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9C7C1" w14:textId="52F529A5" w:rsidR="00344287" w:rsidRPr="009C6D0F" w:rsidRDefault="00344287" w:rsidP="00344287">
      <w:pPr>
        <w:jc w:val="center"/>
        <w:rPr>
          <w:rFonts w:ascii="Arial" w:hAnsi="Arial" w:cs="Arial"/>
          <w:b/>
          <w:bCs/>
          <w:i/>
          <w:iCs/>
          <w:sz w:val="20"/>
          <w:szCs w:val="20"/>
          <w:u w:val="single"/>
          <w:shd w:val="clear" w:color="auto" w:fill="FFFFFF"/>
        </w:rPr>
      </w:pPr>
      <w:r w:rsidRPr="009C6D0F">
        <w:rPr>
          <w:rFonts w:ascii="Arial" w:hAnsi="Arial" w:cs="Arial"/>
          <w:b/>
          <w:bCs/>
          <w:i/>
          <w:iCs/>
          <w:sz w:val="20"/>
          <w:szCs w:val="20"/>
          <w:u w:val="single"/>
          <w:shd w:val="clear" w:color="auto" w:fill="FFFFFF"/>
        </w:rPr>
        <w:t>Garbage Collection</w:t>
      </w:r>
    </w:p>
    <w:p w14:paraId="224B7676" w14:textId="77777777" w:rsidR="00344287" w:rsidRPr="009C6D0F" w:rsidRDefault="00344287" w:rsidP="00344287">
      <w:pPr>
        <w:jc w:val="center"/>
        <w:rPr>
          <w:rFonts w:ascii="Arial" w:hAnsi="Arial" w:cs="Arial"/>
          <w:b/>
          <w:bCs/>
          <w:i/>
          <w:iCs/>
          <w:sz w:val="20"/>
          <w:szCs w:val="20"/>
          <w:u w:val="single"/>
          <w:shd w:val="clear" w:color="auto" w:fill="FFFFFF"/>
        </w:rPr>
      </w:pPr>
    </w:p>
    <w:p w14:paraId="6373E9D5" w14:textId="3F8E853A" w:rsidR="00164CBF" w:rsidRPr="009C6D0F" w:rsidRDefault="00795088">
      <w:pPr>
        <w:rPr>
          <w:rFonts w:ascii="Arial" w:hAnsi="Arial" w:cs="Arial"/>
          <w:sz w:val="20"/>
          <w:szCs w:val="20"/>
          <w:shd w:val="clear" w:color="auto" w:fill="FFFFFF"/>
        </w:rPr>
      </w:pPr>
      <w:r w:rsidRPr="009C6D0F">
        <w:rPr>
          <w:rFonts w:ascii="Arial" w:hAnsi="Arial" w:cs="Arial"/>
          <w:sz w:val="20"/>
          <w:szCs w:val="20"/>
          <w:shd w:val="clear" w:color="auto" w:fill="FFFFFF"/>
        </w:rPr>
        <w:t>Main objective of Garbage Collector is to free heap memory by destroying </w:t>
      </w:r>
      <w:r w:rsidRPr="009C6D0F">
        <w:rPr>
          <w:rStyle w:val="Strong"/>
          <w:rFonts w:ascii="Arial" w:hAnsi="Arial" w:cs="Arial"/>
          <w:sz w:val="20"/>
          <w:szCs w:val="20"/>
          <w:bdr w:val="none" w:sz="0" w:space="0" w:color="auto" w:frame="1"/>
          <w:shd w:val="clear" w:color="auto" w:fill="FFFFFF"/>
        </w:rPr>
        <w:t>unreachable objects</w:t>
      </w:r>
      <w:r w:rsidRPr="009C6D0F">
        <w:rPr>
          <w:rFonts w:ascii="Arial" w:hAnsi="Arial" w:cs="Arial"/>
          <w:sz w:val="20"/>
          <w:szCs w:val="20"/>
          <w:shd w:val="clear" w:color="auto" w:fill="FFFFFF"/>
        </w:rPr>
        <w:t>.</w:t>
      </w:r>
    </w:p>
    <w:p w14:paraId="35132203" w14:textId="6080E32C" w:rsidR="00795088" w:rsidRPr="009C6D0F" w:rsidRDefault="00795088">
      <w:pPr>
        <w:rPr>
          <w:rFonts w:ascii="Arial" w:hAnsi="Arial" w:cs="Arial"/>
          <w:sz w:val="20"/>
          <w:szCs w:val="20"/>
          <w:shd w:val="clear" w:color="auto" w:fill="FFFFFF"/>
        </w:rPr>
      </w:pPr>
      <w:r w:rsidRPr="009C6D0F">
        <w:rPr>
          <w:b/>
          <w:bCs/>
          <w:sz w:val="20"/>
          <w:szCs w:val="20"/>
        </w:rPr>
        <w:t xml:space="preserve">Unreachable </w:t>
      </w:r>
      <w:r w:rsidR="007544B9" w:rsidRPr="009C6D0F">
        <w:rPr>
          <w:b/>
          <w:bCs/>
          <w:sz w:val="20"/>
          <w:szCs w:val="20"/>
        </w:rPr>
        <w:t>Object:</w:t>
      </w:r>
      <w:r w:rsidRPr="009C6D0F">
        <w:rPr>
          <w:b/>
          <w:bCs/>
          <w:sz w:val="20"/>
          <w:szCs w:val="20"/>
        </w:rPr>
        <w:t> </w:t>
      </w:r>
      <w:r w:rsidRPr="009C6D0F">
        <w:rPr>
          <w:rFonts w:ascii="Arial" w:hAnsi="Arial" w:cs="Arial"/>
          <w:sz w:val="20"/>
          <w:szCs w:val="20"/>
          <w:shd w:val="clear" w:color="auto" w:fill="FFFFFF"/>
        </w:rPr>
        <w:t>An object is said to be unreachable if it doesn’t contain any reference to it. Also note that objects which are part of </w:t>
      </w:r>
      <w:hyperlink r:id="rId6" w:tgtFrame="_blank" w:history="1">
        <w:r w:rsidRPr="009C6D0F">
          <w:rPr>
            <w:sz w:val="20"/>
            <w:szCs w:val="20"/>
          </w:rPr>
          <w:t>island of isolation</w:t>
        </w:r>
      </w:hyperlink>
      <w:r w:rsidRPr="009C6D0F">
        <w:rPr>
          <w:rFonts w:ascii="Arial" w:hAnsi="Arial" w:cs="Arial"/>
          <w:sz w:val="20"/>
          <w:szCs w:val="20"/>
          <w:shd w:val="clear" w:color="auto" w:fill="FFFFFF"/>
        </w:rPr>
        <w:t> are also unreachable.</w:t>
      </w:r>
    </w:p>
    <w:p w14:paraId="15410C41" w14:textId="7B7FE882" w:rsidR="00BA11C7" w:rsidRPr="009C6D0F" w:rsidRDefault="00BA11C7">
      <w:pPr>
        <w:pBdr>
          <w:bottom w:val="single" w:sz="6" w:space="1" w:color="auto"/>
        </w:pBdr>
        <w:rPr>
          <w:rFonts w:ascii="Arial" w:hAnsi="Arial" w:cs="Arial"/>
          <w:sz w:val="20"/>
          <w:szCs w:val="20"/>
          <w:shd w:val="clear" w:color="auto" w:fill="FFFFFF"/>
        </w:rPr>
      </w:pPr>
    </w:p>
    <w:p w14:paraId="7507CDB1" w14:textId="76547A04" w:rsidR="00BA11C7" w:rsidRPr="009C6D0F" w:rsidRDefault="00BA11C7">
      <w:pPr>
        <w:rPr>
          <w:rFonts w:ascii="Arial" w:hAnsi="Arial" w:cs="Arial"/>
          <w:sz w:val="20"/>
          <w:szCs w:val="20"/>
          <w:shd w:val="clear" w:color="auto" w:fill="FFFFFF"/>
        </w:rPr>
      </w:pPr>
      <w:r w:rsidRPr="009C6D0F">
        <w:rPr>
          <w:rStyle w:val="Strong"/>
          <w:rFonts w:ascii="Arial" w:hAnsi="Arial" w:cs="Arial"/>
          <w:sz w:val="20"/>
          <w:szCs w:val="20"/>
          <w:bdr w:val="none" w:sz="0" w:space="0" w:color="auto" w:frame="1"/>
          <w:shd w:val="clear" w:color="auto" w:fill="FFFFFF"/>
        </w:rPr>
        <w:t>Ways to make an object eligible for GC</w:t>
      </w:r>
    </w:p>
    <w:p w14:paraId="4F6527C3" w14:textId="77777777" w:rsidR="00795088" w:rsidRPr="009C6D0F" w:rsidRDefault="00795088" w:rsidP="00831B65">
      <w:pPr>
        <w:pStyle w:val="ListParagraph"/>
        <w:numPr>
          <w:ilvl w:val="0"/>
          <w:numId w:val="2"/>
        </w:numPr>
        <w:shd w:val="clear" w:color="auto" w:fill="FFFFFF"/>
        <w:spacing w:after="0" w:line="240" w:lineRule="auto"/>
        <w:textAlignment w:val="baseline"/>
        <w:rPr>
          <w:rFonts w:ascii="Arial" w:hAnsi="Arial" w:cs="Arial"/>
          <w:b/>
          <w:bCs/>
          <w:sz w:val="20"/>
          <w:szCs w:val="20"/>
          <w:shd w:val="clear" w:color="auto" w:fill="FFFFFF"/>
        </w:rPr>
      </w:pPr>
      <w:r w:rsidRPr="009C6D0F">
        <w:rPr>
          <w:rFonts w:ascii="Arial" w:hAnsi="Arial" w:cs="Arial"/>
          <w:b/>
          <w:bCs/>
          <w:sz w:val="20"/>
          <w:szCs w:val="20"/>
          <w:shd w:val="clear" w:color="auto" w:fill="FFFFFF"/>
        </w:rPr>
        <w:t>Island of Isolation:</w:t>
      </w:r>
    </w:p>
    <w:p w14:paraId="76B33FEC" w14:textId="39B756A1" w:rsidR="00795088" w:rsidRPr="009C6D0F" w:rsidRDefault="00795088" w:rsidP="00831B65">
      <w:pPr>
        <w:numPr>
          <w:ilvl w:val="1"/>
          <w:numId w:val="2"/>
        </w:numPr>
        <w:shd w:val="clear" w:color="auto" w:fill="FFFFFF"/>
        <w:spacing w:after="0" w:line="240" w:lineRule="auto"/>
        <w:textAlignment w:val="baseline"/>
        <w:rPr>
          <w:rFonts w:ascii="Arial" w:hAnsi="Arial" w:cs="Arial"/>
          <w:sz w:val="20"/>
          <w:szCs w:val="20"/>
          <w:shd w:val="clear" w:color="auto" w:fill="FFFFFF"/>
        </w:rPr>
      </w:pPr>
      <w:r w:rsidRPr="00795088">
        <w:rPr>
          <w:rFonts w:ascii="Arial" w:hAnsi="Arial" w:cs="Arial"/>
          <w:sz w:val="20"/>
          <w:szCs w:val="20"/>
          <w:shd w:val="clear" w:color="auto" w:fill="FFFFFF"/>
        </w:rPr>
        <w:t>Object 1 references Object 2 and Object 2 references Object 1. Neither Object 1 nor Object 2 is referenced by any other object. That’s an island of isolation.</w:t>
      </w:r>
    </w:p>
    <w:p w14:paraId="49832C1D" w14:textId="77777777" w:rsidR="00831B65" w:rsidRPr="00795088" w:rsidRDefault="00831B65" w:rsidP="00831B65">
      <w:pPr>
        <w:shd w:val="clear" w:color="auto" w:fill="FFFFFF"/>
        <w:spacing w:after="0" w:line="240" w:lineRule="auto"/>
        <w:ind w:left="1440"/>
        <w:textAlignment w:val="baseline"/>
        <w:rPr>
          <w:rFonts w:ascii="Arial" w:hAnsi="Arial" w:cs="Arial"/>
          <w:sz w:val="20"/>
          <w:szCs w:val="20"/>
          <w:shd w:val="clear" w:color="auto" w:fill="FFFFFF"/>
        </w:rPr>
      </w:pPr>
    </w:p>
    <w:p w14:paraId="55A84A01" w14:textId="77777777" w:rsidR="00795088" w:rsidRPr="00795088" w:rsidRDefault="00795088" w:rsidP="00831B65">
      <w:pPr>
        <w:numPr>
          <w:ilvl w:val="1"/>
          <w:numId w:val="2"/>
        </w:numPr>
        <w:shd w:val="clear" w:color="auto" w:fill="FFFFFF"/>
        <w:spacing w:after="0" w:line="240" w:lineRule="auto"/>
        <w:textAlignment w:val="baseline"/>
        <w:rPr>
          <w:rFonts w:ascii="Arial" w:hAnsi="Arial" w:cs="Arial"/>
          <w:sz w:val="20"/>
          <w:szCs w:val="20"/>
          <w:shd w:val="clear" w:color="auto" w:fill="FFFFFF"/>
        </w:rPr>
      </w:pPr>
      <w:r w:rsidRPr="00795088">
        <w:rPr>
          <w:rFonts w:ascii="Arial" w:hAnsi="Arial" w:cs="Arial"/>
          <w:sz w:val="20"/>
          <w:szCs w:val="20"/>
          <w:shd w:val="clear" w:color="auto" w:fill="FFFFFF"/>
        </w:rPr>
        <w:t>Basically, an island of isolation is a group of objects that reference each other but they are not referenced by any active object in the application. Strictly speaking, even a single unreferenced object is an island of isolation too.</w:t>
      </w:r>
    </w:p>
    <w:p w14:paraId="3F4250EF" w14:textId="4794FCE9" w:rsidR="00795088" w:rsidRPr="009C6D0F" w:rsidRDefault="00795088" w:rsidP="00831B65">
      <w:pPr>
        <w:pStyle w:val="ListParagraph"/>
        <w:rPr>
          <w:rFonts w:ascii="Arial" w:eastAsia="Times New Roman" w:hAnsi="Arial" w:cs="Arial"/>
          <w:sz w:val="20"/>
          <w:szCs w:val="20"/>
        </w:rPr>
      </w:pPr>
    </w:p>
    <w:p w14:paraId="6B183DC2" w14:textId="2925AE24" w:rsidR="00795088" w:rsidRPr="009C6D0F" w:rsidRDefault="00BA11C7" w:rsidP="00831B65">
      <w:pPr>
        <w:pStyle w:val="ListParagraph"/>
        <w:numPr>
          <w:ilvl w:val="0"/>
          <w:numId w:val="2"/>
        </w:numPr>
        <w:rPr>
          <w:rFonts w:ascii="Arial" w:hAnsi="Arial" w:cs="Arial"/>
          <w:sz w:val="20"/>
          <w:szCs w:val="20"/>
          <w:shd w:val="clear" w:color="auto" w:fill="FFFFFF"/>
        </w:rPr>
      </w:pPr>
      <w:r w:rsidRPr="009C6D0F">
        <w:rPr>
          <w:rStyle w:val="Strong"/>
          <w:rFonts w:ascii="Arial" w:hAnsi="Arial" w:cs="Arial"/>
          <w:sz w:val="20"/>
          <w:szCs w:val="20"/>
          <w:bdr w:val="none" w:sz="0" w:space="0" w:color="auto" w:frame="1"/>
          <w:shd w:val="clear" w:color="auto" w:fill="FFFFFF"/>
        </w:rPr>
        <w:t xml:space="preserve">Object created inside a </w:t>
      </w:r>
      <w:r w:rsidR="001807DC" w:rsidRPr="009C6D0F">
        <w:rPr>
          <w:rStyle w:val="Strong"/>
          <w:rFonts w:ascii="Arial" w:hAnsi="Arial" w:cs="Arial"/>
          <w:sz w:val="20"/>
          <w:szCs w:val="20"/>
          <w:bdr w:val="none" w:sz="0" w:space="0" w:color="auto" w:frame="1"/>
          <w:shd w:val="clear" w:color="auto" w:fill="FFFFFF"/>
        </w:rPr>
        <w:t>method:</w:t>
      </w:r>
      <w:r w:rsidRPr="009C6D0F">
        <w:rPr>
          <w:rFonts w:ascii="Arial" w:hAnsi="Arial" w:cs="Arial"/>
          <w:sz w:val="20"/>
          <w:szCs w:val="20"/>
          <w:shd w:val="clear" w:color="auto" w:fill="FFFFFF"/>
        </w:rPr>
        <w:t xml:space="preserve"> When a method is called it goes inside the stack frame. When the method is popped from the stack, all its members dies and if some objects were created inside it then these objects becomes unreachable or anonymous after method execution and thus becomes eligible for garbage collection </w:t>
      </w:r>
      <w:r w:rsidRPr="009C6D0F">
        <w:rPr>
          <w:rStyle w:val="Strong"/>
          <w:rFonts w:ascii="Arial" w:hAnsi="Arial" w:cs="Arial"/>
          <w:sz w:val="20"/>
          <w:szCs w:val="20"/>
          <w:highlight w:val="yellow"/>
          <w:bdr w:val="none" w:sz="0" w:space="0" w:color="auto" w:frame="1"/>
          <w:shd w:val="clear" w:color="auto" w:fill="FFFFFF"/>
        </w:rPr>
        <w:t>Note :</w:t>
      </w:r>
      <w:r w:rsidRPr="009C6D0F">
        <w:rPr>
          <w:rFonts w:ascii="Arial" w:hAnsi="Arial" w:cs="Arial"/>
          <w:sz w:val="20"/>
          <w:szCs w:val="20"/>
          <w:highlight w:val="yellow"/>
          <w:shd w:val="clear" w:color="auto" w:fill="FFFFFF"/>
        </w:rPr>
        <w:t> If a method returns the object created inside it and we store this object reference by using a reference-type variable than it is no longer eligible for garbage collection.</w:t>
      </w:r>
    </w:p>
    <w:p w14:paraId="4CD56F46" w14:textId="5D8D50FE" w:rsidR="00634C35" w:rsidRPr="009C6D0F" w:rsidRDefault="00634C35" w:rsidP="00831B65">
      <w:pPr>
        <w:pStyle w:val="ListParagraph"/>
        <w:numPr>
          <w:ilvl w:val="0"/>
          <w:numId w:val="2"/>
        </w:numPr>
        <w:rPr>
          <w:rStyle w:val="Strong"/>
          <w:rFonts w:ascii="Arial" w:hAnsi="Arial" w:cs="Arial"/>
          <w:b w:val="0"/>
          <w:bCs w:val="0"/>
          <w:sz w:val="20"/>
          <w:szCs w:val="20"/>
          <w:shd w:val="clear" w:color="auto" w:fill="FFFFFF"/>
        </w:rPr>
      </w:pPr>
      <w:r w:rsidRPr="009C6D0F">
        <w:rPr>
          <w:rStyle w:val="Strong"/>
          <w:rFonts w:ascii="Arial" w:hAnsi="Arial" w:cs="Arial"/>
          <w:sz w:val="20"/>
          <w:szCs w:val="20"/>
          <w:bdr w:val="none" w:sz="0" w:space="0" w:color="auto" w:frame="1"/>
          <w:shd w:val="clear" w:color="auto" w:fill="FFFFFF"/>
        </w:rPr>
        <w:t>Reassigning the reference variable:</w:t>
      </w:r>
    </w:p>
    <w:p w14:paraId="737AC09E" w14:textId="77777777" w:rsidR="00634C35" w:rsidRPr="009C6D0F" w:rsidRDefault="00634C35" w:rsidP="00634C35">
      <w:pPr>
        <w:ind w:left="1440"/>
        <w:rPr>
          <w:rFonts w:ascii="Arial" w:hAnsi="Arial" w:cs="Arial"/>
          <w:sz w:val="20"/>
          <w:szCs w:val="20"/>
          <w:shd w:val="clear" w:color="auto" w:fill="FFFFFF"/>
        </w:rPr>
      </w:pPr>
      <w:r w:rsidRPr="009C6D0F">
        <w:rPr>
          <w:rFonts w:ascii="Arial" w:hAnsi="Arial" w:cs="Arial"/>
          <w:sz w:val="20"/>
          <w:szCs w:val="20"/>
          <w:shd w:val="clear" w:color="auto" w:fill="FFFFFF"/>
        </w:rPr>
        <w:t xml:space="preserve">Test t1 </w:t>
      </w:r>
      <w:r w:rsidRPr="009C6D0F">
        <w:rPr>
          <w:rFonts w:ascii="Arial" w:hAnsi="Arial" w:cs="Arial"/>
          <w:color w:val="FF0000"/>
          <w:sz w:val="20"/>
          <w:szCs w:val="20"/>
          <w:shd w:val="clear" w:color="auto" w:fill="FFFFFF"/>
        </w:rPr>
        <w:t>= new Test("t1"</w:t>
      </w:r>
      <w:proofErr w:type="gramStart"/>
      <w:r w:rsidRPr="009C6D0F">
        <w:rPr>
          <w:rFonts w:ascii="Arial" w:hAnsi="Arial" w:cs="Arial"/>
          <w:color w:val="FF0000"/>
          <w:sz w:val="20"/>
          <w:szCs w:val="20"/>
          <w:shd w:val="clear" w:color="auto" w:fill="FFFFFF"/>
        </w:rPr>
        <w:t>);</w:t>
      </w:r>
      <w:proofErr w:type="gramEnd"/>
      <w:r w:rsidRPr="009C6D0F">
        <w:rPr>
          <w:rFonts w:ascii="Arial" w:hAnsi="Arial" w:cs="Arial"/>
          <w:color w:val="FF0000"/>
          <w:sz w:val="20"/>
          <w:szCs w:val="20"/>
          <w:shd w:val="clear" w:color="auto" w:fill="FFFFFF"/>
        </w:rPr>
        <w:t xml:space="preserve"> </w:t>
      </w:r>
    </w:p>
    <w:p w14:paraId="473C6A27" w14:textId="77777777" w:rsidR="00634C35" w:rsidRPr="009C6D0F" w:rsidRDefault="00634C35" w:rsidP="00634C35">
      <w:pPr>
        <w:ind w:left="1440"/>
        <w:rPr>
          <w:rFonts w:ascii="Arial" w:hAnsi="Arial" w:cs="Arial"/>
          <w:sz w:val="20"/>
          <w:szCs w:val="20"/>
          <w:shd w:val="clear" w:color="auto" w:fill="FFFFFF"/>
        </w:rPr>
      </w:pPr>
      <w:r w:rsidRPr="009C6D0F">
        <w:rPr>
          <w:rFonts w:ascii="Arial" w:hAnsi="Arial" w:cs="Arial"/>
          <w:sz w:val="20"/>
          <w:szCs w:val="20"/>
          <w:shd w:val="clear" w:color="auto" w:fill="FFFFFF"/>
        </w:rPr>
        <w:t xml:space="preserve">        Test t2 </w:t>
      </w:r>
      <w:r w:rsidRPr="009C6D0F">
        <w:rPr>
          <w:rFonts w:ascii="Arial" w:hAnsi="Arial" w:cs="Arial"/>
          <w:sz w:val="20"/>
          <w:szCs w:val="20"/>
          <w:highlight w:val="yellow"/>
          <w:shd w:val="clear" w:color="auto" w:fill="FFFFFF"/>
        </w:rPr>
        <w:t>= new Test("t2"</w:t>
      </w:r>
      <w:proofErr w:type="gramStart"/>
      <w:r w:rsidRPr="009C6D0F">
        <w:rPr>
          <w:rFonts w:ascii="Arial" w:hAnsi="Arial" w:cs="Arial"/>
          <w:sz w:val="20"/>
          <w:szCs w:val="20"/>
          <w:highlight w:val="yellow"/>
          <w:shd w:val="clear" w:color="auto" w:fill="FFFFFF"/>
        </w:rPr>
        <w:t>);</w:t>
      </w:r>
      <w:proofErr w:type="gramEnd"/>
      <w:r w:rsidRPr="009C6D0F">
        <w:rPr>
          <w:rFonts w:ascii="Arial" w:hAnsi="Arial" w:cs="Arial"/>
          <w:sz w:val="20"/>
          <w:szCs w:val="20"/>
          <w:shd w:val="clear" w:color="auto" w:fill="FFFFFF"/>
        </w:rPr>
        <w:t xml:space="preserve"> </w:t>
      </w:r>
    </w:p>
    <w:p w14:paraId="73C144A3" w14:textId="77777777" w:rsidR="00634C35" w:rsidRPr="009C6D0F" w:rsidRDefault="00634C35" w:rsidP="00634C35">
      <w:pPr>
        <w:ind w:left="1440"/>
        <w:rPr>
          <w:rFonts w:ascii="Arial" w:hAnsi="Arial" w:cs="Arial"/>
          <w:sz w:val="20"/>
          <w:szCs w:val="20"/>
          <w:shd w:val="clear" w:color="auto" w:fill="FFFFFF"/>
        </w:rPr>
      </w:pPr>
      <w:r w:rsidRPr="009C6D0F">
        <w:rPr>
          <w:rFonts w:ascii="Arial" w:hAnsi="Arial" w:cs="Arial"/>
          <w:sz w:val="20"/>
          <w:szCs w:val="20"/>
          <w:shd w:val="clear" w:color="auto" w:fill="FFFFFF"/>
        </w:rPr>
        <w:t xml:space="preserve">          </w:t>
      </w:r>
    </w:p>
    <w:p w14:paraId="587325B0" w14:textId="77777777" w:rsidR="00634C35" w:rsidRPr="009C6D0F" w:rsidRDefault="00634C35" w:rsidP="00634C35">
      <w:pPr>
        <w:ind w:left="1440"/>
        <w:rPr>
          <w:rFonts w:ascii="Arial" w:hAnsi="Arial" w:cs="Arial"/>
          <w:sz w:val="20"/>
          <w:szCs w:val="20"/>
          <w:shd w:val="clear" w:color="auto" w:fill="FFFFFF"/>
        </w:rPr>
      </w:pPr>
      <w:r w:rsidRPr="009C6D0F">
        <w:rPr>
          <w:rFonts w:ascii="Arial" w:hAnsi="Arial" w:cs="Arial"/>
          <w:sz w:val="20"/>
          <w:szCs w:val="20"/>
          <w:shd w:val="clear" w:color="auto" w:fill="FFFFFF"/>
        </w:rPr>
        <w:t xml:space="preserve">        //t1 now referred to t2 </w:t>
      </w:r>
    </w:p>
    <w:p w14:paraId="11691A2F" w14:textId="5B685CA7" w:rsidR="00634C35" w:rsidRPr="009C6D0F" w:rsidRDefault="00634C35" w:rsidP="00634C35">
      <w:pPr>
        <w:ind w:left="1440"/>
        <w:rPr>
          <w:rFonts w:ascii="Arial" w:hAnsi="Arial" w:cs="Arial"/>
          <w:sz w:val="20"/>
          <w:szCs w:val="20"/>
          <w:shd w:val="clear" w:color="auto" w:fill="FFFFFF"/>
        </w:rPr>
      </w:pPr>
      <w:r w:rsidRPr="009C6D0F">
        <w:rPr>
          <w:rFonts w:ascii="Arial" w:hAnsi="Arial" w:cs="Arial"/>
          <w:sz w:val="20"/>
          <w:szCs w:val="20"/>
          <w:shd w:val="clear" w:color="auto" w:fill="FFFFFF"/>
        </w:rPr>
        <w:t xml:space="preserve">        t1 = </w:t>
      </w:r>
      <w:proofErr w:type="gramStart"/>
      <w:r w:rsidRPr="009C6D0F">
        <w:rPr>
          <w:rFonts w:ascii="Arial" w:hAnsi="Arial" w:cs="Arial"/>
          <w:sz w:val="20"/>
          <w:szCs w:val="20"/>
          <w:shd w:val="clear" w:color="auto" w:fill="FFFFFF"/>
        </w:rPr>
        <w:t>t2;</w:t>
      </w:r>
      <w:proofErr w:type="gramEnd"/>
    </w:p>
    <w:p w14:paraId="08F6B506" w14:textId="05F412C9" w:rsidR="00634C35" w:rsidRPr="00634C35" w:rsidRDefault="00634C35" w:rsidP="00634C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0"/>
          <w:szCs w:val="20"/>
        </w:rPr>
      </w:pPr>
      <w:proofErr w:type="gramStart"/>
      <w:r w:rsidRPr="009C6D0F">
        <w:rPr>
          <w:rFonts w:ascii="Consolas" w:eastAsia="Times New Roman" w:hAnsi="Consolas" w:cs="Courier New"/>
          <w:sz w:val="20"/>
          <w:szCs w:val="20"/>
        </w:rPr>
        <w:t>output :</w:t>
      </w:r>
      <w:proofErr w:type="gramEnd"/>
      <w:r w:rsidRPr="009C6D0F">
        <w:rPr>
          <w:rFonts w:ascii="Consolas" w:eastAsia="Times New Roman" w:hAnsi="Consolas" w:cs="Courier New"/>
          <w:color w:val="FF0000"/>
          <w:sz w:val="20"/>
          <w:szCs w:val="20"/>
        </w:rPr>
        <w:t xml:space="preserve"> </w:t>
      </w:r>
      <w:r w:rsidRPr="00634C35">
        <w:rPr>
          <w:rFonts w:ascii="Consolas" w:eastAsia="Times New Roman" w:hAnsi="Consolas" w:cs="Courier New"/>
          <w:color w:val="FF0000"/>
          <w:sz w:val="20"/>
          <w:szCs w:val="20"/>
        </w:rPr>
        <w:t>t1</w:t>
      </w:r>
      <w:r w:rsidRPr="00634C35">
        <w:rPr>
          <w:rFonts w:ascii="Consolas" w:eastAsia="Times New Roman" w:hAnsi="Consolas" w:cs="Courier New"/>
          <w:sz w:val="20"/>
          <w:szCs w:val="20"/>
        </w:rPr>
        <w:t xml:space="preserve"> successfully garbage collected</w:t>
      </w:r>
    </w:p>
    <w:p w14:paraId="4072A9F2" w14:textId="77777777" w:rsidR="00442C75" w:rsidRPr="009C6D0F" w:rsidRDefault="00442C75" w:rsidP="00442C75">
      <w:pPr>
        <w:pStyle w:val="ListParagraph"/>
        <w:rPr>
          <w:rStyle w:val="Strong"/>
          <w:rFonts w:ascii="Arial" w:hAnsi="Arial" w:cs="Arial"/>
          <w:b w:val="0"/>
          <w:bCs w:val="0"/>
          <w:sz w:val="20"/>
          <w:szCs w:val="20"/>
          <w:shd w:val="clear" w:color="auto" w:fill="FFFFFF"/>
        </w:rPr>
      </w:pPr>
    </w:p>
    <w:p w14:paraId="4DB7563F" w14:textId="35D4D16A" w:rsidR="00634C35" w:rsidRPr="009C6D0F" w:rsidRDefault="00510E3C" w:rsidP="00510E3C">
      <w:pPr>
        <w:pStyle w:val="ListParagraph"/>
        <w:numPr>
          <w:ilvl w:val="0"/>
          <w:numId w:val="2"/>
        </w:numPr>
        <w:rPr>
          <w:rFonts w:ascii="Arial" w:hAnsi="Arial" w:cs="Arial"/>
          <w:sz w:val="20"/>
          <w:szCs w:val="20"/>
          <w:shd w:val="clear" w:color="auto" w:fill="FFFFFF"/>
        </w:rPr>
      </w:pPr>
      <w:r w:rsidRPr="009C6D0F">
        <w:rPr>
          <w:rStyle w:val="Strong"/>
          <w:rFonts w:ascii="Arial" w:hAnsi="Arial" w:cs="Arial"/>
          <w:sz w:val="20"/>
          <w:szCs w:val="20"/>
          <w:bdr w:val="none" w:sz="0" w:space="0" w:color="auto" w:frame="1"/>
          <w:shd w:val="clear" w:color="auto" w:fill="FFFFFF"/>
        </w:rPr>
        <w:t>Nullifying all References: </w:t>
      </w:r>
      <w:r w:rsidRPr="009C6D0F">
        <w:rPr>
          <w:rFonts w:ascii="Arial" w:hAnsi="Arial" w:cs="Arial"/>
          <w:sz w:val="20"/>
          <w:szCs w:val="20"/>
          <w:shd w:val="clear" w:color="auto" w:fill="FFFFFF"/>
        </w:rPr>
        <w:t>When all the reference variables of an object are changed to NULL, it becomes unreachable and thus becomes eligible for garbage collection</w:t>
      </w:r>
    </w:p>
    <w:p w14:paraId="15210D3E" w14:textId="77777777" w:rsidR="00442C75" w:rsidRPr="009C6D0F" w:rsidRDefault="00442C75" w:rsidP="00442C75">
      <w:pPr>
        <w:rPr>
          <w:rFonts w:ascii="Arial" w:hAnsi="Arial" w:cs="Arial"/>
          <w:sz w:val="20"/>
          <w:szCs w:val="20"/>
          <w:shd w:val="clear" w:color="auto" w:fill="FFFFFF"/>
        </w:rPr>
      </w:pPr>
    </w:p>
    <w:p w14:paraId="7FCA6F3C" w14:textId="0ACBCDE5" w:rsidR="00831B65" w:rsidRPr="009C6D0F" w:rsidRDefault="00442C75" w:rsidP="00442C75">
      <w:pPr>
        <w:pStyle w:val="ListParagraph"/>
        <w:numPr>
          <w:ilvl w:val="0"/>
          <w:numId w:val="2"/>
        </w:numPr>
        <w:rPr>
          <w:sz w:val="20"/>
          <w:szCs w:val="20"/>
        </w:rPr>
      </w:pPr>
      <w:r w:rsidRPr="009C6D0F">
        <w:rPr>
          <w:rStyle w:val="Strong"/>
          <w:rFonts w:ascii="Arial" w:hAnsi="Arial" w:cs="Arial"/>
          <w:sz w:val="20"/>
          <w:szCs w:val="20"/>
          <w:bdr w:val="none" w:sz="0" w:space="0" w:color="auto" w:frame="1"/>
          <w:shd w:val="clear" w:color="auto" w:fill="FFFFFF"/>
        </w:rPr>
        <w:t xml:space="preserve">Anonymous </w:t>
      </w:r>
      <w:proofErr w:type="gramStart"/>
      <w:r w:rsidRPr="009C6D0F">
        <w:rPr>
          <w:rStyle w:val="Strong"/>
          <w:rFonts w:ascii="Arial" w:hAnsi="Arial" w:cs="Arial"/>
          <w:sz w:val="20"/>
          <w:szCs w:val="20"/>
          <w:bdr w:val="none" w:sz="0" w:space="0" w:color="auto" w:frame="1"/>
          <w:shd w:val="clear" w:color="auto" w:fill="FFFFFF"/>
        </w:rPr>
        <w:t>object :</w:t>
      </w:r>
      <w:proofErr w:type="gramEnd"/>
      <w:r w:rsidRPr="009C6D0F">
        <w:rPr>
          <w:rStyle w:val="Strong"/>
          <w:rFonts w:ascii="Arial" w:hAnsi="Arial" w:cs="Arial"/>
          <w:sz w:val="20"/>
          <w:szCs w:val="20"/>
          <w:bdr w:val="none" w:sz="0" w:space="0" w:color="auto" w:frame="1"/>
          <w:shd w:val="clear" w:color="auto" w:fill="FFFFFF"/>
        </w:rPr>
        <w:t> </w:t>
      </w:r>
      <w:r w:rsidRPr="009C6D0F">
        <w:rPr>
          <w:rFonts w:ascii="Arial" w:hAnsi="Arial" w:cs="Arial"/>
          <w:sz w:val="20"/>
          <w:szCs w:val="20"/>
          <w:shd w:val="clear" w:color="auto" w:fill="FFFFFF"/>
        </w:rPr>
        <w:t>The reference id of an anonymous object is not stored anywhere.</w:t>
      </w:r>
    </w:p>
    <w:p w14:paraId="47A67DAB" w14:textId="77C38C20" w:rsidR="00442C75" w:rsidRPr="009C6D0F" w:rsidRDefault="00442C75" w:rsidP="00442C75">
      <w:pPr>
        <w:pStyle w:val="ListParagraph"/>
        <w:ind w:left="1440"/>
        <w:rPr>
          <w:rStyle w:val="Strong"/>
          <w:rFonts w:ascii="Arial" w:hAnsi="Arial" w:cs="Arial"/>
          <w:b w:val="0"/>
          <w:bCs w:val="0"/>
          <w:sz w:val="20"/>
          <w:szCs w:val="20"/>
          <w:bdr w:val="none" w:sz="0" w:space="0" w:color="auto" w:frame="1"/>
          <w:shd w:val="clear" w:color="auto" w:fill="FFFFFF"/>
        </w:rPr>
      </w:pPr>
      <w:r w:rsidRPr="009C6D0F">
        <w:rPr>
          <w:rStyle w:val="Strong"/>
          <w:rFonts w:ascii="Arial" w:hAnsi="Arial" w:cs="Arial"/>
          <w:b w:val="0"/>
          <w:bCs w:val="0"/>
          <w:sz w:val="20"/>
          <w:szCs w:val="20"/>
          <w:bdr w:val="none" w:sz="0" w:space="0" w:color="auto" w:frame="1"/>
          <w:shd w:val="clear" w:color="auto" w:fill="FFFFFF"/>
        </w:rPr>
        <w:t>new Test(“ok”); ///</w:t>
      </w:r>
      <w:r w:rsidRPr="009C6D0F">
        <w:rPr>
          <w:rStyle w:val="Strong"/>
          <w:rFonts w:ascii="Arial" w:hAnsi="Arial" w:cs="Arial"/>
          <w:sz w:val="20"/>
          <w:szCs w:val="20"/>
          <w:bdr w:val="none" w:sz="0" w:space="0" w:color="auto" w:frame="1"/>
          <w:shd w:val="clear" w:color="auto" w:fill="FFFFFF"/>
        </w:rPr>
        <w:t>anonymous</w:t>
      </w:r>
      <w:r w:rsidRPr="009C6D0F">
        <w:rPr>
          <w:rStyle w:val="Strong"/>
          <w:rFonts w:ascii="Arial" w:hAnsi="Arial" w:cs="Arial"/>
          <w:b w:val="0"/>
          <w:bCs w:val="0"/>
          <w:sz w:val="20"/>
          <w:szCs w:val="20"/>
          <w:bdr w:val="none" w:sz="0" w:space="0" w:color="auto" w:frame="1"/>
          <w:shd w:val="clear" w:color="auto" w:fill="FFFFFF"/>
        </w:rPr>
        <w:t xml:space="preserve"> </w:t>
      </w:r>
    </w:p>
    <w:p w14:paraId="7B8BA5ED" w14:textId="50776C58" w:rsidR="00344287" w:rsidRPr="009C6D0F" w:rsidRDefault="00344287" w:rsidP="00344287">
      <w:pPr>
        <w:pBdr>
          <w:bottom w:val="single" w:sz="6" w:space="1" w:color="auto"/>
        </w:pBdr>
        <w:rPr>
          <w:b/>
          <w:bCs/>
          <w:sz w:val="20"/>
          <w:szCs w:val="20"/>
        </w:rPr>
      </w:pPr>
    </w:p>
    <w:p w14:paraId="2BB8A8F8" w14:textId="77777777" w:rsidR="00D168E0" w:rsidRDefault="00D168E0" w:rsidP="00344287">
      <w:pPr>
        <w:rPr>
          <w:rStyle w:val="Strong"/>
          <w:rFonts w:ascii="Arial" w:hAnsi="Arial" w:cs="Arial"/>
          <w:sz w:val="20"/>
          <w:szCs w:val="20"/>
          <w:bdr w:val="none" w:sz="0" w:space="0" w:color="auto" w:frame="1"/>
          <w:shd w:val="clear" w:color="auto" w:fill="FFFFFF"/>
        </w:rPr>
      </w:pPr>
    </w:p>
    <w:p w14:paraId="63B89C35" w14:textId="77777777" w:rsidR="00D168E0" w:rsidRDefault="00D168E0" w:rsidP="00344287">
      <w:pPr>
        <w:rPr>
          <w:rStyle w:val="Strong"/>
          <w:rFonts w:ascii="Arial" w:hAnsi="Arial" w:cs="Arial"/>
          <w:sz w:val="20"/>
          <w:szCs w:val="20"/>
          <w:bdr w:val="none" w:sz="0" w:space="0" w:color="auto" w:frame="1"/>
          <w:shd w:val="clear" w:color="auto" w:fill="FFFFFF"/>
        </w:rPr>
      </w:pPr>
    </w:p>
    <w:p w14:paraId="0739F337" w14:textId="77777777" w:rsidR="00D168E0" w:rsidRDefault="00D168E0" w:rsidP="00344287">
      <w:pPr>
        <w:rPr>
          <w:rStyle w:val="Strong"/>
          <w:rFonts w:ascii="Arial" w:hAnsi="Arial" w:cs="Arial"/>
          <w:sz w:val="20"/>
          <w:szCs w:val="20"/>
          <w:bdr w:val="none" w:sz="0" w:space="0" w:color="auto" w:frame="1"/>
          <w:shd w:val="clear" w:color="auto" w:fill="FFFFFF"/>
        </w:rPr>
      </w:pPr>
    </w:p>
    <w:p w14:paraId="512CDDBE" w14:textId="77777777" w:rsidR="00D168E0" w:rsidRDefault="00D168E0" w:rsidP="00344287">
      <w:pPr>
        <w:rPr>
          <w:rStyle w:val="Strong"/>
          <w:rFonts w:ascii="Arial" w:hAnsi="Arial" w:cs="Arial"/>
          <w:sz w:val="20"/>
          <w:szCs w:val="20"/>
          <w:bdr w:val="none" w:sz="0" w:space="0" w:color="auto" w:frame="1"/>
          <w:shd w:val="clear" w:color="auto" w:fill="FFFFFF"/>
        </w:rPr>
      </w:pPr>
    </w:p>
    <w:p w14:paraId="287388ED" w14:textId="5534444B" w:rsidR="00344287" w:rsidRPr="009C6D0F" w:rsidRDefault="00344287" w:rsidP="00344287">
      <w:pPr>
        <w:rPr>
          <w:rStyle w:val="Strong"/>
          <w:rFonts w:ascii="Arial" w:hAnsi="Arial" w:cs="Arial"/>
          <w:sz w:val="20"/>
          <w:szCs w:val="20"/>
          <w:bdr w:val="none" w:sz="0" w:space="0" w:color="auto" w:frame="1"/>
          <w:shd w:val="clear" w:color="auto" w:fill="FFFFFF"/>
        </w:rPr>
      </w:pPr>
      <w:r w:rsidRPr="009C6D0F">
        <w:rPr>
          <w:rStyle w:val="Strong"/>
          <w:rFonts w:ascii="Arial" w:hAnsi="Arial" w:cs="Arial"/>
          <w:sz w:val="20"/>
          <w:szCs w:val="20"/>
          <w:bdr w:val="none" w:sz="0" w:space="0" w:color="auto" w:frame="1"/>
          <w:shd w:val="clear" w:color="auto" w:fill="FFFFFF"/>
        </w:rPr>
        <w:lastRenderedPageBreak/>
        <w:t>Ways for requesting </w:t>
      </w:r>
      <w:hyperlink r:id="rId7" w:tgtFrame="_blank" w:history="1">
        <w:r w:rsidRPr="009C6D0F">
          <w:rPr>
            <w:rStyle w:val="Hyperlink"/>
            <w:rFonts w:ascii="Arial" w:hAnsi="Arial" w:cs="Arial"/>
            <w:b/>
            <w:bCs/>
            <w:color w:val="EC4E20"/>
            <w:sz w:val="20"/>
            <w:szCs w:val="20"/>
            <w:bdr w:val="none" w:sz="0" w:space="0" w:color="auto" w:frame="1"/>
            <w:shd w:val="clear" w:color="auto" w:fill="FFFFFF"/>
          </w:rPr>
          <w:t>JVM</w:t>
        </w:r>
      </w:hyperlink>
      <w:r w:rsidRPr="009C6D0F">
        <w:rPr>
          <w:rStyle w:val="Strong"/>
          <w:rFonts w:ascii="Arial" w:hAnsi="Arial" w:cs="Arial"/>
          <w:sz w:val="20"/>
          <w:szCs w:val="20"/>
          <w:bdr w:val="none" w:sz="0" w:space="0" w:color="auto" w:frame="1"/>
          <w:shd w:val="clear" w:color="auto" w:fill="FFFFFF"/>
        </w:rPr>
        <w:t> to run Garbage Collector</w:t>
      </w:r>
    </w:p>
    <w:p w14:paraId="20AEEB82" w14:textId="0BB65193" w:rsidR="009C6D0F" w:rsidRPr="009C6D0F" w:rsidRDefault="009C6D0F" w:rsidP="009C6D0F">
      <w:pPr>
        <w:pStyle w:val="ListParagraph"/>
        <w:numPr>
          <w:ilvl w:val="0"/>
          <w:numId w:val="3"/>
        </w:numPr>
        <w:rPr>
          <w:rFonts w:ascii="Arial" w:hAnsi="Arial" w:cs="Arial"/>
          <w:b/>
          <w:bCs/>
          <w:sz w:val="20"/>
          <w:szCs w:val="20"/>
          <w:bdr w:val="none" w:sz="0" w:space="0" w:color="auto" w:frame="1"/>
          <w:shd w:val="clear" w:color="auto" w:fill="FFFFFF"/>
        </w:rPr>
      </w:pPr>
      <w:r w:rsidRPr="009C6D0F">
        <w:rPr>
          <w:rFonts w:ascii="Arial" w:hAnsi="Arial" w:cs="Arial"/>
          <w:sz w:val="20"/>
          <w:szCs w:val="20"/>
          <w:shd w:val="clear" w:color="auto" w:fill="FFFFFF"/>
        </w:rPr>
        <w:t>Once we made object eligible for garbage collection, it may not destroy immediately by the garbage collector. Whenever JVM runs the Garbage Collector program, then only the object will be destroyed. </w:t>
      </w:r>
    </w:p>
    <w:p w14:paraId="6C642661" w14:textId="77777777" w:rsidR="009C6D0F" w:rsidRPr="009C6D0F" w:rsidRDefault="009C6D0F" w:rsidP="009C6D0F">
      <w:pPr>
        <w:pStyle w:val="ListParagraph"/>
        <w:rPr>
          <w:rFonts w:ascii="Arial" w:hAnsi="Arial" w:cs="Arial"/>
          <w:b/>
          <w:bCs/>
          <w:sz w:val="20"/>
          <w:szCs w:val="20"/>
          <w:bdr w:val="none" w:sz="0" w:space="0" w:color="auto" w:frame="1"/>
          <w:shd w:val="clear" w:color="auto" w:fill="FFFFFF"/>
        </w:rPr>
      </w:pPr>
    </w:p>
    <w:p w14:paraId="707445A5" w14:textId="3DD51E35" w:rsidR="009C6D0F" w:rsidRPr="009C6D0F" w:rsidRDefault="009C6D0F" w:rsidP="009C6D0F">
      <w:pPr>
        <w:pStyle w:val="ListParagraph"/>
        <w:numPr>
          <w:ilvl w:val="0"/>
          <w:numId w:val="3"/>
        </w:numPr>
        <w:spacing w:after="0" w:line="240" w:lineRule="auto"/>
        <w:rPr>
          <w:rFonts w:ascii="Times New Roman" w:eastAsia="Times New Roman" w:hAnsi="Times New Roman" w:cs="Times New Roman"/>
          <w:sz w:val="20"/>
          <w:szCs w:val="20"/>
        </w:rPr>
      </w:pPr>
      <w:r w:rsidRPr="009C6D0F">
        <w:rPr>
          <w:rFonts w:ascii="Arial" w:eastAsia="Times New Roman" w:hAnsi="Arial" w:cs="Arial"/>
          <w:sz w:val="20"/>
          <w:szCs w:val="20"/>
          <w:shd w:val="clear" w:color="auto" w:fill="FFFFFF"/>
        </w:rPr>
        <w:t xml:space="preserve">We can also request JVM to run Garbage Collector. There are two ways to do </w:t>
      </w:r>
      <w:proofErr w:type="gramStart"/>
      <w:r w:rsidRPr="009C6D0F">
        <w:rPr>
          <w:rFonts w:ascii="Arial" w:eastAsia="Times New Roman" w:hAnsi="Arial" w:cs="Arial"/>
          <w:sz w:val="20"/>
          <w:szCs w:val="20"/>
          <w:shd w:val="clear" w:color="auto" w:fill="FFFFFF"/>
        </w:rPr>
        <w:t>it :</w:t>
      </w:r>
      <w:proofErr w:type="gramEnd"/>
    </w:p>
    <w:p w14:paraId="37A0C7C6" w14:textId="7D68FEB0" w:rsidR="009C6D0F" w:rsidRPr="009C6D0F" w:rsidRDefault="009C6D0F" w:rsidP="009C6D0F">
      <w:pPr>
        <w:numPr>
          <w:ilvl w:val="1"/>
          <w:numId w:val="3"/>
        </w:numPr>
        <w:shd w:val="clear" w:color="auto" w:fill="FFFFFF"/>
        <w:spacing w:after="0" w:line="240" w:lineRule="auto"/>
        <w:textAlignment w:val="baseline"/>
        <w:rPr>
          <w:rFonts w:ascii="Arial" w:eastAsia="Times New Roman" w:hAnsi="Arial" w:cs="Arial"/>
          <w:sz w:val="20"/>
          <w:szCs w:val="20"/>
        </w:rPr>
      </w:pPr>
      <w:r w:rsidRPr="009C6D0F">
        <w:rPr>
          <w:rFonts w:ascii="Arial" w:eastAsia="Times New Roman" w:hAnsi="Arial" w:cs="Arial"/>
          <w:b/>
          <w:bCs/>
          <w:sz w:val="20"/>
          <w:szCs w:val="20"/>
          <w:bdr w:val="none" w:sz="0" w:space="0" w:color="auto" w:frame="1"/>
        </w:rPr>
        <w:t>Using </w:t>
      </w:r>
      <w:proofErr w:type="spellStart"/>
      <w:proofErr w:type="gramStart"/>
      <w:r w:rsidRPr="009C6D0F">
        <w:rPr>
          <w:rFonts w:ascii="Arial" w:eastAsia="Times New Roman" w:hAnsi="Arial" w:cs="Arial"/>
          <w:b/>
          <w:bCs/>
          <w:i/>
          <w:iCs/>
          <w:sz w:val="20"/>
          <w:szCs w:val="20"/>
          <w:bdr w:val="none" w:sz="0" w:space="0" w:color="auto" w:frame="1"/>
        </w:rPr>
        <w:t>System.gc</w:t>
      </w:r>
      <w:proofErr w:type="spellEnd"/>
      <w:r w:rsidRPr="009C6D0F">
        <w:rPr>
          <w:rFonts w:ascii="Arial" w:eastAsia="Times New Roman" w:hAnsi="Arial" w:cs="Arial"/>
          <w:b/>
          <w:bCs/>
          <w:i/>
          <w:iCs/>
          <w:sz w:val="20"/>
          <w:szCs w:val="20"/>
          <w:bdr w:val="none" w:sz="0" w:space="0" w:color="auto" w:frame="1"/>
        </w:rPr>
        <w:t>(</w:t>
      </w:r>
      <w:proofErr w:type="gramEnd"/>
      <w:r w:rsidRPr="009C6D0F">
        <w:rPr>
          <w:rFonts w:ascii="Arial" w:eastAsia="Times New Roman" w:hAnsi="Arial" w:cs="Arial"/>
          <w:b/>
          <w:bCs/>
          <w:i/>
          <w:iCs/>
          <w:sz w:val="20"/>
          <w:szCs w:val="20"/>
          <w:bdr w:val="none" w:sz="0" w:space="0" w:color="auto" w:frame="1"/>
        </w:rPr>
        <w:t>)</w:t>
      </w:r>
      <w:r w:rsidRPr="009C6D0F">
        <w:rPr>
          <w:rFonts w:ascii="Arial" w:eastAsia="Times New Roman" w:hAnsi="Arial" w:cs="Arial"/>
          <w:b/>
          <w:bCs/>
          <w:sz w:val="20"/>
          <w:szCs w:val="20"/>
          <w:bdr w:val="none" w:sz="0" w:space="0" w:color="auto" w:frame="1"/>
        </w:rPr>
        <w:t> </w:t>
      </w:r>
    </w:p>
    <w:p w14:paraId="2E1CC216" w14:textId="5F1EF5CD" w:rsidR="009C6D0F" w:rsidRPr="009C6D0F" w:rsidRDefault="009C6D0F" w:rsidP="009C6D0F">
      <w:pPr>
        <w:numPr>
          <w:ilvl w:val="1"/>
          <w:numId w:val="3"/>
        </w:numPr>
        <w:shd w:val="clear" w:color="auto" w:fill="FFFFFF"/>
        <w:spacing w:after="0" w:line="240" w:lineRule="auto"/>
        <w:textAlignment w:val="baseline"/>
        <w:rPr>
          <w:rFonts w:ascii="Arial" w:eastAsia="Times New Roman" w:hAnsi="Arial" w:cs="Arial"/>
          <w:sz w:val="20"/>
          <w:szCs w:val="20"/>
        </w:rPr>
      </w:pPr>
      <w:r w:rsidRPr="009C6D0F">
        <w:rPr>
          <w:rFonts w:ascii="Arial" w:eastAsia="Times New Roman" w:hAnsi="Arial" w:cs="Arial"/>
          <w:b/>
          <w:bCs/>
          <w:sz w:val="20"/>
          <w:szCs w:val="20"/>
          <w:bdr w:val="none" w:sz="0" w:space="0" w:color="auto" w:frame="1"/>
        </w:rPr>
        <w:t>Using </w:t>
      </w:r>
      <w:proofErr w:type="spellStart"/>
      <w:r w:rsidRPr="009C6D0F">
        <w:rPr>
          <w:rFonts w:ascii="Arial" w:eastAsia="Times New Roman" w:hAnsi="Arial" w:cs="Arial"/>
          <w:b/>
          <w:bCs/>
          <w:i/>
          <w:iCs/>
          <w:sz w:val="20"/>
          <w:szCs w:val="20"/>
          <w:bdr w:val="none" w:sz="0" w:space="0" w:color="auto" w:frame="1"/>
        </w:rPr>
        <w:t>Runtime.getRuntime</w:t>
      </w:r>
      <w:proofErr w:type="spellEnd"/>
      <w:r w:rsidRPr="009C6D0F">
        <w:rPr>
          <w:rFonts w:ascii="Arial" w:eastAsia="Times New Roman" w:hAnsi="Arial" w:cs="Arial"/>
          <w:b/>
          <w:bCs/>
          <w:i/>
          <w:iCs/>
          <w:sz w:val="20"/>
          <w:szCs w:val="20"/>
          <w:bdr w:val="none" w:sz="0" w:space="0" w:color="auto" w:frame="1"/>
        </w:rPr>
        <w:t>(</w:t>
      </w:r>
      <w:proofErr w:type="gramStart"/>
      <w:r w:rsidRPr="009C6D0F">
        <w:rPr>
          <w:rFonts w:ascii="Arial" w:eastAsia="Times New Roman" w:hAnsi="Arial" w:cs="Arial"/>
          <w:b/>
          <w:bCs/>
          <w:i/>
          <w:iCs/>
          <w:sz w:val="20"/>
          <w:szCs w:val="20"/>
          <w:bdr w:val="none" w:sz="0" w:space="0" w:color="auto" w:frame="1"/>
        </w:rPr>
        <w:t>).</w:t>
      </w:r>
      <w:proofErr w:type="spellStart"/>
      <w:r w:rsidRPr="009C6D0F">
        <w:rPr>
          <w:rFonts w:ascii="Arial" w:eastAsia="Times New Roman" w:hAnsi="Arial" w:cs="Arial"/>
          <w:b/>
          <w:bCs/>
          <w:i/>
          <w:iCs/>
          <w:sz w:val="20"/>
          <w:szCs w:val="20"/>
          <w:bdr w:val="none" w:sz="0" w:space="0" w:color="auto" w:frame="1"/>
        </w:rPr>
        <w:t>gc</w:t>
      </w:r>
      <w:proofErr w:type="spellEnd"/>
      <w:proofErr w:type="gramEnd"/>
      <w:r w:rsidRPr="009C6D0F">
        <w:rPr>
          <w:rFonts w:ascii="Arial" w:eastAsia="Times New Roman" w:hAnsi="Arial" w:cs="Arial"/>
          <w:b/>
          <w:bCs/>
          <w:i/>
          <w:iCs/>
          <w:sz w:val="20"/>
          <w:szCs w:val="20"/>
          <w:bdr w:val="none" w:sz="0" w:space="0" w:color="auto" w:frame="1"/>
        </w:rPr>
        <w:t>()</w:t>
      </w:r>
      <w:r w:rsidRPr="009C6D0F">
        <w:rPr>
          <w:rFonts w:ascii="Arial" w:eastAsia="Times New Roman" w:hAnsi="Arial" w:cs="Arial"/>
          <w:b/>
          <w:bCs/>
          <w:sz w:val="20"/>
          <w:szCs w:val="20"/>
          <w:bdr w:val="none" w:sz="0" w:space="0" w:color="auto" w:frame="1"/>
        </w:rPr>
        <w:t> </w:t>
      </w:r>
    </w:p>
    <w:p w14:paraId="41C89DF4" w14:textId="77777777" w:rsidR="009C6D0F" w:rsidRPr="009C6D0F" w:rsidRDefault="009C6D0F" w:rsidP="009C6D0F">
      <w:pPr>
        <w:shd w:val="clear" w:color="auto" w:fill="FFFFFF"/>
        <w:spacing w:after="0" w:line="240" w:lineRule="auto"/>
        <w:ind w:left="1440"/>
        <w:textAlignment w:val="baseline"/>
        <w:rPr>
          <w:rFonts w:ascii="Arial" w:eastAsia="Times New Roman" w:hAnsi="Arial" w:cs="Arial"/>
          <w:sz w:val="20"/>
          <w:szCs w:val="20"/>
        </w:rPr>
      </w:pPr>
    </w:p>
    <w:p w14:paraId="3AC12CF8" w14:textId="77777777" w:rsidR="009C6D0F" w:rsidRPr="009C6D0F" w:rsidRDefault="009C6D0F" w:rsidP="009C6D0F">
      <w:pPr>
        <w:shd w:val="clear" w:color="auto" w:fill="FFFFFF"/>
        <w:spacing w:after="0" w:line="240" w:lineRule="auto"/>
        <w:ind w:left="360" w:firstLine="720"/>
        <w:textAlignment w:val="baseline"/>
        <w:rPr>
          <w:rFonts w:ascii="Arial" w:eastAsia="Times New Roman" w:hAnsi="Arial" w:cs="Arial"/>
          <w:sz w:val="20"/>
          <w:szCs w:val="20"/>
        </w:rPr>
      </w:pPr>
      <w:proofErr w:type="gramStart"/>
      <w:r w:rsidRPr="009C6D0F">
        <w:rPr>
          <w:rFonts w:ascii="Arial" w:eastAsia="Times New Roman" w:hAnsi="Arial" w:cs="Arial"/>
          <w:b/>
          <w:bCs/>
          <w:sz w:val="20"/>
          <w:szCs w:val="20"/>
          <w:bdr w:val="none" w:sz="0" w:space="0" w:color="auto" w:frame="1"/>
        </w:rPr>
        <w:t>Note :</w:t>
      </w:r>
      <w:proofErr w:type="gramEnd"/>
    </w:p>
    <w:p w14:paraId="1FE6EE7A" w14:textId="4860635F" w:rsidR="009C6D0F" w:rsidRDefault="009C6D0F" w:rsidP="009C6D0F">
      <w:pPr>
        <w:numPr>
          <w:ilvl w:val="2"/>
          <w:numId w:val="3"/>
        </w:numPr>
        <w:shd w:val="clear" w:color="auto" w:fill="FFFFFF"/>
        <w:spacing w:after="0" w:line="240" w:lineRule="auto"/>
        <w:textAlignment w:val="baseline"/>
        <w:rPr>
          <w:rFonts w:ascii="Arial" w:eastAsia="Times New Roman" w:hAnsi="Arial" w:cs="Arial"/>
          <w:sz w:val="20"/>
          <w:szCs w:val="20"/>
        </w:rPr>
      </w:pPr>
      <w:r w:rsidRPr="009C6D0F">
        <w:rPr>
          <w:rFonts w:ascii="Arial" w:eastAsia="Times New Roman" w:hAnsi="Arial" w:cs="Arial"/>
          <w:sz w:val="20"/>
          <w:szCs w:val="20"/>
        </w:rPr>
        <w:t xml:space="preserve">There is no guarantee that any one of above two methods will </w:t>
      </w:r>
      <w:proofErr w:type="gramStart"/>
      <w:r w:rsidRPr="009C6D0F">
        <w:rPr>
          <w:rFonts w:ascii="Arial" w:eastAsia="Times New Roman" w:hAnsi="Arial" w:cs="Arial"/>
          <w:sz w:val="20"/>
          <w:szCs w:val="20"/>
        </w:rPr>
        <w:t>definitely run</w:t>
      </w:r>
      <w:proofErr w:type="gramEnd"/>
      <w:r w:rsidRPr="009C6D0F">
        <w:rPr>
          <w:rFonts w:ascii="Arial" w:eastAsia="Times New Roman" w:hAnsi="Arial" w:cs="Arial"/>
          <w:sz w:val="20"/>
          <w:szCs w:val="20"/>
        </w:rPr>
        <w:t xml:space="preserve"> Garbage Collector.</w:t>
      </w:r>
    </w:p>
    <w:p w14:paraId="34D10329" w14:textId="77777777" w:rsidR="009C6D0F" w:rsidRPr="009C6D0F" w:rsidRDefault="009C6D0F" w:rsidP="009C6D0F">
      <w:pPr>
        <w:shd w:val="clear" w:color="auto" w:fill="FFFFFF"/>
        <w:spacing w:after="0" w:line="240" w:lineRule="auto"/>
        <w:ind w:left="2160"/>
        <w:textAlignment w:val="baseline"/>
        <w:rPr>
          <w:rFonts w:ascii="Arial" w:eastAsia="Times New Roman" w:hAnsi="Arial" w:cs="Arial"/>
          <w:sz w:val="20"/>
          <w:szCs w:val="20"/>
        </w:rPr>
      </w:pPr>
    </w:p>
    <w:p w14:paraId="795783A0" w14:textId="08F151B9" w:rsidR="009C6D0F" w:rsidRPr="00F12F54" w:rsidRDefault="009C6D0F" w:rsidP="009C6D0F">
      <w:pPr>
        <w:numPr>
          <w:ilvl w:val="2"/>
          <w:numId w:val="3"/>
        </w:numPr>
        <w:shd w:val="clear" w:color="auto" w:fill="FFFFFF"/>
        <w:spacing w:after="0" w:line="240" w:lineRule="auto"/>
        <w:textAlignment w:val="baseline"/>
        <w:rPr>
          <w:rFonts w:ascii="Arial" w:eastAsia="Times New Roman" w:hAnsi="Arial" w:cs="Arial"/>
          <w:sz w:val="20"/>
          <w:szCs w:val="20"/>
        </w:rPr>
      </w:pPr>
      <w:r w:rsidRPr="009C6D0F">
        <w:rPr>
          <w:rFonts w:ascii="Arial" w:eastAsia="Times New Roman" w:hAnsi="Arial" w:cs="Arial"/>
          <w:sz w:val="20"/>
          <w:szCs w:val="20"/>
        </w:rPr>
        <w:t>The call </w:t>
      </w:r>
      <w:proofErr w:type="spellStart"/>
      <w:proofErr w:type="gramStart"/>
      <w:r w:rsidRPr="009C6D0F">
        <w:rPr>
          <w:rFonts w:ascii="Arial" w:eastAsia="Times New Roman" w:hAnsi="Arial" w:cs="Arial"/>
          <w:b/>
          <w:bCs/>
          <w:i/>
          <w:iCs/>
          <w:sz w:val="20"/>
          <w:szCs w:val="20"/>
          <w:bdr w:val="none" w:sz="0" w:space="0" w:color="auto" w:frame="1"/>
        </w:rPr>
        <w:t>System.gc</w:t>
      </w:r>
      <w:proofErr w:type="spellEnd"/>
      <w:r w:rsidRPr="009C6D0F">
        <w:rPr>
          <w:rFonts w:ascii="Arial" w:eastAsia="Times New Roman" w:hAnsi="Arial" w:cs="Arial"/>
          <w:b/>
          <w:bCs/>
          <w:i/>
          <w:iCs/>
          <w:sz w:val="20"/>
          <w:szCs w:val="20"/>
          <w:bdr w:val="none" w:sz="0" w:space="0" w:color="auto" w:frame="1"/>
        </w:rPr>
        <w:t>(</w:t>
      </w:r>
      <w:proofErr w:type="gramEnd"/>
      <w:r w:rsidRPr="009C6D0F">
        <w:rPr>
          <w:rFonts w:ascii="Arial" w:eastAsia="Times New Roman" w:hAnsi="Arial" w:cs="Arial"/>
          <w:b/>
          <w:bCs/>
          <w:i/>
          <w:iCs/>
          <w:sz w:val="20"/>
          <w:szCs w:val="20"/>
          <w:bdr w:val="none" w:sz="0" w:space="0" w:color="auto" w:frame="1"/>
        </w:rPr>
        <w:t>)</w:t>
      </w:r>
      <w:r w:rsidRPr="009C6D0F">
        <w:rPr>
          <w:rFonts w:ascii="Arial" w:eastAsia="Times New Roman" w:hAnsi="Arial" w:cs="Arial"/>
          <w:sz w:val="20"/>
          <w:szCs w:val="20"/>
        </w:rPr>
        <w:t> is effectively equivalent to the call</w:t>
      </w:r>
      <w:r w:rsidR="00D168E0">
        <w:rPr>
          <w:rFonts w:ascii="Arial" w:eastAsia="Times New Roman" w:hAnsi="Arial" w:cs="Arial"/>
          <w:sz w:val="20"/>
          <w:szCs w:val="20"/>
        </w:rPr>
        <w:t xml:space="preserve"> </w:t>
      </w:r>
      <w:proofErr w:type="spellStart"/>
      <w:r w:rsidRPr="009C6D0F">
        <w:rPr>
          <w:rFonts w:ascii="Arial" w:eastAsia="Times New Roman" w:hAnsi="Arial" w:cs="Arial"/>
          <w:b/>
          <w:bCs/>
          <w:i/>
          <w:iCs/>
          <w:sz w:val="20"/>
          <w:szCs w:val="20"/>
          <w:bdr w:val="none" w:sz="0" w:space="0" w:color="auto" w:frame="1"/>
        </w:rPr>
        <w:t>Runtime.getRuntime</w:t>
      </w:r>
      <w:proofErr w:type="spellEnd"/>
      <w:r w:rsidRPr="009C6D0F">
        <w:rPr>
          <w:rFonts w:ascii="Arial" w:eastAsia="Times New Roman" w:hAnsi="Arial" w:cs="Arial"/>
          <w:b/>
          <w:bCs/>
          <w:i/>
          <w:iCs/>
          <w:sz w:val="20"/>
          <w:szCs w:val="20"/>
          <w:bdr w:val="none" w:sz="0" w:space="0" w:color="auto" w:frame="1"/>
        </w:rPr>
        <w:t>().</w:t>
      </w:r>
      <w:proofErr w:type="spellStart"/>
      <w:r w:rsidRPr="009C6D0F">
        <w:rPr>
          <w:rFonts w:ascii="Arial" w:eastAsia="Times New Roman" w:hAnsi="Arial" w:cs="Arial"/>
          <w:b/>
          <w:bCs/>
          <w:i/>
          <w:iCs/>
          <w:sz w:val="20"/>
          <w:szCs w:val="20"/>
          <w:bdr w:val="none" w:sz="0" w:space="0" w:color="auto" w:frame="1"/>
        </w:rPr>
        <w:t>gc</w:t>
      </w:r>
      <w:proofErr w:type="spellEnd"/>
      <w:r w:rsidRPr="009C6D0F">
        <w:rPr>
          <w:rFonts w:ascii="Arial" w:eastAsia="Times New Roman" w:hAnsi="Arial" w:cs="Arial"/>
          <w:b/>
          <w:bCs/>
          <w:i/>
          <w:iCs/>
          <w:sz w:val="20"/>
          <w:szCs w:val="20"/>
          <w:bdr w:val="none" w:sz="0" w:space="0" w:color="auto" w:frame="1"/>
        </w:rPr>
        <w:t>()</w:t>
      </w:r>
    </w:p>
    <w:p w14:paraId="2CD8D138" w14:textId="77777777" w:rsidR="00F12F54" w:rsidRPr="00D168E0" w:rsidRDefault="00F12F54" w:rsidP="00F12F54">
      <w:pPr>
        <w:shd w:val="clear" w:color="auto" w:fill="FFFFFF"/>
        <w:spacing w:after="0" w:line="240" w:lineRule="auto"/>
        <w:textAlignment w:val="baseline"/>
        <w:rPr>
          <w:rFonts w:ascii="Arial" w:eastAsia="Times New Roman" w:hAnsi="Arial" w:cs="Arial"/>
          <w:sz w:val="20"/>
          <w:szCs w:val="20"/>
        </w:rPr>
      </w:pPr>
    </w:p>
    <w:p w14:paraId="579AB03E" w14:textId="4059664B" w:rsidR="00D93371" w:rsidRPr="00F12F54" w:rsidRDefault="00F12F54" w:rsidP="00F12F54">
      <w:pPr>
        <w:pStyle w:val="ListParagraph"/>
        <w:numPr>
          <w:ilvl w:val="0"/>
          <w:numId w:val="3"/>
        </w:numPr>
        <w:shd w:val="clear" w:color="auto" w:fill="FFFFFF"/>
        <w:spacing w:after="0" w:line="240" w:lineRule="auto"/>
        <w:textAlignment w:val="baseline"/>
        <w:rPr>
          <w:rFonts w:ascii="Arial" w:eastAsia="Times New Roman" w:hAnsi="Arial" w:cs="Arial"/>
          <w:b/>
          <w:bCs/>
          <w:sz w:val="20"/>
          <w:szCs w:val="20"/>
        </w:rPr>
      </w:pPr>
      <w:r w:rsidRPr="00F12F54">
        <w:rPr>
          <w:rFonts w:ascii="Arial" w:eastAsia="Times New Roman" w:hAnsi="Arial" w:cs="Arial"/>
          <w:sz w:val="20"/>
          <w:szCs w:val="20"/>
        </w:rPr>
        <w:t xml:space="preserve">You can force object finalization to occur by calling </w:t>
      </w:r>
      <w:proofErr w:type="spellStart"/>
      <w:r w:rsidRPr="00F12F54">
        <w:rPr>
          <w:rFonts w:ascii="Arial" w:eastAsia="Times New Roman" w:hAnsi="Arial" w:cs="Arial"/>
          <w:b/>
          <w:bCs/>
          <w:sz w:val="20"/>
          <w:szCs w:val="20"/>
        </w:rPr>
        <w:t>System.runFinalization</w:t>
      </w:r>
      <w:proofErr w:type="spellEnd"/>
      <w:r w:rsidRPr="00F12F54">
        <w:rPr>
          <w:rFonts w:ascii="Arial" w:eastAsia="Times New Roman" w:hAnsi="Arial" w:cs="Arial"/>
          <w:b/>
          <w:bCs/>
          <w:sz w:val="20"/>
          <w:szCs w:val="20"/>
        </w:rPr>
        <w:t>(</w:t>
      </w:r>
      <w:proofErr w:type="gramStart"/>
      <w:r w:rsidRPr="00F12F54">
        <w:rPr>
          <w:rFonts w:ascii="Arial" w:eastAsia="Times New Roman" w:hAnsi="Arial" w:cs="Arial"/>
          <w:b/>
          <w:bCs/>
          <w:sz w:val="20"/>
          <w:szCs w:val="20"/>
        </w:rPr>
        <w:t>)</w:t>
      </w:r>
      <w:r>
        <w:rPr>
          <w:rFonts w:ascii="Arial" w:eastAsia="Times New Roman" w:hAnsi="Arial" w:cs="Arial"/>
          <w:b/>
          <w:bCs/>
          <w:sz w:val="20"/>
          <w:szCs w:val="20"/>
        </w:rPr>
        <w:t xml:space="preserve"> .</w:t>
      </w:r>
      <w:proofErr w:type="gramEnd"/>
      <w:r>
        <w:rPr>
          <w:rFonts w:ascii="Arial" w:eastAsia="Times New Roman" w:hAnsi="Arial" w:cs="Arial"/>
          <w:b/>
          <w:bCs/>
          <w:sz w:val="20"/>
          <w:szCs w:val="20"/>
        </w:rPr>
        <w:t xml:space="preserve"> This </w:t>
      </w:r>
      <w:r w:rsidRPr="00F12F54">
        <w:rPr>
          <w:rFonts w:ascii="Arial" w:eastAsia="Times New Roman" w:hAnsi="Arial" w:cs="Arial"/>
          <w:sz w:val="20"/>
          <w:szCs w:val="20"/>
        </w:rPr>
        <w:t>method calls the finalize methods on all objects that are waiting to be garbage collected.</w:t>
      </w:r>
    </w:p>
    <w:p w14:paraId="40B627C8" w14:textId="77777777" w:rsidR="00F12F54" w:rsidRPr="00F12F54" w:rsidRDefault="00F12F54" w:rsidP="00F12F54">
      <w:pPr>
        <w:shd w:val="clear" w:color="auto" w:fill="FFFFFF"/>
        <w:spacing w:after="0" w:line="240" w:lineRule="auto"/>
        <w:textAlignment w:val="baseline"/>
        <w:rPr>
          <w:rFonts w:ascii="Arial" w:eastAsia="Times New Roman" w:hAnsi="Arial" w:cs="Arial"/>
          <w:b/>
          <w:bCs/>
          <w:sz w:val="20"/>
          <w:szCs w:val="20"/>
        </w:rPr>
      </w:pPr>
    </w:p>
    <w:p w14:paraId="08DEFA14" w14:textId="18081ADF" w:rsidR="00D93371" w:rsidRDefault="00D93371" w:rsidP="00D168E0">
      <w:pPr>
        <w:pStyle w:val="ListParagraph"/>
        <w:rPr>
          <w:rFonts w:ascii="Arial" w:hAnsi="Arial" w:cs="Arial"/>
          <w:color w:val="000000"/>
          <w:sz w:val="21"/>
          <w:szCs w:val="21"/>
          <w:shd w:val="clear" w:color="auto" w:fill="F1E8D6"/>
        </w:rPr>
      </w:pPr>
      <w:proofErr w:type="spellStart"/>
      <w:proofErr w:type="gramStart"/>
      <w:r w:rsidRPr="00D93371">
        <w:rPr>
          <w:rFonts w:ascii="Arial" w:hAnsi="Arial" w:cs="Arial"/>
          <w:b/>
          <w:bCs/>
          <w:color w:val="000000"/>
          <w:sz w:val="21"/>
          <w:szCs w:val="21"/>
          <w:highlight w:val="yellow"/>
          <w:shd w:val="clear" w:color="auto" w:fill="F1E8D6"/>
        </w:rPr>
        <w:t>gc</w:t>
      </w:r>
      <w:proofErr w:type="spellEnd"/>
      <w:r w:rsidRPr="00D93371">
        <w:rPr>
          <w:rFonts w:ascii="Arial" w:hAnsi="Arial" w:cs="Arial"/>
          <w:b/>
          <w:bCs/>
          <w:color w:val="000000"/>
          <w:sz w:val="21"/>
          <w:szCs w:val="21"/>
          <w:highlight w:val="yellow"/>
          <w:shd w:val="clear" w:color="auto" w:fill="F1E8D6"/>
        </w:rPr>
        <w:t>(</w:t>
      </w:r>
      <w:proofErr w:type="gramEnd"/>
      <w:r w:rsidRPr="00D93371">
        <w:rPr>
          <w:rFonts w:ascii="Arial" w:hAnsi="Arial" w:cs="Arial"/>
          <w:b/>
          <w:bCs/>
          <w:color w:val="000000"/>
          <w:sz w:val="21"/>
          <w:szCs w:val="21"/>
          <w:highlight w:val="yellow"/>
          <w:shd w:val="clear" w:color="auto" w:fill="F1E8D6"/>
        </w:rPr>
        <w:t>)</w:t>
      </w:r>
      <w:r w:rsidRPr="00D93371">
        <w:rPr>
          <w:rFonts w:ascii="Arial" w:hAnsi="Arial" w:cs="Arial"/>
          <w:color w:val="000000"/>
          <w:sz w:val="21"/>
          <w:szCs w:val="21"/>
          <w:highlight w:val="yellow"/>
          <w:shd w:val="clear" w:color="auto" w:fill="F1E8D6"/>
        </w:rPr>
        <w:t xml:space="preserve"> suggests that the garbage collector should dispose of unused objects</w:t>
      </w:r>
    </w:p>
    <w:p w14:paraId="260057D8" w14:textId="6D2C9945" w:rsidR="00D168E0" w:rsidRDefault="00D93371" w:rsidP="00D168E0">
      <w:pPr>
        <w:pStyle w:val="ListParagraph"/>
        <w:rPr>
          <w:rFonts w:ascii="Arial" w:eastAsia="Times New Roman" w:hAnsi="Arial" w:cs="Arial"/>
          <w:sz w:val="20"/>
          <w:szCs w:val="20"/>
        </w:rPr>
      </w:pPr>
      <w:proofErr w:type="spellStart"/>
      <w:proofErr w:type="gramStart"/>
      <w:r w:rsidRPr="00D93371">
        <w:rPr>
          <w:rFonts w:ascii="Arial" w:hAnsi="Arial" w:cs="Arial"/>
          <w:b/>
          <w:bCs/>
          <w:i/>
          <w:iCs/>
          <w:sz w:val="21"/>
          <w:szCs w:val="21"/>
          <w:highlight w:val="yellow"/>
          <w:shd w:val="clear" w:color="auto" w:fill="F1E8D6"/>
        </w:rPr>
        <w:t>runFinalization</w:t>
      </w:r>
      <w:proofErr w:type="spellEnd"/>
      <w:r w:rsidRPr="00D93371">
        <w:rPr>
          <w:rFonts w:ascii="Arial" w:hAnsi="Arial" w:cs="Arial"/>
          <w:b/>
          <w:bCs/>
          <w:i/>
          <w:iCs/>
          <w:sz w:val="21"/>
          <w:szCs w:val="21"/>
          <w:highlight w:val="yellow"/>
          <w:shd w:val="clear" w:color="auto" w:fill="F1E8D6"/>
        </w:rPr>
        <w:t>(</w:t>
      </w:r>
      <w:proofErr w:type="gramEnd"/>
      <w:r w:rsidRPr="00D93371">
        <w:rPr>
          <w:rFonts w:ascii="Arial" w:hAnsi="Arial" w:cs="Arial"/>
          <w:b/>
          <w:bCs/>
          <w:i/>
          <w:iCs/>
          <w:sz w:val="21"/>
          <w:szCs w:val="21"/>
          <w:highlight w:val="yellow"/>
          <w:shd w:val="clear" w:color="auto" w:fill="F1E8D6"/>
        </w:rPr>
        <w:t>)</w:t>
      </w:r>
      <w:r w:rsidRPr="00D93371">
        <w:rPr>
          <w:rFonts w:ascii="Arial" w:hAnsi="Arial" w:cs="Arial"/>
          <w:sz w:val="21"/>
          <w:szCs w:val="21"/>
          <w:highlight w:val="yellow"/>
          <w:shd w:val="clear" w:color="auto" w:fill="F1E8D6"/>
        </w:rPr>
        <w:t xml:space="preserve"> </w:t>
      </w:r>
      <w:r w:rsidRPr="00D93371">
        <w:rPr>
          <w:rFonts w:ascii="Arial" w:hAnsi="Arial" w:cs="Arial"/>
          <w:color w:val="000000"/>
          <w:sz w:val="21"/>
          <w:szCs w:val="21"/>
          <w:highlight w:val="yellow"/>
          <w:shd w:val="clear" w:color="auto" w:fill="F1E8D6"/>
        </w:rPr>
        <w:t>suggests that it should run the finalize() methods of objects that are already queued for disposal.</w:t>
      </w:r>
    </w:p>
    <w:p w14:paraId="2BB6FC78" w14:textId="77777777" w:rsidR="00D168E0" w:rsidRPr="009C6D0F" w:rsidRDefault="00D168E0" w:rsidP="00D168E0">
      <w:pPr>
        <w:shd w:val="clear" w:color="auto" w:fill="FFFFFF"/>
        <w:spacing w:after="0" w:line="240" w:lineRule="auto"/>
        <w:ind w:left="2160"/>
        <w:textAlignment w:val="baseline"/>
        <w:rPr>
          <w:rFonts w:ascii="Arial" w:eastAsia="Times New Roman" w:hAnsi="Arial" w:cs="Arial"/>
          <w:sz w:val="20"/>
          <w:szCs w:val="20"/>
        </w:rPr>
      </w:pPr>
    </w:p>
    <w:p w14:paraId="295432C9" w14:textId="77777777" w:rsidR="009C6D0F" w:rsidRDefault="009C6D0F" w:rsidP="009C6D0F">
      <w:pPr>
        <w:pStyle w:val="ListParagraph"/>
        <w:pBdr>
          <w:bottom w:val="single" w:sz="6" w:space="1" w:color="auto"/>
        </w:pBdr>
        <w:rPr>
          <w:rFonts w:ascii="Arial" w:eastAsia="Times New Roman" w:hAnsi="Arial" w:cs="Arial"/>
          <w:sz w:val="20"/>
          <w:szCs w:val="20"/>
        </w:rPr>
      </w:pPr>
    </w:p>
    <w:p w14:paraId="47913968" w14:textId="3C9DF885" w:rsidR="009C6D0F" w:rsidRDefault="00D168E0" w:rsidP="00D168E0">
      <w:pPr>
        <w:shd w:val="clear" w:color="auto" w:fill="FFFFFF"/>
        <w:spacing w:after="0" w:line="240" w:lineRule="auto"/>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Finalization</w:t>
      </w:r>
    </w:p>
    <w:p w14:paraId="3D9850A9" w14:textId="175B4494" w:rsidR="00D168E0" w:rsidRDefault="00D168E0" w:rsidP="00D168E0">
      <w:pPr>
        <w:shd w:val="clear" w:color="auto" w:fill="FFFFFF"/>
        <w:spacing w:after="0" w:line="240" w:lineRule="auto"/>
        <w:textAlignment w:val="baseline"/>
        <w:rPr>
          <w:rStyle w:val="Strong"/>
          <w:rFonts w:ascii="Arial" w:hAnsi="Arial" w:cs="Arial"/>
          <w:bdr w:val="none" w:sz="0" w:space="0" w:color="auto" w:frame="1"/>
          <w:shd w:val="clear" w:color="auto" w:fill="FFFFFF"/>
        </w:rPr>
      </w:pPr>
    </w:p>
    <w:p w14:paraId="70BB7106" w14:textId="58377778" w:rsidR="00D168E0" w:rsidRDefault="00D168E0" w:rsidP="00D168E0">
      <w:pPr>
        <w:numPr>
          <w:ilvl w:val="0"/>
          <w:numId w:val="6"/>
        </w:numPr>
        <w:shd w:val="clear" w:color="auto" w:fill="FFFFFF"/>
        <w:spacing w:after="0" w:line="240" w:lineRule="auto"/>
        <w:ind w:left="540"/>
        <w:textAlignment w:val="baseline"/>
        <w:rPr>
          <w:rFonts w:ascii="Arial" w:eastAsia="Times New Roman" w:hAnsi="Arial" w:cs="Arial"/>
          <w:sz w:val="20"/>
          <w:szCs w:val="20"/>
        </w:rPr>
      </w:pPr>
      <w:r w:rsidRPr="00D168E0">
        <w:rPr>
          <w:rFonts w:ascii="Arial" w:eastAsia="Times New Roman" w:hAnsi="Arial" w:cs="Arial"/>
          <w:sz w:val="20"/>
          <w:szCs w:val="20"/>
          <w:highlight w:val="yellow"/>
        </w:rPr>
        <w:t>Just before destroying an object, Garbage Collector calls </w:t>
      </w:r>
      <w:proofErr w:type="gramStart"/>
      <w:r w:rsidRPr="00D168E0">
        <w:rPr>
          <w:rFonts w:ascii="Arial" w:eastAsia="Times New Roman" w:hAnsi="Arial" w:cs="Arial"/>
          <w:i/>
          <w:iCs/>
          <w:sz w:val="20"/>
          <w:szCs w:val="20"/>
          <w:highlight w:val="yellow"/>
          <w:bdr w:val="none" w:sz="0" w:space="0" w:color="auto" w:frame="1"/>
        </w:rPr>
        <w:t>finalize(</w:t>
      </w:r>
      <w:proofErr w:type="gramEnd"/>
      <w:r w:rsidRPr="00D168E0">
        <w:rPr>
          <w:rFonts w:ascii="Arial" w:eastAsia="Times New Roman" w:hAnsi="Arial" w:cs="Arial"/>
          <w:i/>
          <w:iCs/>
          <w:sz w:val="20"/>
          <w:szCs w:val="20"/>
          <w:highlight w:val="yellow"/>
          <w:bdr w:val="none" w:sz="0" w:space="0" w:color="auto" w:frame="1"/>
        </w:rPr>
        <w:t>)</w:t>
      </w:r>
      <w:r w:rsidRPr="00D168E0">
        <w:rPr>
          <w:rFonts w:ascii="Arial" w:eastAsia="Times New Roman" w:hAnsi="Arial" w:cs="Arial"/>
          <w:sz w:val="20"/>
          <w:szCs w:val="20"/>
          <w:highlight w:val="yellow"/>
        </w:rPr>
        <w:t> method on the object to perform cleanup activities</w:t>
      </w:r>
      <w:r w:rsidRPr="00D168E0">
        <w:rPr>
          <w:rFonts w:ascii="Arial" w:eastAsia="Times New Roman" w:hAnsi="Arial" w:cs="Arial"/>
          <w:sz w:val="20"/>
          <w:szCs w:val="20"/>
        </w:rPr>
        <w:t>. Once </w:t>
      </w:r>
      <w:proofErr w:type="gramStart"/>
      <w:r w:rsidRPr="00D168E0">
        <w:rPr>
          <w:rFonts w:ascii="Arial" w:eastAsia="Times New Roman" w:hAnsi="Arial" w:cs="Arial"/>
          <w:i/>
          <w:iCs/>
          <w:sz w:val="20"/>
          <w:szCs w:val="20"/>
          <w:bdr w:val="none" w:sz="0" w:space="0" w:color="auto" w:frame="1"/>
        </w:rPr>
        <w:t>finalize(</w:t>
      </w:r>
      <w:proofErr w:type="gramEnd"/>
      <w:r w:rsidRPr="00D168E0">
        <w:rPr>
          <w:rFonts w:ascii="Arial" w:eastAsia="Times New Roman" w:hAnsi="Arial" w:cs="Arial"/>
          <w:i/>
          <w:iCs/>
          <w:sz w:val="20"/>
          <w:szCs w:val="20"/>
          <w:bdr w:val="none" w:sz="0" w:space="0" w:color="auto" w:frame="1"/>
        </w:rPr>
        <w:t>)</w:t>
      </w:r>
      <w:r w:rsidRPr="00D168E0">
        <w:rPr>
          <w:rFonts w:ascii="Arial" w:eastAsia="Times New Roman" w:hAnsi="Arial" w:cs="Arial"/>
          <w:sz w:val="20"/>
          <w:szCs w:val="20"/>
        </w:rPr>
        <w:t> method completes, Garbage Collector destroys that object.</w:t>
      </w:r>
    </w:p>
    <w:p w14:paraId="62EF2E07" w14:textId="77777777" w:rsidR="00D168E0" w:rsidRPr="00D168E0" w:rsidRDefault="00D168E0" w:rsidP="00D168E0">
      <w:pPr>
        <w:shd w:val="clear" w:color="auto" w:fill="FFFFFF"/>
        <w:spacing w:after="0" w:line="240" w:lineRule="auto"/>
        <w:ind w:left="540"/>
        <w:textAlignment w:val="baseline"/>
        <w:rPr>
          <w:rFonts w:ascii="Arial" w:eastAsia="Times New Roman" w:hAnsi="Arial" w:cs="Arial"/>
          <w:sz w:val="20"/>
          <w:szCs w:val="20"/>
        </w:rPr>
      </w:pPr>
    </w:p>
    <w:p w14:paraId="61EBEC90" w14:textId="6C030BFF" w:rsidR="00D168E0" w:rsidRDefault="00D168E0" w:rsidP="00D168E0">
      <w:pPr>
        <w:numPr>
          <w:ilvl w:val="0"/>
          <w:numId w:val="6"/>
        </w:numPr>
        <w:shd w:val="clear" w:color="auto" w:fill="FFFFFF"/>
        <w:spacing w:after="0" w:line="240" w:lineRule="auto"/>
        <w:ind w:left="540"/>
        <w:textAlignment w:val="baseline"/>
        <w:rPr>
          <w:rFonts w:ascii="Arial" w:eastAsia="Times New Roman" w:hAnsi="Arial" w:cs="Arial"/>
          <w:sz w:val="20"/>
          <w:szCs w:val="20"/>
        </w:rPr>
      </w:pPr>
      <w:r w:rsidRPr="00D168E0">
        <w:rPr>
          <w:rFonts w:ascii="Arial" w:eastAsia="Times New Roman" w:hAnsi="Arial" w:cs="Arial"/>
          <w:i/>
          <w:iCs/>
          <w:sz w:val="20"/>
          <w:szCs w:val="20"/>
          <w:bdr w:val="none" w:sz="0" w:space="0" w:color="auto" w:frame="1"/>
        </w:rPr>
        <w:t>finalize()</w:t>
      </w:r>
      <w:r w:rsidRPr="00D168E0">
        <w:rPr>
          <w:rFonts w:ascii="Arial" w:eastAsia="Times New Roman" w:hAnsi="Arial" w:cs="Arial"/>
          <w:sz w:val="20"/>
          <w:szCs w:val="20"/>
        </w:rPr>
        <w:t> method is present in </w:t>
      </w:r>
      <w:hyperlink r:id="rId8" w:tgtFrame="_blank" w:history="1">
        <w:r w:rsidRPr="00D168E0">
          <w:rPr>
            <w:rFonts w:ascii="Arial" w:eastAsia="Times New Roman" w:hAnsi="Arial" w:cs="Arial"/>
            <w:color w:val="EC4E20"/>
            <w:sz w:val="20"/>
            <w:szCs w:val="20"/>
            <w:u w:val="single"/>
            <w:bdr w:val="none" w:sz="0" w:space="0" w:color="auto" w:frame="1"/>
          </w:rPr>
          <w:t>Object class</w:t>
        </w:r>
      </w:hyperlink>
      <w:r w:rsidRPr="00D168E0">
        <w:rPr>
          <w:rFonts w:ascii="Arial" w:eastAsia="Times New Roman" w:hAnsi="Arial" w:cs="Arial"/>
          <w:sz w:val="20"/>
          <w:szCs w:val="20"/>
        </w:rPr>
        <w:t> with following prototype.</w:t>
      </w:r>
    </w:p>
    <w:p w14:paraId="4BF02E92" w14:textId="77777777" w:rsidR="00D168E0" w:rsidRPr="00D168E0" w:rsidRDefault="00D168E0" w:rsidP="00D168E0">
      <w:pPr>
        <w:shd w:val="clear" w:color="auto" w:fill="FFFFFF"/>
        <w:spacing w:after="0" w:line="240" w:lineRule="auto"/>
        <w:ind w:left="540"/>
        <w:textAlignment w:val="baseline"/>
        <w:rPr>
          <w:rFonts w:ascii="Arial" w:eastAsia="Times New Roman" w:hAnsi="Arial" w:cs="Arial"/>
          <w:sz w:val="20"/>
          <w:szCs w:val="20"/>
        </w:rPr>
      </w:pPr>
    </w:p>
    <w:p w14:paraId="32DF340B" w14:textId="59E826F5" w:rsidR="00D168E0" w:rsidRPr="00D168E0" w:rsidRDefault="00D168E0" w:rsidP="00D168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0"/>
          <w:szCs w:val="20"/>
        </w:rPr>
      </w:pPr>
      <w:r w:rsidRPr="00D168E0">
        <w:rPr>
          <w:rFonts w:ascii="Consolas" w:eastAsia="Times New Roman" w:hAnsi="Consolas" w:cs="Courier New"/>
          <w:sz w:val="20"/>
          <w:szCs w:val="20"/>
        </w:rPr>
        <w:tab/>
        <w:t xml:space="preserve">protected void </w:t>
      </w:r>
      <w:proofErr w:type="gramStart"/>
      <w:r w:rsidRPr="00D168E0">
        <w:rPr>
          <w:rFonts w:ascii="Consolas" w:eastAsia="Times New Roman" w:hAnsi="Consolas" w:cs="Courier New"/>
          <w:sz w:val="20"/>
          <w:szCs w:val="20"/>
        </w:rPr>
        <w:t>finalize(</w:t>
      </w:r>
      <w:proofErr w:type="gramEnd"/>
      <w:r w:rsidRPr="00D168E0">
        <w:rPr>
          <w:rFonts w:ascii="Consolas" w:eastAsia="Times New Roman" w:hAnsi="Consolas" w:cs="Courier New"/>
          <w:sz w:val="20"/>
          <w:szCs w:val="20"/>
        </w:rPr>
        <w:t>) throws Throwable</w:t>
      </w:r>
    </w:p>
    <w:p w14:paraId="1B930A11" w14:textId="7CA9B112" w:rsidR="00D168E0" w:rsidRDefault="00D168E0" w:rsidP="00D168E0">
      <w:pPr>
        <w:shd w:val="clear" w:color="auto" w:fill="FFFFFF"/>
        <w:spacing w:after="0" w:line="240" w:lineRule="auto"/>
        <w:ind w:left="180"/>
        <w:textAlignment w:val="baseline"/>
        <w:rPr>
          <w:rFonts w:ascii="Arial" w:eastAsia="Times New Roman" w:hAnsi="Arial" w:cs="Arial"/>
          <w:b/>
          <w:bCs/>
          <w:sz w:val="20"/>
          <w:szCs w:val="20"/>
          <w:bdr w:val="none" w:sz="0" w:space="0" w:color="auto" w:frame="1"/>
        </w:rPr>
      </w:pPr>
      <w:r w:rsidRPr="00D168E0">
        <w:rPr>
          <w:rFonts w:ascii="Arial" w:eastAsia="Times New Roman" w:hAnsi="Arial" w:cs="Arial"/>
          <w:b/>
          <w:bCs/>
          <w:sz w:val="20"/>
          <w:szCs w:val="20"/>
          <w:bdr w:val="none" w:sz="0" w:space="0" w:color="auto" w:frame="1"/>
        </w:rPr>
        <w:t>Note:</w:t>
      </w:r>
    </w:p>
    <w:p w14:paraId="1720C9D7" w14:textId="77777777" w:rsidR="00D168E0" w:rsidRPr="00D168E0" w:rsidRDefault="00D168E0" w:rsidP="00D168E0">
      <w:pPr>
        <w:shd w:val="clear" w:color="auto" w:fill="FFFFFF"/>
        <w:spacing w:after="0" w:line="240" w:lineRule="auto"/>
        <w:textAlignment w:val="baseline"/>
        <w:rPr>
          <w:rFonts w:ascii="Arial" w:eastAsia="Times New Roman" w:hAnsi="Arial" w:cs="Arial"/>
          <w:sz w:val="20"/>
          <w:szCs w:val="20"/>
        </w:rPr>
      </w:pPr>
    </w:p>
    <w:p w14:paraId="72F5E120" w14:textId="42FF336B" w:rsidR="00D168E0" w:rsidRDefault="00D168E0" w:rsidP="00D168E0">
      <w:pPr>
        <w:numPr>
          <w:ilvl w:val="1"/>
          <w:numId w:val="6"/>
        </w:numPr>
        <w:shd w:val="clear" w:color="auto" w:fill="FFFFFF"/>
        <w:tabs>
          <w:tab w:val="clear" w:pos="1440"/>
          <w:tab w:val="num" w:pos="1620"/>
        </w:tabs>
        <w:spacing w:after="0" w:line="240" w:lineRule="auto"/>
        <w:ind w:left="720"/>
        <w:textAlignment w:val="baseline"/>
        <w:rPr>
          <w:rFonts w:ascii="Arial" w:eastAsia="Times New Roman" w:hAnsi="Arial" w:cs="Arial"/>
          <w:sz w:val="20"/>
          <w:szCs w:val="20"/>
        </w:rPr>
      </w:pPr>
      <w:r w:rsidRPr="00D168E0">
        <w:rPr>
          <w:rFonts w:ascii="Arial" w:eastAsia="Times New Roman" w:hAnsi="Arial" w:cs="Arial"/>
          <w:sz w:val="20"/>
          <w:szCs w:val="20"/>
          <w:highlight w:val="yellow"/>
        </w:rPr>
        <w:t>The </w:t>
      </w:r>
      <w:r w:rsidRPr="00D168E0">
        <w:rPr>
          <w:rFonts w:ascii="Arial" w:eastAsia="Times New Roman" w:hAnsi="Arial" w:cs="Arial"/>
          <w:i/>
          <w:iCs/>
          <w:sz w:val="20"/>
          <w:szCs w:val="20"/>
          <w:highlight w:val="yellow"/>
          <w:bdr w:val="none" w:sz="0" w:space="0" w:color="auto" w:frame="1"/>
        </w:rPr>
        <w:t>finalize() </w:t>
      </w:r>
      <w:r w:rsidRPr="00D168E0">
        <w:rPr>
          <w:rFonts w:ascii="Arial" w:eastAsia="Times New Roman" w:hAnsi="Arial" w:cs="Arial"/>
          <w:sz w:val="20"/>
          <w:szCs w:val="20"/>
          <w:highlight w:val="yellow"/>
        </w:rPr>
        <w:t>method called by Garbage Collector not </w:t>
      </w:r>
      <w:hyperlink r:id="rId9" w:tgtFrame="_blank" w:history="1">
        <w:r w:rsidRPr="00D168E0">
          <w:rPr>
            <w:rFonts w:ascii="Arial" w:eastAsia="Times New Roman" w:hAnsi="Arial" w:cs="Arial"/>
            <w:color w:val="EC4E20"/>
            <w:sz w:val="20"/>
            <w:szCs w:val="20"/>
            <w:highlight w:val="yellow"/>
            <w:u w:val="single"/>
            <w:bdr w:val="none" w:sz="0" w:space="0" w:color="auto" w:frame="1"/>
          </w:rPr>
          <w:t>JVM</w:t>
        </w:r>
      </w:hyperlink>
      <w:r w:rsidRPr="00D168E0">
        <w:rPr>
          <w:rFonts w:ascii="Arial" w:eastAsia="Times New Roman" w:hAnsi="Arial" w:cs="Arial"/>
          <w:sz w:val="20"/>
          <w:szCs w:val="20"/>
        </w:rPr>
        <w:t xml:space="preserve">. Although Garbage Collector is one of the </w:t>
      </w:r>
      <w:proofErr w:type="gramStart"/>
      <w:r w:rsidRPr="00D168E0">
        <w:rPr>
          <w:rFonts w:ascii="Arial" w:eastAsia="Times New Roman" w:hAnsi="Arial" w:cs="Arial"/>
          <w:sz w:val="20"/>
          <w:szCs w:val="20"/>
        </w:rPr>
        <w:t>module</w:t>
      </w:r>
      <w:proofErr w:type="gramEnd"/>
      <w:r w:rsidRPr="00D168E0">
        <w:rPr>
          <w:rFonts w:ascii="Arial" w:eastAsia="Times New Roman" w:hAnsi="Arial" w:cs="Arial"/>
          <w:sz w:val="20"/>
          <w:szCs w:val="20"/>
        </w:rPr>
        <w:t xml:space="preserve"> of JVM.</w:t>
      </w:r>
    </w:p>
    <w:p w14:paraId="536474A6" w14:textId="77777777" w:rsidR="00D168E0" w:rsidRPr="00D168E0" w:rsidRDefault="00D168E0" w:rsidP="00D168E0">
      <w:pPr>
        <w:shd w:val="clear" w:color="auto" w:fill="FFFFFF"/>
        <w:spacing w:after="0" w:line="240" w:lineRule="auto"/>
        <w:ind w:left="720"/>
        <w:textAlignment w:val="baseline"/>
        <w:rPr>
          <w:rFonts w:ascii="Arial" w:eastAsia="Times New Roman" w:hAnsi="Arial" w:cs="Arial"/>
          <w:sz w:val="20"/>
          <w:szCs w:val="20"/>
        </w:rPr>
      </w:pPr>
    </w:p>
    <w:p w14:paraId="5DCA763E" w14:textId="4FDBE9E8" w:rsidR="00D168E0" w:rsidRDefault="005B3A44" w:rsidP="00D168E0">
      <w:pPr>
        <w:numPr>
          <w:ilvl w:val="1"/>
          <w:numId w:val="6"/>
        </w:numPr>
        <w:shd w:val="clear" w:color="auto" w:fill="FFFFFF"/>
        <w:tabs>
          <w:tab w:val="clear" w:pos="1440"/>
          <w:tab w:val="num" w:pos="1620"/>
        </w:tabs>
        <w:spacing w:after="0" w:line="240" w:lineRule="auto"/>
        <w:ind w:left="720"/>
        <w:textAlignment w:val="baseline"/>
        <w:rPr>
          <w:rFonts w:ascii="Arial" w:eastAsia="Times New Roman" w:hAnsi="Arial" w:cs="Arial"/>
          <w:sz w:val="20"/>
          <w:szCs w:val="20"/>
        </w:rPr>
      </w:pPr>
      <w:hyperlink r:id="rId10" w:tgtFrame="_blank" w:history="1">
        <w:r w:rsidR="00D168E0" w:rsidRPr="00D168E0">
          <w:rPr>
            <w:rFonts w:ascii="Arial" w:eastAsia="Times New Roman" w:hAnsi="Arial" w:cs="Arial"/>
            <w:color w:val="EC4E20"/>
            <w:sz w:val="20"/>
            <w:szCs w:val="20"/>
            <w:u w:val="single"/>
            <w:bdr w:val="none" w:sz="0" w:space="0" w:color="auto" w:frame="1"/>
          </w:rPr>
          <w:t>Object class</w:t>
        </w:r>
      </w:hyperlink>
      <w:r w:rsidR="00D168E0" w:rsidRPr="00D168E0">
        <w:rPr>
          <w:rFonts w:ascii="Arial" w:eastAsia="Times New Roman" w:hAnsi="Arial" w:cs="Arial"/>
          <w:sz w:val="20"/>
          <w:szCs w:val="20"/>
        </w:rPr>
        <w:t> </w:t>
      </w:r>
      <w:proofErr w:type="gramStart"/>
      <w:r w:rsidR="00D168E0" w:rsidRPr="00D168E0">
        <w:rPr>
          <w:rFonts w:ascii="Arial" w:eastAsia="Times New Roman" w:hAnsi="Arial" w:cs="Arial"/>
          <w:i/>
          <w:iCs/>
          <w:sz w:val="20"/>
          <w:szCs w:val="20"/>
          <w:bdr w:val="none" w:sz="0" w:space="0" w:color="auto" w:frame="1"/>
        </w:rPr>
        <w:t>finalize(</w:t>
      </w:r>
      <w:proofErr w:type="gramEnd"/>
      <w:r w:rsidR="00D168E0" w:rsidRPr="00D168E0">
        <w:rPr>
          <w:rFonts w:ascii="Arial" w:eastAsia="Times New Roman" w:hAnsi="Arial" w:cs="Arial"/>
          <w:i/>
          <w:iCs/>
          <w:sz w:val="20"/>
          <w:szCs w:val="20"/>
          <w:bdr w:val="none" w:sz="0" w:space="0" w:color="auto" w:frame="1"/>
        </w:rPr>
        <w:t>)</w:t>
      </w:r>
      <w:r w:rsidR="00D168E0" w:rsidRPr="00D168E0">
        <w:rPr>
          <w:rFonts w:ascii="Arial" w:eastAsia="Times New Roman" w:hAnsi="Arial" w:cs="Arial"/>
          <w:sz w:val="20"/>
          <w:szCs w:val="20"/>
        </w:rPr>
        <w:t> method has empty implementation, thus it is recommended to override </w:t>
      </w:r>
      <w:r w:rsidR="00D168E0" w:rsidRPr="00D168E0">
        <w:rPr>
          <w:rFonts w:ascii="Arial" w:eastAsia="Times New Roman" w:hAnsi="Arial" w:cs="Arial"/>
          <w:i/>
          <w:iCs/>
          <w:sz w:val="20"/>
          <w:szCs w:val="20"/>
          <w:bdr w:val="none" w:sz="0" w:space="0" w:color="auto" w:frame="1"/>
        </w:rPr>
        <w:t>finalize()</w:t>
      </w:r>
      <w:r w:rsidR="00D168E0" w:rsidRPr="00D168E0">
        <w:rPr>
          <w:rFonts w:ascii="Arial" w:eastAsia="Times New Roman" w:hAnsi="Arial" w:cs="Arial"/>
          <w:sz w:val="20"/>
          <w:szCs w:val="20"/>
        </w:rPr>
        <w:t> method to dispose of system resources or to perform other cleanup.</w:t>
      </w:r>
    </w:p>
    <w:p w14:paraId="42A94ECF" w14:textId="77777777" w:rsidR="00D168E0" w:rsidRPr="00D168E0" w:rsidRDefault="00D168E0" w:rsidP="00D168E0">
      <w:pPr>
        <w:shd w:val="clear" w:color="auto" w:fill="FFFFFF"/>
        <w:spacing w:after="0" w:line="240" w:lineRule="auto"/>
        <w:textAlignment w:val="baseline"/>
        <w:rPr>
          <w:rFonts w:ascii="Arial" w:eastAsia="Times New Roman" w:hAnsi="Arial" w:cs="Arial"/>
          <w:sz w:val="20"/>
          <w:szCs w:val="20"/>
        </w:rPr>
      </w:pPr>
    </w:p>
    <w:p w14:paraId="3B271ED6" w14:textId="0551AA29" w:rsidR="00D168E0" w:rsidRPr="00D168E0" w:rsidRDefault="00D168E0" w:rsidP="00D168E0">
      <w:pPr>
        <w:numPr>
          <w:ilvl w:val="1"/>
          <w:numId w:val="6"/>
        </w:numPr>
        <w:shd w:val="clear" w:color="auto" w:fill="FFFFFF"/>
        <w:tabs>
          <w:tab w:val="clear" w:pos="1440"/>
          <w:tab w:val="num" w:pos="1620"/>
        </w:tabs>
        <w:spacing w:after="0" w:line="240" w:lineRule="auto"/>
        <w:ind w:left="720"/>
        <w:textAlignment w:val="baseline"/>
        <w:rPr>
          <w:rFonts w:ascii="Arial" w:eastAsia="Times New Roman" w:hAnsi="Arial" w:cs="Arial"/>
          <w:sz w:val="20"/>
          <w:szCs w:val="20"/>
          <w:highlight w:val="yellow"/>
        </w:rPr>
      </w:pPr>
      <w:r w:rsidRPr="00D168E0">
        <w:rPr>
          <w:rFonts w:ascii="Arial" w:eastAsia="Times New Roman" w:hAnsi="Arial" w:cs="Arial"/>
          <w:sz w:val="20"/>
          <w:szCs w:val="20"/>
          <w:highlight w:val="yellow"/>
        </w:rPr>
        <w:t>The </w:t>
      </w:r>
      <w:proofErr w:type="gramStart"/>
      <w:r w:rsidRPr="00D168E0">
        <w:rPr>
          <w:rFonts w:ascii="Arial" w:eastAsia="Times New Roman" w:hAnsi="Arial" w:cs="Arial"/>
          <w:i/>
          <w:iCs/>
          <w:sz w:val="20"/>
          <w:szCs w:val="20"/>
          <w:highlight w:val="yellow"/>
          <w:bdr w:val="none" w:sz="0" w:space="0" w:color="auto" w:frame="1"/>
        </w:rPr>
        <w:t>finalize(</w:t>
      </w:r>
      <w:proofErr w:type="gramEnd"/>
      <w:r w:rsidRPr="00D168E0">
        <w:rPr>
          <w:rFonts w:ascii="Arial" w:eastAsia="Times New Roman" w:hAnsi="Arial" w:cs="Arial"/>
          <w:i/>
          <w:iCs/>
          <w:sz w:val="20"/>
          <w:szCs w:val="20"/>
          <w:highlight w:val="yellow"/>
          <w:bdr w:val="none" w:sz="0" w:space="0" w:color="auto" w:frame="1"/>
        </w:rPr>
        <w:t>) </w:t>
      </w:r>
      <w:r w:rsidRPr="00D168E0">
        <w:rPr>
          <w:rFonts w:ascii="Arial" w:eastAsia="Times New Roman" w:hAnsi="Arial" w:cs="Arial"/>
          <w:sz w:val="20"/>
          <w:szCs w:val="20"/>
          <w:highlight w:val="yellow"/>
        </w:rPr>
        <w:t>method is never invoked more than once for any given object.</w:t>
      </w:r>
    </w:p>
    <w:p w14:paraId="28F9A2EA" w14:textId="77777777" w:rsidR="00D168E0" w:rsidRPr="00D168E0" w:rsidRDefault="00D168E0" w:rsidP="00D168E0">
      <w:pPr>
        <w:shd w:val="clear" w:color="auto" w:fill="FFFFFF"/>
        <w:spacing w:after="0" w:line="240" w:lineRule="auto"/>
        <w:textAlignment w:val="baseline"/>
        <w:rPr>
          <w:rFonts w:ascii="Arial" w:eastAsia="Times New Roman" w:hAnsi="Arial" w:cs="Arial"/>
          <w:sz w:val="20"/>
          <w:szCs w:val="20"/>
        </w:rPr>
      </w:pPr>
    </w:p>
    <w:p w14:paraId="66D6CA50" w14:textId="4D44D19E" w:rsidR="00D168E0" w:rsidRDefault="00D168E0" w:rsidP="00D168E0">
      <w:pPr>
        <w:numPr>
          <w:ilvl w:val="1"/>
          <w:numId w:val="6"/>
        </w:numPr>
        <w:shd w:val="clear" w:color="auto" w:fill="FFFFFF"/>
        <w:tabs>
          <w:tab w:val="clear" w:pos="1440"/>
          <w:tab w:val="num" w:pos="1620"/>
        </w:tabs>
        <w:spacing w:after="0" w:line="240" w:lineRule="auto"/>
        <w:ind w:left="720"/>
        <w:textAlignment w:val="baseline"/>
        <w:rPr>
          <w:rFonts w:ascii="Arial" w:eastAsia="Times New Roman" w:hAnsi="Arial" w:cs="Arial"/>
          <w:sz w:val="20"/>
          <w:szCs w:val="20"/>
          <w:highlight w:val="yellow"/>
        </w:rPr>
      </w:pPr>
      <w:r w:rsidRPr="00D168E0">
        <w:rPr>
          <w:rFonts w:ascii="Arial" w:eastAsia="Times New Roman" w:hAnsi="Arial" w:cs="Arial"/>
          <w:sz w:val="20"/>
          <w:szCs w:val="20"/>
          <w:highlight w:val="yellow"/>
        </w:rPr>
        <w:t>If an uncaught exception is thrown by the </w:t>
      </w:r>
      <w:proofErr w:type="gramStart"/>
      <w:r w:rsidRPr="00D168E0">
        <w:rPr>
          <w:rFonts w:ascii="Arial" w:eastAsia="Times New Roman" w:hAnsi="Arial" w:cs="Arial"/>
          <w:i/>
          <w:iCs/>
          <w:sz w:val="20"/>
          <w:szCs w:val="20"/>
          <w:highlight w:val="yellow"/>
          <w:bdr w:val="none" w:sz="0" w:space="0" w:color="auto" w:frame="1"/>
        </w:rPr>
        <w:t>finalize(</w:t>
      </w:r>
      <w:proofErr w:type="gramEnd"/>
      <w:r w:rsidRPr="00D168E0">
        <w:rPr>
          <w:rFonts w:ascii="Arial" w:eastAsia="Times New Roman" w:hAnsi="Arial" w:cs="Arial"/>
          <w:i/>
          <w:iCs/>
          <w:sz w:val="20"/>
          <w:szCs w:val="20"/>
          <w:highlight w:val="yellow"/>
          <w:bdr w:val="none" w:sz="0" w:space="0" w:color="auto" w:frame="1"/>
        </w:rPr>
        <w:t>)</w:t>
      </w:r>
      <w:r w:rsidRPr="00D168E0">
        <w:rPr>
          <w:rFonts w:ascii="Arial" w:eastAsia="Times New Roman" w:hAnsi="Arial" w:cs="Arial"/>
          <w:sz w:val="20"/>
          <w:szCs w:val="20"/>
          <w:highlight w:val="yellow"/>
        </w:rPr>
        <w:t> method, the exception is ignored and finalization of that object terminates</w:t>
      </w:r>
      <w:r w:rsidR="000C52AC">
        <w:rPr>
          <w:rFonts w:ascii="Arial" w:eastAsia="Times New Roman" w:hAnsi="Arial" w:cs="Arial"/>
          <w:sz w:val="20"/>
          <w:szCs w:val="20"/>
          <w:highlight w:val="yellow"/>
        </w:rPr>
        <w:t>.</w:t>
      </w:r>
    </w:p>
    <w:p w14:paraId="4BA8DA9C" w14:textId="77777777" w:rsidR="000C52AC" w:rsidRDefault="000C52AC" w:rsidP="000C52AC">
      <w:pPr>
        <w:pStyle w:val="ListParagraph"/>
        <w:pBdr>
          <w:bottom w:val="single" w:sz="6" w:space="1" w:color="auto"/>
        </w:pBdr>
        <w:rPr>
          <w:rFonts w:ascii="Arial" w:eastAsia="Times New Roman" w:hAnsi="Arial" w:cs="Arial"/>
          <w:sz w:val="20"/>
          <w:szCs w:val="20"/>
          <w:highlight w:val="yellow"/>
        </w:rPr>
      </w:pPr>
    </w:p>
    <w:p w14:paraId="6C32EF43" w14:textId="7911C88F" w:rsidR="000C52AC" w:rsidRDefault="000C52AC" w:rsidP="000C52AC">
      <w:pPr>
        <w:shd w:val="clear" w:color="auto" w:fill="FFFFFF"/>
        <w:spacing w:after="0" w:line="240" w:lineRule="auto"/>
        <w:textAlignment w:val="baseline"/>
        <w:rPr>
          <w:rFonts w:ascii="Arial" w:eastAsia="Times New Roman" w:hAnsi="Arial" w:cs="Arial"/>
          <w:sz w:val="20"/>
          <w:szCs w:val="20"/>
          <w:highlight w:val="yellow"/>
        </w:rPr>
      </w:pPr>
    </w:p>
    <w:p w14:paraId="3A481374" w14:textId="77777777" w:rsidR="000C52AC" w:rsidRPr="00D168E0" w:rsidRDefault="000C52AC" w:rsidP="000C52AC">
      <w:pPr>
        <w:shd w:val="clear" w:color="auto" w:fill="FFFFFF"/>
        <w:spacing w:after="0" w:line="240" w:lineRule="auto"/>
        <w:textAlignment w:val="baseline"/>
        <w:rPr>
          <w:rFonts w:ascii="Arial" w:eastAsia="Times New Roman" w:hAnsi="Arial" w:cs="Arial"/>
          <w:sz w:val="20"/>
          <w:szCs w:val="20"/>
          <w:highlight w:val="yellow"/>
        </w:rPr>
      </w:pPr>
    </w:p>
    <w:p w14:paraId="2362ABCC" w14:textId="77777777" w:rsidR="00D168E0" w:rsidRPr="009C6D0F" w:rsidRDefault="00D168E0" w:rsidP="00D168E0">
      <w:pPr>
        <w:shd w:val="clear" w:color="auto" w:fill="FFFFFF"/>
        <w:spacing w:after="0" w:line="240" w:lineRule="auto"/>
        <w:textAlignment w:val="baseline"/>
        <w:rPr>
          <w:rFonts w:ascii="Arial" w:eastAsia="Times New Roman" w:hAnsi="Arial" w:cs="Arial"/>
          <w:sz w:val="20"/>
          <w:szCs w:val="20"/>
        </w:rPr>
      </w:pPr>
    </w:p>
    <w:p w14:paraId="6A47B3DE" w14:textId="77777777" w:rsidR="009C6D0F" w:rsidRPr="009C6D0F" w:rsidRDefault="009C6D0F" w:rsidP="009C6D0F">
      <w:pPr>
        <w:shd w:val="clear" w:color="auto" w:fill="FFFFFF"/>
        <w:spacing w:after="0" w:line="240" w:lineRule="auto"/>
        <w:textAlignment w:val="baseline"/>
        <w:rPr>
          <w:rFonts w:ascii="Arial" w:eastAsia="Times New Roman" w:hAnsi="Arial" w:cs="Arial"/>
          <w:sz w:val="20"/>
          <w:szCs w:val="20"/>
        </w:rPr>
      </w:pPr>
    </w:p>
    <w:p w14:paraId="6B3D2F57" w14:textId="47621EDC" w:rsidR="00344287" w:rsidRDefault="00934B2B" w:rsidP="00E45080">
      <w:pPr>
        <w:shd w:val="clear" w:color="auto" w:fill="FFFFFF"/>
        <w:spacing w:after="0" w:line="240" w:lineRule="auto"/>
        <w:textAlignment w:val="baseline"/>
        <w:rPr>
          <w:rStyle w:val="Hyperlink"/>
        </w:rPr>
      </w:pPr>
      <w:r>
        <w:rPr>
          <w:rFonts w:ascii="Arial" w:eastAsia="Times New Roman" w:hAnsi="Arial" w:cs="Arial"/>
          <w:sz w:val="20"/>
          <w:szCs w:val="20"/>
        </w:rPr>
        <w:t xml:space="preserve">Ref : </w:t>
      </w:r>
      <w:hyperlink r:id="rId11" w:history="1">
        <w:r>
          <w:rPr>
            <w:rStyle w:val="Hyperlink"/>
          </w:rPr>
          <w:t>https://www.geeksforgeeks.org/garbage-collection-java/</w:t>
        </w:r>
      </w:hyperlink>
    </w:p>
    <w:p w14:paraId="49A3B8A8" w14:textId="77777777" w:rsidR="003D1474" w:rsidRPr="003D1474" w:rsidRDefault="003D1474" w:rsidP="003D1474">
      <w:pPr>
        <w:shd w:val="clear" w:color="auto" w:fill="FFFFFF"/>
        <w:spacing w:after="225" w:line="240" w:lineRule="auto"/>
        <w:jc w:val="both"/>
        <w:textAlignment w:val="baseline"/>
        <w:outlineLvl w:val="0"/>
        <w:rPr>
          <w:rFonts w:ascii="Arial" w:eastAsia="Times New Roman" w:hAnsi="Arial" w:cs="Arial"/>
          <w:kern w:val="36"/>
          <w:sz w:val="42"/>
          <w:szCs w:val="42"/>
        </w:rPr>
      </w:pPr>
      <w:r w:rsidRPr="003D1474">
        <w:rPr>
          <w:rFonts w:ascii="Arial" w:eastAsia="Times New Roman" w:hAnsi="Arial" w:cs="Arial"/>
          <w:kern w:val="36"/>
          <w:sz w:val="42"/>
          <w:szCs w:val="42"/>
        </w:rPr>
        <w:lastRenderedPageBreak/>
        <w:t>Types of References in Java</w:t>
      </w:r>
    </w:p>
    <w:p w14:paraId="635C0AD2" w14:textId="0D4F19FC" w:rsidR="003D1474" w:rsidRDefault="003D1474" w:rsidP="00E45080">
      <w:pPr>
        <w:shd w:val="clear" w:color="auto" w:fill="FFFFFF"/>
        <w:spacing w:after="0" w:line="240" w:lineRule="auto"/>
        <w:textAlignment w:val="baseline"/>
      </w:pPr>
      <w:hyperlink r:id="rId12" w:history="1">
        <w:r>
          <w:rPr>
            <w:rStyle w:val="Hyperlink"/>
          </w:rPr>
          <w:t>https://www.geeksforgeeks.org/types-references-java/</w:t>
        </w:r>
      </w:hyperlink>
    </w:p>
    <w:p w14:paraId="2EA48D73" w14:textId="77777777" w:rsidR="00F6384E" w:rsidRDefault="00F6384E" w:rsidP="00E45080">
      <w:pPr>
        <w:shd w:val="clear" w:color="auto" w:fill="FFFFFF"/>
        <w:spacing w:after="0" w:line="240" w:lineRule="auto"/>
        <w:textAlignment w:val="baseline"/>
      </w:pPr>
    </w:p>
    <w:p w14:paraId="6250E90F" w14:textId="2B62EDF2" w:rsidR="00F6384E" w:rsidRDefault="00F6384E" w:rsidP="00E45080">
      <w:pPr>
        <w:shd w:val="clear" w:color="auto" w:fill="FFFFFF"/>
        <w:spacing w:after="0" w:line="240" w:lineRule="auto"/>
        <w:textAlignment w:val="baseline"/>
      </w:pPr>
      <w:hyperlink r:id="rId13" w:history="1">
        <w:r>
          <w:rPr>
            <w:rStyle w:val="Hyperlink"/>
          </w:rPr>
          <w:t>https://javarevisited.blogspot.com/2014/03/difference-between-weakreference-vs-softreference-phantom-strong-reference-java.html</w:t>
        </w:r>
      </w:hyperlink>
    </w:p>
    <w:p w14:paraId="5CBD41D3" w14:textId="0E605258" w:rsidR="003D1474" w:rsidRDefault="003D1474" w:rsidP="00E45080">
      <w:pPr>
        <w:shd w:val="clear" w:color="auto" w:fill="FFFFFF"/>
        <w:spacing w:after="0" w:line="240" w:lineRule="auto"/>
        <w:textAlignment w:val="baseline"/>
      </w:pPr>
    </w:p>
    <w:p w14:paraId="2043ACD9" w14:textId="1DC58EFB" w:rsidR="003D1474" w:rsidRDefault="00236298" w:rsidP="00E45080">
      <w:pPr>
        <w:shd w:val="clear" w:color="auto" w:fill="FFFFFF"/>
        <w:spacing w:after="0" w:line="240" w:lineRule="auto"/>
        <w:textAlignment w:val="baseline"/>
      </w:pPr>
      <w:r w:rsidRPr="003D1474">
        <w:rPr>
          <w:rFonts w:ascii="Cambria" w:hAnsi="Cambria"/>
          <w:color w:val="222635"/>
          <w:sz w:val="29"/>
          <w:szCs w:val="29"/>
          <w:highlight w:val="yellow"/>
          <w:shd w:val="clear" w:color="auto" w:fill="FFFFFF"/>
        </w:rPr>
        <w:t>Reason:</w:t>
      </w:r>
      <w:r w:rsidR="003D1474" w:rsidRPr="003D1474">
        <w:rPr>
          <w:rFonts w:ascii="Cambria" w:hAnsi="Cambria"/>
          <w:color w:val="222635"/>
          <w:sz w:val="29"/>
          <w:szCs w:val="29"/>
          <w:highlight w:val="yellow"/>
          <w:shd w:val="clear" w:color="auto" w:fill="FFFFFF"/>
        </w:rPr>
        <w:t xml:space="preserve"> </w:t>
      </w:r>
      <w:r w:rsidR="003D1474" w:rsidRPr="003D1474">
        <w:rPr>
          <w:rFonts w:ascii="Cambria" w:hAnsi="Cambria"/>
          <w:color w:val="222635"/>
          <w:sz w:val="29"/>
          <w:szCs w:val="29"/>
          <w:highlight w:val="yellow"/>
          <w:shd w:val="clear" w:color="auto" w:fill="FFFFFF"/>
        </w:rPr>
        <w:t>we want to keep a reference to an object, but we don’t want to prevent GC from freeing it if there is no other reference</w:t>
      </w:r>
      <w:r w:rsidR="003D1474">
        <w:rPr>
          <w:rFonts w:ascii="Cambria" w:hAnsi="Cambria"/>
          <w:color w:val="222635"/>
          <w:sz w:val="29"/>
          <w:szCs w:val="29"/>
          <w:shd w:val="clear" w:color="auto" w:fill="FFFFFF"/>
        </w:rPr>
        <w:t>.</w:t>
      </w:r>
    </w:p>
    <w:p w14:paraId="1C3C397E" w14:textId="4D765111" w:rsidR="003D1474" w:rsidRDefault="003D1474" w:rsidP="00E45080">
      <w:pPr>
        <w:shd w:val="clear" w:color="auto" w:fill="FFFFFF"/>
        <w:spacing w:after="0" w:line="240" w:lineRule="auto"/>
        <w:textAlignment w:val="baseline"/>
      </w:pPr>
    </w:p>
    <w:p w14:paraId="4F10DF27" w14:textId="11C4A926" w:rsidR="003D1474" w:rsidRPr="00647AB0" w:rsidRDefault="003D1474" w:rsidP="003D1474">
      <w:pPr>
        <w:pStyle w:val="ListParagraph"/>
        <w:numPr>
          <w:ilvl w:val="0"/>
          <w:numId w:val="7"/>
        </w:numPr>
        <w:shd w:val="clear" w:color="auto" w:fill="FFFFFF"/>
        <w:spacing w:after="0" w:line="240" w:lineRule="auto"/>
        <w:textAlignment w:val="baseline"/>
        <w:rPr>
          <w:rFonts w:ascii="Arial" w:eastAsia="Times New Roman" w:hAnsi="Arial" w:cs="Arial"/>
          <w:sz w:val="20"/>
          <w:szCs w:val="20"/>
        </w:rPr>
      </w:pPr>
      <w:r>
        <w:rPr>
          <w:rStyle w:val="Strong"/>
          <w:rFonts w:ascii="Arial" w:hAnsi="Arial" w:cs="Arial"/>
          <w:bdr w:val="none" w:sz="0" w:space="0" w:color="auto" w:frame="1"/>
          <w:shd w:val="clear" w:color="auto" w:fill="FFFFFF"/>
        </w:rPr>
        <w:t>Strong References: </w:t>
      </w:r>
      <w:r w:rsidRPr="00647AB0">
        <w:rPr>
          <w:rFonts w:ascii="Arial" w:hAnsi="Arial" w:cs="Arial"/>
          <w:sz w:val="20"/>
          <w:szCs w:val="20"/>
          <w:shd w:val="clear" w:color="auto" w:fill="FFFFFF"/>
        </w:rPr>
        <w:t>This is the default type/class of Reference Object. Any object which has an active strong reference are not eligible for garbage collection. The object is garbage collected only when the variable which was strongly referenced points to null.</w:t>
      </w:r>
    </w:p>
    <w:p w14:paraId="4099C483" w14:textId="27C1BEDE" w:rsidR="003D1474" w:rsidRPr="00647AB0" w:rsidRDefault="003D1474" w:rsidP="003D1474">
      <w:pPr>
        <w:shd w:val="clear" w:color="auto" w:fill="FFFFFF"/>
        <w:spacing w:after="0" w:line="240" w:lineRule="auto"/>
        <w:textAlignment w:val="baseline"/>
        <w:rPr>
          <w:rFonts w:ascii="Arial" w:eastAsia="Times New Roman" w:hAnsi="Arial" w:cs="Arial"/>
          <w:sz w:val="20"/>
          <w:szCs w:val="20"/>
        </w:rPr>
      </w:pPr>
      <w:r w:rsidRPr="00647AB0">
        <w:rPr>
          <w:noProof/>
          <w:sz w:val="20"/>
          <w:szCs w:val="20"/>
        </w:rPr>
        <w:drawing>
          <wp:inline distT="0" distB="0" distL="0" distR="0" wp14:anchorId="7E23E2AB" wp14:editId="7CAA2E5E">
            <wp:extent cx="4038600" cy="2112645"/>
            <wp:effectExtent l="0" t="0" r="0" b="1905"/>
            <wp:docPr id="1" name="Picture 1" descr="Strong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ng Reference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112645"/>
                    </a:xfrm>
                    <a:prstGeom prst="rect">
                      <a:avLst/>
                    </a:prstGeom>
                    <a:noFill/>
                    <a:ln>
                      <a:noFill/>
                    </a:ln>
                  </pic:spPr>
                </pic:pic>
              </a:graphicData>
            </a:graphic>
          </wp:inline>
        </w:drawing>
      </w:r>
    </w:p>
    <w:p w14:paraId="60D08EE4" w14:textId="20AC69A5" w:rsidR="003D1474" w:rsidRPr="00647AB0" w:rsidRDefault="003D1474" w:rsidP="003D1474">
      <w:pPr>
        <w:shd w:val="clear" w:color="auto" w:fill="FFFFFF"/>
        <w:spacing w:after="0" w:line="240" w:lineRule="auto"/>
        <w:textAlignment w:val="baseline"/>
        <w:rPr>
          <w:rFonts w:ascii="Arial" w:eastAsia="Times New Roman" w:hAnsi="Arial" w:cs="Arial"/>
          <w:sz w:val="20"/>
          <w:szCs w:val="20"/>
        </w:rPr>
      </w:pPr>
    </w:p>
    <w:p w14:paraId="786BA4BC" w14:textId="2CDE4D5D" w:rsidR="00647AB0" w:rsidRPr="00647AB0" w:rsidRDefault="003D1474" w:rsidP="003D1474">
      <w:pPr>
        <w:pStyle w:val="ListParagraph"/>
        <w:numPr>
          <w:ilvl w:val="0"/>
          <w:numId w:val="7"/>
        </w:numPr>
        <w:shd w:val="clear" w:color="auto" w:fill="FFFFFF"/>
        <w:spacing w:after="0" w:line="240" w:lineRule="auto"/>
        <w:textAlignment w:val="baseline"/>
        <w:rPr>
          <w:rFonts w:ascii="Arial" w:eastAsia="Times New Roman" w:hAnsi="Arial" w:cs="Arial"/>
          <w:sz w:val="20"/>
          <w:szCs w:val="20"/>
        </w:rPr>
      </w:pPr>
      <w:r w:rsidRPr="00647AB0">
        <w:rPr>
          <w:rStyle w:val="Strong"/>
          <w:rFonts w:ascii="Arial" w:hAnsi="Arial" w:cs="Arial"/>
          <w:sz w:val="20"/>
          <w:szCs w:val="20"/>
          <w:bdr w:val="none" w:sz="0" w:space="0" w:color="auto" w:frame="1"/>
          <w:shd w:val="clear" w:color="auto" w:fill="FFFFFF"/>
        </w:rPr>
        <w:t>Weak References</w:t>
      </w:r>
      <w:r w:rsidRPr="00176E85">
        <w:rPr>
          <w:rStyle w:val="Strong"/>
          <w:rFonts w:ascii="Arial" w:hAnsi="Arial" w:cs="Arial"/>
          <w:sz w:val="20"/>
          <w:szCs w:val="20"/>
          <w:highlight w:val="yellow"/>
          <w:bdr w:val="none" w:sz="0" w:space="0" w:color="auto" w:frame="1"/>
          <w:shd w:val="clear" w:color="auto" w:fill="FFFFFF"/>
        </w:rPr>
        <w:t>: </w:t>
      </w:r>
      <w:r w:rsidR="00647AB0" w:rsidRPr="00176E85">
        <w:rPr>
          <w:rFonts w:ascii="Arial" w:hAnsi="Arial" w:cs="Arial"/>
          <w:i/>
          <w:iCs/>
          <w:color w:val="000000"/>
          <w:sz w:val="20"/>
          <w:szCs w:val="20"/>
          <w:highlight w:val="yellow"/>
          <w:u w:val="single"/>
          <w:shd w:val="clear" w:color="auto" w:fill="FFFFFF"/>
        </w:rPr>
        <w:t>Any way collected by GC.</w:t>
      </w:r>
      <w:r w:rsidR="00647AB0" w:rsidRPr="00647AB0">
        <w:rPr>
          <w:rFonts w:ascii="Arial" w:hAnsi="Arial" w:cs="Arial"/>
          <w:color w:val="000000"/>
          <w:sz w:val="20"/>
          <w:szCs w:val="20"/>
        </w:rPr>
        <w:t xml:space="preserve"> </w:t>
      </w:r>
      <w:r w:rsidR="00647AB0" w:rsidRPr="00647AB0">
        <w:rPr>
          <w:rFonts w:ascii="Arial" w:hAnsi="Arial" w:cs="Arial"/>
          <w:color w:val="000000"/>
          <w:sz w:val="20"/>
          <w:szCs w:val="20"/>
        </w:rPr>
        <w:br/>
      </w:r>
      <w:r w:rsidR="00647AB0" w:rsidRPr="00647AB0">
        <w:rPr>
          <w:rFonts w:ascii="Trebuchet MS" w:hAnsi="Trebuchet MS"/>
          <w:color w:val="000000"/>
          <w:sz w:val="20"/>
          <w:szCs w:val="20"/>
        </w:rPr>
        <w:br/>
      </w:r>
      <w:r w:rsidR="00647AB0" w:rsidRPr="00647AB0">
        <w:rPr>
          <w:rFonts w:ascii="Trebuchet MS" w:hAnsi="Trebuchet MS"/>
          <w:b/>
          <w:bCs/>
          <w:color w:val="BB0066"/>
          <w:sz w:val="20"/>
          <w:szCs w:val="20"/>
        </w:rPr>
        <w:t>Counter</w:t>
      </w:r>
      <w:r w:rsidR="00647AB0" w:rsidRPr="00647AB0">
        <w:rPr>
          <w:rFonts w:ascii="Trebuchet MS" w:hAnsi="Trebuchet MS"/>
          <w:color w:val="000000"/>
          <w:sz w:val="20"/>
          <w:szCs w:val="20"/>
          <w:shd w:val="clear" w:color="auto" w:fill="FFFFFF"/>
        </w:rPr>
        <w:t> </w:t>
      </w:r>
      <w:proofErr w:type="spellStart"/>
      <w:r w:rsidR="00647AB0" w:rsidRPr="00647AB0">
        <w:rPr>
          <w:rFonts w:ascii="Trebuchet MS" w:hAnsi="Trebuchet MS"/>
          <w:color w:val="000000"/>
          <w:sz w:val="20"/>
          <w:szCs w:val="20"/>
          <w:shd w:val="clear" w:color="auto" w:fill="FFFFFF"/>
        </w:rPr>
        <w:t>counter</w:t>
      </w:r>
      <w:proofErr w:type="spellEnd"/>
      <w:r w:rsidR="00647AB0" w:rsidRPr="00647AB0">
        <w:rPr>
          <w:rFonts w:ascii="Trebuchet MS" w:hAnsi="Trebuchet MS"/>
          <w:color w:val="000000"/>
          <w:sz w:val="20"/>
          <w:szCs w:val="20"/>
          <w:shd w:val="clear" w:color="auto" w:fill="FFFFFF"/>
        </w:rPr>
        <w:t> </w:t>
      </w:r>
      <w:r w:rsidR="00647AB0" w:rsidRPr="00647AB0">
        <w:rPr>
          <w:rFonts w:ascii="Trebuchet MS" w:hAnsi="Trebuchet MS"/>
          <w:b/>
          <w:bCs/>
          <w:color w:val="008800"/>
          <w:sz w:val="20"/>
          <w:szCs w:val="20"/>
        </w:rPr>
        <w:t>=</w:t>
      </w:r>
      <w:r w:rsidR="00647AB0" w:rsidRPr="00647AB0">
        <w:rPr>
          <w:rFonts w:ascii="Trebuchet MS" w:hAnsi="Trebuchet MS"/>
          <w:color w:val="000000"/>
          <w:sz w:val="20"/>
          <w:szCs w:val="20"/>
          <w:shd w:val="clear" w:color="auto" w:fill="FFFFFF"/>
        </w:rPr>
        <w:t> </w:t>
      </w:r>
      <w:r w:rsidR="00647AB0" w:rsidRPr="00647AB0">
        <w:rPr>
          <w:rFonts w:ascii="Trebuchet MS" w:hAnsi="Trebuchet MS"/>
          <w:b/>
          <w:bCs/>
          <w:color w:val="008800"/>
          <w:sz w:val="20"/>
          <w:szCs w:val="20"/>
        </w:rPr>
        <w:t>new</w:t>
      </w:r>
      <w:r w:rsidR="00647AB0" w:rsidRPr="00647AB0">
        <w:rPr>
          <w:rFonts w:ascii="Trebuchet MS" w:hAnsi="Trebuchet MS"/>
          <w:color w:val="000000"/>
          <w:sz w:val="20"/>
          <w:szCs w:val="20"/>
          <w:shd w:val="clear" w:color="auto" w:fill="FFFFFF"/>
        </w:rPr>
        <w:t> </w:t>
      </w:r>
      <w:proofErr w:type="gramStart"/>
      <w:r w:rsidR="00647AB0" w:rsidRPr="00647AB0">
        <w:rPr>
          <w:rFonts w:ascii="Trebuchet MS" w:hAnsi="Trebuchet MS"/>
          <w:b/>
          <w:bCs/>
          <w:color w:val="BB0066"/>
          <w:sz w:val="20"/>
          <w:szCs w:val="20"/>
        </w:rPr>
        <w:t>Counter</w:t>
      </w:r>
      <w:r w:rsidR="00647AB0" w:rsidRPr="00647AB0">
        <w:rPr>
          <w:rFonts w:ascii="Trebuchet MS" w:hAnsi="Trebuchet MS"/>
          <w:color w:val="000000"/>
          <w:sz w:val="20"/>
          <w:szCs w:val="20"/>
          <w:shd w:val="clear" w:color="auto" w:fill="FFFFFF"/>
        </w:rPr>
        <w:t>(</w:t>
      </w:r>
      <w:proofErr w:type="gramEnd"/>
      <w:r w:rsidR="00647AB0" w:rsidRPr="00647AB0">
        <w:rPr>
          <w:rFonts w:ascii="Trebuchet MS" w:hAnsi="Trebuchet MS"/>
          <w:color w:val="000000"/>
          <w:sz w:val="20"/>
          <w:szCs w:val="20"/>
          <w:shd w:val="clear" w:color="auto" w:fill="FFFFFF"/>
        </w:rPr>
        <w:t>); </w:t>
      </w:r>
      <w:r w:rsidR="00647AB0" w:rsidRPr="00647AB0">
        <w:rPr>
          <w:rFonts w:ascii="Trebuchet MS" w:hAnsi="Trebuchet MS"/>
          <w:color w:val="888888"/>
          <w:sz w:val="20"/>
          <w:szCs w:val="20"/>
        </w:rPr>
        <w:t>// strong reference - line 1</w:t>
      </w:r>
      <w:r w:rsidR="00647AB0" w:rsidRPr="00647AB0">
        <w:rPr>
          <w:rFonts w:ascii="Trebuchet MS" w:hAnsi="Trebuchet MS"/>
          <w:color w:val="000000"/>
          <w:sz w:val="20"/>
          <w:szCs w:val="20"/>
          <w:shd w:val="clear" w:color="auto" w:fill="FFFFFF"/>
        </w:rPr>
        <w:t> </w:t>
      </w:r>
    </w:p>
    <w:p w14:paraId="3B84ED33" w14:textId="77777777" w:rsidR="00647AB0" w:rsidRPr="00647AB0" w:rsidRDefault="00647AB0" w:rsidP="00647AB0">
      <w:pPr>
        <w:pStyle w:val="ListParagraph"/>
        <w:shd w:val="clear" w:color="auto" w:fill="FFFFFF"/>
        <w:spacing w:after="0" w:line="240" w:lineRule="auto"/>
        <w:textAlignment w:val="baseline"/>
        <w:rPr>
          <w:rFonts w:ascii="Arial" w:eastAsia="Times New Roman" w:hAnsi="Arial" w:cs="Arial"/>
          <w:sz w:val="20"/>
          <w:szCs w:val="20"/>
        </w:rPr>
      </w:pPr>
    </w:p>
    <w:p w14:paraId="74603540" w14:textId="14DABE5D" w:rsidR="00647AB0" w:rsidRPr="00647AB0" w:rsidRDefault="00647AB0" w:rsidP="00647AB0">
      <w:pPr>
        <w:pStyle w:val="ListParagraph"/>
        <w:shd w:val="clear" w:color="auto" w:fill="FFFFFF"/>
        <w:spacing w:after="0" w:line="240" w:lineRule="auto"/>
        <w:textAlignment w:val="baseline"/>
        <w:rPr>
          <w:rFonts w:ascii="Trebuchet MS" w:hAnsi="Trebuchet MS"/>
          <w:color w:val="888888"/>
          <w:sz w:val="20"/>
          <w:szCs w:val="20"/>
        </w:rPr>
      </w:pPr>
      <w:proofErr w:type="spellStart"/>
      <w:proofErr w:type="gramStart"/>
      <w:r w:rsidRPr="00647AB0">
        <w:rPr>
          <w:rFonts w:ascii="Trebuchet MS" w:hAnsi="Trebuchet MS"/>
          <w:b/>
          <w:bCs/>
          <w:color w:val="BB0066"/>
          <w:sz w:val="20"/>
          <w:szCs w:val="20"/>
        </w:rPr>
        <w:t>java.lang.ref.</w:t>
      </w:r>
      <w:r w:rsidRPr="00647AB0">
        <w:rPr>
          <w:rFonts w:ascii="Trebuchet MS" w:hAnsi="Trebuchet MS"/>
          <w:b/>
          <w:bCs/>
          <w:color w:val="BB0066"/>
          <w:sz w:val="20"/>
          <w:szCs w:val="20"/>
        </w:rPr>
        <w:t>WeakReference</w:t>
      </w:r>
      <w:proofErr w:type="spellEnd"/>
      <w:proofErr w:type="gramEnd"/>
      <w:r w:rsidRPr="00647AB0">
        <w:rPr>
          <w:rFonts w:ascii="Trebuchet MS" w:hAnsi="Trebuchet MS"/>
          <w:color w:val="000000"/>
          <w:sz w:val="20"/>
          <w:szCs w:val="20"/>
          <w:shd w:val="clear" w:color="auto" w:fill="FFFFFF"/>
        </w:rPr>
        <w:t>&lt;</w:t>
      </w:r>
      <w:r w:rsidRPr="00647AB0">
        <w:rPr>
          <w:rFonts w:ascii="Trebuchet MS" w:hAnsi="Trebuchet MS"/>
          <w:b/>
          <w:bCs/>
          <w:color w:val="BB0066"/>
          <w:sz w:val="20"/>
          <w:szCs w:val="20"/>
        </w:rPr>
        <w:t>Counter</w:t>
      </w:r>
      <w:r w:rsidRPr="00647AB0">
        <w:rPr>
          <w:rFonts w:ascii="Trebuchet MS" w:hAnsi="Trebuchet MS"/>
          <w:color w:val="000000"/>
          <w:sz w:val="20"/>
          <w:szCs w:val="20"/>
          <w:shd w:val="clear" w:color="auto" w:fill="FFFFFF"/>
        </w:rPr>
        <w:t xml:space="preserve">&gt; </w:t>
      </w:r>
      <w:proofErr w:type="spellStart"/>
      <w:r w:rsidRPr="00647AB0">
        <w:rPr>
          <w:rFonts w:ascii="Trebuchet MS" w:hAnsi="Trebuchet MS"/>
          <w:color w:val="000000"/>
          <w:sz w:val="20"/>
          <w:szCs w:val="20"/>
          <w:shd w:val="clear" w:color="auto" w:fill="FFFFFF"/>
        </w:rPr>
        <w:t>weakCounter</w:t>
      </w:r>
      <w:proofErr w:type="spellEnd"/>
      <w:r w:rsidRPr="00647AB0">
        <w:rPr>
          <w:rFonts w:ascii="Trebuchet MS" w:hAnsi="Trebuchet MS"/>
          <w:color w:val="000000"/>
          <w:sz w:val="20"/>
          <w:szCs w:val="20"/>
          <w:shd w:val="clear" w:color="auto" w:fill="FFFFFF"/>
        </w:rPr>
        <w:t> </w:t>
      </w:r>
      <w:r w:rsidRPr="00647AB0">
        <w:rPr>
          <w:rFonts w:ascii="Trebuchet MS" w:hAnsi="Trebuchet MS"/>
          <w:b/>
          <w:bCs/>
          <w:color w:val="008800"/>
          <w:sz w:val="20"/>
          <w:szCs w:val="20"/>
        </w:rPr>
        <w:t>=</w:t>
      </w:r>
      <w:r w:rsidRPr="00647AB0">
        <w:rPr>
          <w:rFonts w:ascii="Trebuchet MS" w:hAnsi="Trebuchet MS"/>
          <w:color w:val="000000"/>
          <w:sz w:val="20"/>
          <w:szCs w:val="20"/>
          <w:shd w:val="clear" w:color="auto" w:fill="FFFFFF"/>
        </w:rPr>
        <w:t> </w:t>
      </w:r>
      <w:r w:rsidRPr="00647AB0">
        <w:rPr>
          <w:rFonts w:ascii="Trebuchet MS" w:hAnsi="Trebuchet MS"/>
          <w:b/>
          <w:bCs/>
          <w:color w:val="008800"/>
          <w:sz w:val="20"/>
          <w:szCs w:val="20"/>
        </w:rPr>
        <w:t>new</w:t>
      </w:r>
      <w:r w:rsidRPr="00647AB0">
        <w:rPr>
          <w:rFonts w:ascii="Trebuchet MS" w:hAnsi="Trebuchet MS"/>
          <w:color w:val="000000"/>
          <w:sz w:val="20"/>
          <w:szCs w:val="20"/>
          <w:shd w:val="clear" w:color="auto" w:fill="FFFFFF"/>
        </w:rPr>
        <w:t> </w:t>
      </w:r>
      <w:proofErr w:type="spellStart"/>
      <w:r w:rsidRPr="00647AB0">
        <w:rPr>
          <w:rFonts w:ascii="Trebuchet MS" w:hAnsi="Trebuchet MS"/>
          <w:b/>
          <w:bCs/>
          <w:color w:val="BB0066"/>
          <w:sz w:val="20"/>
          <w:szCs w:val="20"/>
        </w:rPr>
        <w:t>java.lang.ref.WeakReference</w:t>
      </w:r>
      <w:proofErr w:type="spellEnd"/>
      <w:r w:rsidRPr="00647AB0">
        <w:rPr>
          <w:rFonts w:ascii="Trebuchet MS" w:hAnsi="Trebuchet MS"/>
          <w:color w:val="000000"/>
          <w:sz w:val="20"/>
          <w:szCs w:val="20"/>
          <w:shd w:val="clear" w:color="auto" w:fill="FFFFFF"/>
        </w:rPr>
        <w:t xml:space="preserve"> </w:t>
      </w:r>
      <w:r w:rsidRPr="00647AB0">
        <w:rPr>
          <w:rFonts w:ascii="Trebuchet MS" w:hAnsi="Trebuchet MS"/>
          <w:color w:val="000000"/>
          <w:sz w:val="20"/>
          <w:szCs w:val="20"/>
          <w:shd w:val="clear" w:color="auto" w:fill="FFFFFF"/>
        </w:rPr>
        <w:t>&lt;</w:t>
      </w:r>
      <w:r w:rsidRPr="00647AB0">
        <w:rPr>
          <w:rFonts w:ascii="Trebuchet MS" w:hAnsi="Trebuchet MS"/>
          <w:b/>
          <w:bCs/>
          <w:color w:val="BB0066"/>
          <w:sz w:val="20"/>
          <w:szCs w:val="20"/>
        </w:rPr>
        <w:t>Counter</w:t>
      </w:r>
      <w:r w:rsidRPr="00647AB0">
        <w:rPr>
          <w:rFonts w:ascii="Trebuchet MS" w:hAnsi="Trebuchet MS"/>
          <w:color w:val="000000"/>
          <w:sz w:val="20"/>
          <w:szCs w:val="20"/>
          <w:shd w:val="clear" w:color="auto" w:fill="FFFFFF"/>
        </w:rPr>
        <w:t>&gt;(counter); </w:t>
      </w:r>
      <w:r w:rsidRPr="00647AB0">
        <w:rPr>
          <w:rFonts w:ascii="Trebuchet MS" w:hAnsi="Trebuchet MS"/>
          <w:color w:val="888888"/>
          <w:sz w:val="20"/>
          <w:szCs w:val="20"/>
        </w:rPr>
        <w:t>//weak reference</w:t>
      </w:r>
    </w:p>
    <w:p w14:paraId="2D5B658A" w14:textId="77777777" w:rsidR="00647AB0" w:rsidRPr="00647AB0" w:rsidRDefault="00647AB0" w:rsidP="00647AB0">
      <w:pPr>
        <w:pStyle w:val="ListParagraph"/>
        <w:shd w:val="clear" w:color="auto" w:fill="FFFFFF"/>
        <w:spacing w:after="0" w:line="240" w:lineRule="auto"/>
        <w:textAlignment w:val="baseline"/>
        <w:rPr>
          <w:rFonts w:ascii="Arial" w:eastAsia="Times New Roman" w:hAnsi="Arial" w:cs="Arial"/>
          <w:sz w:val="20"/>
          <w:szCs w:val="20"/>
        </w:rPr>
      </w:pPr>
    </w:p>
    <w:p w14:paraId="5D67EC0C" w14:textId="77777777" w:rsidR="00647AB0" w:rsidRPr="00647AB0" w:rsidRDefault="00647AB0" w:rsidP="00647AB0">
      <w:pPr>
        <w:pStyle w:val="ListParagraph"/>
        <w:shd w:val="clear" w:color="auto" w:fill="FFFFFF"/>
        <w:spacing w:after="0" w:line="240" w:lineRule="auto"/>
        <w:textAlignment w:val="baseline"/>
        <w:rPr>
          <w:rFonts w:ascii="Trebuchet MS" w:hAnsi="Trebuchet MS"/>
          <w:color w:val="888888"/>
          <w:sz w:val="20"/>
          <w:szCs w:val="20"/>
        </w:rPr>
      </w:pPr>
      <w:r w:rsidRPr="00647AB0">
        <w:rPr>
          <w:rFonts w:ascii="Trebuchet MS" w:hAnsi="Trebuchet MS"/>
          <w:color w:val="000000"/>
          <w:sz w:val="20"/>
          <w:szCs w:val="20"/>
          <w:shd w:val="clear" w:color="auto" w:fill="FFFFFF"/>
        </w:rPr>
        <w:t> counter </w:t>
      </w:r>
      <w:r w:rsidRPr="00647AB0">
        <w:rPr>
          <w:rFonts w:ascii="Trebuchet MS" w:hAnsi="Trebuchet MS"/>
          <w:b/>
          <w:bCs/>
          <w:color w:val="008800"/>
          <w:sz w:val="20"/>
          <w:szCs w:val="20"/>
        </w:rPr>
        <w:t>=</w:t>
      </w:r>
      <w:r w:rsidRPr="00647AB0">
        <w:rPr>
          <w:rFonts w:ascii="Trebuchet MS" w:hAnsi="Trebuchet MS"/>
          <w:color w:val="000000"/>
          <w:sz w:val="20"/>
          <w:szCs w:val="20"/>
          <w:shd w:val="clear" w:color="auto" w:fill="FFFFFF"/>
        </w:rPr>
        <w:t> </w:t>
      </w:r>
      <w:r w:rsidRPr="00647AB0">
        <w:rPr>
          <w:rFonts w:ascii="Trebuchet MS" w:hAnsi="Trebuchet MS"/>
          <w:b/>
          <w:bCs/>
          <w:color w:val="008800"/>
          <w:sz w:val="20"/>
          <w:szCs w:val="20"/>
        </w:rPr>
        <w:t>null</w:t>
      </w:r>
      <w:r w:rsidRPr="00647AB0">
        <w:rPr>
          <w:rFonts w:ascii="Trebuchet MS" w:hAnsi="Trebuchet MS"/>
          <w:color w:val="000000"/>
          <w:sz w:val="20"/>
          <w:szCs w:val="20"/>
          <w:shd w:val="clear" w:color="auto" w:fill="FFFFFF"/>
        </w:rPr>
        <w:t>; </w:t>
      </w:r>
      <w:r w:rsidRPr="00647AB0">
        <w:rPr>
          <w:rFonts w:ascii="Trebuchet MS" w:hAnsi="Trebuchet MS"/>
          <w:color w:val="888888"/>
          <w:sz w:val="20"/>
          <w:szCs w:val="20"/>
        </w:rPr>
        <w:t>// now Counter object is eligible for garbage collection</w:t>
      </w:r>
    </w:p>
    <w:p w14:paraId="2D1A0AAB" w14:textId="77777777" w:rsidR="005B3A44" w:rsidRDefault="005B3A44" w:rsidP="005B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rPr>
      </w:pPr>
    </w:p>
    <w:p w14:paraId="5B17FDEA" w14:textId="68CDF547" w:rsidR="005B3A44" w:rsidRPr="005B3A44" w:rsidRDefault="005B3A44" w:rsidP="005B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sz w:val="20"/>
          <w:szCs w:val="20"/>
        </w:rPr>
      </w:pPr>
      <w:proofErr w:type="gramStart"/>
      <w:r w:rsidRPr="005B3A44">
        <w:rPr>
          <w:rFonts w:ascii="Trebuchet MS" w:hAnsi="Trebuchet MS"/>
          <w:color w:val="000000"/>
          <w:sz w:val="20"/>
          <w:szCs w:val="20"/>
          <w:highlight w:val="green"/>
          <w:shd w:val="clear" w:color="auto" w:fill="FFFFFF"/>
        </w:rPr>
        <w:t>counter </w:t>
      </w:r>
      <w:r w:rsidRPr="005B3A44">
        <w:rPr>
          <w:rFonts w:ascii="Courier New" w:eastAsia="Times New Roman" w:hAnsi="Courier New" w:cs="Courier New"/>
          <w:sz w:val="20"/>
          <w:szCs w:val="20"/>
          <w:highlight w:val="green"/>
        </w:rPr>
        <w:t xml:space="preserve"> </w:t>
      </w:r>
      <w:r w:rsidRPr="005B3A44">
        <w:rPr>
          <w:rFonts w:ascii="Courier New" w:eastAsia="Times New Roman" w:hAnsi="Courier New" w:cs="Courier New"/>
          <w:sz w:val="20"/>
          <w:szCs w:val="20"/>
          <w:highlight w:val="green"/>
        </w:rPr>
        <w:t>=</w:t>
      </w:r>
      <w:proofErr w:type="gramEnd"/>
      <w:r w:rsidRPr="005B3A44">
        <w:rPr>
          <w:rFonts w:ascii="Courier New" w:eastAsia="Times New Roman" w:hAnsi="Courier New" w:cs="Courier New"/>
          <w:sz w:val="20"/>
          <w:szCs w:val="20"/>
          <w:highlight w:val="green"/>
        </w:rPr>
        <w:t xml:space="preserve"> </w:t>
      </w:r>
      <w:proofErr w:type="spellStart"/>
      <w:r w:rsidRPr="005B3A44">
        <w:rPr>
          <w:rFonts w:ascii="Trebuchet MS" w:hAnsi="Trebuchet MS"/>
          <w:color w:val="000000"/>
          <w:sz w:val="20"/>
          <w:szCs w:val="20"/>
          <w:highlight w:val="green"/>
          <w:shd w:val="clear" w:color="auto" w:fill="FFFFFF"/>
        </w:rPr>
        <w:t>weakCounter</w:t>
      </w:r>
      <w:proofErr w:type="spellEnd"/>
      <w:r w:rsidRPr="005B3A44">
        <w:rPr>
          <w:rFonts w:ascii="Trebuchet MS" w:hAnsi="Trebuchet MS"/>
          <w:color w:val="000000"/>
          <w:sz w:val="20"/>
          <w:szCs w:val="20"/>
          <w:highlight w:val="green"/>
          <w:shd w:val="clear" w:color="auto" w:fill="FFFFFF"/>
        </w:rPr>
        <w:t> </w:t>
      </w:r>
      <w:r w:rsidRPr="005B3A44">
        <w:rPr>
          <w:rFonts w:ascii="Courier New" w:eastAsia="Times New Roman" w:hAnsi="Courier New" w:cs="Courier New"/>
          <w:sz w:val="20"/>
          <w:szCs w:val="20"/>
          <w:highlight w:val="green"/>
        </w:rPr>
        <w:t>.get();//get the reference back</w:t>
      </w:r>
    </w:p>
    <w:p w14:paraId="4279F232" w14:textId="77777777" w:rsidR="00647AB0" w:rsidRPr="000320A1" w:rsidRDefault="00647AB0" w:rsidP="00647AB0">
      <w:pPr>
        <w:pStyle w:val="ListParagraph"/>
        <w:shd w:val="clear" w:color="auto" w:fill="FFFFFF"/>
        <w:spacing w:after="0" w:line="240" w:lineRule="auto"/>
        <w:textAlignment w:val="baseline"/>
        <w:rPr>
          <w:rFonts w:ascii="Trebuchet MS" w:hAnsi="Trebuchet MS"/>
          <w:color w:val="888888"/>
          <w:sz w:val="20"/>
          <w:szCs w:val="20"/>
        </w:rPr>
      </w:pPr>
    </w:p>
    <w:p w14:paraId="07BE4FA6" w14:textId="26680176" w:rsidR="00647AB0" w:rsidRPr="000320A1" w:rsidRDefault="00647AB0" w:rsidP="00647AB0">
      <w:pPr>
        <w:pStyle w:val="ListParagraph"/>
        <w:shd w:val="clear" w:color="auto" w:fill="FFFFFF"/>
        <w:spacing w:after="0" w:line="240" w:lineRule="auto"/>
        <w:textAlignment w:val="baseline"/>
        <w:rPr>
          <w:rFonts w:ascii="Arial" w:hAnsi="Arial" w:cs="Arial"/>
          <w:color w:val="333333"/>
          <w:sz w:val="20"/>
          <w:szCs w:val="20"/>
          <w:shd w:val="clear" w:color="auto" w:fill="FFFFFF"/>
        </w:rPr>
      </w:pPr>
      <w:r w:rsidRPr="000320A1">
        <w:rPr>
          <w:rFonts w:ascii="Arial" w:hAnsi="Arial" w:cs="Arial"/>
          <w:color w:val="333333"/>
          <w:sz w:val="20"/>
          <w:szCs w:val="20"/>
          <w:shd w:val="clear" w:color="auto" w:fill="FFFFFF"/>
        </w:rPr>
        <w:t>Now as soon as you make strong reference </w:t>
      </w:r>
      <w:r w:rsidRPr="000320A1">
        <w:rPr>
          <w:rFonts w:ascii="Courier New" w:hAnsi="Courier New" w:cs="Courier New"/>
          <w:color w:val="333333"/>
          <w:sz w:val="20"/>
          <w:szCs w:val="20"/>
          <w:shd w:val="clear" w:color="auto" w:fill="FFFFFF"/>
        </w:rPr>
        <w:t>counter = null</w:t>
      </w:r>
      <w:r w:rsidRPr="000320A1">
        <w:rPr>
          <w:rFonts w:ascii="Arial" w:hAnsi="Arial" w:cs="Arial"/>
          <w:color w:val="333333"/>
          <w:sz w:val="20"/>
          <w:szCs w:val="20"/>
          <w:shd w:val="clear" w:color="auto" w:fill="FFFFFF"/>
        </w:rPr>
        <w:t>, counter object created on line 1 becomes eligible for garbage collection; because it doesn't have any more Strong reference and Weak reference by reference variable </w:t>
      </w:r>
      <w:proofErr w:type="spellStart"/>
      <w:r w:rsidRPr="000320A1">
        <w:rPr>
          <w:rFonts w:ascii="Courier New" w:hAnsi="Courier New" w:cs="Courier New"/>
          <w:color w:val="333333"/>
          <w:sz w:val="20"/>
          <w:szCs w:val="20"/>
          <w:shd w:val="clear" w:color="auto" w:fill="FFFFFF"/>
        </w:rPr>
        <w:t>weakCounter</w:t>
      </w:r>
      <w:proofErr w:type="spellEnd"/>
      <w:r w:rsidRPr="000320A1">
        <w:rPr>
          <w:rFonts w:ascii="Courier New" w:hAnsi="Courier New" w:cs="Courier New"/>
          <w:color w:val="333333"/>
          <w:sz w:val="20"/>
          <w:szCs w:val="20"/>
          <w:shd w:val="clear" w:color="auto" w:fill="FFFFFF"/>
        </w:rPr>
        <w:t> </w:t>
      </w:r>
      <w:proofErr w:type="spellStart"/>
      <w:r w:rsidRPr="000320A1">
        <w:rPr>
          <w:rFonts w:ascii="Arial" w:hAnsi="Arial" w:cs="Arial"/>
          <w:color w:val="333333"/>
          <w:sz w:val="20"/>
          <w:szCs w:val="20"/>
          <w:shd w:val="clear" w:color="auto" w:fill="FFFFFF"/>
        </w:rPr>
        <w:t>can not</w:t>
      </w:r>
      <w:proofErr w:type="spellEnd"/>
      <w:r w:rsidRPr="000320A1">
        <w:rPr>
          <w:rFonts w:ascii="Arial" w:hAnsi="Arial" w:cs="Arial"/>
          <w:color w:val="333333"/>
          <w:sz w:val="20"/>
          <w:szCs w:val="20"/>
          <w:shd w:val="clear" w:color="auto" w:fill="FFFFFF"/>
        </w:rPr>
        <w:t xml:space="preserve"> prevent </w:t>
      </w:r>
      <w:r w:rsidRPr="000320A1">
        <w:rPr>
          <w:rFonts w:ascii="Courier New" w:hAnsi="Courier New" w:cs="Courier New"/>
          <w:color w:val="333333"/>
          <w:sz w:val="20"/>
          <w:szCs w:val="20"/>
          <w:shd w:val="clear" w:color="auto" w:fill="FFFFFF"/>
        </w:rPr>
        <w:t>Counter </w:t>
      </w:r>
      <w:r w:rsidRPr="000320A1">
        <w:rPr>
          <w:rFonts w:ascii="Arial" w:hAnsi="Arial" w:cs="Arial"/>
          <w:color w:val="333333"/>
          <w:sz w:val="20"/>
          <w:szCs w:val="20"/>
          <w:shd w:val="clear" w:color="auto" w:fill="FFFFFF"/>
        </w:rPr>
        <w:t>object from being garbage collected. </w:t>
      </w:r>
    </w:p>
    <w:p w14:paraId="7F0CD5F8" w14:textId="2A797D96" w:rsidR="000320A1" w:rsidRPr="000320A1" w:rsidRDefault="000320A1" w:rsidP="00647AB0">
      <w:pPr>
        <w:pStyle w:val="ListParagraph"/>
        <w:shd w:val="clear" w:color="auto" w:fill="FFFFFF"/>
        <w:spacing w:after="0" w:line="240" w:lineRule="auto"/>
        <w:textAlignment w:val="baseline"/>
        <w:rPr>
          <w:rFonts w:ascii="Arial" w:hAnsi="Arial" w:cs="Arial"/>
          <w:color w:val="333333"/>
          <w:sz w:val="20"/>
          <w:szCs w:val="20"/>
          <w:shd w:val="clear" w:color="auto" w:fill="FFFFFF"/>
        </w:rPr>
      </w:pPr>
    </w:p>
    <w:p w14:paraId="5B245884" w14:textId="77777777" w:rsidR="000320A1" w:rsidRDefault="000320A1" w:rsidP="00647AB0">
      <w:pPr>
        <w:pStyle w:val="ListParagraph"/>
        <w:shd w:val="clear" w:color="auto" w:fill="FFFFFF"/>
        <w:spacing w:after="0" w:line="240" w:lineRule="auto"/>
        <w:textAlignment w:val="baseline"/>
        <w:rPr>
          <w:rFonts w:ascii="Arial" w:hAnsi="Arial" w:cs="Arial"/>
          <w:color w:val="333333"/>
          <w:sz w:val="20"/>
          <w:szCs w:val="20"/>
          <w:shd w:val="clear" w:color="auto" w:fill="FFFFFF"/>
        </w:rPr>
      </w:pPr>
      <w:r w:rsidRPr="000320A1">
        <w:rPr>
          <w:rFonts w:ascii="Arial" w:hAnsi="Arial" w:cs="Arial"/>
          <w:color w:val="333333"/>
          <w:sz w:val="20"/>
          <w:szCs w:val="20"/>
          <w:highlight w:val="yellow"/>
          <w:shd w:val="clear" w:color="auto" w:fill="FFFFFF"/>
        </w:rPr>
        <w:t>One convenient example of </w:t>
      </w:r>
      <w:proofErr w:type="spellStart"/>
      <w:r w:rsidRPr="000320A1">
        <w:rPr>
          <w:rFonts w:ascii="Courier New" w:hAnsi="Courier New" w:cs="Courier New"/>
          <w:b/>
          <w:bCs/>
          <w:color w:val="333333"/>
          <w:sz w:val="20"/>
          <w:szCs w:val="20"/>
          <w:highlight w:val="yellow"/>
          <w:shd w:val="clear" w:color="auto" w:fill="FFFFFF"/>
        </w:rPr>
        <w:t>WeakReference</w:t>
      </w:r>
      <w:proofErr w:type="spellEnd"/>
      <w:r w:rsidRPr="000320A1">
        <w:rPr>
          <w:rFonts w:ascii="Courier New" w:hAnsi="Courier New" w:cs="Courier New"/>
          <w:color w:val="333333"/>
          <w:sz w:val="20"/>
          <w:szCs w:val="20"/>
          <w:highlight w:val="yellow"/>
          <w:shd w:val="clear" w:color="auto" w:fill="FFFFFF"/>
        </w:rPr>
        <w:t> </w:t>
      </w:r>
      <w:r w:rsidRPr="000320A1">
        <w:rPr>
          <w:rFonts w:ascii="Arial" w:hAnsi="Arial" w:cs="Arial"/>
          <w:color w:val="333333"/>
          <w:sz w:val="20"/>
          <w:szCs w:val="20"/>
          <w:highlight w:val="yellow"/>
          <w:shd w:val="clear" w:color="auto" w:fill="FFFFFF"/>
        </w:rPr>
        <w:t>is </w:t>
      </w:r>
      <w:proofErr w:type="spellStart"/>
      <w:r w:rsidRPr="000320A1">
        <w:rPr>
          <w:rFonts w:ascii="Courier New" w:hAnsi="Courier New" w:cs="Courier New"/>
          <w:b/>
          <w:bCs/>
          <w:color w:val="333333"/>
          <w:sz w:val="20"/>
          <w:szCs w:val="20"/>
          <w:highlight w:val="yellow"/>
          <w:shd w:val="clear" w:color="auto" w:fill="FFFFFF"/>
        </w:rPr>
        <w:t>WeakHashMap</w:t>
      </w:r>
      <w:proofErr w:type="spellEnd"/>
      <w:r w:rsidRPr="000320A1">
        <w:rPr>
          <w:rFonts w:ascii="Arial" w:hAnsi="Arial" w:cs="Arial"/>
          <w:color w:val="333333"/>
          <w:sz w:val="20"/>
          <w:szCs w:val="20"/>
          <w:highlight w:val="yellow"/>
          <w:shd w:val="clear" w:color="auto" w:fill="FFFFFF"/>
        </w:rPr>
        <w:t>, which is another implementation of Map interface like </w:t>
      </w:r>
      <w:hyperlink r:id="rId15" w:history="1">
        <w:r w:rsidRPr="000320A1">
          <w:rPr>
            <w:rStyle w:val="Hyperlink"/>
            <w:rFonts w:ascii="Arial" w:hAnsi="Arial" w:cs="Arial"/>
            <w:color w:val="660099"/>
            <w:sz w:val="20"/>
            <w:szCs w:val="20"/>
            <w:highlight w:val="yellow"/>
            <w:shd w:val="clear" w:color="auto" w:fill="FFFFFF"/>
          </w:rPr>
          <w:t>HashMap </w:t>
        </w:r>
      </w:hyperlink>
      <w:r w:rsidRPr="000320A1">
        <w:rPr>
          <w:rFonts w:ascii="Arial" w:hAnsi="Arial" w:cs="Arial"/>
          <w:color w:val="333333"/>
          <w:sz w:val="20"/>
          <w:szCs w:val="20"/>
          <w:highlight w:val="yellow"/>
          <w:shd w:val="clear" w:color="auto" w:fill="FFFFFF"/>
        </w:rPr>
        <w:t>or </w:t>
      </w:r>
      <w:proofErr w:type="spellStart"/>
      <w:r w:rsidRPr="000320A1">
        <w:rPr>
          <w:sz w:val="20"/>
          <w:szCs w:val="20"/>
          <w:highlight w:val="yellow"/>
        </w:rPr>
        <w:fldChar w:fldCharType="begin"/>
      </w:r>
      <w:r w:rsidRPr="000320A1">
        <w:rPr>
          <w:sz w:val="20"/>
          <w:szCs w:val="20"/>
          <w:highlight w:val="yellow"/>
        </w:rPr>
        <w:instrText xml:space="preserve"> HYPERLINK "http://javarevisited.blogspot.sg/2011/12/treemap-java-tutorial-example-program.html" </w:instrText>
      </w:r>
      <w:r w:rsidRPr="000320A1">
        <w:rPr>
          <w:sz w:val="20"/>
          <w:szCs w:val="20"/>
          <w:highlight w:val="yellow"/>
        </w:rPr>
        <w:fldChar w:fldCharType="separate"/>
      </w:r>
      <w:r w:rsidRPr="000320A1">
        <w:rPr>
          <w:rStyle w:val="Hyperlink"/>
          <w:rFonts w:ascii="Arial" w:hAnsi="Arial" w:cs="Arial"/>
          <w:color w:val="660099"/>
          <w:sz w:val="20"/>
          <w:szCs w:val="20"/>
          <w:highlight w:val="yellow"/>
          <w:shd w:val="clear" w:color="auto" w:fill="FFFFFF"/>
        </w:rPr>
        <w:t>TreeMap</w:t>
      </w:r>
      <w:proofErr w:type="spellEnd"/>
      <w:r w:rsidRPr="000320A1">
        <w:rPr>
          <w:rStyle w:val="Hyperlink"/>
          <w:rFonts w:ascii="Arial" w:hAnsi="Arial" w:cs="Arial"/>
          <w:color w:val="660099"/>
          <w:sz w:val="20"/>
          <w:szCs w:val="20"/>
          <w:highlight w:val="yellow"/>
          <w:shd w:val="clear" w:color="auto" w:fill="FFFFFF"/>
        </w:rPr>
        <w:t> </w:t>
      </w:r>
      <w:r w:rsidRPr="000320A1">
        <w:rPr>
          <w:sz w:val="20"/>
          <w:szCs w:val="20"/>
          <w:highlight w:val="yellow"/>
        </w:rPr>
        <w:fldChar w:fldCharType="end"/>
      </w:r>
      <w:r w:rsidRPr="000320A1">
        <w:rPr>
          <w:rFonts w:ascii="Arial" w:hAnsi="Arial" w:cs="Arial"/>
          <w:color w:val="333333"/>
          <w:sz w:val="20"/>
          <w:szCs w:val="20"/>
          <w:shd w:val="clear" w:color="auto" w:fill="FFFFFF"/>
        </w:rPr>
        <w:t>but with one unique feature. </w:t>
      </w:r>
    </w:p>
    <w:p w14:paraId="5C4FBCB1" w14:textId="77777777" w:rsidR="000320A1" w:rsidRDefault="000320A1" w:rsidP="00647AB0">
      <w:pPr>
        <w:pStyle w:val="ListParagraph"/>
        <w:shd w:val="clear" w:color="auto" w:fill="FFFFFF"/>
        <w:spacing w:after="0" w:line="240" w:lineRule="auto"/>
        <w:textAlignment w:val="baseline"/>
        <w:rPr>
          <w:rFonts w:ascii="Arial" w:hAnsi="Arial" w:cs="Arial"/>
          <w:color w:val="333333"/>
          <w:sz w:val="20"/>
          <w:szCs w:val="20"/>
          <w:shd w:val="clear" w:color="auto" w:fill="FFFFFF"/>
        </w:rPr>
      </w:pPr>
    </w:p>
    <w:p w14:paraId="11D3ABF3" w14:textId="616BD99C" w:rsidR="000320A1" w:rsidRDefault="000320A1" w:rsidP="00647AB0">
      <w:pPr>
        <w:pStyle w:val="ListParagraph"/>
        <w:shd w:val="clear" w:color="auto" w:fill="FFFFFF"/>
        <w:spacing w:after="0" w:line="240" w:lineRule="auto"/>
        <w:textAlignment w:val="baseline"/>
        <w:rPr>
          <w:rFonts w:ascii="Arial" w:hAnsi="Arial" w:cs="Arial"/>
          <w:color w:val="333333"/>
          <w:sz w:val="20"/>
          <w:szCs w:val="20"/>
          <w:shd w:val="clear" w:color="auto" w:fill="FFFFFF"/>
        </w:rPr>
      </w:pPr>
      <w:proofErr w:type="spellStart"/>
      <w:r w:rsidRPr="000320A1">
        <w:rPr>
          <w:rFonts w:ascii="Courier New" w:hAnsi="Courier New" w:cs="Courier New"/>
          <w:color w:val="333333"/>
          <w:sz w:val="20"/>
          <w:szCs w:val="20"/>
          <w:highlight w:val="yellow"/>
          <w:shd w:val="clear" w:color="auto" w:fill="FFFFFF"/>
        </w:rPr>
        <w:t>WeakHashMap</w:t>
      </w:r>
      <w:proofErr w:type="spellEnd"/>
      <w:r w:rsidRPr="000320A1">
        <w:rPr>
          <w:rFonts w:ascii="Courier New" w:hAnsi="Courier New" w:cs="Courier New"/>
          <w:color w:val="333333"/>
          <w:sz w:val="20"/>
          <w:szCs w:val="20"/>
          <w:highlight w:val="yellow"/>
          <w:shd w:val="clear" w:color="auto" w:fill="FFFFFF"/>
        </w:rPr>
        <w:t> </w:t>
      </w:r>
      <w:r w:rsidRPr="000320A1">
        <w:rPr>
          <w:rFonts w:ascii="Arial" w:hAnsi="Arial" w:cs="Arial"/>
          <w:color w:val="333333"/>
          <w:sz w:val="20"/>
          <w:szCs w:val="20"/>
          <w:highlight w:val="yellow"/>
          <w:shd w:val="clear" w:color="auto" w:fill="FFFFFF"/>
        </w:rPr>
        <w:t>wraps keys as </w:t>
      </w:r>
      <w:proofErr w:type="spellStart"/>
      <w:r w:rsidRPr="000320A1">
        <w:rPr>
          <w:rFonts w:ascii="Courier New" w:hAnsi="Courier New" w:cs="Courier New"/>
          <w:color w:val="333333"/>
          <w:sz w:val="20"/>
          <w:szCs w:val="20"/>
          <w:highlight w:val="yellow"/>
          <w:shd w:val="clear" w:color="auto" w:fill="FFFFFF"/>
        </w:rPr>
        <w:t>WeakReference</w:t>
      </w:r>
      <w:proofErr w:type="spellEnd"/>
      <w:r w:rsidRPr="000320A1">
        <w:rPr>
          <w:rFonts w:ascii="Arial" w:hAnsi="Arial" w:cs="Arial"/>
          <w:color w:val="333333"/>
          <w:sz w:val="20"/>
          <w:szCs w:val="20"/>
          <w:shd w:val="clear" w:color="auto" w:fill="FFFFFF"/>
        </w:rPr>
        <w:t> which means once strong reference to actual object removed, </w:t>
      </w:r>
      <w:proofErr w:type="spellStart"/>
      <w:r w:rsidRPr="000320A1">
        <w:rPr>
          <w:rFonts w:ascii="Courier New" w:hAnsi="Courier New" w:cs="Courier New"/>
          <w:color w:val="333333"/>
          <w:sz w:val="20"/>
          <w:szCs w:val="20"/>
          <w:shd w:val="clear" w:color="auto" w:fill="FFFFFF"/>
        </w:rPr>
        <w:t>WeakReference</w:t>
      </w:r>
      <w:proofErr w:type="spellEnd"/>
      <w:r w:rsidRPr="000320A1">
        <w:rPr>
          <w:rFonts w:ascii="Courier New" w:hAnsi="Courier New" w:cs="Courier New"/>
          <w:color w:val="333333"/>
          <w:sz w:val="20"/>
          <w:szCs w:val="20"/>
          <w:shd w:val="clear" w:color="auto" w:fill="FFFFFF"/>
        </w:rPr>
        <w:t> </w:t>
      </w:r>
      <w:r w:rsidRPr="000320A1">
        <w:rPr>
          <w:rFonts w:ascii="Arial" w:hAnsi="Arial" w:cs="Arial"/>
          <w:color w:val="333333"/>
          <w:sz w:val="20"/>
          <w:szCs w:val="20"/>
          <w:shd w:val="clear" w:color="auto" w:fill="FFFFFF"/>
        </w:rPr>
        <w:t>present internally on </w:t>
      </w:r>
      <w:proofErr w:type="spellStart"/>
      <w:r w:rsidRPr="000320A1">
        <w:rPr>
          <w:rFonts w:ascii="Courier New" w:hAnsi="Courier New" w:cs="Courier New"/>
          <w:color w:val="333333"/>
          <w:sz w:val="20"/>
          <w:szCs w:val="20"/>
          <w:shd w:val="clear" w:color="auto" w:fill="FFFFFF"/>
        </w:rPr>
        <w:t>WeakHashMap</w:t>
      </w:r>
      <w:proofErr w:type="spellEnd"/>
      <w:r w:rsidRPr="000320A1">
        <w:rPr>
          <w:rFonts w:ascii="Courier New" w:hAnsi="Courier New" w:cs="Courier New"/>
          <w:color w:val="333333"/>
          <w:sz w:val="20"/>
          <w:szCs w:val="20"/>
          <w:shd w:val="clear" w:color="auto" w:fill="FFFFFF"/>
        </w:rPr>
        <w:t> </w:t>
      </w:r>
      <w:r w:rsidRPr="000320A1">
        <w:rPr>
          <w:rFonts w:ascii="Arial" w:hAnsi="Arial" w:cs="Arial"/>
          <w:color w:val="333333"/>
          <w:sz w:val="20"/>
          <w:szCs w:val="20"/>
          <w:shd w:val="clear" w:color="auto" w:fill="FFFFFF"/>
        </w:rPr>
        <w:t>doesn't prevent them from being Garbage collected.</w:t>
      </w:r>
    </w:p>
    <w:p w14:paraId="01880D31" w14:textId="77777777" w:rsidR="00616205" w:rsidRDefault="00616205" w:rsidP="00647AB0">
      <w:pPr>
        <w:pStyle w:val="ListParagraph"/>
        <w:shd w:val="clear" w:color="auto" w:fill="FFFFFF"/>
        <w:spacing w:after="0" w:line="240" w:lineRule="auto"/>
        <w:textAlignment w:val="baseline"/>
        <w:rPr>
          <w:rFonts w:ascii="Arial" w:hAnsi="Arial" w:cs="Arial"/>
          <w:color w:val="333333"/>
          <w:sz w:val="20"/>
          <w:szCs w:val="20"/>
          <w:shd w:val="clear" w:color="auto" w:fill="FFFFFF"/>
        </w:rPr>
      </w:pPr>
    </w:p>
    <w:p w14:paraId="6CB076A1" w14:textId="48C3E06B" w:rsidR="000320A1" w:rsidRDefault="000320A1" w:rsidP="00647AB0">
      <w:pPr>
        <w:pStyle w:val="ListParagraph"/>
        <w:shd w:val="clear" w:color="auto" w:fill="FFFFFF"/>
        <w:spacing w:after="0" w:line="240" w:lineRule="auto"/>
        <w:textAlignment w:val="baseline"/>
        <w:rPr>
          <w:rFonts w:ascii="Arial" w:hAnsi="Arial" w:cs="Arial"/>
          <w:color w:val="333333"/>
          <w:sz w:val="20"/>
          <w:szCs w:val="20"/>
          <w:shd w:val="clear" w:color="auto" w:fill="FFFFFF"/>
        </w:rPr>
      </w:pPr>
    </w:p>
    <w:p w14:paraId="1D85524C" w14:textId="4737FE60" w:rsidR="000320A1" w:rsidRPr="00616205" w:rsidRDefault="000320A1" w:rsidP="000320A1">
      <w:pPr>
        <w:pStyle w:val="ListParagraph"/>
        <w:numPr>
          <w:ilvl w:val="0"/>
          <w:numId w:val="7"/>
        </w:numPr>
        <w:shd w:val="clear" w:color="auto" w:fill="FFFFFF"/>
        <w:spacing w:after="0" w:line="240" w:lineRule="auto"/>
        <w:textAlignment w:val="baseline"/>
        <w:rPr>
          <w:rFonts w:ascii="Arial" w:hAnsi="Arial" w:cs="Arial"/>
          <w:color w:val="333333"/>
          <w:sz w:val="20"/>
          <w:szCs w:val="20"/>
          <w:highlight w:val="yellow"/>
          <w:shd w:val="clear" w:color="auto" w:fill="FFFFFF"/>
        </w:rPr>
      </w:pPr>
      <w:r w:rsidRPr="00616205">
        <w:rPr>
          <w:rStyle w:val="Strong"/>
          <w:rFonts w:ascii="Arial" w:hAnsi="Arial" w:cs="Arial"/>
          <w:sz w:val="20"/>
          <w:szCs w:val="20"/>
          <w:bdr w:val="none" w:sz="0" w:space="0" w:color="auto" w:frame="1"/>
          <w:shd w:val="clear" w:color="auto" w:fill="FFFFFF"/>
        </w:rPr>
        <w:lastRenderedPageBreak/>
        <w:t>Soft References:</w:t>
      </w:r>
      <w:r w:rsidRPr="00616205">
        <w:rPr>
          <w:rFonts w:ascii="Arial" w:hAnsi="Arial" w:cs="Arial"/>
          <w:sz w:val="20"/>
          <w:szCs w:val="20"/>
          <w:shd w:val="clear" w:color="auto" w:fill="FFFFFF"/>
        </w:rPr>
        <w:t xml:space="preserve"> In Soft reference, even if the object is free for garbage collection then also its not garbage collected, until JVM </w:t>
      </w:r>
      <w:proofErr w:type="gramStart"/>
      <w:r w:rsidRPr="00616205">
        <w:rPr>
          <w:rFonts w:ascii="Arial" w:hAnsi="Arial" w:cs="Arial"/>
          <w:sz w:val="20"/>
          <w:szCs w:val="20"/>
          <w:shd w:val="clear" w:color="auto" w:fill="FFFFFF"/>
        </w:rPr>
        <w:t>is in need of</w:t>
      </w:r>
      <w:proofErr w:type="gramEnd"/>
      <w:r w:rsidRPr="00616205">
        <w:rPr>
          <w:rFonts w:ascii="Arial" w:hAnsi="Arial" w:cs="Arial"/>
          <w:sz w:val="20"/>
          <w:szCs w:val="20"/>
          <w:shd w:val="clear" w:color="auto" w:fill="FFFFFF"/>
        </w:rPr>
        <w:t xml:space="preserve"> memory badly</w:t>
      </w:r>
      <w:r w:rsidRPr="00616205">
        <w:rPr>
          <w:rFonts w:ascii="Arial" w:hAnsi="Arial" w:cs="Arial"/>
          <w:sz w:val="20"/>
          <w:szCs w:val="20"/>
          <w:highlight w:val="yellow"/>
          <w:shd w:val="clear" w:color="auto" w:fill="FFFFFF"/>
        </w:rPr>
        <w:t>.</w:t>
      </w:r>
      <w:r w:rsidRPr="00616205">
        <w:rPr>
          <w:rFonts w:ascii="Arial" w:hAnsi="Arial" w:cs="Arial"/>
          <w:sz w:val="20"/>
          <w:szCs w:val="20"/>
          <w:highlight w:val="yellow"/>
          <w:shd w:val="clear" w:color="auto" w:fill="FFFFFF"/>
        </w:rPr>
        <w:t xml:space="preserve"> </w:t>
      </w:r>
      <w:r w:rsidRPr="00616205">
        <w:rPr>
          <w:rFonts w:ascii="Arial" w:hAnsi="Arial" w:cs="Arial"/>
          <w:sz w:val="20"/>
          <w:szCs w:val="20"/>
          <w:highlight w:val="yellow"/>
          <w:shd w:val="clear" w:color="auto" w:fill="FFFFFF"/>
        </w:rPr>
        <w:t xml:space="preserve">The objects </w:t>
      </w:r>
      <w:proofErr w:type="gramStart"/>
      <w:r w:rsidRPr="00616205">
        <w:rPr>
          <w:rFonts w:ascii="Arial" w:hAnsi="Arial" w:cs="Arial"/>
          <w:sz w:val="20"/>
          <w:szCs w:val="20"/>
          <w:highlight w:val="yellow"/>
          <w:shd w:val="clear" w:color="auto" w:fill="FFFFFF"/>
        </w:rPr>
        <w:t>gets</w:t>
      </w:r>
      <w:proofErr w:type="gramEnd"/>
      <w:r w:rsidRPr="00616205">
        <w:rPr>
          <w:rFonts w:ascii="Arial" w:hAnsi="Arial" w:cs="Arial"/>
          <w:sz w:val="20"/>
          <w:szCs w:val="20"/>
          <w:highlight w:val="yellow"/>
          <w:shd w:val="clear" w:color="auto" w:fill="FFFFFF"/>
        </w:rPr>
        <w:t xml:space="preserve"> cleared from the memory when JVM runs </w:t>
      </w:r>
      <w:r w:rsidRPr="00616205">
        <w:rPr>
          <w:rFonts w:ascii="Arial" w:hAnsi="Arial" w:cs="Arial"/>
          <w:b/>
          <w:bCs/>
          <w:sz w:val="20"/>
          <w:szCs w:val="20"/>
          <w:highlight w:val="yellow"/>
          <w:shd w:val="clear" w:color="auto" w:fill="FFFFFF"/>
        </w:rPr>
        <w:t>out of memory</w:t>
      </w:r>
      <w:r w:rsidRPr="00616205">
        <w:rPr>
          <w:rFonts w:ascii="Arial" w:hAnsi="Arial" w:cs="Arial"/>
          <w:sz w:val="20"/>
          <w:szCs w:val="20"/>
          <w:highlight w:val="yellow"/>
          <w:shd w:val="clear" w:color="auto" w:fill="FFFFFF"/>
        </w:rPr>
        <w:t>.</w:t>
      </w:r>
    </w:p>
    <w:p w14:paraId="4A267ED1" w14:textId="659DC549" w:rsidR="000320A1" w:rsidRDefault="000320A1" w:rsidP="000320A1">
      <w:pPr>
        <w:pStyle w:val="ListParagraph"/>
        <w:shd w:val="clear" w:color="auto" w:fill="FFFFFF"/>
        <w:spacing w:after="0" w:line="240" w:lineRule="auto"/>
        <w:textAlignment w:val="baseline"/>
        <w:rPr>
          <w:rStyle w:val="Strong"/>
          <w:rFonts w:ascii="Arial" w:hAnsi="Arial" w:cs="Arial"/>
          <w:bdr w:val="none" w:sz="0" w:space="0" w:color="auto" w:frame="1"/>
          <w:shd w:val="clear" w:color="auto" w:fill="FFFFFF"/>
        </w:rPr>
      </w:pPr>
    </w:p>
    <w:p w14:paraId="0467D39A" w14:textId="7CFCC9EC" w:rsidR="00612A10" w:rsidRDefault="00612A10"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888888"/>
          <w:sz w:val="16"/>
          <w:szCs w:val="16"/>
        </w:rPr>
      </w:pPr>
      <w:r w:rsidRPr="00612A10">
        <w:rPr>
          <w:rFonts w:ascii="Courier New" w:eastAsia="Times New Roman" w:hAnsi="Courier New" w:cs="Courier New"/>
          <w:b/>
          <w:bCs/>
          <w:color w:val="BB0066"/>
          <w:sz w:val="20"/>
          <w:szCs w:val="20"/>
        </w:rPr>
        <w:t>Counter</w:t>
      </w:r>
      <w:r w:rsidRPr="00612A10">
        <w:rPr>
          <w:rFonts w:ascii="Courier New" w:eastAsia="Times New Roman" w:hAnsi="Courier New" w:cs="Courier New"/>
          <w:color w:val="333333"/>
          <w:sz w:val="20"/>
          <w:szCs w:val="20"/>
        </w:rPr>
        <w:t xml:space="preserve"> prime </w:t>
      </w:r>
      <w:r w:rsidRPr="00612A10">
        <w:rPr>
          <w:rFonts w:ascii="Courier New" w:eastAsia="Times New Roman" w:hAnsi="Courier New" w:cs="Courier New"/>
          <w:b/>
          <w:bCs/>
          <w:color w:val="008800"/>
          <w:sz w:val="20"/>
          <w:szCs w:val="20"/>
        </w:rPr>
        <w:t>=</w:t>
      </w:r>
      <w:r w:rsidRPr="00612A10">
        <w:rPr>
          <w:rFonts w:ascii="Courier New" w:eastAsia="Times New Roman" w:hAnsi="Courier New" w:cs="Courier New"/>
          <w:color w:val="333333"/>
          <w:sz w:val="20"/>
          <w:szCs w:val="20"/>
        </w:rPr>
        <w:t xml:space="preserve"> </w:t>
      </w:r>
      <w:r w:rsidRPr="00612A10">
        <w:rPr>
          <w:rFonts w:ascii="Courier New" w:eastAsia="Times New Roman" w:hAnsi="Courier New" w:cs="Courier New"/>
          <w:b/>
          <w:bCs/>
          <w:color w:val="008800"/>
          <w:sz w:val="20"/>
          <w:szCs w:val="20"/>
        </w:rPr>
        <w:t>new</w:t>
      </w:r>
      <w:r w:rsidRPr="00612A10">
        <w:rPr>
          <w:rFonts w:ascii="Courier New" w:eastAsia="Times New Roman" w:hAnsi="Courier New" w:cs="Courier New"/>
          <w:color w:val="333333"/>
          <w:sz w:val="20"/>
          <w:szCs w:val="20"/>
        </w:rPr>
        <w:t xml:space="preserve"> </w:t>
      </w:r>
      <w:proofErr w:type="gramStart"/>
      <w:r w:rsidRPr="00612A10">
        <w:rPr>
          <w:rFonts w:ascii="Courier New" w:eastAsia="Times New Roman" w:hAnsi="Courier New" w:cs="Courier New"/>
          <w:b/>
          <w:bCs/>
          <w:color w:val="BB0066"/>
          <w:sz w:val="20"/>
          <w:szCs w:val="20"/>
        </w:rPr>
        <w:t>Counter</w:t>
      </w:r>
      <w:r w:rsidRPr="00612A10">
        <w:rPr>
          <w:rFonts w:ascii="Courier New" w:eastAsia="Times New Roman" w:hAnsi="Courier New" w:cs="Courier New"/>
          <w:color w:val="333333"/>
          <w:sz w:val="20"/>
          <w:szCs w:val="20"/>
        </w:rPr>
        <w:t>(</w:t>
      </w:r>
      <w:proofErr w:type="gramEnd"/>
      <w:r w:rsidRPr="00612A10">
        <w:rPr>
          <w:rFonts w:ascii="Courier New" w:eastAsia="Times New Roman" w:hAnsi="Courier New" w:cs="Courier New"/>
          <w:color w:val="333333"/>
          <w:sz w:val="20"/>
          <w:szCs w:val="20"/>
        </w:rPr>
        <w:t xml:space="preserve">);  </w:t>
      </w:r>
      <w:r w:rsidRPr="00612A10">
        <w:rPr>
          <w:rFonts w:ascii="Courier New" w:eastAsia="Times New Roman" w:hAnsi="Courier New" w:cs="Courier New"/>
          <w:color w:val="888888"/>
          <w:sz w:val="16"/>
          <w:szCs w:val="16"/>
        </w:rPr>
        <w:t>// prime holds a strong reference - line 2</w:t>
      </w:r>
    </w:p>
    <w:p w14:paraId="08DB5CDF" w14:textId="77777777" w:rsidR="00645ACF" w:rsidRPr="00612A10" w:rsidRDefault="00645ACF"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16"/>
          <w:szCs w:val="16"/>
        </w:rPr>
      </w:pPr>
    </w:p>
    <w:p w14:paraId="4FEF1709" w14:textId="62868D7C" w:rsidR="00612A10" w:rsidRDefault="00612A10"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888888"/>
          <w:sz w:val="20"/>
          <w:szCs w:val="20"/>
        </w:rPr>
      </w:pPr>
      <w:proofErr w:type="spellStart"/>
      <w:r w:rsidRPr="00612A10">
        <w:rPr>
          <w:rFonts w:ascii="Courier New" w:eastAsia="Times New Roman" w:hAnsi="Courier New" w:cs="Courier New"/>
          <w:b/>
          <w:bCs/>
          <w:color w:val="BB0066"/>
          <w:sz w:val="20"/>
          <w:szCs w:val="20"/>
        </w:rPr>
        <w:t>SoftReference</w:t>
      </w:r>
      <w:proofErr w:type="spellEnd"/>
      <w:r w:rsidRPr="00612A10">
        <w:rPr>
          <w:rFonts w:ascii="Courier New" w:eastAsia="Times New Roman" w:hAnsi="Courier New" w:cs="Courier New"/>
          <w:color w:val="333333"/>
          <w:sz w:val="20"/>
          <w:szCs w:val="20"/>
        </w:rPr>
        <w:t>&lt;</w:t>
      </w:r>
      <w:r w:rsidRPr="00612A10">
        <w:rPr>
          <w:rFonts w:ascii="Courier New" w:eastAsia="Times New Roman" w:hAnsi="Courier New" w:cs="Courier New"/>
          <w:b/>
          <w:bCs/>
          <w:color w:val="BB0066"/>
          <w:sz w:val="20"/>
          <w:szCs w:val="20"/>
        </w:rPr>
        <w:t>Counter</w:t>
      </w:r>
      <w:r w:rsidRPr="00612A10">
        <w:rPr>
          <w:rFonts w:ascii="Courier New" w:eastAsia="Times New Roman" w:hAnsi="Courier New" w:cs="Courier New"/>
          <w:color w:val="333333"/>
          <w:sz w:val="20"/>
          <w:szCs w:val="20"/>
        </w:rPr>
        <w:t xml:space="preserve">&gt; soft </w:t>
      </w:r>
      <w:r w:rsidRPr="00612A10">
        <w:rPr>
          <w:rFonts w:ascii="Courier New" w:eastAsia="Times New Roman" w:hAnsi="Courier New" w:cs="Courier New"/>
          <w:b/>
          <w:bCs/>
          <w:color w:val="008800"/>
          <w:sz w:val="20"/>
          <w:szCs w:val="20"/>
        </w:rPr>
        <w:t>=</w:t>
      </w:r>
      <w:r w:rsidRPr="00612A10">
        <w:rPr>
          <w:rFonts w:ascii="Courier New" w:eastAsia="Times New Roman" w:hAnsi="Courier New" w:cs="Courier New"/>
          <w:color w:val="333333"/>
          <w:sz w:val="20"/>
          <w:szCs w:val="20"/>
        </w:rPr>
        <w:t xml:space="preserve"> </w:t>
      </w:r>
      <w:r w:rsidRPr="00612A10">
        <w:rPr>
          <w:rFonts w:ascii="Courier New" w:eastAsia="Times New Roman" w:hAnsi="Courier New" w:cs="Courier New"/>
          <w:b/>
          <w:bCs/>
          <w:color w:val="008800"/>
          <w:sz w:val="20"/>
          <w:szCs w:val="20"/>
        </w:rPr>
        <w:t>new</w:t>
      </w:r>
      <w:r w:rsidRPr="00612A10">
        <w:rPr>
          <w:rFonts w:ascii="Courier New" w:eastAsia="Times New Roman" w:hAnsi="Courier New" w:cs="Courier New"/>
          <w:color w:val="333333"/>
          <w:sz w:val="20"/>
          <w:szCs w:val="20"/>
        </w:rPr>
        <w:t xml:space="preserve"> </w:t>
      </w:r>
      <w:proofErr w:type="spellStart"/>
      <w:r w:rsidRPr="00612A10">
        <w:rPr>
          <w:rFonts w:ascii="Courier New" w:eastAsia="Times New Roman" w:hAnsi="Courier New" w:cs="Courier New"/>
          <w:b/>
          <w:bCs/>
          <w:color w:val="BB0066"/>
          <w:sz w:val="20"/>
          <w:szCs w:val="20"/>
        </w:rPr>
        <w:t>SoftReference</w:t>
      </w:r>
      <w:proofErr w:type="spellEnd"/>
      <w:r w:rsidRPr="00612A10">
        <w:rPr>
          <w:rFonts w:ascii="Courier New" w:eastAsia="Times New Roman" w:hAnsi="Courier New" w:cs="Courier New"/>
          <w:color w:val="333333"/>
          <w:sz w:val="20"/>
          <w:szCs w:val="20"/>
        </w:rPr>
        <w:t>&lt;</w:t>
      </w:r>
      <w:r w:rsidRPr="00612A10">
        <w:rPr>
          <w:rFonts w:ascii="Courier New" w:eastAsia="Times New Roman" w:hAnsi="Courier New" w:cs="Courier New"/>
          <w:b/>
          <w:bCs/>
          <w:color w:val="BB0066"/>
          <w:sz w:val="20"/>
          <w:szCs w:val="20"/>
        </w:rPr>
        <w:t>Counter</w:t>
      </w:r>
      <w:r w:rsidRPr="00612A10">
        <w:rPr>
          <w:rFonts w:ascii="Courier New" w:eastAsia="Times New Roman" w:hAnsi="Courier New" w:cs="Courier New"/>
          <w:color w:val="333333"/>
          <w:sz w:val="20"/>
          <w:szCs w:val="20"/>
        </w:rPr>
        <w:t>&gt;(prime</w:t>
      </w:r>
      <w:r w:rsidRPr="00612A10">
        <w:rPr>
          <w:rFonts w:ascii="Courier New" w:eastAsia="Times New Roman" w:hAnsi="Courier New" w:cs="Courier New"/>
          <w:color w:val="333333"/>
          <w:sz w:val="20"/>
          <w:szCs w:val="20"/>
        </w:rPr>
        <w:t>);</w:t>
      </w:r>
      <w:r w:rsidRPr="00612A10">
        <w:rPr>
          <w:rFonts w:ascii="Courier New" w:eastAsia="Times New Roman" w:hAnsi="Courier New" w:cs="Courier New"/>
          <w:color w:val="333333"/>
          <w:sz w:val="20"/>
          <w:szCs w:val="20"/>
        </w:rPr>
        <w:t xml:space="preserve"> </w:t>
      </w:r>
      <w:r w:rsidRPr="00612A10">
        <w:rPr>
          <w:rFonts w:ascii="Courier New" w:eastAsia="Times New Roman" w:hAnsi="Courier New" w:cs="Courier New"/>
          <w:color w:val="888888"/>
          <w:sz w:val="16"/>
          <w:szCs w:val="16"/>
        </w:rPr>
        <w:t xml:space="preserve">//soft reference variable has </w:t>
      </w:r>
      <w:proofErr w:type="spellStart"/>
      <w:r w:rsidRPr="00612A10">
        <w:rPr>
          <w:rFonts w:ascii="Courier New" w:eastAsia="Times New Roman" w:hAnsi="Courier New" w:cs="Courier New"/>
          <w:color w:val="888888"/>
          <w:sz w:val="16"/>
          <w:szCs w:val="16"/>
        </w:rPr>
        <w:t>SoftReference</w:t>
      </w:r>
      <w:proofErr w:type="spellEnd"/>
      <w:r w:rsidRPr="00612A10">
        <w:rPr>
          <w:rFonts w:ascii="Courier New" w:eastAsia="Times New Roman" w:hAnsi="Courier New" w:cs="Courier New"/>
          <w:color w:val="888888"/>
          <w:sz w:val="16"/>
          <w:szCs w:val="16"/>
        </w:rPr>
        <w:t xml:space="preserve"> to Counter Object created at line</w:t>
      </w:r>
      <w:r w:rsidRPr="00612A10">
        <w:rPr>
          <w:rFonts w:ascii="Courier New" w:eastAsia="Times New Roman" w:hAnsi="Courier New" w:cs="Courier New"/>
          <w:color w:val="888888"/>
          <w:sz w:val="20"/>
          <w:szCs w:val="20"/>
        </w:rPr>
        <w:t xml:space="preserve"> 2</w:t>
      </w:r>
    </w:p>
    <w:p w14:paraId="5EEEA9E8" w14:textId="77777777" w:rsidR="00645ACF" w:rsidRPr="00612A10" w:rsidRDefault="00645ACF"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rPr>
      </w:pPr>
    </w:p>
    <w:p w14:paraId="225391C8" w14:textId="44835A85" w:rsidR="00612A10" w:rsidRDefault="00612A10"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rPr>
      </w:pPr>
      <w:r w:rsidRPr="00612A10">
        <w:rPr>
          <w:rFonts w:ascii="Courier New" w:eastAsia="Times New Roman" w:hAnsi="Courier New" w:cs="Courier New"/>
          <w:color w:val="333333"/>
          <w:sz w:val="20"/>
          <w:szCs w:val="20"/>
        </w:rPr>
        <w:t xml:space="preserve">prime </w:t>
      </w:r>
      <w:r w:rsidRPr="00612A10">
        <w:rPr>
          <w:rFonts w:ascii="Courier New" w:eastAsia="Times New Roman" w:hAnsi="Courier New" w:cs="Courier New"/>
          <w:b/>
          <w:bCs/>
          <w:color w:val="008800"/>
          <w:sz w:val="20"/>
          <w:szCs w:val="20"/>
        </w:rPr>
        <w:t>=</w:t>
      </w:r>
      <w:r w:rsidRPr="00612A10">
        <w:rPr>
          <w:rFonts w:ascii="Courier New" w:eastAsia="Times New Roman" w:hAnsi="Courier New" w:cs="Courier New"/>
          <w:color w:val="333333"/>
          <w:sz w:val="20"/>
          <w:szCs w:val="20"/>
        </w:rPr>
        <w:t xml:space="preserve"> </w:t>
      </w:r>
      <w:proofErr w:type="gramStart"/>
      <w:r w:rsidRPr="00612A10">
        <w:rPr>
          <w:rFonts w:ascii="Courier New" w:eastAsia="Times New Roman" w:hAnsi="Courier New" w:cs="Courier New"/>
          <w:b/>
          <w:bCs/>
          <w:color w:val="008800"/>
          <w:sz w:val="20"/>
          <w:szCs w:val="20"/>
        </w:rPr>
        <w:t>null</w:t>
      </w:r>
      <w:r w:rsidRPr="00612A10">
        <w:rPr>
          <w:rFonts w:ascii="Courier New" w:eastAsia="Times New Roman" w:hAnsi="Courier New" w:cs="Courier New"/>
          <w:color w:val="333333"/>
          <w:sz w:val="20"/>
          <w:szCs w:val="20"/>
        </w:rPr>
        <w:t>;</w:t>
      </w:r>
      <w:proofErr w:type="gramEnd"/>
    </w:p>
    <w:p w14:paraId="7E34840B" w14:textId="3FBA9122" w:rsidR="005B3A44" w:rsidRDefault="005B3A44"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rPr>
      </w:pPr>
    </w:p>
    <w:p w14:paraId="735E97FF" w14:textId="7FF0AE05" w:rsidR="005B3A44" w:rsidRPr="005B3A44" w:rsidRDefault="005B3A44"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sz w:val="20"/>
          <w:szCs w:val="20"/>
        </w:rPr>
      </w:pPr>
      <w:r w:rsidRPr="005B3A44">
        <w:rPr>
          <w:rFonts w:ascii="Courier New" w:eastAsia="Times New Roman" w:hAnsi="Courier New" w:cs="Courier New"/>
          <w:sz w:val="20"/>
          <w:szCs w:val="20"/>
          <w:highlight w:val="green"/>
        </w:rPr>
        <w:t xml:space="preserve">prime = </w:t>
      </w:r>
      <w:proofErr w:type="spellStart"/>
      <w:proofErr w:type="gramStart"/>
      <w:r w:rsidRPr="005B3A44">
        <w:rPr>
          <w:rFonts w:ascii="Courier New" w:eastAsia="Times New Roman" w:hAnsi="Courier New" w:cs="Courier New"/>
          <w:sz w:val="20"/>
          <w:szCs w:val="20"/>
          <w:highlight w:val="green"/>
        </w:rPr>
        <w:t>soft.get</w:t>
      </w:r>
      <w:proofErr w:type="spellEnd"/>
      <w:r w:rsidRPr="005B3A44">
        <w:rPr>
          <w:rFonts w:ascii="Courier New" w:eastAsia="Times New Roman" w:hAnsi="Courier New" w:cs="Courier New"/>
          <w:sz w:val="20"/>
          <w:szCs w:val="20"/>
          <w:highlight w:val="green"/>
        </w:rPr>
        <w:t>(</w:t>
      </w:r>
      <w:proofErr w:type="gramEnd"/>
      <w:r w:rsidRPr="005B3A44">
        <w:rPr>
          <w:rFonts w:ascii="Courier New" w:eastAsia="Times New Roman" w:hAnsi="Courier New" w:cs="Courier New"/>
          <w:sz w:val="20"/>
          <w:szCs w:val="20"/>
          <w:highlight w:val="green"/>
        </w:rPr>
        <w:t>);//get the reference back</w:t>
      </w:r>
    </w:p>
    <w:p w14:paraId="08670020" w14:textId="727C8697" w:rsidR="00616205" w:rsidRDefault="00616205"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rPr>
      </w:pPr>
    </w:p>
    <w:p w14:paraId="2E444D30" w14:textId="5B6ECA45" w:rsidR="00616205" w:rsidRDefault="00616205"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Arial" w:hAnsi="Arial" w:cs="Arial"/>
          <w:color w:val="333333"/>
          <w:sz w:val="20"/>
          <w:szCs w:val="20"/>
          <w:shd w:val="clear" w:color="auto" w:fill="FFFFFF"/>
        </w:rPr>
      </w:pPr>
      <w:proofErr w:type="spellStart"/>
      <w:r w:rsidRPr="00616205">
        <w:rPr>
          <w:rFonts w:ascii="Arial" w:hAnsi="Arial" w:cs="Arial"/>
          <w:color w:val="333333"/>
          <w:sz w:val="20"/>
          <w:szCs w:val="20"/>
          <w:shd w:val="clear" w:color="auto" w:fill="FFFFFF"/>
        </w:rPr>
        <w:t>SoftReference</w:t>
      </w:r>
      <w:proofErr w:type="spellEnd"/>
      <w:r w:rsidRPr="00616205">
        <w:rPr>
          <w:rFonts w:ascii="Arial" w:hAnsi="Arial" w:cs="Arial"/>
          <w:color w:val="333333"/>
          <w:sz w:val="20"/>
          <w:szCs w:val="20"/>
          <w:shd w:val="clear" w:color="auto" w:fill="FFFFFF"/>
        </w:rPr>
        <w:t xml:space="preserve"> are more suitable for </w:t>
      </w:r>
      <w:r w:rsidRPr="00616205">
        <w:rPr>
          <w:rFonts w:ascii="Arial" w:hAnsi="Arial" w:cs="Arial"/>
          <w:b/>
          <w:bCs/>
          <w:color w:val="333333"/>
          <w:sz w:val="20"/>
          <w:szCs w:val="20"/>
          <w:shd w:val="clear" w:color="auto" w:fill="FFFFFF"/>
        </w:rPr>
        <w:t>caches </w:t>
      </w:r>
      <w:r w:rsidRPr="00616205">
        <w:rPr>
          <w:rFonts w:ascii="Arial" w:hAnsi="Arial" w:cs="Arial"/>
          <w:color w:val="333333"/>
          <w:sz w:val="20"/>
          <w:szCs w:val="20"/>
          <w:shd w:val="clear" w:color="auto" w:fill="FFFFFF"/>
        </w:rPr>
        <w:t xml:space="preserve">and </w:t>
      </w:r>
      <w:proofErr w:type="spellStart"/>
      <w:r w:rsidRPr="00616205">
        <w:rPr>
          <w:rFonts w:ascii="Arial" w:hAnsi="Arial" w:cs="Arial"/>
          <w:color w:val="333333"/>
          <w:sz w:val="20"/>
          <w:szCs w:val="20"/>
          <w:shd w:val="clear" w:color="auto" w:fill="FFFFFF"/>
        </w:rPr>
        <w:t>WeakReference</w:t>
      </w:r>
      <w:proofErr w:type="spellEnd"/>
      <w:r w:rsidRPr="00616205">
        <w:rPr>
          <w:rFonts w:ascii="Arial" w:hAnsi="Arial" w:cs="Arial"/>
          <w:color w:val="333333"/>
          <w:sz w:val="20"/>
          <w:szCs w:val="20"/>
          <w:shd w:val="clear" w:color="auto" w:fill="FFFFFF"/>
        </w:rPr>
        <w:t xml:space="preserve"> are more suitable for storing</w:t>
      </w:r>
      <w:r w:rsidRPr="00616205">
        <w:rPr>
          <w:rFonts w:ascii="Arial" w:hAnsi="Arial" w:cs="Arial"/>
          <w:b/>
          <w:bCs/>
          <w:color w:val="333333"/>
          <w:sz w:val="20"/>
          <w:szCs w:val="20"/>
          <w:shd w:val="clear" w:color="auto" w:fill="FFFFFF"/>
        </w:rPr>
        <w:t> meta data</w:t>
      </w:r>
      <w:r w:rsidRPr="00616205">
        <w:rPr>
          <w:rFonts w:ascii="Arial" w:hAnsi="Arial" w:cs="Arial"/>
          <w:color w:val="333333"/>
          <w:sz w:val="20"/>
          <w:szCs w:val="20"/>
          <w:shd w:val="clear" w:color="auto" w:fill="FFFFFF"/>
        </w:rPr>
        <w:t>. </w:t>
      </w:r>
    </w:p>
    <w:p w14:paraId="44529F1F" w14:textId="77777777" w:rsidR="00616205" w:rsidRPr="00612A10" w:rsidRDefault="00616205" w:rsidP="0061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rPr>
      </w:pPr>
    </w:p>
    <w:p w14:paraId="70A67415" w14:textId="77777777" w:rsidR="00612A10" w:rsidRPr="00616205" w:rsidRDefault="00612A10" w:rsidP="000320A1">
      <w:pPr>
        <w:pStyle w:val="ListParagraph"/>
        <w:shd w:val="clear" w:color="auto" w:fill="FFFFFF"/>
        <w:spacing w:after="0" w:line="240" w:lineRule="auto"/>
        <w:textAlignment w:val="baseline"/>
        <w:rPr>
          <w:rFonts w:ascii="Arial" w:hAnsi="Arial" w:cs="Arial"/>
          <w:color w:val="333333"/>
          <w:sz w:val="20"/>
          <w:szCs w:val="20"/>
          <w:highlight w:val="yellow"/>
          <w:shd w:val="clear" w:color="auto" w:fill="FFFFFF"/>
        </w:rPr>
      </w:pPr>
    </w:p>
    <w:p w14:paraId="341249D3" w14:textId="30AF3657" w:rsidR="000320A1" w:rsidRPr="00616205" w:rsidRDefault="00616205" w:rsidP="00616205">
      <w:pPr>
        <w:pStyle w:val="ListParagraph"/>
        <w:numPr>
          <w:ilvl w:val="0"/>
          <w:numId w:val="7"/>
        </w:numPr>
        <w:shd w:val="clear" w:color="auto" w:fill="FFFFFF"/>
        <w:spacing w:after="0" w:line="240" w:lineRule="auto"/>
        <w:textAlignment w:val="baseline"/>
        <w:rPr>
          <w:rFonts w:ascii="Arial" w:hAnsi="Arial" w:cs="Arial"/>
          <w:b/>
          <w:bCs/>
          <w:sz w:val="20"/>
          <w:szCs w:val="20"/>
          <w:bdr w:val="none" w:sz="0" w:space="0" w:color="auto" w:frame="1"/>
          <w:shd w:val="clear" w:color="auto" w:fill="FFFFFF"/>
        </w:rPr>
      </w:pPr>
      <w:r w:rsidRPr="00616205">
        <w:rPr>
          <w:rStyle w:val="Strong"/>
          <w:rFonts w:ascii="Arial" w:hAnsi="Arial" w:cs="Arial"/>
          <w:sz w:val="20"/>
          <w:szCs w:val="20"/>
          <w:bdr w:val="none" w:sz="0" w:space="0" w:color="auto" w:frame="1"/>
          <w:shd w:val="clear" w:color="auto" w:fill="FFFFFF"/>
        </w:rPr>
        <w:t>Phantom References: </w:t>
      </w:r>
      <w:r w:rsidRPr="00616205">
        <w:rPr>
          <w:rFonts w:ascii="Arial" w:hAnsi="Arial" w:cs="Arial"/>
          <w:sz w:val="20"/>
          <w:szCs w:val="20"/>
          <w:shd w:val="clear" w:color="auto" w:fill="FFFFFF"/>
        </w:rPr>
        <w:t>The objects which are being referenced by phantom references are eligible for garbage collection</w:t>
      </w:r>
      <w:r w:rsidRPr="00BB4E0F">
        <w:rPr>
          <w:rFonts w:ascii="Arial" w:hAnsi="Arial" w:cs="Arial"/>
          <w:sz w:val="20"/>
          <w:szCs w:val="20"/>
          <w:highlight w:val="yellow"/>
          <w:shd w:val="clear" w:color="auto" w:fill="FFFFFF"/>
        </w:rPr>
        <w:t>. But, before removing them from the memory, JVM puts them in a queue called ‘reference queue</w:t>
      </w:r>
      <w:proofErr w:type="gramStart"/>
      <w:r w:rsidRPr="00BB4E0F">
        <w:rPr>
          <w:rFonts w:ascii="Arial" w:hAnsi="Arial" w:cs="Arial"/>
          <w:sz w:val="20"/>
          <w:szCs w:val="20"/>
          <w:highlight w:val="yellow"/>
          <w:shd w:val="clear" w:color="auto" w:fill="FFFFFF"/>
        </w:rPr>
        <w:t>’ .</w:t>
      </w:r>
      <w:proofErr w:type="gramEnd"/>
      <w:r w:rsidRPr="00BB4E0F">
        <w:rPr>
          <w:rFonts w:ascii="Arial" w:hAnsi="Arial" w:cs="Arial"/>
          <w:sz w:val="20"/>
          <w:szCs w:val="20"/>
          <w:highlight w:val="yellow"/>
          <w:shd w:val="clear" w:color="auto" w:fill="FFFFFF"/>
        </w:rPr>
        <w:t xml:space="preserve"> They are put in a reference queue after calling finalize() method on </w:t>
      </w:r>
      <w:proofErr w:type="spellStart"/>
      <w:r w:rsidRPr="00BB4E0F">
        <w:rPr>
          <w:rFonts w:ascii="Arial" w:hAnsi="Arial" w:cs="Arial"/>
          <w:sz w:val="20"/>
          <w:szCs w:val="20"/>
          <w:highlight w:val="yellow"/>
          <w:shd w:val="clear" w:color="auto" w:fill="FFFFFF"/>
        </w:rPr>
        <w:t>them.</w:t>
      </w:r>
      <w:r w:rsidRPr="00616205">
        <w:rPr>
          <w:rFonts w:ascii="Arial" w:hAnsi="Arial" w:cs="Arial"/>
          <w:sz w:val="20"/>
          <w:szCs w:val="20"/>
          <w:shd w:val="clear" w:color="auto" w:fill="FFFFFF"/>
        </w:rPr>
        <w:t>To</w:t>
      </w:r>
      <w:proofErr w:type="spellEnd"/>
      <w:r w:rsidRPr="00616205">
        <w:rPr>
          <w:rFonts w:ascii="Arial" w:hAnsi="Arial" w:cs="Arial"/>
          <w:sz w:val="20"/>
          <w:szCs w:val="20"/>
          <w:shd w:val="clear" w:color="auto" w:fill="FFFFFF"/>
        </w:rPr>
        <w:t xml:space="preserve"> create such references </w:t>
      </w:r>
      <w:hyperlink r:id="rId16" w:tgtFrame="_blank" w:history="1">
        <w:proofErr w:type="spellStart"/>
        <w:r w:rsidRPr="00616205">
          <w:rPr>
            <w:rStyle w:val="Hyperlink"/>
            <w:rFonts w:ascii="Arial" w:hAnsi="Arial" w:cs="Arial"/>
            <w:color w:val="008000"/>
            <w:sz w:val="20"/>
            <w:szCs w:val="20"/>
            <w:bdr w:val="none" w:sz="0" w:space="0" w:color="auto" w:frame="1"/>
            <w:shd w:val="clear" w:color="auto" w:fill="FFFFFF"/>
          </w:rPr>
          <w:t>java.lang.ref.PhantomReference</w:t>
        </w:r>
        <w:proofErr w:type="spellEnd"/>
      </w:hyperlink>
      <w:r w:rsidRPr="00616205">
        <w:rPr>
          <w:rFonts w:ascii="Arial" w:hAnsi="Arial" w:cs="Arial"/>
          <w:sz w:val="20"/>
          <w:szCs w:val="20"/>
          <w:shd w:val="clear" w:color="auto" w:fill="FFFFFF"/>
        </w:rPr>
        <w:t> class is used.</w:t>
      </w:r>
    </w:p>
    <w:p w14:paraId="4CC4656C" w14:textId="74C7904B" w:rsidR="00616205" w:rsidRDefault="00616205" w:rsidP="00616205">
      <w:pPr>
        <w:shd w:val="clear" w:color="auto" w:fill="FFFFFF"/>
        <w:spacing w:after="0" w:line="240" w:lineRule="auto"/>
        <w:ind w:left="720"/>
        <w:textAlignment w:val="baseline"/>
        <w:rPr>
          <w:rFonts w:ascii="Arial" w:hAnsi="Arial" w:cs="Arial"/>
          <w:b/>
          <w:bCs/>
          <w:sz w:val="20"/>
          <w:szCs w:val="20"/>
          <w:bdr w:val="none" w:sz="0" w:space="0" w:color="auto" w:frame="1"/>
          <w:shd w:val="clear" w:color="auto" w:fill="FFFFFF"/>
        </w:rPr>
      </w:pPr>
    </w:p>
    <w:p w14:paraId="432E82B7" w14:textId="367BDB40" w:rsidR="00C27B35" w:rsidRDefault="00C27B35" w:rsidP="00C27B35">
      <w:pPr>
        <w:shd w:val="clear" w:color="auto" w:fill="FFFFFF"/>
        <w:spacing w:after="0" w:line="240" w:lineRule="auto"/>
        <w:ind w:left="720"/>
        <w:textAlignment w:val="baseline"/>
        <w:rPr>
          <w:rFonts w:ascii="Courier New" w:hAnsi="Courier New" w:cs="Courier New"/>
          <w:color w:val="000000"/>
          <w:sz w:val="20"/>
          <w:szCs w:val="20"/>
          <w:shd w:val="clear" w:color="auto" w:fill="FFFFFF"/>
        </w:rPr>
      </w:pPr>
      <w:proofErr w:type="spellStart"/>
      <w:r w:rsidRPr="00C27B35">
        <w:rPr>
          <w:rFonts w:ascii="Courier New" w:hAnsi="Courier New" w:cs="Courier New"/>
          <w:b/>
          <w:bCs/>
          <w:color w:val="BB0066"/>
          <w:sz w:val="20"/>
          <w:szCs w:val="20"/>
        </w:rPr>
        <w:t>DigitalCounter</w:t>
      </w:r>
      <w:proofErr w:type="spellEnd"/>
      <w:r w:rsidRPr="00C27B35">
        <w:rPr>
          <w:rFonts w:ascii="Courier New" w:hAnsi="Courier New" w:cs="Courier New"/>
          <w:color w:val="000000"/>
          <w:sz w:val="20"/>
          <w:szCs w:val="20"/>
          <w:shd w:val="clear" w:color="auto" w:fill="FFFFFF"/>
        </w:rPr>
        <w:t> digit </w:t>
      </w:r>
      <w:r w:rsidRPr="00C27B35">
        <w:rPr>
          <w:rFonts w:ascii="Courier New" w:hAnsi="Courier New" w:cs="Courier New"/>
          <w:b/>
          <w:bCs/>
          <w:color w:val="008800"/>
          <w:sz w:val="20"/>
          <w:szCs w:val="20"/>
        </w:rPr>
        <w:t>=</w:t>
      </w:r>
      <w:r w:rsidRPr="00C27B35">
        <w:rPr>
          <w:rFonts w:ascii="Courier New" w:hAnsi="Courier New" w:cs="Courier New"/>
          <w:color w:val="000000"/>
          <w:sz w:val="20"/>
          <w:szCs w:val="20"/>
          <w:shd w:val="clear" w:color="auto" w:fill="FFFFFF"/>
        </w:rPr>
        <w:t> </w:t>
      </w:r>
      <w:r w:rsidRPr="00C27B35">
        <w:rPr>
          <w:rFonts w:ascii="Courier New" w:hAnsi="Courier New" w:cs="Courier New"/>
          <w:b/>
          <w:bCs/>
          <w:color w:val="008800"/>
          <w:sz w:val="20"/>
          <w:szCs w:val="20"/>
        </w:rPr>
        <w:t>new</w:t>
      </w:r>
      <w:r w:rsidRPr="00C27B35">
        <w:rPr>
          <w:rFonts w:ascii="Courier New" w:hAnsi="Courier New" w:cs="Courier New"/>
          <w:color w:val="000000"/>
          <w:sz w:val="20"/>
          <w:szCs w:val="20"/>
          <w:shd w:val="clear" w:color="auto" w:fill="FFFFFF"/>
        </w:rPr>
        <w:t> </w:t>
      </w:r>
      <w:proofErr w:type="spellStart"/>
      <w:proofErr w:type="gramStart"/>
      <w:r w:rsidRPr="00C27B35">
        <w:rPr>
          <w:rFonts w:ascii="Courier New" w:hAnsi="Courier New" w:cs="Courier New"/>
          <w:b/>
          <w:bCs/>
          <w:color w:val="BB0066"/>
          <w:sz w:val="20"/>
          <w:szCs w:val="20"/>
        </w:rPr>
        <w:t>DigitalCounter</w:t>
      </w:r>
      <w:proofErr w:type="spellEnd"/>
      <w:r w:rsidRPr="00C27B35">
        <w:rPr>
          <w:rFonts w:ascii="Courier New" w:hAnsi="Courier New" w:cs="Courier New"/>
          <w:color w:val="000000"/>
          <w:sz w:val="20"/>
          <w:szCs w:val="20"/>
          <w:shd w:val="clear" w:color="auto" w:fill="FFFFFF"/>
        </w:rPr>
        <w:t>(</w:t>
      </w:r>
      <w:proofErr w:type="gramEnd"/>
      <w:r w:rsidRPr="00C27B35">
        <w:rPr>
          <w:rFonts w:ascii="Courier New" w:hAnsi="Courier New" w:cs="Courier New"/>
          <w:color w:val="000000"/>
          <w:sz w:val="20"/>
          <w:szCs w:val="20"/>
          <w:shd w:val="clear" w:color="auto" w:fill="FFFFFF"/>
        </w:rPr>
        <w:t>); </w:t>
      </w:r>
      <w:r w:rsidRPr="00C27B35">
        <w:rPr>
          <w:rFonts w:ascii="Courier New" w:hAnsi="Courier New" w:cs="Courier New"/>
          <w:color w:val="888888"/>
          <w:sz w:val="20"/>
          <w:szCs w:val="20"/>
        </w:rPr>
        <w:t>// digit reference variable has strong reference - line 3</w:t>
      </w:r>
      <w:r w:rsidRPr="00C27B35">
        <w:rPr>
          <w:rFonts w:ascii="Courier New" w:hAnsi="Courier New" w:cs="Courier New"/>
          <w:color w:val="000000"/>
          <w:sz w:val="20"/>
          <w:szCs w:val="20"/>
          <w:shd w:val="clear" w:color="auto" w:fill="FFFFFF"/>
        </w:rPr>
        <w:t> </w:t>
      </w:r>
    </w:p>
    <w:p w14:paraId="4896ED22" w14:textId="77777777" w:rsidR="006C6D2F" w:rsidRDefault="006C6D2F" w:rsidP="00C27B35">
      <w:pPr>
        <w:shd w:val="clear" w:color="auto" w:fill="FFFFFF"/>
        <w:spacing w:after="0" w:line="240" w:lineRule="auto"/>
        <w:ind w:left="720"/>
        <w:textAlignment w:val="baseline"/>
        <w:rPr>
          <w:rFonts w:ascii="Courier New" w:hAnsi="Courier New" w:cs="Courier New"/>
          <w:color w:val="000000"/>
          <w:sz w:val="20"/>
          <w:szCs w:val="20"/>
          <w:shd w:val="clear" w:color="auto" w:fill="FFFFFF"/>
        </w:rPr>
      </w:pPr>
    </w:p>
    <w:p w14:paraId="63F32026" w14:textId="2AF8641D" w:rsidR="00645ACF" w:rsidRDefault="006C6D2F" w:rsidP="00C27B35">
      <w:pPr>
        <w:shd w:val="clear" w:color="auto" w:fill="FFFFFF"/>
        <w:spacing w:after="0" w:line="240" w:lineRule="auto"/>
        <w:ind w:left="720"/>
        <w:textAlignment w:val="baseline"/>
        <w:rPr>
          <w:rStyle w:val="HTMLCode"/>
          <w:rFonts w:eastAsiaTheme="minorHAnsi"/>
        </w:rPr>
      </w:pPr>
      <w:proofErr w:type="spellStart"/>
      <w:r w:rsidRPr="006C6D2F">
        <w:rPr>
          <w:rStyle w:val="HTMLCode"/>
          <w:rFonts w:eastAsiaTheme="minorHAnsi"/>
          <w:b/>
          <w:bCs/>
        </w:rPr>
        <w:t>ReferenceQueue</w:t>
      </w:r>
      <w:proofErr w:type="spellEnd"/>
      <w:r>
        <w:rPr>
          <w:rStyle w:val="HTMLCode"/>
          <w:rFonts w:eastAsiaTheme="minorHAnsi"/>
        </w:rPr>
        <w:t>&lt;</w:t>
      </w:r>
      <w:r w:rsidRPr="006C6D2F">
        <w:rPr>
          <w:rFonts w:ascii="Courier New" w:hAnsi="Courier New" w:cs="Courier New"/>
          <w:b/>
          <w:bCs/>
          <w:color w:val="BB0066"/>
          <w:sz w:val="20"/>
          <w:szCs w:val="20"/>
        </w:rPr>
        <w:t xml:space="preserve"> </w:t>
      </w:r>
      <w:proofErr w:type="spellStart"/>
      <w:proofErr w:type="gramStart"/>
      <w:r w:rsidRPr="00C27B35">
        <w:rPr>
          <w:rFonts w:ascii="Courier New" w:hAnsi="Courier New" w:cs="Courier New"/>
          <w:b/>
          <w:bCs/>
          <w:color w:val="BB0066"/>
          <w:sz w:val="20"/>
          <w:szCs w:val="20"/>
        </w:rPr>
        <w:t>DigitalCounter</w:t>
      </w:r>
      <w:proofErr w:type="spellEnd"/>
      <w:r w:rsidRPr="00C27B35">
        <w:rPr>
          <w:rFonts w:ascii="Courier New" w:hAnsi="Courier New" w:cs="Courier New"/>
          <w:color w:val="000000"/>
          <w:sz w:val="20"/>
          <w:szCs w:val="20"/>
          <w:shd w:val="clear" w:color="auto" w:fill="FFFFFF"/>
        </w:rPr>
        <w:t> </w:t>
      </w:r>
      <w:r>
        <w:rPr>
          <w:rStyle w:val="HTMLCode"/>
          <w:rFonts w:eastAsiaTheme="minorHAnsi"/>
        </w:rPr>
        <w:t xml:space="preserve"> </w:t>
      </w:r>
      <w:r>
        <w:rPr>
          <w:rStyle w:val="HTMLCode"/>
          <w:rFonts w:eastAsiaTheme="minorHAnsi"/>
        </w:rPr>
        <w:t>&gt;</w:t>
      </w:r>
      <w:proofErr w:type="gramEnd"/>
      <w:r>
        <w:rPr>
          <w:rStyle w:val="HTMLCode"/>
          <w:rFonts w:eastAsiaTheme="minorHAnsi"/>
        </w:rPr>
        <w:t xml:space="preserve"> </w:t>
      </w:r>
      <w:proofErr w:type="spellStart"/>
      <w:r>
        <w:rPr>
          <w:rStyle w:val="HTMLCode"/>
          <w:rFonts w:eastAsiaTheme="minorHAnsi"/>
        </w:rPr>
        <w:t>refQueue</w:t>
      </w:r>
      <w:proofErr w:type="spellEnd"/>
      <w:r>
        <w:rPr>
          <w:rStyle w:val="HTMLCode"/>
          <w:rFonts w:eastAsiaTheme="minorHAnsi"/>
        </w:rPr>
        <w:t xml:space="preserve"> = new</w:t>
      </w:r>
      <w:r>
        <w:rPr>
          <w:rFonts w:ascii="Consolas" w:hAnsi="Consolas"/>
          <w:sz w:val="23"/>
          <w:szCs w:val="23"/>
          <w:shd w:val="clear" w:color="auto" w:fill="FFFFFF"/>
        </w:rPr>
        <w:t xml:space="preserve"> </w:t>
      </w:r>
      <w:proofErr w:type="spellStart"/>
      <w:r w:rsidRPr="006C6D2F">
        <w:rPr>
          <w:rStyle w:val="HTMLCode"/>
          <w:rFonts w:eastAsiaTheme="minorHAnsi"/>
          <w:b/>
          <w:bCs/>
        </w:rPr>
        <w:t>ReferenceQueue</w:t>
      </w:r>
      <w:proofErr w:type="spellEnd"/>
      <w:r>
        <w:rPr>
          <w:rStyle w:val="HTMLCode"/>
          <w:rFonts w:eastAsiaTheme="minorHAnsi"/>
        </w:rPr>
        <w:t>&lt;</w:t>
      </w:r>
      <w:r w:rsidRPr="006C6D2F">
        <w:rPr>
          <w:rFonts w:ascii="Courier New" w:hAnsi="Courier New" w:cs="Courier New"/>
          <w:b/>
          <w:bCs/>
          <w:color w:val="BB0066"/>
          <w:sz w:val="20"/>
          <w:szCs w:val="20"/>
        </w:rPr>
        <w:t xml:space="preserve"> </w:t>
      </w:r>
      <w:proofErr w:type="spellStart"/>
      <w:r w:rsidRPr="00C27B35">
        <w:rPr>
          <w:rFonts w:ascii="Courier New" w:hAnsi="Courier New" w:cs="Courier New"/>
          <w:b/>
          <w:bCs/>
          <w:color w:val="BB0066"/>
          <w:sz w:val="20"/>
          <w:szCs w:val="20"/>
        </w:rPr>
        <w:t>DigitalCounter</w:t>
      </w:r>
      <w:proofErr w:type="spellEnd"/>
      <w:r w:rsidRPr="00C27B35">
        <w:rPr>
          <w:rFonts w:ascii="Courier New" w:hAnsi="Courier New" w:cs="Courier New"/>
          <w:color w:val="000000"/>
          <w:sz w:val="20"/>
          <w:szCs w:val="20"/>
          <w:shd w:val="clear" w:color="auto" w:fill="FFFFFF"/>
        </w:rPr>
        <w:t> </w:t>
      </w:r>
      <w:r>
        <w:rPr>
          <w:rStyle w:val="HTMLCode"/>
          <w:rFonts w:eastAsiaTheme="minorHAnsi"/>
        </w:rPr>
        <w:t>&gt;();</w:t>
      </w:r>
    </w:p>
    <w:p w14:paraId="16257811" w14:textId="77777777" w:rsidR="006C6D2F" w:rsidRPr="00C27B35" w:rsidRDefault="006C6D2F" w:rsidP="00C27B35">
      <w:pPr>
        <w:shd w:val="clear" w:color="auto" w:fill="FFFFFF"/>
        <w:spacing w:after="0" w:line="240" w:lineRule="auto"/>
        <w:ind w:left="720"/>
        <w:textAlignment w:val="baseline"/>
        <w:rPr>
          <w:rFonts w:ascii="Courier New" w:hAnsi="Courier New" w:cs="Courier New"/>
          <w:color w:val="000000"/>
          <w:sz w:val="20"/>
          <w:szCs w:val="20"/>
          <w:shd w:val="clear" w:color="auto" w:fill="FFFFFF"/>
        </w:rPr>
      </w:pPr>
    </w:p>
    <w:p w14:paraId="0F8E6AFD" w14:textId="77777777" w:rsidR="00645ACF" w:rsidRDefault="00C27B35" w:rsidP="00C27B35">
      <w:pPr>
        <w:shd w:val="clear" w:color="auto" w:fill="FFFFFF"/>
        <w:spacing w:after="0" w:line="240" w:lineRule="auto"/>
        <w:ind w:left="720"/>
        <w:textAlignment w:val="baseline"/>
        <w:rPr>
          <w:rFonts w:ascii="Courier New" w:hAnsi="Courier New" w:cs="Courier New"/>
          <w:color w:val="000000"/>
          <w:sz w:val="20"/>
          <w:szCs w:val="20"/>
          <w:shd w:val="clear" w:color="auto" w:fill="FFFFFF"/>
        </w:rPr>
      </w:pPr>
      <w:proofErr w:type="spellStart"/>
      <w:r w:rsidRPr="00C27B35">
        <w:rPr>
          <w:rFonts w:ascii="Courier New" w:hAnsi="Courier New" w:cs="Courier New"/>
          <w:b/>
          <w:bCs/>
          <w:color w:val="BB0066"/>
          <w:sz w:val="20"/>
          <w:szCs w:val="20"/>
        </w:rPr>
        <w:t>PhantomReference</w:t>
      </w:r>
      <w:proofErr w:type="spellEnd"/>
      <w:r w:rsidRPr="00C27B35">
        <w:rPr>
          <w:rFonts w:ascii="Courier New" w:hAnsi="Courier New" w:cs="Courier New"/>
          <w:color w:val="000000"/>
          <w:sz w:val="20"/>
          <w:szCs w:val="20"/>
          <w:shd w:val="clear" w:color="auto" w:fill="FFFFFF"/>
        </w:rPr>
        <w:t>&lt;</w:t>
      </w:r>
      <w:proofErr w:type="spellStart"/>
      <w:r w:rsidRPr="00C27B35">
        <w:rPr>
          <w:rFonts w:ascii="Courier New" w:hAnsi="Courier New" w:cs="Courier New"/>
          <w:b/>
          <w:bCs/>
          <w:color w:val="BB0066"/>
          <w:sz w:val="20"/>
          <w:szCs w:val="20"/>
        </w:rPr>
        <w:t>DigitalCounter</w:t>
      </w:r>
      <w:proofErr w:type="spellEnd"/>
      <w:r w:rsidRPr="00C27B35">
        <w:rPr>
          <w:rFonts w:ascii="Courier New" w:hAnsi="Courier New" w:cs="Courier New"/>
          <w:color w:val="000000"/>
          <w:sz w:val="20"/>
          <w:szCs w:val="20"/>
          <w:shd w:val="clear" w:color="auto" w:fill="FFFFFF"/>
        </w:rPr>
        <w:t>&gt; phantom </w:t>
      </w:r>
      <w:r w:rsidRPr="00C27B35">
        <w:rPr>
          <w:rFonts w:ascii="Courier New" w:hAnsi="Courier New" w:cs="Courier New"/>
          <w:b/>
          <w:bCs/>
          <w:color w:val="008800"/>
          <w:sz w:val="20"/>
          <w:szCs w:val="20"/>
        </w:rPr>
        <w:t>=</w:t>
      </w:r>
      <w:r w:rsidRPr="00C27B35">
        <w:rPr>
          <w:rFonts w:ascii="Courier New" w:hAnsi="Courier New" w:cs="Courier New"/>
          <w:color w:val="000000"/>
          <w:sz w:val="20"/>
          <w:szCs w:val="20"/>
          <w:shd w:val="clear" w:color="auto" w:fill="FFFFFF"/>
        </w:rPr>
        <w:t> </w:t>
      </w:r>
      <w:r w:rsidRPr="00C27B35">
        <w:rPr>
          <w:rFonts w:ascii="Courier New" w:hAnsi="Courier New" w:cs="Courier New"/>
          <w:b/>
          <w:bCs/>
          <w:color w:val="008800"/>
          <w:sz w:val="20"/>
          <w:szCs w:val="20"/>
        </w:rPr>
        <w:t>new</w:t>
      </w:r>
      <w:r w:rsidRPr="00C27B35">
        <w:rPr>
          <w:rFonts w:ascii="Courier New" w:hAnsi="Courier New" w:cs="Courier New"/>
          <w:color w:val="000000"/>
          <w:sz w:val="20"/>
          <w:szCs w:val="20"/>
          <w:shd w:val="clear" w:color="auto" w:fill="FFFFFF"/>
        </w:rPr>
        <w:t> </w:t>
      </w:r>
      <w:proofErr w:type="spellStart"/>
      <w:r w:rsidRPr="00C27B35">
        <w:rPr>
          <w:rFonts w:ascii="Courier New" w:hAnsi="Courier New" w:cs="Courier New"/>
          <w:b/>
          <w:bCs/>
          <w:color w:val="BB0066"/>
          <w:sz w:val="20"/>
          <w:szCs w:val="20"/>
        </w:rPr>
        <w:t>PhantomReference</w:t>
      </w:r>
      <w:proofErr w:type="spellEnd"/>
      <w:r w:rsidRPr="00C27B35">
        <w:rPr>
          <w:rFonts w:ascii="Courier New" w:hAnsi="Courier New" w:cs="Courier New"/>
          <w:color w:val="000000"/>
          <w:sz w:val="20"/>
          <w:szCs w:val="20"/>
          <w:shd w:val="clear" w:color="auto" w:fill="FFFFFF"/>
        </w:rPr>
        <w:t>&lt;</w:t>
      </w:r>
      <w:proofErr w:type="spellStart"/>
      <w:r w:rsidRPr="00C27B35">
        <w:rPr>
          <w:rFonts w:ascii="Courier New" w:hAnsi="Courier New" w:cs="Courier New"/>
          <w:b/>
          <w:bCs/>
          <w:color w:val="BB0066"/>
          <w:sz w:val="20"/>
          <w:szCs w:val="20"/>
        </w:rPr>
        <w:t>DigitalCounter</w:t>
      </w:r>
      <w:proofErr w:type="spellEnd"/>
      <w:r w:rsidRPr="00C27B35">
        <w:rPr>
          <w:rFonts w:ascii="Courier New" w:hAnsi="Courier New" w:cs="Courier New"/>
          <w:color w:val="000000"/>
          <w:sz w:val="20"/>
          <w:szCs w:val="20"/>
          <w:shd w:val="clear" w:color="auto" w:fill="FFFFFF"/>
        </w:rPr>
        <w:t>&gt;(digit); </w:t>
      </w:r>
      <w:r w:rsidRPr="00C27B35">
        <w:rPr>
          <w:rFonts w:ascii="Courier New" w:hAnsi="Courier New" w:cs="Courier New"/>
          <w:color w:val="888888"/>
          <w:sz w:val="20"/>
          <w:szCs w:val="20"/>
        </w:rPr>
        <w:t>// phantom reference to object created at line 3</w:t>
      </w:r>
      <w:r w:rsidRPr="00C27B35">
        <w:rPr>
          <w:rFonts w:ascii="Courier New" w:hAnsi="Courier New" w:cs="Courier New"/>
          <w:color w:val="000000"/>
          <w:sz w:val="20"/>
          <w:szCs w:val="20"/>
          <w:shd w:val="clear" w:color="auto" w:fill="FFFFFF"/>
        </w:rPr>
        <w:t> </w:t>
      </w:r>
    </w:p>
    <w:p w14:paraId="71A92D15" w14:textId="77777777" w:rsidR="00645ACF" w:rsidRDefault="00645ACF" w:rsidP="00C27B35">
      <w:pPr>
        <w:shd w:val="clear" w:color="auto" w:fill="FFFFFF"/>
        <w:spacing w:after="0" w:line="240" w:lineRule="auto"/>
        <w:ind w:left="720"/>
        <w:textAlignment w:val="baseline"/>
        <w:rPr>
          <w:rFonts w:ascii="Courier New" w:hAnsi="Courier New" w:cs="Courier New"/>
          <w:color w:val="000000"/>
          <w:sz w:val="20"/>
          <w:szCs w:val="20"/>
          <w:shd w:val="clear" w:color="auto" w:fill="FFFFFF"/>
        </w:rPr>
      </w:pPr>
    </w:p>
    <w:p w14:paraId="2F01340A" w14:textId="65AB24A1" w:rsidR="00C27B35" w:rsidRDefault="00C27B35" w:rsidP="00C27B35">
      <w:pPr>
        <w:shd w:val="clear" w:color="auto" w:fill="FFFFFF"/>
        <w:spacing w:after="0" w:line="240" w:lineRule="auto"/>
        <w:ind w:left="720"/>
        <w:textAlignment w:val="baseline"/>
        <w:rPr>
          <w:rFonts w:ascii="Courier New" w:hAnsi="Courier New" w:cs="Courier New"/>
          <w:color w:val="000000"/>
          <w:sz w:val="20"/>
          <w:szCs w:val="20"/>
          <w:shd w:val="clear" w:color="auto" w:fill="FFFFFF"/>
        </w:rPr>
      </w:pPr>
      <w:r w:rsidRPr="00C27B35">
        <w:rPr>
          <w:rFonts w:ascii="Courier New" w:hAnsi="Courier New" w:cs="Courier New"/>
          <w:color w:val="000000"/>
          <w:sz w:val="20"/>
          <w:szCs w:val="20"/>
          <w:shd w:val="clear" w:color="auto" w:fill="FFFFFF"/>
        </w:rPr>
        <w:t>digit </w:t>
      </w:r>
      <w:r w:rsidRPr="00C27B35">
        <w:rPr>
          <w:rFonts w:ascii="Courier New" w:hAnsi="Courier New" w:cs="Courier New"/>
          <w:b/>
          <w:bCs/>
          <w:color w:val="008800"/>
          <w:sz w:val="20"/>
          <w:szCs w:val="20"/>
        </w:rPr>
        <w:t>=</w:t>
      </w:r>
      <w:r w:rsidRPr="00C27B35">
        <w:rPr>
          <w:rFonts w:ascii="Courier New" w:hAnsi="Courier New" w:cs="Courier New"/>
          <w:color w:val="000000"/>
          <w:sz w:val="20"/>
          <w:szCs w:val="20"/>
          <w:shd w:val="clear" w:color="auto" w:fill="FFFFFF"/>
        </w:rPr>
        <w:t> </w:t>
      </w:r>
      <w:proofErr w:type="gramStart"/>
      <w:r w:rsidRPr="00C27B35">
        <w:rPr>
          <w:rFonts w:ascii="Courier New" w:hAnsi="Courier New" w:cs="Courier New"/>
          <w:b/>
          <w:bCs/>
          <w:color w:val="008800"/>
          <w:sz w:val="20"/>
          <w:szCs w:val="20"/>
        </w:rPr>
        <w:t>null</w:t>
      </w:r>
      <w:r w:rsidRPr="00C27B35">
        <w:rPr>
          <w:rFonts w:ascii="Courier New" w:hAnsi="Courier New" w:cs="Courier New"/>
          <w:color w:val="000000"/>
          <w:sz w:val="20"/>
          <w:szCs w:val="20"/>
          <w:shd w:val="clear" w:color="auto" w:fill="FFFFFF"/>
        </w:rPr>
        <w:t>;</w:t>
      </w:r>
      <w:proofErr w:type="gramEnd"/>
    </w:p>
    <w:p w14:paraId="26C7694E" w14:textId="77777777" w:rsidR="00C27B35" w:rsidRDefault="00C27B35" w:rsidP="00C27B35">
      <w:pPr>
        <w:shd w:val="clear" w:color="auto" w:fill="FFFFFF"/>
        <w:spacing w:after="0" w:line="240" w:lineRule="auto"/>
        <w:ind w:left="720"/>
        <w:textAlignment w:val="baseline"/>
        <w:rPr>
          <w:rFonts w:ascii="Courier New" w:hAnsi="Courier New" w:cs="Courier New"/>
          <w:color w:val="000000"/>
          <w:sz w:val="20"/>
          <w:szCs w:val="20"/>
        </w:rPr>
      </w:pPr>
    </w:p>
    <w:p w14:paraId="73926FE1" w14:textId="4379C67E" w:rsidR="005B3A44" w:rsidRDefault="005B3A44" w:rsidP="005B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sz w:val="20"/>
          <w:szCs w:val="20"/>
        </w:rPr>
      </w:pPr>
      <w:r w:rsidRPr="005B3A44">
        <w:rPr>
          <w:rFonts w:ascii="Courier New" w:hAnsi="Courier New" w:cs="Courier New"/>
          <w:color w:val="000000"/>
          <w:sz w:val="20"/>
          <w:szCs w:val="20"/>
          <w:highlight w:val="green"/>
          <w:shd w:val="clear" w:color="auto" w:fill="FFFFFF"/>
        </w:rPr>
        <w:t>digit </w:t>
      </w:r>
      <w:r w:rsidRPr="005B3A44">
        <w:rPr>
          <w:rFonts w:ascii="Courier New" w:eastAsia="Times New Roman" w:hAnsi="Courier New" w:cs="Courier New"/>
          <w:sz w:val="20"/>
          <w:szCs w:val="20"/>
          <w:highlight w:val="green"/>
        </w:rPr>
        <w:t>=</w:t>
      </w:r>
      <w:r w:rsidRPr="005B3A44">
        <w:rPr>
          <w:rFonts w:ascii="Courier New" w:eastAsia="Times New Roman" w:hAnsi="Courier New" w:cs="Courier New"/>
          <w:sz w:val="20"/>
          <w:szCs w:val="20"/>
          <w:highlight w:val="green"/>
        </w:rPr>
        <w:t xml:space="preserve"> </w:t>
      </w:r>
      <w:proofErr w:type="gramStart"/>
      <w:r w:rsidRPr="005B3A44">
        <w:rPr>
          <w:rFonts w:ascii="Courier New" w:hAnsi="Courier New" w:cs="Courier New"/>
          <w:color w:val="000000"/>
          <w:sz w:val="20"/>
          <w:szCs w:val="20"/>
          <w:highlight w:val="green"/>
          <w:shd w:val="clear" w:color="auto" w:fill="FFFFFF"/>
        </w:rPr>
        <w:t>phantom </w:t>
      </w:r>
      <w:r w:rsidRPr="005B3A44">
        <w:rPr>
          <w:rFonts w:ascii="Courier New" w:eastAsia="Times New Roman" w:hAnsi="Courier New" w:cs="Courier New"/>
          <w:sz w:val="20"/>
          <w:szCs w:val="20"/>
          <w:highlight w:val="green"/>
        </w:rPr>
        <w:t>.get</w:t>
      </w:r>
      <w:proofErr w:type="gramEnd"/>
      <w:r w:rsidRPr="005B3A44">
        <w:rPr>
          <w:rFonts w:ascii="Courier New" w:eastAsia="Times New Roman" w:hAnsi="Courier New" w:cs="Courier New"/>
          <w:sz w:val="20"/>
          <w:szCs w:val="20"/>
          <w:highlight w:val="green"/>
        </w:rPr>
        <w:t>();//get the reference back</w:t>
      </w:r>
    </w:p>
    <w:p w14:paraId="31C0AF88" w14:textId="77777777" w:rsidR="005B3A44" w:rsidRPr="005B3A44" w:rsidRDefault="005B3A44" w:rsidP="005B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sz w:val="20"/>
          <w:szCs w:val="20"/>
        </w:rPr>
      </w:pPr>
    </w:p>
    <w:p w14:paraId="48304F81" w14:textId="77777777" w:rsidR="005B3A44" w:rsidRDefault="005B3A44" w:rsidP="00C27B35">
      <w:pPr>
        <w:pBdr>
          <w:bottom w:val="single" w:sz="6" w:space="1" w:color="auto"/>
        </w:pBdr>
        <w:shd w:val="clear" w:color="auto" w:fill="FFFFFF"/>
        <w:spacing w:after="0" w:line="240" w:lineRule="auto"/>
        <w:ind w:left="720"/>
        <w:textAlignment w:val="baseline"/>
        <w:rPr>
          <w:rFonts w:ascii="Courier New" w:eastAsia="Times New Roman" w:hAnsi="Courier New" w:cs="Courier New"/>
          <w:sz w:val="20"/>
          <w:szCs w:val="20"/>
        </w:rPr>
      </w:pPr>
      <w:r w:rsidRPr="005B3A44">
        <w:rPr>
          <w:rFonts w:ascii="Courier New" w:hAnsi="Courier New" w:cs="Courier New"/>
          <w:color w:val="000000"/>
          <w:sz w:val="20"/>
          <w:szCs w:val="20"/>
          <w:highlight w:val="cyan"/>
          <w:shd w:val="clear" w:color="auto" w:fill="FFFFFF"/>
        </w:rPr>
        <w:t>digit </w:t>
      </w:r>
      <w:r w:rsidRPr="005B3A44">
        <w:rPr>
          <w:rFonts w:ascii="Courier New" w:eastAsia="Times New Roman" w:hAnsi="Courier New" w:cs="Courier New"/>
          <w:sz w:val="20"/>
          <w:szCs w:val="20"/>
          <w:highlight w:val="cyan"/>
        </w:rPr>
        <w:t>is still null</w:t>
      </w:r>
    </w:p>
    <w:p w14:paraId="6A525F3B" w14:textId="481AD37D" w:rsidR="000320A1" w:rsidRPr="005B3A44" w:rsidRDefault="00C27B35" w:rsidP="00C27B35">
      <w:pPr>
        <w:pBdr>
          <w:bottom w:val="single" w:sz="6" w:space="1" w:color="auto"/>
        </w:pBdr>
        <w:shd w:val="clear" w:color="auto" w:fill="FFFFFF"/>
        <w:spacing w:after="0" w:line="240" w:lineRule="auto"/>
        <w:ind w:left="720"/>
        <w:textAlignment w:val="baseline"/>
        <w:rPr>
          <w:rFonts w:ascii="Arial" w:hAnsi="Arial" w:cs="Arial"/>
          <w:b/>
          <w:bCs/>
          <w:color w:val="333333"/>
          <w:sz w:val="20"/>
          <w:szCs w:val="20"/>
          <w:shd w:val="clear" w:color="auto" w:fill="FFFFFF"/>
        </w:rPr>
      </w:pPr>
      <w:bookmarkStart w:id="0" w:name="_GoBack"/>
      <w:bookmarkEnd w:id="0"/>
      <w:r w:rsidRPr="00C27B35">
        <w:rPr>
          <w:rFonts w:ascii="Courier New" w:hAnsi="Courier New" w:cs="Courier New"/>
          <w:color w:val="000000"/>
          <w:sz w:val="20"/>
          <w:szCs w:val="20"/>
        </w:rPr>
        <w:br/>
      </w:r>
      <w:r w:rsidR="005B3A44" w:rsidRPr="005B3A44">
        <w:rPr>
          <w:rFonts w:ascii="Cambria" w:hAnsi="Cambria"/>
          <w:b/>
          <w:bCs/>
          <w:color w:val="222635"/>
          <w:sz w:val="20"/>
          <w:szCs w:val="20"/>
          <w:shd w:val="clear" w:color="auto" w:fill="FFFFFF"/>
        </w:rPr>
        <w:t> </w:t>
      </w:r>
      <w:r w:rsidR="005B3A44" w:rsidRPr="005B3A44">
        <w:rPr>
          <w:rFonts w:ascii="Cambria" w:hAnsi="Cambria"/>
          <w:b/>
          <w:bCs/>
          <w:color w:val="222635"/>
          <w:sz w:val="20"/>
          <w:szCs w:val="20"/>
          <w:highlight w:val="yellow"/>
          <w:shd w:val="clear" w:color="auto" w:fill="FFFFFF"/>
        </w:rPr>
        <w:t>Phantom doesn't have a link to the actual object</w:t>
      </w:r>
      <w:r w:rsidR="005B3A44" w:rsidRPr="005B3A44">
        <w:rPr>
          <w:rFonts w:ascii="Cambria" w:hAnsi="Cambria"/>
          <w:b/>
          <w:bCs/>
          <w:color w:val="222635"/>
          <w:sz w:val="20"/>
          <w:szCs w:val="20"/>
          <w:highlight w:val="yellow"/>
          <w:shd w:val="clear" w:color="auto" w:fill="FFFFFF"/>
        </w:rPr>
        <w:t>.</w:t>
      </w:r>
      <w:r w:rsidRPr="005B3A44">
        <w:rPr>
          <w:rFonts w:ascii="Arial" w:hAnsi="Arial" w:cs="Arial"/>
          <w:b/>
          <w:bCs/>
          <w:color w:val="000000"/>
          <w:sz w:val="20"/>
          <w:szCs w:val="20"/>
        </w:rPr>
        <w:br/>
      </w:r>
    </w:p>
    <w:p w14:paraId="33F8CDDA" w14:textId="77777777" w:rsidR="006C6D2F" w:rsidRDefault="006C6D2F" w:rsidP="006C6D2F">
      <w:pPr>
        <w:shd w:val="clear" w:color="auto" w:fill="FFFFFF"/>
        <w:spacing w:after="0" w:line="240" w:lineRule="auto"/>
        <w:textAlignment w:val="baseline"/>
        <w:rPr>
          <w:rFonts w:ascii="Arial" w:hAnsi="Arial" w:cs="Arial"/>
          <w:color w:val="333333"/>
          <w:sz w:val="20"/>
          <w:szCs w:val="20"/>
          <w:shd w:val="clear" w:color="auto" w:fill="FFFFFF"/>
        </w:rPr>
      </w:pPr>
    </w:p>
    <w:p w14:paraId="03EBF7CE" w14:textId="17084982" w:rsidR="00647AB0" w:rsidRPr="006C6D2F" w:rsidRDefault="006C6D2F" w:rsidP="006C6D2F">
      <w:pPr>
        <w:shd w:val="clear" w:color="auto" w:fill="FFFFFF"/>
        <w:spacing w:after="0" w:line="240" w:lineRule="auto"/>
        <w:textAlignment w:val="baseline"/>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Summary: </w:t>
      </w:r>
    </w:p>
    <w:p w14:paraId="05DC74DB" w14:textId="77777777" w:rsidR="00647AB0" w:rsidRPr="006C6D2F" w:rsidRDefault="00647AB0" w:rsidP="00647AB0">
      <w:pPr>
        <w:pStyle w:val="ListParagraph"/>
        <w:shd w:val="clear" w:color="auto" w:fill="FFFFFF"/>
        <w:spacing w:after="0" w:line="240" w:lineRule="auto"/>
        <w:textAlignment w:val="baseline"/>
        <w:rPr>
          <w:rFonts w:ascii="Arial" w:hAnsi="Arial" w:cs="Arial"/>
          <w:color w:val="333333"/>
          <w:u w:val="single"/>
          <w:shd w:val="clear" w:color="auto" w:fill="FFFFFF"/>
        </w:rPr>
      </w:pPr>
    </w:p>
    <w:p w14:paraId="131724AC" w14:textId="77777777" w:rsidR="00647AB0" w:rsidRPr="006C6D2F" w:rsidRDefault="00647AB0" w:rsidP="00647AB0">
      <w:pPr>
        <w:pStyle w:val="ListParagraph"/>
        <w:shd w:val="clear" w:color="auto" w:fill="FFFFFF"/>
        <w:spacing w:after="0" w:line="240" w:lineRule="auto"/>
        <w:textAlignment w:val="baseline"/>
        <w:rPr>
          <w:rFonts w:ascii="Arial" w:hAnsi="Arial" w:cs="Arial"/>
          <w:color w:val="333333"/>
          <w:u w:val="single"/>
          <w:shd w:val="clear" w:color="auto" w:fill="FFFFFF"/>
        </w:rPr>
      </w:pPr>
    </w:p>
    <w:p w14:paraId="7DC7747D" w14:textId="6D004916" w:rsidR="006C6D2F" w:rsidRPr="006C6D2F" w:rsidRDefault="006C6D2F" w:rsidP="006C6D2F">
      <w:pPr>
        <w:pStyle w:val="ListParagraph"/>
        <w:numPr>
          <w:ilvl w:val="0"/>
          <w:numId w:val="8"/>
        </w:numPr>
        <w:shd w:val="clear" w:color="auto" w:fill="FFFFFF"/>
        <w:spacing w:after="0" w:line="240" w:lineRule="auto"/>
        <w:textAlignment w:val="baseline"/>
        <w:rPr>
          <w:rFonts w:ascii="Arial" w:hAnsi="Arial" w:cs="Arial"/>
          <w:b/>
          <w:bCs/>
          <w:color w:val="222635"/>
          <w:highlight w:val="yellow"/>
          <w:u w:val="single"/>
          <w:shd w:val="clear" w:color="auto" w:fill="FFFFFF"/>
        </w:rPr>
      </w:pPr>
      <w:r w:rsidRPr="006C6D2F">
        <w:rPr>
          <w:rFonts w:ascii="Arial" w:hAnsi="Arial" w:cs="Arial"/>
          <w:b/>
          <w:bCs/>
          <w:color w:val="222635"/>
          <w:highlight w:val="yellow"/>
          <w:u w:val="single"/>
          <w:shd w:val="clear" w:color="auto" w:fill="FFFFFF"/>
        </w:rPr>
        <w:t xml:space="preserve">Soft references try to keep the reference. </w:t>
      </w:r>
    </w:p>
    <w:p w14:paraId="3A1896DE" w14:textId="77777777" w:rsidR="006C6D2F" w:rsidRPr="006C6D2F" w:rsidRDefault="006C6D2F" w:rsidP="006C6D2F">
      <w:pPr>
        <w:pStyle w:val="ListParagraph"/>
        <w:numPr>
          <w:ilvl w:val="0"/>
          <w:numId w:val="8"/>
        </w:numPr>
        <w:shd w:val="clear" w:color="auto" w:fill="FFFFFF"/>
        <w:spacing w:after="0" w:line="240" w:lineRule="auto"/>
        <w:textAlignment w:val="baseline"/>
        <w:rPr>
          <w:rFonts w:ascii="Arial" w:hAnsi="Arial" w:cs="Arial"/>
          <w:b/>
          <w:bCs/>
          <w:color w:val="222635"/>
          <w:highlight w:val="yellow"/>
          <w:u w:val="single"/>
          <w:shd w:val="clear" w:color="auto" w:fill="FFFFFF"/>
        </w:rPr>
      </w:pPr>
      <w:r w:rsidRPr="006C6D2F">
        <w:rPr>
          <w:rFonts w:ascii="Arial" w:hAnsi="Arial" w:cs="Arial"/>
          <w:b/>
          <w:bCs/>
          <w:color w:val="222635"/>
          <w:highlight w:val="yellow"/>
          <w:u w:val="single"/>
          <w:shd w:val="clear" w:color="auto" w:fill="FFFFFF"/>
        </w:rPr>
        <w:t>Weak references don’t try to keep the reference.</w:t>
      </w:r>
    </w:p>
    <w:p w14:paraId="115DA41A" w14:textId="5C609FDC" w:rsidR="003D1474" w:rsidRPr="006C6D2F" w:rsidRDefault="006C6D2F" w:rsidP="006C6D2F">
      <w:pPr>
        <w:pStyle w:val="ListParagraph"/>
        <w:numPr>
          <w:ilvl w:val="0"/>
          <w:numId w:val="8"/>
        </w:numPr>
        <w:shd w:val="clear" w:color="auto" w:fill="FFFFFF"/>
        <w:spacing w:after="0" w:line="240" w:lineRule="auto"/>
        <w:textAlignment w:val="baseline"/>
        <w:rPr>
          <w:rFonts w:ascii="Arial" w:eastAsia="Times New Roman" w:hAnsi="Arial" w:cs="Arial"/>
          <w:highlight w:val="yellow"/>
          <w:u w:val="single"/>
        </w:rPr>
      </w:pPr>
      <w:r w:rsidRPr="006C6D2F">
        <w:rPr>
          <w:rFonts w:ascii="Arial" w:hAnsi="Arial" w:cs="Arial"/>
          <w:b/>
          <w:bCs/>
          <w:color w:val="222635"/>
          <w:highlight w:val="yellow"/>
          <w:u w:val="single"/>
          <w:shd w:val="clear" w:color="auto" w:fill="FFFFFF"/>
        </w:rPr>
        <w:t>Phantom references don’t free the reference until cleared.</w:t>
      </w:r>
      <w:r w:rsidR="00647AB0" w:rsidRPr="006C6D2F">
        <w:rPr>
          <w:rFonts w:ascii="Arial" w:hAnsi="Arial" w:cs="Arial"/>
          <w:color w:val="000000"/>
          <w:highlight w:val="yellow"/>
          <w:u w:val="single"/>
        </w:rPr>
        <w:br/>
      </w:r>
    </w:p>
    <w:sectPr w:rsidR="003D1474" w:rsidRPr="006C6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A5176"/>
    <w:multiLevelType w:val="hybridMultilevel"/>
    <w:tmpl w:val="B74E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4441F"/>
    <w:multiLevelType w:val="hybridMultilevel"/>
    <w:tmpl w:val="68BEDD1E"/>
    <w:lvl w:ilvl="0" w:tplc="5FC46F68">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36355"/>
    <w:multiLevelType w:val="multilevel"/>
    <w:tmpl w:val="FC56F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9837EE"/>
    <w:multiLevelType w:val="hybridMultilevel"/>
    <w:tmpl w:val="DDDC0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7C305E"/>
    <w:multiLevelType w:val="multilevel"/>
    <w:tmpl w:val="93C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860FB9"/>
    <w:multiLevelType w:val="multilevel"/>
    <w:tmpl w:val="A732C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061003"/>
    <w:multiLevelType w:val="hybridMultilevel"/>
    <w:tmpl w:val="F32C8232"/>
    <w:lvl w:ilvl="0" w:tplc="87648814">
      <w:start w:val="1"/>
      <w:numFmt w:val="decimal"/>
      <w:lvlText w:val="%1."/>
      <w:lvlJc w:val="left"/>
      <w:pPr>
        <w:ind w:left="900" w:hanging="360"/>
      </w:pPr>
      <w:rPr>
        <w:rFonts w:hint="default"/>
        <w:b w:val="0"/>
        <w:sz w:val="22"/>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DE61589"/>
    <w:multiLevelType w:val="multilevel"/>
    <w:tmpl w:val="A7108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2"/>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88"/>
    <w:rsid w:val="000320A1"/>
    <w:rsid w:val="000C52AC"/>
    <w:rsid w:val="000D3357"/>
    <w:rsid w:val="00164CBF"/>
    <w:rsid w:val="00176E85"/>
    <w:rsid w:val="001807DC"/>
    <w:rsid w:val="00236298"/>
    <w:rsid w:val="00344287"/>
    <w:rsid w:val="003D1474"/>
    <w:rsid w:val="00442C75"/>
    <w:rsid w:val="00510E3C"/>
    <w:rsid w:val="005B3A44"/>
    <w:rsid w:val="00612A10"/>
    <w:rsid w:val="00616205"/>
    <w:rsid w:val="00634C35"/>
    <w:rsid w:val="00645ACF"/>
    <w:rsid w:val="00647AB0"/>
    <w:rsid w:val="006C6D2F"/>
    <w:rsid w:val="007544B9"/>
    <w:rsid w:val="00795088"/>
    <w:rsid w:val="00831B65"/>
    <w:rsid w:val="00934B2B"/>
    <w:rsid w:val="009C6D0F"/>
    <w:rsid w:val="00BA11C7"/>
    <w:rsid w:val="00BB4E0F"/>
    <w:rsid w:val="00C27B35"/>
    <w:rsid w:val="00D168E0"/>
    <w:rsid w:val="00D93371"/>
    <w:rsid w:val="00E45080"/>
    <w:rsid w:val="00F12F54"/>
    <w:rsid w:val="00F35788"/>
    <w:rsid w:val="00F6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3262"/>
  <w15:chartTrackingRefBased/>
  <w15:docId w15:val="{BB45C41B-01C2-43DB-8DE1-800E8F6C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5088"/>
    <w:rPr>
      <w:b/>
      <w:bCs/>
    </w:rPr>
  </w:style>
  <w:style w:type="character" w:styleId="Hyperlink">
    <w:name w:val="Hyperlink"/>
    <w:basedOn w:val="DefaultParagraphFont"/>
    <w:uiPriority w:val="99"/>
    <w:semiHidden/>
    <w:unhideWhenUsed/>
    <w:rsid w:val="00795088"/>
    <w:rPr>
      <w:color w:val="0000FF"/>
      <w:u w:val="single"/>
    </w:rPr>
  </w:style>
  <w:style w:type="paragraph" w:styleId="NormalWeb">
    <w:name w:val="Normal (Web)"/>
    <w:basedOn w:val="Normal"/>
    <w:uiPriority w:val="99"/>
    <w:semiHidden/>
    <w:unhideWhenUsed/>
    <w:rsid w:val="007950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50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088"/>
    <w:rPr>
      <w:rFonts w:ascii="Courier New" w:eastAsia="Times New Roman" w:hAnsi="Courier New" w:cs="Courier New"/>
      <w:sz w:val="20"/>
      <w:szCs w:val="20"/>
    </w:rPr>
  </w:style>
  <w:style w:type="paragraph" w:styleId="ListParagraph">
    <w:name w:val="List Paragraph"/>
    <w:basedOn w:val="Normal"/>
    <w:uiPriority w:val="34"/>
    <w:qFormat/>
    <w:rsid w:val="00831B65"/>
    <w:pPr>
      <w:ind w:left="720"/>
      <w:contextualSpacing/>
    </w:pPr>
  </w:style>
  <w:style w:type="character" w:styleId="Emphasis">
    <w:name w:val="Emphasis"/>
    <w:basedOn w:val="DefaultParagraphFont"/>
    <w:uiPriority w:val="20"/>
    <w:qFormat/>
    <w:rsid w:val="009C6D0F"/>
    <w:rPr>
      <w:i/>
      <w:iCs/>
    </w:rPr>
  </w:style>
  <w:style w:type="character" w:customStyle="1" w:styleId="Heading1Char">
    <w:name w:val="Heading 1 Char"/>
    <w:basedOn w:val="DefaultParagraphFont"/>
    <w:link w:val="Heading1"/>
    <w:uiPriority w:val="9"/>
    <w:rsid w:val="003D147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03371">
      <w:bodyDiv w:val="1"/>
      <w:marLeft w:val="0"/>
      <w:marRight w:val="0"/>
      <w:marTop w:val="0"/>
      <w:marBottom w:val="0"/>
      <w:divBdr>
        <w:top w:val="none" w:sz="0" w:space="0" w:color="auto"/>
        <w:left w:val="none" w:sz="0" w:space="0" w:color="auto"/>
        <w:bottom w:val="none" w:sz="0" w:space="0" w:color="auto"/>
        <w:right w:val="none" w:sz="0" w:space="0" w:color="auto"/>
      </w:divBdr>
      <w:divsChild>
        <w:div w:id="52949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660705">
      <w:bodyDiv w:val="1"/>
      <w:marLeft w:val="0"/>
      <w:marRight w:val="0"/>
      <w:marTop w:val="0"/>
      <w:marBottom w:val="0"/>
      <w:divBdr>
        <w:top w:val="none" w:sz="0" w:space="0" w:color="auto"/>
        <w:left w:val="none" w:sz="0" w:space="0" w:color="auto"/>
        <w:bottom w:val="none" w:sz="0" w:space="0" w:color="auto"/>
        <w:right w:val="none" w:sz="0" w:space="0" w:color="auto"/>
      </w:divBdr>
    </w:div>
    <w:div w:id="645934756">
      <w:bodyDiv w:val="1"/>
      <w:marLeft w:val="0"/>
      <w:marRight w:val="0"/>
      <w:marTop w:val="0"/>
      <w:marBottom w:val="0"/>
      <w:divBdr>
        <w:top w:val="none" w:sz="0" w:space="0" w:color="auto"/>
        <w:left w:val="none" w:sz="0" w:space="0" w:color="auto"/>
        <w:bottom w:val="none" w:sz="0" w:space="0" w:color="auto"/>
        <w:right w:val="none" w:sz="0" w:space="0" w:color="auto"/>
      </w:divBdr>
    </w:div>
    <w:div w:id="890000416">
      <w:bodyDiv w:val="1"/>
      <w:marLeft w:val="0"/>
      <w:marRight w:val="0"/>
      <w:marTop w:val="0"/>
      <w:marBottom w:val="0"/>
      <w:divBdr>
        <w:top w:val="none" w:sz="0" w:space="0" w:color="auto"/>
        <w:left w:val="none" w:sz="0" w:space="0" w:color="auto"/>
        <w:bottom w:val="none" w:sz="0" w:space="0" w:color="auto"/>
        <w:right w:val="none" w:sz="0" w:space="0" w:color="auto"/>
      </w:divBdr>
    </w:div>
    <w:div w:id="1364862445">
      <w:bodyDiv w:val="1"/>
      <w:marLeft w:val="0"/>
      <w:marRight w:val="0"/>
      <w:marTop w:val="0"/>
      <w:marBottom w:val="0"/>
      <w:divBdr>
        <w:top w:val="none" w:sz="0" w:space="0" w:color="auto"/>
        <w:left w:val="none" w:sz="0" w:space="0" w:color="auto"/>
        <w:bottom w:val="none" w:sz="0" w:space="0" w:color="auto"/>
        <w:right w:val="none" w:sz="0" w:space="0" w:color="auto"/>
      </w:divBdr>
    </w:div>
    <w:div w:id="1577012156">
      <w:bodyDiv w:val="1"/>
      <w:marLeft w:val="0"/>
      <w:marRight w:val="0"/>
      <w:marTop w:val="0"/>
      <w:marBottom w:val="0"/>
      <w:divBdr>
        <w:top w:val="none" w:sz="0" w:space="0" w:color="auto"/>
        <w:left w:val="none" w:sz="0" w:space="0" w:color="auto"/>
        <w:bottom w:val="none" w:sz="0" w:space="0" w:color="auto"/>
        <w:right w:val="none" w:sz="0" w:space="0" w:color="auto"/>
      </w:divBdr>
    </w:div>
    <w:div w:id="1640113067">
      <w:bodyDiv w:val="1"/>
      <w:marLeft w:val="0"/>
      <w:marRight w:val="0"/>
      <w:marTop w:val="0"/>
      <w:marBottom w:val="0"/>
      <w:divBdr>
        <w:top w:val="none" w:sz="0" w:space="0" w:color="auto"/>
        <w:left w:val="none" w:sz="0" w:space="0" w:color="auto"/>
        <w:bottom w:val="none" w:sz="0" w:space="0" w:color="auto"/>
        <w:right w:val="none" w:sz="0" w:space="0" w:color="auto"/>
      </w:divBdr>
      <w:divsChild>
        <w:div w:id="1842349723">
          <w:marLeft w:val="0"/>
          <w:marRight w:val="0"/>
          <w:marTop w:val="0"/>
          <w:marBottom w:val="150"/>
          <w:divBdr>
            <w:top w:val="none" w:sz="0" w:space="0" w:color="auto"/>
            <w:left w:val="none" w:sz="0" w:space="0" w:color="auto"/>
            <w:bottom w:val="none" w:sz="0" w:space="0" w:color="auto"/>
            <w:right w:val="none" w:sz="0" w:space="0" w:color="auto"/>
          </w:divBdr>
          <w:divsChild>
            <w:div w:id="811823186">
              <w:marLeft w:val="0"/>
              <w:marRight w:val="0"/>
              <w:marTop w:val="0"/>
              <w:marBottom w:val="0"/>
              <w:divBdr>
                <w:top w:val="none" w:sz="0" w:space="0" w:color="auto"/>
                <w:left w:val="none" w:sz="0" w:space="0" w:color="auto"/>
                <w:bottom w:val="none" w:sz="0" w:space="0" w:color="auto"/>
                <w:right w:val="none" w:sz="0" w:space="0" w:color="auto"/>
              </w:divBdr>
              <w:divsChild>
                <w:div w:id="84960958">
                  <w:marLeft w:val="0"/>
                  <w:marRight w:val="0"/>
                  <w:marTop w:val="0"/>
                  <w:marBottom w:val="0"/>
                  <w:divBdr>
                    <w:top w:val="none" w:sz="0" w:space="0" w:color="auto"/>
                    <w:left w:val="none" w:sz="0" w:space="0" w:color="auto"/>
                    <w:bottom w:val="none" w:sz="0" w:space="0" w:color="auto"/>
                    <w:right w:val="none" w:sz="0" w:space="0" w:color="auto"/>
                  </w:divBdr>
                  <w:divsChild>
                    <w:div w:id="136529084">
                      <w:marLeft w:val="0"/>
                      <w:marRight w:val="0"/>
                      <w:marTop w:val="0"/>
                      <w:marBottom w:val="0"/>
                      <w:divBdr>
                        <w:top w:val="none" w:sz="0" w:space="0" w:color="auto"/>
                        <w:left w:val="none" w:sz="0" w:space="0" w:color="auto"/>
                        <w:bottom w:val="none" w:sz="0" w:space="0" w:color="auto"/>
                        <w:right w:val="none" w:sz="0" w:space="0" w:color="auto"/>
                      </w:divBdr>
                      <w:divsChild>
                        <w:div w:id="3091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079">
              <w:marLeft w:val="0"/>
              <w:marRight w:val="0"/>
              <w:marTop w:val="0"/>
              <w:marBottom w:val="0"/>
              <w:divBdr>
                <w:top w:val="none" w:sz="0" w:space="0" w:color="auto"/>
                <w:left w:val="none" w:sz="0" w:space="0" w:color="auto"/>
                <w:bottom w:val="none" w:sz="0" w:space="0" w:color="auto"/>
                <w:right w:val="none" w:sz="0" w:space="0" w:color="auto"/>
              </w:divBdr>
              <w:divsChild>
                <w:div w:id="1494905249">
                  <w:marLeft w:val="0"/>
                  <w:marRight w:val="0"/>
                  <w:marTop w:val="0"/>
                  <w:marBottom w:val="0"/>
                  <w:divBdr>
                    <w:top w:val="none" w:sz="0" w:space="0" w:color="auto"/>
                    <w:left w:val="none" w:sz="0" w:space="0" w:color="auto"/>
                    <w:bottom w:val="none" w:sz="0" w:space="0" w:color="auto"/>
                    <w:right w:val="none" w:sz="0" w:space="0" w:color="auto"/>
                  </w:divBdr>
                  <w:divsChild>
                    <w:div w:id="594216759">
                      <w:marLeft w:val="0"/>
                      <w:marRight w:val="0"/>
                      <w:marTop w:val="0"/>
                      <w:marBottom w:val="0"/>
                      <w:divBdr>
                        <w:top w:val="none" w:sz="0" w:space="0" w:color="auto"/>
                        <w:left w:val="none" w:sz="0" w:space="0" w:color="auto"/>
                        <w:bottom w:val="none" w:sz="0" w:space="0" w:color="auto"/>
                        <w:right w:val="none" w:sz="0" w:space="0" w:color="auto"/>
                      </w:divBdr>
                      <w:divsChild>
                        <w:div w:id="270749726">
                          <w:marLeft w:val="0"/>
                          <w:marRight w:val="0"/>
                          <w:marTop w:val="0"/>
                          <w:marBottom w:val="0"/>
                          <w:divBdr>
                            <w:top w:val="none" w:sz="0" w:space="0" w:color="auto"/>
                            <w:left w:val="none" w:sz="0" w:space="0" w:color="auto"/>
                            <w:bottom w:val="none" w:sz="0" w:space="0" w:color="auto"/>
                            <w:right w:val="none" w:sz="0" w:space="0" w:color="auto"/>
                          </w:divBdr>
                        </w:div>
                        <w:div w:id="533925823">
                          <w:marLeft w:val="0"/>
                          <w:marRight w:val="0"/>
                          <w:marTop w:val="0"/>
                          <w:marBottom w:val="0"/>
                          <w:divBdr>
                            <w:top w:val="none" w:sz="0" w:space="0" w:color="auto"/>
                            <w:left w:val="none" w:sz="0" w:space="0" w:color="auto"/>
                            <w:bottom w:val="none" w:sz="0" w:space="0" w:color="auto"/>
                            <w:right w:val="none" w:sz="0" w:space="0" w:color="auto"/>
                          </w:divBdr>
                        </w:div>
                        <w:div w:id="383256307">
                          <w:marLeft w:val="0"/>
                          <w:marRight w:val="0"/>
                          <w:marTop w:val="0"/>
                          <w:marBottom w:val="0"/>
                          <w:divBdr>
                            <w:top w:val="none" w:sz="0" w:space="0" w:color="auto"/>
                            <w:left w:val="none" w:sz="0" w:space="0" w:color="auto"/>
                            <w:bottom w:val="none" w:sz="0" w:space="0" w:color="auto"/>
                            <w:right w:val="none" w:sz="0" w:space="0" w:color="auto"/>
                          </w:divBdr>
                        </w:div>
                        <w:div w:id="668412958">
                          <w:marLeft w:val="0"/>
                          <w:marRight w:val="0"/>
                          <w:marTop w:val="0"/>
                          <w:marBottom w:val="0"/>
                          <w:divBdr>
                            <w:top w:val="none" w:sz="0" w:space="0" w:color="auto"/>
                            <w:left w:val="none" w:sz="0" w:space="0" w:color="auto"/>
                            <w:bottom w:val="none" w:sz="0" w:space="0" w:color="auto"/>
                            <w:right w:val="none" w:sz="0" w:space="0" w:color="auto"/>
                          </w:divBdr>
                        </w:div>
                        <w:div w:id="414714232">
                          <w:marLeft w:val="0"/>
                          <w:marRight w:val="0"/>
                          <w:marTop w:val="0"/>
                          <w:marBottom w:val="0"/>
                          <w:divBdr>
                            <w:top w:val="none" w:sz="0" w:space="0" w:color="auto"/>
                            <w:left w:val="none" w:sz="0" w:space="0" w:color="auto"/>
                            <w:bottom w:val="none" w:sz="0" w:space="0" w:color="auto"/>
                            <w:right w:val="none" w:sz="0" w:space="0" w:color="auto"/>
                          </w:divBdr>
                        </w:div>
                        <w:div w:id="1155685633">
                          <w:marLeft w:val="0"/>
                          <w:marRight w:val="0"/>
                          <w:marTop w:val="0"/>
                          <w:marBottom w:val="0"/>
                          <w:divBdr>
                            <w:top w:val="none" w:sz="0" w:space="0" w:color="auto"/>
                            <w:left w:val="none" w:sz="0" w:space="0" w:color="auto"/>
                            <w:bottom w:val="none" w:sz="0" w:space="0" w:color="auto"/>
                            <w:right w:val="none" w:sz="0" w:space="0" w:color="auto"/>
                          </w:divBdr>
                        </w:div>
                        <w:div w:id="631404332">
                          <w:marLeft w:val="0"/>
                          <w:marRight w:val="0"/>
                          <w:marTop w:val="0"/>
                          <w:marBottom w:val="0"/>
                          <w:divBdr>
                            <w:top w:val="none" w:sz="0" w:space="0" w:color="auto"/>
                            <w:left w:val="none" w:sz="0" w:space="0" w:color="auto"/>
                            <w:bottom w:val="none" w:sz="0" w:space="0" w:color="auto"/>
                            <w:right w:val="none" w:sz="0" w:space="0" w:color="auto"/>
                          </w:divBdr>
                        </w:div>
                        <w:div w:id="258879523">
                          <w:marLeft w:val="0"/>
                          <w:marRight w:val="0"/>
                          <w:marTop w:val="0"/>
                          <w:marBottom w:val="0"/>
                          <w:divBdr>
                            <w:top w:val="none" w:sz="0" w:space="0" w:color="auto"/>
                            <w:left w:val="none" w:sz="0" w:space="0" w:color="auto"/>
                            <w:bottom w:val="none" w:sz="0" w:space="0" w:color="auto"/>
                            <w:right w:val="none" w:sz="0" w:space="0" w:color="auto"/>
                          </w:divBdr>
                        </w:div>
                        <w:div w:id="1069379918">
                          <w:marLeft w:val="0"/>
                          <w:marRight w:val="0"/>
                          <w:marTop w:val="0"/>
                          <w:marBottom w:val="0"/>
                          <w:divBdr>
                            <w:top w:val="none" w:sz="0" w:space="0" w:color="auto"/>
                            <w:left w:val="none" w:sz="0" w:space="0" w:color="auto"/>
                            <w:bottom w:val="none" w:sz="0" w:space="0" w:color="auto"/>
                            <w:right w:val="none" w:sz="0" w:space="0" w:color="auto"/>
                          </w:divBdr>
                        </w:div>
                        <w:div w:id="1419404785">
                          <w:marLeft w:val="0"/>
                          <w:marRight w:val="0"/>
                          <w:marTop w:val="0"/>
                          <w:marBottom w:val="0"/>
                          <w:divBdr>
                            <w:top w:val="none" w:sz="0" w:space="0" w:color="auto"/>
                            <w:left w:val="none" w:sz="0" w:space="0" w:color="auto"/>
                            <w:bottom w:val="none" w:sz="0" w:space="0" w:color="auto"/>
                            <w:right w:val="none" w:sz="0" w:space="0" w:color="auto"/>
                          </w:divBdr>
                        </w:div>
                        <w:div w:id="65156734">
                          <w:marLeft w:val="0"/>
                          <w:marRight w:val="0"/>
                          <w:marTop w:val="0"/>
                          <w:marBottom w:val="0"/>
                          <w:divBdr>
                            <w:top w:val="none" w:sz="0" w:space="0" w:color="auto"/>
                            <w:left w:val="none" w:sz="0" w:space="0" w:color="auto"/>
                            <w:bottom w:val="none" w:sz="0" w:space="0" w:color="auto"/>
                            <w:right w:val="none" w:sz="0" w:space="0" w:color="auto"/>
                          </w:divBdr>
                        </w:div>
                        <w:div w:id="460613294">
                          <w:marLeft w:val="0"/>
                          <w:marRight w:val="0"/>
                          <w:marTop w:val="0"/>
                          <w:marBottom w:val="0"/>
                          <w:divBdr>
                            <w:top w:val="none" w:sz="0" w:space="0" w:color="auto"/>
                            <w:left w:val="none" w:sz="0" w:space="0" w:color="auto"/>
                            <w:bottom w:val="none" w:sz="0" w:space="0" w:color="auto"/>
                            <w:right w:val="none" w:sz="0" w:space="0" w:color="auto"/>
                          </w:divBdr>
                        </w:div>
                        <w:div w:id="953638076">
                          <w:marLeft w:val="0"/>
                          <w:marRight w:val="0"/>
                          <w:marTop w:val="0"/>
                          <w:marBottom w:val="0"/>
                          <w:divBdr>
                            <w:top w:val="none" w:sz="0" w:space="0" w:color="auto"/>
                            <w:left w:val="none" w:sz="0" w:space="0" w:color="auto"/>
                            <w:bottom w:val="none" w:sz="0" w:space="0" w:color="auto"/>
                            <w:right w:val="none" w:sz="0" w:space="0" w:color="auto"/>
                          </w:divBdr>
                        </w:div>
                        <w:div w:id="1169827483">
                          <w:marLeft w:val="0"/>
                          <w:marRight w:val="0"/>
                          <w:marTop w:val="0"/>
                          <w:marBottom w:val="0"/>
                          <w:divBdr>
                            <w:top w:val="none" w:sz="0" w:space="0" w:color="auto"/>
                            <w:left w:val="none" w:sz="0" w:space="0" w:color="auto"/>
                            <w:bottom w:val="none" w:sz="0" w:space="0" w:color="auto"/>
                            <w:right w:val="none" w:sz="0" w:space="0" w:color="auto"/>
                          </w:divBdr>
                        </w:div>
                        <w:div w:id="249506262">
                          <w:marLeft w:val="0"/>
                          <w:marRight w:val="0"/>
                          <w:marTop w:val="0"/>
                          <w:marBottom w:val="0"/>
                          <w:divBdr>
                            <w:top w:val="none" w:sz="0" w:space="0" w:color="auto"/>
                            <w:left w:val="none" w:sz="0" w:space="0" w:color="auto"/>
                            <w:bottom w:val="none" w:sz="0" w:space="0" w:color="auto"/>
                            <w:right w:val="none" w:sz="0" w:space="0" w:color="auto"/>
                          </w:divBdr>
                        </w:div>
                        <w:div w:id="2100787418">
                          <w:marLeft w:val="0"/>
                          <w:marRight w:val="0"/>
                          <w:marTop w:val="0"/>
                          <w:marBottom w:val="0"/>
                          <w:divBdr>
                            <w:top w:val="none" w:sz="0" w:space="0" w:color="auto"/>
                            <w:left w:val="none" w:sz="0" w:space="0" w:color="auto"/>
                            <w:bottom w:val="none" w:sz="0" w:space="0" w:color="auto"/>
                            <w:right w:val="none" w:sz="0" w:space="0" w:color="auto"/>
                          </w:divBdr>
                        </w:div>
                        <w:div w:id="1622806447">
                          <w:marLeft w:val="0"/>
                          <w:marRight w:val="0"/>
                          <w:marTop w:val="0"/>
                          <w:marBottom w:val="0"/>
                          <w:divBdr>
                            <w:top w:val="none" w:sz="0" w:space="0" w:color="auto"/>
                            <w:left w:val="none" w:sz="0" w:space="0" w:color="auto"/>
                            <w:bottom w:val="none" w:sz="0" w:space="0" w:color="auto"/>
                            <w:right w:val="none" w:sz="0" w:space="0" w:color="auto"/>
                          </w:divBdr>
                        </w:div>
                        <w:div w:id="698968111">
                          <w:marLeft w:val="0"/>
                          <w:marRight w:val="0"/>
                          <w:marTop w:val="0"/>
                          <w:marBottom w:val="0"/>
                          <w:divBdr>
                            <w:top w:val="none" w:sz="0" w:space="0" w:color="auto"/>
                            <w:left w:val="none" w:sz="0" w:space="0" w:color="auto"/>
                            <w:bottom w:val="none" w:sz="0" w:space="0" w:color="auto"/>
                            <w:right w:val="none" w:sz="0" w:space="0" w:color="auto"/>
                          </w:divBdr>
                        </w:div>
                        <w:div w:id="1792749529">
                          <w:marLeft w:val="0"/>
                          <w:marRight w:val="0"/>
                          <w:marTop w:val="0"/>
                          <w:marBottom w:val="0"/>
                          <w:divBdr>
                            <w:top w:val="none" w:sz="0" w:space="0" w:color="auto"/>
                            <w:left w:val="none" w:sz="0" w:space="0" w:color="auto"/>
                            <w:bottom w:val="none" w:sz="0" w:space="0" w:color="auto"/>
                            <w:right w:val="none" w:sz="0" w:space="0" w:color="auto"/>
                          </w:divBdr>
                        </w:div>
                        <w:div w:id="989292172">
                          <w:marLeft w:val="0"/>
                          <w:marRight w:val="0"/>
                          <w:marTop w:val="0"/>
                          <w:marBottom w:val="0"/>
                          <w:divBdr>
                            <w:top w:val="none" w:sz="0" w:space="0" w:color="auto"/>
                            <w:left w:val="none" w:sz="0" w:space="0" w:color="auto"/>
                            <w:bottom w:val="none" w:sz="0" w:space="0" w:color="auto"/>
                            <w:right w:val="none" w:sz="0" w:space="0" w:color="auto"/>
                          </w:divBdr>
                        </w:div>
                        <w:div w:id="994724508">
                          <w:marLeft w:val="0"/>
                          <w:marRight w:val="0"/>
                          <w:marTop w:val="0"/>
                          <w:marBottom w:val="0"/>
                          <w:divBdr>
                            <w:top w:val="none" w:sz="0" w:space="0" w:color="auto"/>
                            <w:left w:val="none" w:sz="0" w:space="0" w:color="auto"/>
                            <w:bottom w:val="none" w:sz="0" w:space="0" w:color="auto"/>
                            <w:right w:val="none" w:sz="0" w:space="0" w:color="auto"/>
                          </w:divBdr>
                        </w:div>
                        <w:div w:id="1511794132">
                          <w:marLeft w:val="0"/>
                          <w:marRight w:val="0"/>
                          <w:marTop w:val="0"/>
                          <w:marBottom w:val="0"/>
                          <w:divBdr>
                            <w:top w:val="none" w:sz="0" w:space="0" w:color="auto"/>
                            <w:left w:val="none" w:sz="0" w:space="0" w:color="auto"/>
                            <w:bottom w:val="none" w:sz="0" w:space="0" w:color="auto"/>
                            <w:right w:val="none" w:sz="0" w:space="0" w:color="auto"/>
                          </w:divBdr>
                        </w:div>
                        <w:div w:id="987829185">
                          <w:marLeft w:val="0"/>
                          <w:marRight w:val="0"/>
                          <w:marTop w:val="0"/>
                          <w:marBottom w:val="0"/>
                          <w:divBdr>
                            <w:top w:val="none" w:sz="0" w:space="0" w:color="auto"/>
                            <w:left w:val="none" w:sz="0" w:space="0" w:color="auto"/>
                            <w:bottom w:val="none" w:sz="0" w:space="0" w:color="auto"/>
                            <w:right w:val="none" w:sz="0" w:space="0" w:color="auto"/>
                          </w:divBdr>
                        </w:div>
                        <w:div w:id="1785926368">
                          <w:marLeft w:val="0"/>
                          <w:marRight w:val="0"/>
                          <w:marTop w:val="0"/>
                          <w:marBottom w:val="0"/>
                          <w:divBdr>
                            <w:top w:val="none" w:sz="0" w:space="0" w:color="auto"/>
                            <w:left w:val="none" w:sz="0" w:space="0" w:color="auto"/>
                            <w:bottom w:val="none" w:sz="0" w:space="0" w:color="auto"/>
                            <w:right w:val="none" w:sz="0" w:space="0" w:color="auto"/>
                          </w:divBdr>
                        </w:div>
                        <w:div w:id="863440271">
                          <w:marLeft w:val="0"/>
                          <w:marRight w:val="0"/>
                          <w:marTop w:val="0"/>
                          <w:marBottom w:val="0"/>
                          <w:divBdr>
                            <w:top w:val="none" w:sz="0" w:space="0" w:color="auto"/>
                            <w:left w:val="none" w:sz="0" w:space="0" w:color="auto"/>
                            <w:bottom w:val="none" w:sz="0" w:space="0" w:color="auto"/>
                            <w:right w:val="none" w:sz="0" w:space="0" w:color="auto"/>
                          </w:divBdr>
                        </w:div>
                        <w:div w:id="569999017">
                          <w:marLeft w:val="0"/>
                          <w:marRight w:val="0"/>
                          <w:marTop w:val="0"/>
                          <w:marBottom w:val="0"/>
                          <w:divBdr>
                            <w:top w:val="none" w:sz="0" w:space="0" w:color="auto"/>
                            <w:left w:val="none" w:sz="0" w:space="0" w:color="auto"/>
                            <w:bottom w:val="none" w:sz="0" w:space="0" w:color="auto"/>
                            <w:right w:val="none" w:sz="0" w:space="0" w:color="auto"/>
                          </w:divBdr>
                        </w:div>
                        <w:div w:id="913202301">
                          <w:marLeft w:val="0"/>
                          <w:marRight w:val="0"/>
                          <w:marTop w:val="0"/>
                          <w:marBottom w:val="0"/>
                          <w:divBdr>
                            <w:top w:val="none" w:sz="0" w:space="0" w:color="auto"/>
                            <w:left w:val="none" w:sz="0" w:space="0" w:color="auto"/>
                            <w:bottom w:val="none" w:sz="0" w:space="0" w:color="auto"/>
                            <w:right w:val="none" w:sz="0" w:space="0" w:color="auto"/>
                          </w:divBdr>
                        </w:div>
                        <w:div w:id="974338311">
                          <w:marLeft w:val="0"/>
                          <w:marRight w:val="0"/>
                          <w:marTop w:val="0"/>
                          <w:marBottom w:val="0"/>
                          <w:divBdr>
                            <w:top w:val="none" w:sz="0" w:space="0" w:color="auto"/>
                            <w:left w:val="none" w:sz="0" w:space="0" w:color="auto"/>
                            <w:bottom w:val="none" w:sz="0" w:space="0" w:color="auto"/>
                            <w:right w:val="none" w:sz="0" w:space="0" w:color="auto"/>
                          </w:divBdr>
                        </w:div>
                        <w:div w:id="1490292101">
                          <w:marLeft w:val="0"/>
                          <w:marRight w:val="0"/>
                          <w:marTop w:val="0"/>
                          <w:marBottom w:val="0"/>
                          <w:divBdr>
                            <w:top w:val="none" w:sz="0" w:space="0" w:color="auto"/>
                            <w:left w:val="none" w:sz="0" w:space="0" w:color="auto"/>
                            <w:bottom w:val="none" w:sz="0" w:space="0" w:color="auto"/>
                            <w:right w:val="none" w:sz="0" w:space="0" w:color="auto"/>
                          </w:divBdr>
                        </w:div>
                        <w:div w:id="915482733">
                          <w:marLeft w:val="0"/>
                          <w:marRight w:val="0"/>
                          <w:marTop w:val="0"/>
                          <w:marBottom w:val="0"/>
                          <w:divBdr>
                            <w:top w:val="none" w:sz="0" w:space="0" w:color="auto"/>
                            <w:left w:val="none" w:sz="0" w:space="0" w:color="auto"/>
                            <w:bottom w:val="none" w:sz="0" w:space="0" w:color="auto"/>
                            <w:right w:val="none" w:sz="0" w:space="0" w:color="auto"/>
                          </w:divBdr>
                        </w:div>
                        <w:div w:id="1926760646">
                          <w:marLeft w:val="0"/>
                          <w:marRight w:val="0"/>
                          <w:marTop w:val="0"/>
                          <w:marBottom w:val="0"/>
                          <w:divBdr>
                            <w:top w:val="none" w:sz="0" w:space="0" w:color="auto"/>
                            <w:left w:val="none" w:sz="0" w:space="0" w:color="auto"/>
                            <w:bottom w:val="none" w:sz="0" w:space="0" w:color="auto"/>
                            <w:right w:val="none" w:sz="0" w:space="0" w:color="auto"/>
                          </w:divBdr>
                        </w:div>
                        <w:div w:id="717902280">
                          <w:marLeft w:val="0"/>
                          <w:marRight w:val="0"/>
                          <w:marTop w:val="0"/>
                          <w:marBottom w:val="0"/>
                          <w:divBdr>
                            <w:top w:val="none" w:sz="0" w:space="0" w:color="auto"/>
                            <w:left w:val="none" w:sz="0" w:space="0" w:color="auto"/>
                            <w:bottom w:val="none" w:sz="0" w:space="0" w:color="auto"/>
                            <w:right w:val="none" w:sz="0" w:space="0" w:color="auto"/>
                          </w:divBdr>
                        </w:div>
                        <w:div w:id="157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3312">
      <w:bodyDiv w:val="1"/>
      <w:marLeft w:val="0"/>
      <w:marRight w:val="0"/>
      <w:marTop w:val="0"/>
      <w:marBottom w:val="0"/>
      <w:divBdr>
        <w:top w:val="none" w:sz="0" w:space="0" w:color="auto"/>
        <w:left w:val="none" w:sz="0" w:space="0" w:color="auto"/>
        <w:bottom w:val="none" w:sz="0" w:space="0" w:color="auto"/>
        <w:right w:val="none" w:sz="0" w:space="0" w:color="auto"/>
      </w:divBdr>
    </w:div>
    <w:div w:id="20720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class-in-java/" TargetMode="External"/><Relationship Id="rId13" Type="http://schemas.openxmlformats.org/officeDocument/2006/relationships/hyperlink" Target="https://javarevisited.blogspot.com/2014/03/difference-between-weakreference-vs-softreference-phantom-strong-reference-jav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jvm-works-jvm-architecture/" TargetMode="External"/><Relationship Id="rId12" Type="http://schemas.openxmlformats.org/officeDocument/2006/relationships/hyperlink" Target="https://www.geeksforgeeks.org/types-references-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javase/7/docs/api/java/lang/ref/PhantomReference.html" TargetMode="External"/><Relationship Id="rId1" Type="http://schemas.openxmlformats.org/officeDocument/2006/relationships/customXml" Target="../customXml/item1.xml"/><Relationship Id="rId6" Type="http://schemas.openxmlformats.org/officeDocument/2006/relationships/hyperlink" Target="https://www.geeksforgeeks.org/island-of-isolation-in-java/" TargetMode="External"/><Relationship Id="rId11" Type="http://schemas.openxmlformats.org/officeDocument/2006/relationships/hyperlink" Target="https://www.geeksforgeeks.org/garbage-collection-java/" TargetMode="External"/><Relationship Id="rId5" Type="http://schemas.openxmlformats.org/officeDocument/2006/relationships/webSettings" Target="webSettings.xml"/><Relationship Id="rId15" Type="http://schemas.openxmlformats.org/officeDocument/2006/relationships/hyperlink" Target="http://java67.blogspot.sg/2013/08/best-way-to-iterate-over-each-entry-in.html" TargetMode="External"/><Relationship Id="rId10" Type="http://schemas.openxmlformats.org/officeDocument/2006/relationships/hyperlink" Target="https://www.geeksforgeeks.org/object-class-in-java/" TargetMode="External"/><Relationship Id="rId4" Type="http://schemas.openxmlformats.org/officeDocument/2006/relationships/settings" Target="settings.xml"/><Relationship Id="rId9" Type="http://schemas.openxmlformats.org/officeDocument/2006/relationships/hyperlink" Target="https://www.geeksforgeeks.org/jvm-works-jvm-architectur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D3827-66FE-404E-8EBC-8C161C675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101</cp:revision>
  <dcterms:created xsi:type="dcterms:W3CDTF">2020-06-25T06:19:00Z</dcterms:created>
  <dcterms:modified xsi:type="dcterms:W3CDTF">2020-06-25T07:26:00Z</dcterms:modified>
</cp:coreProperties>
</file>