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 xml:space="preserve">Named </w:t>
      </w:r>
      <w:proofErr w:type="gramStart"/>
      <w:r w:rsidRPr="00B904B7">
        <w:rPr>
          <w:rFonts w:ascii="DSCDefaultFontRegular" w:eastAsia="Times New Roman" w:hAnsi="DSCDefaultFontRegular" w:cs="Times New Roman"/>
          <w:b/>
          <w:bCs/>
          <w:i/>
          <w:iCs/>
          <w:color w:val="333333"/>
          <w:sz w:val="23"/>
          <w:szCs w:val="23"/>
        </w:rPr>
        <w:t>resources</w:t>
      </w:r>
      <w:proofErr w:type="gramEnd"/>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xml:space="preserve"> to the </w:t>
      </w:r>
      <w:proofErr w:type="gramStart"/>
      <w:r w:rsidRPr="005D034C">
        <w:rPr>
          <w:rFonts w:ascii="DSCDefaultFontRegular" w:eastAsia="Times New Roman" w:hAnsi="DSCDefaultFontRegular" w:cs="Times New Roman"/>
          <w:color w:val="333333"/>
          <w:sz w:val="23"/>
          <w:szCs w:val="23"/>
        </w:rPr>
        <w:t>URI</w:t>
      </w:r>
      <w:proofErr w:type="gramEnd"/>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The REST API allows the use of compression on the request and the response, using the standards defined by the HTTP 1.1 specification. Compression is automatically supported by some </w:t>
      </w:r>
      <w:proofErr w:type="gramStart"/>
      <w:r>
        <w:rPr>
          <w:rFonts w:ascii="DSCDefaultFontRegular" w:hAnsi="DSCDefaultFontRegular"/>
          <w:color w:val="333333"/>
          <w:sz w:val="23"/>
          <w:szCs w:val="23"/>
          <w:shd w:val="clear" w:color="auto" w:fill="FFFFFF"/>
        </w:rPr>
        <w:t>clients, and</w:t>
      </w:r>
      <w:proofErr w:type="gramEnd"/>
      <w:r>
        <w:rPr>
          <w:rFonts w:ascii="DSCDefaultFontRegular" w:hAnsi="DSCDefaultFontRegular"/>
          <w:color w:val="333333"/>
          <w:sz w:val="23"/>
          <w:szCs w:val="23"/>
          <w:shd w:val="clear" w:color="auto" w:fill="FFFFFF"/>
        </w:rPr>
        <w:t xml:space="preserve">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 xml:space="preserve">Accept-Encoding: </w:t>
      </w:r>
      <w:proofErr w:type="spellStart"/>
      <w:r w:rsidRPr="00E06396">
        <w:rPr>
          <w:rStyle w:val="HTMLSample"/>
          <w:rFonts w:ascii="Consolas" w:eastAsiaTheme="minorHAnsi" w:hAnsi="Consolas"/>
          <w:b/>
          <w:bCs/>
          <w:color w:val="333333"/>
          <w:sz w:val="20"/>
          <w:szCs w:val="20"/>
          <w:shd w:val="clear" w:color="auto" w:fill="FFFFFF"/>
        </w:rPr>
        <w:t>gzip</w:t>
      </w:r>
      <w:proofErr w:type="spellEnd"/>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 xml:space="preserve">Response </w:t>
      </w:r>
      <w:proofErr w:type="gramStart"/>
      <w:r>
        <w:rPr>
          <w:rFonts w:ascii="DSCDefaultFontRegular" w:hAnsi="DSCDefaultFontRegular"/>
          <w:color w:val="333333"/>
          <w:sz w:val="23"/>
          <w:szCs w:val="23"/>
          <w:shd w:val="clear" w:color="auto" w:fill="FFFFFF"/>
        </w:rPr>
        <w:t>compression :</w:t>
      </w:r>
      <w:proofErr w:type="gramEnd"/>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 xml:space="preserve">Content-Encoding: </w:t>
      </w:r>
      <w:proofErr w:type="spellStart"/>
      <w:r w:rsidRPr="00E06396">
        <w:rPr>
          <w:rFonts w:ascii="Courier New" w:hAnsi="Courier New" w:cs="Courier New"/>
          <w:b/>
          <w:bCs/>
          <w:color w:val="333333"/>
          <w:sz w:val="20"/>
          <w:szCs w:val="20"/>
          <w:shd w:val="clear" w:color="auto" w:fill="FFFFFF"/>
        </w:rPr>
        <w:t>gzip</w:t>
      </w:r>
      <w:proofErr w:type="spellEnd"/>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In Salesforce, add the origin serving the code to a CORS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proofErr w:type="gramStart"/>
      <w:r>
        <w:rPr>
          <w:rStyle w:val="Strong"/>
          <w:rFonts w:ascii="DSCDefaultFontBold" w:hAnsi="DSCDefaultFontBold"/>
          <w:color w:val="333333"/>
          <w:sz w:val="23"/>
          <w:szCs w:val="23"/>
          <w:shd w:val="clear" w:color="auto" w:fill="FFFFFF"/>
        </w:rPr>
        <w:t>CORS</w:t>
      </w:r>
      <w:proofErr w:type="gramEnd"/>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w:t>
      </w:r>
      <w:proofErr w:type="gramStart"/>
      <w:r w:rsidRPr="00B521E2">
        <w:rPr>
          <w:rFonts w:ascii="DSCDefaultFontRegular" w:hAnsi="DSCDefaultFontRegular"/>
          <w:color w:val="333333"/>
          <w:sz w:val="23"/>
          <w:szCs w:val="23"/>
          <w:highlight w:val="yellow"/>
          <w:shd w:val="clear" w:color="auto" w:fill="FFFFFF"/>
        </w:rPr>
        <w:t>Example :</w:t>
      </w:r>
      <w:proofErr w:type="gramEnd"/>
      <w:r w:rsidRPr="00B521E2">
        <w:rPr>
          <w:rFonts w:ascii="DSCDefaultFontRegular" w:hAnsi="DSCDefaultFontRegular"/>
          <w:color w:val="333333"/>
          <w:sz w:val="23"/>
          <w:szCs w:val="23"/>
          <w:highlight w:val="yellow"/>
          <w:shd w:val="clear" w:color="auto" w:fill="FFFFFF"/>
        </w:rPr>
        <w:t xml:space="preserve">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xml:space="preserve">,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w:t>
      </w:r>
      <w:proofErr w:type="gramStart"/>
      <w:r w:rsidRPr="00B521E2">
        <w:rPr>
          <w:rFonts w:ascii="DSCDefaultFontRegular" w:eastAsia="Times New Roman" w:hAnsi="DSCDefaultFontRegular" w:cs="Times New Roman"/>
          <w:color w:val="333333"/>
          <w:sz w:val="23"/>
          <w:szCs w:val="23"/>
        </w:rPr>
        <w:t>isn’t</w:t>
      </w:r>
      <w:proofErr w:type="gramEnd"/>
      <w:r w:rsidRPr="00B521E2">
        <w:rPr>
          <w:rFonts w:ascii="DSCDefaultFontRegular" w:eastAsia="Times New Roman" w:hAnsi="DSCDefaultFontRegular" w:cs="Times New Roman"/>
          <w:color w:val="333333"/>
          <w:sz w:val="23"/>
          <w:szCs w:val="23"/>
        </w:rPr>
        <w:t xml:space="preserve"> included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A65D3D"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proofErr w:type="gramStart"/>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w:t>
      </w:r>
      <w:proofErr w:type="gramEnd"/>
      <w:r w:rsidRPr="000E28B7">
        <w:rPr>
          <w:rFonts w:ascii="DSCDefaultFontRegular" w:eastAsia="Times New Roman" w:hAnsi="DSCDefaultFontRegular" w:cs="Times New Roman"/>
          <w:color w:val="333333"/>
          <w:sz w:val="23"/>
          <w:szCs w:val="23"/>
        </w:rPr>
        <w:t xml:space="preserve"> consumer uses a key to identify itself to Salesforce. Referred to as </w:t>
      </w:r>
      <w:proofErr w:type="spellStart"/>
      <w:r w:rsidRPr="000E28B7">
        <w:rPr>
          <w:rFonts w:ascii="DSCDefaultFontRegular" w:eastAsia="Times New Roman" w:hAnsi="DSCDefaultFontRegular" w:cs="Times New Roman"/>
          <w:color w:val="333333"/>
          <w:sz w:val="23"/>
          <w:szCs w:val="23"/>
        </w:rPr>
        <w:t>client_id</w:t>
      </w:r>
      <w:proofErr w:type="spellEnd"/>
      <w:r w:rsidRPr="000E28B7">
        <w:rPr>
          <w:rFonts w:ascii="DSCDefaultFontRegular" w:eastAsia="Times New Roman" w:hAnsi="DSCDefaultFontRegular" w:cs="Times New Roman"/>
          <w:color w:val="333333"/>
          <w:sz w:val="23"/>
          <w:szCs w:val="23"/>
        </w:rPr>
        <w:t xml:space="preserve">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 xml:space="preserve">A consumer uses a secret to establish ownership of the consumer key. Referred to as </w:t>
      </w:r>
      <w:proofErr w:type="spellStart"/>
      <w:r w:rsidRPr="000E28B7">
        <w:rPr>
          <w:rFonts w:ascii="DSCDefaultFontRegular" w:eastAsia="Times New Roman" w:hAnsi="DSCDefaultFontRegular" w:cs="Times New Roman"/>
          <w:color w:val="333333"/>
          <w:sz w:val="23"/>
          <w:szCs w:val="23"/>
        </w:rPr>
        <w:t>client_secret</w:t>
      </w:r>
      <w:proofErr w:type="spellEnd"/>
      <w:r w:rsidRPr="000E28B7">
        <w:rPr>
          <w:rFonts w:ascii="DSCDefaultFontRegular" w:eastAsia="Times New Roman" w:hAnsi="DSCDefaultFontRegular" w:cs="Times New Roman"/>
          <w:color w:val="333333"/>
          <w:sz w:val="23"/>
          <w:szCs w:val="23"/>
        </w:rPr>
        <w:t xml:space="preserve">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Refresh </w:t>
      </w:r>
      <w:proofErr w:type="gramStart"/>
      <w:r w:rsidRPr="000E28B7">
        <w:rPr>
          <w:rFonts w:ascii="DSCDefaultFontRegular" w:eastAsia="Times New Roman" w:hAnsi="DSCDefaultFontRegular" w:cs="Times New Roman"/>
          <w:b/>
          <w:bCs/>
          <w:color w:val="333333"/>
          <w:sz w:val="23"/>
          <w:szCs w:val="23"/>
        </w:rPr>
        <w:t>Token</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 xml:space="preserve">Resource </w:t>
      </w:r>
      <w:proofErr w:type="gramStart"/>
      <w:r w:rsidRPr="000E28B7">
        <w:rPr>
          <w:rFonts w:ascii="DSCDefaultFontRegular" w:eastAsia="Times New Roman" w:hAnsi="DSCDefaultFontRegular" w:cs="Times New Roman"/>
          <w:b/>
          <w:bCs/>
          <w:color w:val="333333"/>
          <w:sz w:val="23"/>
          <w:szCs w:val="23"/>
        </w:rPr>
        <w:t>Server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 xml:space="preserve">Token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Mobile integration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Server to Server integration -&gt;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w:t>
      </w:r>
      <w:proofErr w:type="gramStart"/>
      <w:r>
        <w:rPr>
          <w:rFonts w:ascii="DSCDefaultFontRegular" w:eastAsia="Times New Roman" w:hAnsi="DSCDefaultFontRegular" w:cs="Times New Roman"/>
          <w:color w:val="333333"/>
          <w:sz w:val="23"/>
          <w:szCs w:val="23"/>
        </w:rPr>
        <w:t>TV ,</w:t>
      </w:r>
      <w:proofErr w:type="gramEnd"/>
      <w:r>
        <w:rPr>
          <w:rFonts w:ascii="DSCDefaultFontRegular" w:eastAsia="Times New Roman" w:hAnsi="DSCDefaultFontRegular" w:cs="Times New Roman"/>
          <w:color w:val="333333"/>
          <w:sz w:val="23"/>
          <w:szCs w:val="23"/>
        </w:rPr>
        <w:t xml:space="preserve">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 xml:space="preserve">Provide Authorization for External API Gateways: </w:t>
      </w:r>
      <w:r w:rsidRPr="00915676">
        <w:rPr>
          <w:rFonts w:ascii="DSCDefaultFontRegular" w:eastAsia="Times New Roman" w:hAnsi="DSCDefaultFontRegular" w:cs="Times New Roman"/>
          <w:color w:val="333333"/>
          <w:sz w:val="23"/>
          <w:szCs w:val="23"/>
        </w:rPr>
        <w:t>Using OpenID Connect dynamic client registration, 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4B6A420A" w14:textId="239768C9" w:rsidR="00292F50"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w:t>
      </w:r>
    </w:p>
    <w:p w14:paraId="029BB699" w14:textId="77777777"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76152D40" w14:textId="17DFAA75"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A9AFE80" wp14:editId="6EEAF548">
            <wp:extent cx="5943600" cy="24390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9035"/>
                    </a:xfrm>
                    <a:prstGeom prst="rect">
                      <a:avLst/>
                    </a:prstGeom>
                    <a:ln>
                      <a:solidFill>
                        <a:schemeClr val="tx1"/>
                      </a:solidFill>
                    </a:ln>
                  </pic:spPr>
                </pic:pic>
              </a:graphicData>
            </a:graphic>
          </wp:inline>
        </w:drawing>
      </w:r>
    </w:p>
    <w:p w14:paraId="0BC25F6A" w14:textId="467448A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Use </w:t>
      </w:r>
      <w:r w:rsidRPr="006A7A9A">
        <w:rPr>
          <w:rFonts w:ascii="DSCDefaultFontRegular" w:eastAsia="Times New Roman" w:hAnsi="DSCDefaultFontRegular" w:cs="Times New Roman"/>
          <w:color w:val="333333"/>
          <w:sz w:val="23"/>
          <w:szCs w:val="23"/>
        </w:rPr>
        <w:t xml:space="preserve"> </w:t>
      </w:r>
      <w:hyperlink r:id="rId8"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proofErr w:type="gramStart"/>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w:t>
      </w:r>
      <w:proofErr w:type="gramEnd"/>
      <w:r>
        <w:rPr>
          <w:rFonts w:ascii="DSCDefaultFontRegular" w:eastAsia="Times New Roman" w:hAnsi="DSCDefaultFontRegular" w:cs="Times New Roman"/>
          <w:color w:val="333333"/>
          <w:sz w:val="23"/>
          <w:szCs w:val="23"/>
        </w:rPr>
        <w:t xml:space="preserve">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C5D83FE"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In </w:t>
      </w:r>
      <w:proofErr w:type="gramStart"/>
      <w:r w:rsidRPr="00FD5903">
        <w:rPr>
          <w:rFonts w:ascii="DSCDefaultFontRegular" w:eastAsia="Times New Roman" w:hAnsi="DSCDefaultFontRegular" w:cs="Times New Roman"/>
          <w:b/>
          <w:bCs/>
          <w:color w:val="333333"/>
          <w:sz w:val="23"/>
          <w:szCs w:val="23"/>
        </w:rPr>
        <w:t>authorization :</w:t>
      </w:r>
      <w:proofErr w:type="gramEnd"/>
      <w:r w:rsidRPr="00FD5903">
        <w:rPr>
          <w:rFonts w:ascii="DSCDefaultFontRegular" w:eastAsia="Times New Roman" w:hAnsi="DSCDefaultFontRegular" w:cs="Times New Roman"/>
          <w:b/>
          <w:bCs/>
          <w:color w:val="333333"/>
          <w:sz w:val="23"/>
          <w:szCs w:val="23"/>
        </w:rPr>
        <w:t xml:space="preserve"> Bearer &lt;access-token&gt;</w:t>
      </w:r>
      <w:r w:rsidR="009D6583">
        <w:rPr>
          <w:rFonts w:ascii="DSCDefaultFontRegular" w:eastAsia="Times New Roman" w:hAnsi="DSCDefaultFontRegular" w:cs="Times New Roman"/>
          <w:b/>
          <w:bCs/>
          <w:color w:val="333333"/>
          <w:sz w:val="23"/>
          <w:szCs w:val="23"/>
        </w:rPr>
        <w:t>// bearer is a prefix</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lastRenderedPageBreak/>
        <w:t xml:space="preserve">Steps for Org 2 acting as </w:t>
      </w:r>
      <w:proofErr w:type="gramStart"/>
      <w:r>
        <w:rPr>
          <w:rFonts w:ascii="DSCDefaultFontRegular" w:eastAsia="Times New Roman" w:hAnsi="DSCDefaultFontRegular" w:cs="Times New Roman"/>
          <w:b/>
          <w:bCs/>
          <w:color w:val="333333"/>
          <w:sz w:val="23"/>
          <w:szCs w:val="23"/>
        </w:rPr>
        <w:t>Client</w:t>
      </w:r>
      <w:proofErr w:type="gramEnd"/>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69C913E" w14:textId="361D51A4" w:rsidR="00644AB1" w:rsidRPr="00644AB1" w:rsidRDefault="001A6156" w:rsidP="00644AB1">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full</w:t>
      </w:r>
      <w:r w:rsidR="00644AB1">
        <w:rPr>
          <w:rFonts w:ascii="DSCDefaultFontRegular" w:eastAsia="Times New Roman" w:hAnsi="DSCDefaultFontRegular" w:cs="Times New Roman"/>
          <w:b/>
          <w:bCs/>
          <w:color w:val="333333"/>
          <w:sz w:val="23"/>
          <w:szCs w:val="23"/>
        </w:rPr>
        <w:t xml:space="preserve"> </w:t>
      </w:r>
    </w:p>
    <w:p w14:paraId="1DD1CCEF" w14:textId="42642263"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w:t>
      </w:r>
      <w:r w:rsidR="00644AB1">
        <w:rPr>
          <w:rFonts w:ascii="DSCDefaultFontRegular" w:eastAsia="Times New Roman" w:hAnsi="DSCDefaultFontRegular" w:cs="Times New Roman"/>
          <w:color w:val="333333"/>
          <w:sz w:val="23"/>
          <w:szCs w:val="23"/>
        </w:rPr>
        <w:t xml:space="preserve">means – It will get updated token each time the existing token expires for authentication. </w:t>
      </w:r>
    </w:p>
    <w:p w14:paraId="3B3F43C6" w14:textId="1A6E3EEE"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full</w:t>
      </w:r>
      <w:r w:rsidR="00644AB1">
        <w:rPr>
          <w:rFonts w:ascii="DSCDefaultFontRegular" w:eastAsia="Times New Roman" w:hAnsi="DSCDefaultFontRegular" w:cs="Times New Roman"/>
          <w:color w:val="333333"/>
          <w:sz w:val="23"/>
          <w:szCs w:val="23"/>
        </w:rPr>
        <w:t xml:space="preserve"> means – full access, </w:t>
      </w:r>
    </w:p>
    <w:p w14:paraId="6A6C97A8" w14:textId="53EF07DB" w:rsid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292F50">
        <w:rPr>
          <w:rFonts w:ascii="DSCDefaultFontRegular" w:eastAsia="Times New Roman" w:hAnsi="DSCDefaultFontRegular" w:cs="Times New Roman"/>
          <w:b/>
          <w:bCs/>
          <w:color w:val="333333"/>
          <w:sz w:val="23"/>
          <w:szCs w:val="23"/>
        </w:rPr>
        <w:t>Api</w:t>
      </w:r>
      <w:proofErr w:type="spellEnd"/>
      <w:r>
        <w:rPr>
          <w:rFonts w:ascii="DSCDefaultFontRegular" w:eastAsia="Times New Roman" w:hAnsi="DSCDefaultFontRegular" w:cs="Times New Roman"/>
          <w:color w:val="333333"/>
          <w:sz w:val="23"/>
          <w:szCs w:val="23"/>
        </w:rPr>
        <w:t xml:space="preserve">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access.</w:t>
      </w:r>
    </w:p>
    <w:p w14:paraId="140D4C94" w14:textId="2D15866C"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644AB1">
        <w:rPr>
          <w:rFonts w:ascii="DSCDefaultFontRegular" w:eastAsia="Times New Roman" w:hAnsi="DSCDefaultFontRegular" w:cs="Times New Roman"/>
          <w:b/>
          <w:bCs/>
          <w:color w:val="333333"/>
          <w:sz w:val="23"/>
          <w:szCs w:val="23"/>
        </w:rPr>
        <w:t xml:space="preserve">Call back </w:t>
      </w:r>
      <w:proofErr w:type="spellStart"/>
      <w:r w:rsidRPr="00644AB1">
        <w:rPr>
          <w:rFonts w:ascii="DSCDefaultFontRegular" w:eastAsia="Times New Roman" w:hAnsi="DSCDefaultFontRegular" w:cs="Times New Roman"/>
          <w:b/>
          <w:bCs/>
          <w:color w:val="333333"/>
          <w:sz w:val="23"/>
          <w:szCs w:val="23"/>
        </w:rPr>
        <w:t>url</w:t>
      </w:r>
      <w:proofErr w:type="spellEnd"/>
      <w:r w:rsidRPr="00644AB1">
        <w:rPr>
          <w:rFonts w:ascii="DSCDefaultFontRegular" w:eastAsia="Times New Roman" w:hAnsi="DSCDefaultFontRegular" w:cs="Times New Roman"/>
          <w:b/>
          <w:bCs/>
          <w:color w:val="333333"/>
          <w:sz w:val="23"/>
          <w:szCs w:val="23"/>
        </w:rPr>
        <w:t xml:space="preserve"> – Need to be updated in call back field of connected app in org1.</w:t>
      </w:r>
    </w:p>
    <w:p w14:paraId="07D0E46F" w14:textId="7DACD575"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6A85F039" wp14:editId="6CACBE2B">
            <wp:extent cx="5943600" cy="47307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a:ln>
                      <a:solidFill>
                        <a:schemeClr val="tx1"/>
                      </a:solidFill>
                    </a:ln>
                  </pic:spPr>
                </pic:pic>
              </a:graphicData>
            </a:graphic>
          </wp:inline>
        </w:drawing>
      </w:r>
    </w:p>
    <w:p w14:paraId="7D953F29" w14:textId="4DD8CBCB" w:rsidR="001A6156"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w:t>
      </w:r>
      <w:r w:rsidRPr="00626E77">
        <w:rPr>
          <w:rFonts w:ascii="DSCDefaultFontRegular" w:eastAsia="Times New Roman" w:hAnsi="DSCDefaultFontRegular" w:cs="Times New Roman"/>
          <w:b/>
          <w:bCs/>
          <w:color w:val="333333"/>
          <w:sz w:val="23"/>
          <w:szCs w:val="23"/>
        </w:rPr>
        <w:t>Named Credentials</w:t>
      </w:r>
    </w:p>
    <w:p w14:paraId="32C61446" w14:textId="3A0878E0"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Provide Auth. Provider for </w:t>
      </w:r>
      <w:proofErr w:type="spellStart"/>
      <w:r>
        <w:rPr>
          <w:rFonts w:ascii="DSCDefaultFontRegular" w:eastAsia="Times New Roman" w:hAnsi="DSCDefaultFontRegular" w:cs="Times New Roman"/>
          <w:color w:val="333333"/>
          <w:sz w:val="23"/>
          <w:szCs w:val="23"/>
        </w:rPr>
        <w:t>Oauth</w:t>
      </w:r>
      <w:proofErr w:type="spellEnd"/>
      <w:r>
        <w:rPr>
          <w:rFonts w:ascii="DSCDefaultFontRegular" w:eastAsia="Times New Roman" w:hAnsi="DSCDefaultFontRegular" w:cs="Times New Roman"/>
          <w:color w:val="333333"/>
          <w:sz w:val="23"/>
          <w:szCs w:val="23"/>
        </w:rPr>
        <w:t xml:space="preserve"> 2.0 </w:t>
      </w:r>
    </w:p>
    <w:p w14:paraId="7211E996" w14:textId="0CB0DB83" w:rsidR="00644AB1" w:rsidRDefault="00644AB1"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Identity type – </w:t>
      </w:r>
    </w:p>
    <w:p w14:paraId="61E6AD14" w14:textId="59DFEDCF"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Per user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callout based on calling user’s </w:t>
      </w:r>
      <w:proofErr w:type="gramStart"/>
      <w:r>
        <w:rPr>
          <w:rFonts w:ascii="DSCDefaultFontRegular" w:eastAsia="Times New Roman" w:hAnsi="DSCDefaultFontRegular" w:cs="Times New Roman"/>
          <w:color w:val="333333"/>
          <w:sz w:val="23"/>
          <w:szCs w:val="23"/>
        </w:rPr>
        <w:t>context</w:t>
      </w:r>
      <w:proofErr w:type="gramEnd"/>
    </w:p>
    <w:p w14:paraId="7EB2FF74" w14:textId="3D00CAD4"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Named Principal – One user will be used for all callouts, might be the owner.</w:t>
      </w:r>
    </w:p>
    <w:p w14:paraId="6271F53D" w14:textId="487D4F62"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URL :</w:t>
      </w:r>
      <w:proofErr w:type="gramEnd"/>
      <w:r>
        <w:rPr>
          <w:rFonts w:ascii="DSCDefaultFontRegular" w:eastAsia="Times New Roman" w:hAnsi="DSCDefaultFontRegular" w:cs="Times New Roman"/>
          <w:color w:val="333333"/>
          <w:sz w:val="23"/>
          <w:szCs w:val="23"/>
        </w:rPr>
        <w:t xml:space="preserve"> the base </w:t>
      </w:r>
      <w:proofErr w:type="spellStart"/>
      <w:r>
        <w:rPr>
          <w:rFonts w:ascii="DSCDefaultFontRegular" w:eastAsia="Times New Roman" w:hAnsi="DSCDefaultFontRegular" w:cs="Times New Roman"/>
          <w:color w:val="333333"/>
          <w:sz w:val="23"/>
          <w:szCs w:val="23"/>
        </w:rPr>
        <w:t>url</w:t>
      </w:r>
      <w:proofErr w:type="spellEnd"/>
      <w:r>
        <w:rPr>
          <w:rFonts w:ascii="DSCDefaultFontRegular" w:eastAsia="Times New Roman" w:hAnsi="DSCDefaultFontRegular" w:cs="Times New Roman"/>
          <w:color w:val="333333"/>
          <w:sz w:val="23"/>
          <w:szCs w:val="23"/>
        </w:rPr>
        <w:t>.</w:t>
      </w:r>
    </w:p>
    <w:p w14:paraId="076A6139" w14:textId="1141B34A"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Authentication protocol – </w:t>
      </w:r>
      <w:r w:rsidRPr="00904CC7">
        <w:rPr>
          <w:rFonts w:ascii="DSCDefaultFontRegular" w:eastAsia="Times New Roman" w:hAnsi="DSCDefaultFontRegular" w:cs="Times New Roman"/>
          <w:b/>
          <w:bCs/>
          <w:color w:val="333333"/>
          <w:sz w:val="23"/>
          <w:szCs w:val="23"/>
        </w:rPr>
        <w:t>if it is selected, that means system will take care of authentication. No need to do callout for authentication explicitly</w:t>
      </w:r>
      <w:r>
        <w:rPr>
          <w:rFonts w:ascii="DSCDefaultFontRegular" w:eastAsia="Times New Roman" w:hAnsi="DSCDefaultFontRegular" w:cs="Times New Roman"/>
          <w:color w:val="333333"/>
          <w:sz w:val="23"/>
          <w:szCs w:val="23"/>
        </w:rPr>
        <w:t>.</w:t>
      </w:r>
    </w:p>
    <w:p w14:paraId="2087D28F" w14:textId="309880A9" w:rsid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status should not be pending. If it is there, setup is not complete.</w:t>
      </w:r>
    </w:p>
    <w:p w14:paraId="658C8E49" w14:textId="0329B5B5" w:rsidR="00297EF7" w:rsidRP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297EF7">
        <w:rPr>
          <w:rFonts w:ascii="DSCDefaultFontRegular" w:eastAsia="Times New Roman" w:hAnsi="DSCDefaultFontRegular" w:cs="Times New Roman"/>
          <w:b/>
          <w:bCs/>
          <w:color w:val="333333"/>
          <w:sz w:val="23"/>
          <w:szCs w:val="23"/>
        </w:rPr>
        <w:t>Generate authorization header</w:t>
      </w:r>
      <w:r>
        <w:rPr>
          <w:rFonts w:ascii="DSCDefaultFontRegular" w:eastAsia="Times New Roman" w:hAnsi="DSCDefaultFontRegular" w:cs="Times New Roman"/>
          <w:color w:val="333333"/>
          <w:sz w:val="23"/>
          <w:szCs w:val="23"/>
        </w:rPr>
        <w:t xml:space="preserve"> need to be </w:t>
      </w:r>
      <w:proofErr w:type="gramStart"/>
      <w:r>
        <w:rPr>
          <w:rFonts w:ascii="DSCDefaultFontRegular" w:eastAsia="Times New Roman" w:hAnsi="DSCDefaultFontRegular" w:cs="Times New Roman"/>
          <w:color w:val="333333"/>
          <w:sz w:val="23"/>
          <w:szCs w:val="23"/>
        </w:rPr>
        <w:t xml:space="preserve">checked, </w:t>
      </w:r>
      <w:r w:rsidRPr="00297EF7">
        <w:rPr>
          <w:rFonts w:ascii="DSCDefaultFontRegular" w:eastAsia="Times New Roman" w:hAnsi="DSCDefaultFontRegular" w:cs="Times New Roman"/>
          <w:b/>
          <w:bCs/>
          <w:color w:val="333333"/>
          <w:sz w:val="23"/>
          <w:szCs w:val="23"/>
        </w:rPr>
        <w:t>if</w:t>
      </w:r>
      <w:proofErr w:type="gramEnd"/>
      <w:r w:rsidRPr="00297EF7">
        <w:rPr>
          <w:rFonts w:ascii="DSCDefaultFontRegular" w:eastAsia="Times New Roman" w:hAnsi="DSCDefaultFontRegular" w:cs="Times New Roman"/>
          <w:b/>
          <w:bCs/>
          <w:color w:val="333333"/>
          <w:sz w:val="23"/>
          <w:szCs w:val="23"/>
        </w:rPr>
        <w:t xml:space="preserve"> any Authentication protocol is selected.</w:t>
      </w:r>
    </w:p>
    <w:p w14:paraId="08AC302E" w14:textId="5B523958" w:rsidR="001F754E" w:rsidRDefault="00904CC7"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C6ED97B" wp14:editId="1953C031">
            <wp:extent cx="5943600" cy="5362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2575"/>
                    </a:xfrm>
                    <a:prstGeom prst="rect">
                      <a:avLst/>
                    </a:prstGeom>
                    <a:ln>
                      <a:solidFill>
                        <a:schemeClr val="tx1"/>
                      </a:solidFill>
                    </a:ln>
                  </pic:spPr>
                </pic:pic>
              </a:graphicData>
            </a:graphic>
          </wp:inline>
        </w:drawing>
      </w:r>
    </w:p>
    <w:p w14:paraId="45165E07" w14:textId="660CB000"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Give Access of Named Credential to Users – </w:t>
      </w:r>
      <w:r w:rsidR="00904CC7">
        <w:rPr>
          <w:rFonts w:ascii="DSCDefaultFontRegular" w:eastAsia="Times New Roman" w:hAnsi="DSCDefaultFontRegular" w:cs="Times New Roman"/>
          <w:color w:val="333333"/>
          <w:sz w:val="23"/>
          <w:szCs w:val="23"/>
        </w:rPr>
        <w:t xml:space="preserve">Need in case of </w:t>
      </w:r>
      <w:r w:rsidR="00904CC7" w:rsidRPr="00904CC7">
        <w:rPr>
          <w:rFonts w:ascii="DSCDefaultFontRegular" w:eastAsia="Times New Roman" w:hAnsi="DSCDefaultFontRegular" w:cs="Times New Roman"/>
          <w:b/>
          <w:bCs/>
          <w:color w:val="333333"/>
          <w:sz w:val="23"/>
          <w:szCs w:val="23"/>
        </w:rPr>
        <w:t>Per user</w:t>
      </w:r>
      <w:r w:rsidR="00904CC7">
        <w:rPr>
          <w:rFonts w:ascii="DSCDefaultFontRegular" w:eastAsia="Times New Roman" w:hAnsi="DSCDefaultFontRegular" w:cs="Times New Roman"/>
          <w:color w:val="333333"/>
          <w:sz w:val="23"/>
          <w:szCs w:val="23"/>
        </w:rPr>
        <w:t xml:space="preserve"> setting. </w:t>
      </w:r>
      <w:r>
        <w:rPr>
          <w:rFonts w:ascii="DSCDefaultFontRegular" w:eastAsia="Times New Roman" w:hAnsi="DSCDefaultFontRegular" w:cs="Times New Roman"/>
          <w:color w:val="333333"/>
          <w:sz w:val="23"/>
          <w:szCs w:val="23"/>
        </w:rPr>
        <w:t>I have used Permission set.</w:t>
      </w:r>
    </w:p>
    <w:p w14:paraId="18832B6A" w14:textId="0DC56F88"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r w:rsidR="00904CC7">
        <w:rPr>
          <w:rFonts w:ascii="DSCDefaultFontRegular" w:eastAsia="Times New Roman" w:hAnsi="DSCDefaultFontRegular" w:cs="Times New Roman"/>
          <w:color w:val="333333"/>
          <w:sz w:val="23"/>
          <w:szCs w:val="23"/>
        </w:rPr>
        <w:t xml:space="preserve"> – </w:t>
      </w:r>
      <w:r w:rsidR="00904CC7" w:rsidRPr="00904CC7">
        <w:rPr>
          <w:rFonts w:ascii="DSCDefaultFontRegular" w:eastAsia="Times New Roman" w:hAnsi="DSCDefaultFontRegular" w:cs="Times New Roman"/>
          <w:b/>
          <w:bCs/>
          <w:color w:val="333333"/>
          <w:sz w:val="23"/>
          <w:szCs w:val="23"/>
        </w:rPr>
        <w:t>Needed in Per user setting</w:t>
      </w:r>
      <w:r w:rsidR="00904CC7">
        <w:rPr>
          <w:rFonts w:ascii="DSCDefaultFontRegular" w:eastAsia="Times New Roman" w:hAnsi="DSCDefaultFontRegular" w:cs="Times New Roman"/>
          <w:color w:val="333333"/>
          <w:sz w:val="23"/>
          <w:szCs w:val="23"/>
        </w:rPr>
        <w:t>.</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Go to my settings -&gt; personal -&gt; 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Click </w:t>
      </w:r>
      <w:proofErr w:type="gramStart"/>
      <w:r>
        <w:rPr>
          <w:rFonts w:ascii="DSCDefaultFontRegular" w:eastAsia="Times New Roman" w:hAnsi="DSCDefaultFontRegular" w:cs="Times New Roman"/>
          <w:color w:val="333333"/>
          <w:sz w:val="23"/>
          <w:szCs w:val="23"/>
        </w:rPr>
        <w:t>new ,</w:t>
      </w:r>
      <w:proofErr w:type="gramEnd"/>
      <w:r>
        <w:rPr>
          <w:rFonts w:ascii="DSCDefaultFontRegular" w:eastAsia="Times New Roman" w:hAnsi="DSCDefaultFontRegular" w:cs="Times New Roman"/>
          <w:color w:val="333333"/>
          <w:sz w:val="23"/>
          <w:szCs w:val="23"/>
        </w:rPr>
        <w:t xml:space="preserve">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It’s</w:t>
      </w:r>
      <w:proofErr w:type="gramEnd"/>
      <w:r>
        <w:rPr>
          <w:rFonts w:ascii="DSCDefaultFontRegular" w:eastAsia="Times New Roman" w:hAnsi="DSCDefaultFontRegular" w:cs="Times New Roman"/>
          <w:color w:val="333333"/>
          <w:sz w:val="23"/>
          <w:szCs w:val="23"/>
        </w:rPr>
        <w:t xml:space="preserve"> time to write some apex code and do some fun. </w:t>
      </w:r>
    </w:p>
    <w:p w14:paraId="31F197F7" w14:textId="7CED5CFE" w:rsidR="00CA7ED8"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new class</w:t>
      </w:r>
      <w:r w:rsidR="001D0509">
        <w:rPr>
          <w:rFonts w:ascii="DSCDefaultFontRegular" w:eastAsia="Times New Roman" w:hAnsi="DSCDefaultFontRegular" w:cs="Times New Roman"/>
          <w:color w:val="333333"/>
          <w:sz w:val="23"/>
          <w:szCs w:val="23"/>
        </w:rPr>
        <w:t xml:space="preserve"> </w:t>
      </w:r>
      <w:hyperlink r:id="rId14" w:history="1">
        <w:r w:rsidR="001D0509" w:rsidRPr="008F2D6B">
          <w:rPr>
            <w:rStyle w:val="Hyperlink"/>
            <w:rFonts w:ascii="DSCDefaultFontRegular" w:eastAsia="Times New Roman" w:hAnsi="DSCDefaultFontRegular" w:cs="Times New Roman"/>
            <w:b/>
            <w:bCs/>
            <w:sz w:val="23"/>
            <w:szCs w:val="23"/>
          </w:rPr>
          <w:t>AccountRestClientWithOAuth2</w:t>
        </w:r>
      </w:hyperlink>
      <w:r w:rsidR="001D0509">
        <w:rPr>
          <w:rFonts w:ascii="DSCDefaultFontRegular" w:eastAsia="Times New Roman" w:hAnsi="DSCDefaultFontRegular" w:cs="Times New Roman"/>
          <w:color w:val="333333"/>
          <w:sz w:val="23"/>
          <w:szCs w:val="23"/>
        </w:rPr>
        <w:t xml:space="preserve"> a</w:t>
      </w:r>
      <w:r>
        <w:rPr>
          <w:rFonts w:ascii="DSCDefaultFontRegular" w:eastAsia="Times New Roman" w:hAnsi="DSCDefaultFontRegular" w:cs="Times New Roman"/>
          <w:color w:val="333333"/>
          <w:sz w:val="23"/>
          <w:szCs w:val="23"/>
        </w:rPr>
        <w:t xml:space="preserve">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51DF56AC" w14:textId="02EB7491" w:rsidR="001D2DEA" w:rsidRDefault="001D2DEA" w:rsidP="001D2DEA">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12BA1">
        <w:rPr>
          <w:rFonts w:ascii="DSCDefaultFontRegular" w:eastAsia="Times New Roman" w:hAnsi="DSCDefaultFontRegular" w:cs="Times New Roman"/>
          <w:b/>
          <w:bCs/>
          <w:color w:val="333333"/>
          <w:sz w:val="23"/>
          <w:szCs w:val="23"/>
          <w:highlight w:val="yellow"/>
          <w:u w:val="single"/>
        </w:rPr>
        <w:t>For custom Authorization and callouts</w:t>
      </w:r>
      <w:r>
        <w:rPr>
          <w:rFonts w:ascii="DSCDefaultFontRegular" w:eastAsia="Times New Roman" w:hAnsi="DSCDefaultFontRegular" w:cs="Times New Roman"/>
          <w:color w:val="333333"/>
          <w:sz w:val="23"/>
          <w:szCs w:val="23"/>
        </w:rPr>
        <w:t>:</w:t>
      </w:r>
    </w:p>
    <w:p w14:paraId="7C35EE10" w14:textId="2E7DB52E" w:rsidR="001D2DEA" w:rsidRDefault="001D2DEA" w:rsidP="001D2DEA">
      <w:pPr>
        <w:pStyle w:val="ListParagraph"/>
        <w:numPr>
          <w:ilvl w:val="0"/>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remote site setting for base URL.</w:t>
      </w:r>
    </w:p>
    <w:p w14:paraId="2CC33F3C" w14:textId="77777777" w:rsidR="00486A6F" w:rsidRPr="00486A6F" w:rsidRDefault="00A65D3D" w:rsidP="001D2DEA">
      <w:pPr>
        <w:pStyle w:val="ListParagraph"/>
        <w:numPr>
          <w:ilvl w:val="0"/>
          <w:numId w:val="10"/>
        </w:numPr>
        <w:shd w:val="clear" w:color="auto" w:fill="FFFFFF"/>
        <w:spacing w:before="100" w:beforeAutospacing="1" w:after="100" w:afterAutospacing="1" w:line="345" w:lineRule="atLeast"/>
        <w:rPr>
          <w:rStyle w:val="Hyperlink"/>
          <w:rFonts w:ascii="DSCDefaultFontRegular" w:eastAsia="Times New Roman" w:hAnsi="DSCDefaultFontRegular" w:cs="Times New Roman"/>
          <w:color w:val="333333"/>
          <w:sz w:val="23"/>
          <w:szCs w:val="23"/>
          <w:u w:val="none"/>
        </w:rPr>
      </w:pPr>
      <w:hyperlink r:id="rId15" w:history="1">
        <w:proofErr w:type="spellStart"/>
        <w:r w:rsidR="00486A6F" w:rsidRPr="00CA7ED8">
          <w:rPr>
            <w:rStyle w:val="Hyperlink"/>
            <w:rFonts w:ascii="DSCDefaultFontRegular" w:eastAsia="Times New Roman" w:hAnsi="DSCDefaultFontRegular" w:cs="Times New Roman"/>
            <w:sz w:val="23"/>
            <w:szCs w:val="23"/>
          </w:rPr>
          <w:t>A</w:t>
        </w:r>
        <w:r w:rsidR="00486A6F">
          <w:rPr>
            <w:rStyle w:val="Hyperlink"/>
            <w:rFonts w:ascii="DSCDefaultFontRegular" w:eastAsia="Times New Roman" w:hAnsi="DSCDefaultFontRegular" w:cs="Times New Roman"/>
            <w:sz w:val="23"/>
            <w:szCs w:val="23"/>
          </w:rPr>
          <w:t>ccount</w:t>
        </w:r>
        <w:r w:rsidR="00486A6F" w:rsidRPr="00CA7ED8">
          <w:rPr>
            <w:rStyle w:val="Hyperlink"/>
            <w:rFonts w:ascii="DSCDefaultFontRegular" w:eastAsia="Times New Roman" w:hAnsi="DSCDefaultFontRegular" w:cs="Times New Roman"/>
            <w:sz w:val="23"/>
            <w:szCs w:val="23"/>
          </w:rPr>
          <w:t>RestClient</w:t>
        </w:r>
        <w:proofErr w:type="spellEnd"/>
      </w:hyperlink>
      <w:r w:rsidR="00486A6F">
        <w:rPr>
          <w:rStyle w:val="Hyperlink"/>
          <w:rFonts w:ascii="DSCDefaultFontRegular" w:eastAsia="Times New Roman" w:hAnsi="DSCDefaultFontRegular" w:cs="Times New Roman"/>
          <w:sz w:val="23"/>
          <w:szCs w:val="23"/>
        </w:rPr>
        <w:t xml:space="preserve"> </w:t>
      </w:r>
    </w:p>
    <w:p w14:paraId="5A036B57" w14:textId="2C903581" w:rsidR="00486A6F" w:rsidRDefault="001D2DEA"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to get access token and </w:t>
      </w:r>
      <w:r w:rsidR="00486A6F">
        <w:rPr>
          <w:rFonts w:ascii="DSCDefaultFontRegular" w:eastAsia="Times New Roman" w:hAnsi="DSCDefaultFontRegular" w:cs="Times New Roman"/>
          <w:color w:val="333333"/>
          <w:sz w:val="23"/>
          <w:szCs w:val="23"/>
        </w:rPr>
        <w:t xml:space="preserve">set it in </w:t>
      </w:r>
      <w:r w:rsidR="00486A6F" w:rsidRPr="00486A6F">
        <w:rPr>
          <w:rFonts w:ascii="DSCDefaultFontRegular" w:eastAsia="Times New Roman" w:hAnsi="DSCDefaultFontRegular" w:cs="Times New Roman"/>
          <w:b/>
          <w:bCs/>
          <w:color w:val="333333"/>
          <w:sz w:val="23"/>
          <w:szCs w:val="23"/>
        </w:rPr>
        <w:t>platform cache</w:t>
      </w:r>
      <w:r w:rsidR="00486A6F">
        <w:rPr>
          <w:rFonts w:ascii="DSCDefaultFontRegular" w:eastAsia="Times New Roman" w:hAnsi="DSCDefaultFontRegular" w:cs="Times New Roman"/>
          <w:b/>
          <w:bCs/>
          <w:color w:val="333333"/>
          <w:sz w:val="23"/>
          <w:szCs w:val="23"/>
        </w:rPr>
        <w:t xml:space="preserve"> and set time to live</w:t>
      </w:r>
      <w:r w:rsidR="00486A6F">
        <w:rPr>
          <w:rFonts w:ascii="DSCDefaultFontRegular" w:eastAsia="Times New Roman" w:hAnsi="DSCDefaultFontRegular" w:cs="Times New Roman"/>
          <w:color w:val="333333"/>
          <w:sz w:val="23"/>
          <w:szCs w:val="23"/>
        </w:rPr>
        <w:t>. It is a field in seconds which can save the token expire time, based on server’s details. Ex. 10 min, 5 min etc.</w:t>
      </w:r>
    </w:p>
    <w:p w14:paraId="7339F2A0" w14:textId="7CAC9853" w:rsid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each callout, check if token is there, </w:t>
      </w:r>
      <w:r w:rsidR="001D2DEA">
        <w:rPr>
          <w:rFonts w:ascii="DSCDefaultFontRegular" w:eastAsia="Times New Roman" w:hAnsi="DSCDefaultFontRegular" w:cs="Times New Roman"/>
          <w:color w:val="333333"/>
          <w:sz w:val="23"/>
          <w:szCs w:val="23"/>
        </w:rPr>
        <w:t xml:space="preserve">then go for other </w:t>
      </w:r>
      <w:proofErr w:type="gramStart"/>
      <w:r w:rsidR="001D2DEA">
        <w:rPr>
          <w:rFonts w:ascii="DSCDefaultFontRegular" w:eastAsia="Times New Roman" w:hAnsi="DSCDefaultFontRegular" w:cs="Times New Roman"/>
          <w:color w:val="333333"/>
          <w:sz w:val="23"/>
          <w:szCs w:val="23"/>
        </w:rPr>
        <w:t>methods</w:t>
      </w:r>
      <w:proofErr w:type="gramEnd"/>
      <w:r w:rsidR="001D2DEA">
        <w:rPr>
          <w:rFonts w:ascii="DSCDefaultFontRegular" w:eastAsia="Times New Roman" w:hAnsi="DSCDefaultFontRegular" w:cs="Times New Roman"/>
          <w:color w:val="333333"/>
          <w:sz w:val="23"/>
          <w:szCs w:val="23"/>
        </w:rPr>
        <w:t xml:space="preserve"> </w:t>
      </w:r>
    </w:p>
    <w:p w14:paraId="045CA91C" w14:textId="2900AD5B" w:rsidR="00486A6F" w:rsidRP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Else</w:t>
      </w:r>
      <w:r w:rsidR="00651F48">
        <w:rPr>
          <w:rFonts w:ascii="DSCDefaultFontRegular" w:eastAsia="Times New Roman" w:hAnsi="DSCDefaultFontRegular" w:cs="Times New Roman"/>
          <w:color w:val="333333"/>
          <w:sz w:val="23"/>
          <w:szCs w:val="23"/>
        </w:rPr>
        <w:t xml:space="preserve"> refresh -&gt;</w:t>
      </w:r>
      <w:r>
        <w:rPr>
          <w:rFonts w:ascii="DSCDefaultFontRegular" w:eastAsia="Times New Roman" w:hAnsi="DSCDefaultFontRegular" w:cs="Times New Roman"/>
          <w:color w:val="333333"/>
          <w:sz w:val="23"/>
          <w:szCs w:val="23"/>
        </w:rPr>
        <w:t xml:space="preserve"> call the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again and get new token</w:t>
      </w:r>
      <w:r w:rsidR="00651F48">
        <w:rPr>
          <w:rFonts w:ascii="DSCDefaultFontRegular" w:eastAsia="Times New Roman" w:hAnsi="DSCDefaultFontRegular" w:cs="Times New Roman"/>
          <w:color w:val="333333"/>
          <w:sz w:val="23"/>
          <w:szCs w:val="23"/>
        </w:rPr>
        <w:t>, save it again in cache.</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Reference :</w:t>
      </w:r>
      <w:proofErr w:type="gramEnd"/>
      <w:r>
        <w:rPr>
          <w:rFonts w:ascii="DSCDefaultFontRegular" w:eastAsia="Times New Roman" w:hAnsi="DSCDefaultFontRegular" w:cs="Times New Roman"/>
          <w:color w:val="333333"/>
          <w:sz w:val="23"/>
          <w:szCs w:val="23"/>
        </w:rPr>
        <w:t xml:space="preserve"> </w:t>
      </w:r>
    </w:p>
    <w:p w14:paraId="59E4A503" w14:textId="28A8A67E" w:rsidR="001F754E" w:rsidRDefault="00A65D3D"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anchor="more-4516" w:history="1">
        <w:r w:rsidR="001F754E"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A65D3D"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001F754E"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A65D3D"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8" w:history="1">
        <w:r w:rsidR="001F754E"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288783A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CE1AD6D"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81CB10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5EE9E0F5"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780A2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6012F24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7A32BACE"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CB0C8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2FE6AC"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568BB9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308D0F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081D8E0"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4A0BFD3"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895762" w14:textId="65EBCB40" w:rsidR="001F754E" w:rsidRDefault="009A78CF" w:rsidP="00854FD6">
      <w:pPr>
        <w:shd w:val="clear" w:color="auto" w:fill="FFFFFF"/>
        <w:spacing w:before="100" w:beforeAutospacing="1" w:after="100" w:afterAutospacing="1" w:line="345" w:lineRule="atLeast"/>
        <w:jc w:val="center"/>
        <w:rPr>
          <w:rFonts w:ascii="DSCDefaultFontRegular" w:eastAsia="Times New Roman" w:hAnsi="DSCDefaultFontRegular" w:cs="Times New Roman"/>
          <w:b/>
          <w:bCs/>
          <w:color w:val="333333"/>
          <w:sz w:val="31"/>
          <w:szCs w:val="36"/>
          <w:u w:val="single"/>
        </w:rPr>
      </w:pPr>
      <w:r w:rsidRPr="00854FD6">
        <w:rPr>
          <w:rFonts w:ascii="DSCDefaultFontRegular" w:eastAsia="Times New Roman" w:hAnsi="DSCDefaultFontRegular" w:cs="Times New Roman"/>
          <w:b/>
          <w:bCs/>
          <w:color w:val="333333"/>
          <w:sz w:val="31"/>
          <w:szCs w:val="36"/>
          <w:u w:val="single"/>
        </w:rPr>
        <w:lastRenderedPageBreak/>
        <w:t>Integration Framework</w:t>
      </w:r>
    </w:p>
    <w:p w14:paraId="21AE72A4" w14:textId="1B22F244" w:rsidR="00854FD6" w:rsidRDefault="00854FD6"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31"/>
          <w:szCs w:val="36"/>
          <w:u w:val="single"/>
        </w:rPr>
      </w:pPr>
    </w:p>
    <w:p w14:paraId="02699E3C" w14:textId="14395E29" w:rsidR="009B3126" w:rsidRDefault="00A96EAA" w:rsidP="00854FD6">
      <w:p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Overview</w:t>
      </w:r>
      <w:r>
        <w:rPr>
          <w:rFonts w:ascii="DSCDefaultFontRegular" w:eastAsia="Times New Roman" w:hAnsi="DSCDefaultFontRegular" w:cs="Times New Roman"/>
          <w:color w:val="333333"/>
          <w:sz w:val="24"/>
          <w:szCs w:val="24"/>
        </w:rPr>
        <w:t>:</w:t>
      </w:r>
      <w:r w:rsidR="009B3126">
        <w:rPr>
          <w:rFonts w:ascii="DSCDefaultFontRegular" w:eastAsia="Times New Roman" w:hAnsi="DSCDefaultFontRegular" w:cs="Times New Roman"/>
          <w:color w:val="333333"/>
          <w:sz w:val="24"/>
          <w:szCs w:val="24"/>
        </w:rPr>
        <w:t xml:space="preserve"> Since from UI, we </w:t>
      </w:r>
      <w:proofErr w:type="gramStart"/>
      <w:r w:rsidR="009B3126">
        <w:rPr>
          <w:rFonts w:ascii="DSCDefaultFontRegular" w:eastAsia="Times New Roman" w:hAnsi="DSCDefaultFontRegular" w:cs="Times New Roman"/>
          <w:color w:val="333333"/>
          <w:sz w:val="24"/>
          <w:szCs w:val="24"/>
        </w:rPr>
        <w:t>can do real time</w:t>
      </w:r>
      <w:proofErr w:type="gramEnd"/>
      <w:r w:rsidR="009B3126">
        <w:rPr>
          <w:rFonts w:ascii="DSCDefaultFontRegular" w:eastAsia="Times New Roman" w:hAnsi="DSCDefaultFontRegular" w:cs="Times New Roman"/>
          <w:color w:val="333333"/>
          <w:sz w:val="24"/>
          <w:szCs w:val="24"/>
        </w:rPr>
        <w:t xml:space="preserve"> callouts, because we can prevent user actions, for process based callouts, can’t do it real time. It can be near real time. The framework takes callout request from any context and save</w:t>
      </w:r>
      <w:r w:rsidR="00EE47BD">
        <w:rPr>
          <w:rFonts w:ascii="DSCDefaultFontRegular" w:eastAsia="Times New Roman" w:hAnsi="DSCDefaultFontRegular" w:cs="Times New Roman"/>
          <w:color w:val="333333"/>
          <w:sz w:val="24"/>
          <w:szCs w:val="24"/>
        </w:rPr>
        <w:t>s</w:t>
      </w:r>
      <w:r w:rsidR="009B3126">
        <w:rPr>
          <w:rFonts w:ascii="DSCDefaultFontRegular" w:eastAsia="Times New Roman" w:hAnsi="DSCDefaultFontRegular" w:cs="Times New Roman"/>
          <w:color w:val="333333"/>
          <w:sz w:val="24"/>
          <w:szCs w:val="24"/>
        </w:rPr>
        <w:t xml:space="preserve"> it. Then there will be some </w:t>
      </w:r>
      <w:r w:rsidR="00EE47BD">
        <w:rPr>
          <w:rFonts w:ascii="DSCDefaultFontRegular" w:eastAsia="Times New Roman" w:hAnsi="DSCDefaultFontRegular" w:cs="Times New Roman"/>
          <w:color w:val="333333"/>
          <w:sz w:val="24"/>
          <w:szCs w:val="24"/>
        </w:rPr>
        <w:t>process which takes the request Queue and process it.</w:t>
      </w:r>
    </w:p>
    <w:p w14:paraId="0771231E" w14:textId="346E5316" w:rsidR="008346B5" w:rsidRDefault="008346B5"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8346B5">
        <w:rPr>
          <w:rFonts w:ascii="DSCDefaultFontRegular" w:eastAsia="Times New Roman" w:hAnsi="DSCDefaultFontRegular" w:cs="Times New Roman"/>
          <w:b/>
          <w:bCs/>
          <w:color w:val="333333"/>
          <w:sz w:val="24"/>
          <w:szCs w:val="24"/>
        </w:rPr>
        <w:t>Class</w:t>
      </w:r>
      <w:r w:rsidR="00307799">
        <w:rPr>
          <w:rFonts w:ascii="DSCDefaultFontRegular" w:eastAsia="Times New Roman" w:hAnsi="DSCDefaultFontRegular" w:cs="Times New Roman"/>
          <w:b/>
          <w:bCs/>
          <w:color w:val="333333"/>
          <w:sz w:val="24"/>
          <w:szCs w:val="24"/>
        </w:rPr>
        <w:t>es Skeleton</w:t>
      </w:r>
    </w:p>
    <w:p w14:paraId="49DA4D50" w14:textId="27EF8BB5"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w:t>
      </w:r>
      <w:proofErr w:type="gramEnd"/>
    </w:p>
    <w:p w14:paraId="79304A58" w14:textId="4BF753C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proofErr w:type="spellStart"/>
      <w:r w:rsidR="00DF34E1">
        <w:rPr>
          <w:rFonts w:ascii="DSCDefaultFontRegular" w:eastAsia="Times New Roman" w:hAnsi="DSCDefaultFontRegular" w:cs="Times New Roman"/>
          <w:i/>
          <w:iCs/>
          <w:color w:val="333333"/>
          <w:sz w:val="24"/>
          <w:szCs w:val="24"/>
        </w:rPr>
        <w:t>SubResponseWrapper</w:t>
      </w:r>
      <w:proofErr w:type="spellEnd"/>
      <w:r w:rsidR="00604BC2">
        <w:rPr>
          <w:rFonts w:ascii="DSCDefaultFontRegular" w:eastAsia="Times New Roman" w:hAnsi="DSCDefaultFontRegular" w:cs="Times New Roman"/>
          <w:i/>
          <w:iCs/>
          <w:color w:val="333333"/>
          <w:sz w:val="24"/>
          <w:szCs w:val="24"/>
        </w:rPr>
        <w:t>&gt;</w:t>
      </w:r>
      <w:r w:rsidR="00DF34E1">
        <w:rPr>
          <w:rFonts w:ascii="DSCDefaultFontRegular" w:eastAsia="Times New Roman" w:hAnsi="DSCDefaultFontRegular" w:cs="Times New Roman"/>
          <w:i/>
          <w:iCs/>
          <w:color w:val="333333"/>
          <w:sz w:val="24"/>
          <w:szCs w:val="24"/>
        </w:rPr>
        <w:t xml:space="preserve"> </w:t>
      </w:r>
      <w:proofErr w:type="spellStart"/>
      <w:r>
        <w:rPr>
          <w:rFonts w:ascii="DSCDefaultFontRegular" w:eastAsia="Times New Roman" w:hAnsi="DSCDefaultFontRegular" w:cs="Times New Roman"/>
          <w:i/>
          <w:iCs/>
          <w:color w:val="333333"/>
          <w:sz w:val="24"/>
          <w:szCs w:val="24"/>
        </w:rPr>
        <w:t>jsonResponse</w:t>
      </w:r>
      <w:r w:rsidR="00604BC2">
        <w:rPr>
          <w:rFonts w:ascii="DSCDefaultFontRegular" w:eastAsia="Times New Roman" w:hAnsi="DSCDefaultFontRegular" w:cs="Times New Roman"/>
          <w:i/>
          <w:iCs/>
          <w:color w:val="333333"/>
          <w:sz w:val="24"/>
          <w:szCs w:val="24"/>
        </w:rPr>
        <w:t>s</w:t>
      </w:r>
      <w:proofErr w:type="spellEnd"/>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 xml:space="preserve"> // bulk Responses</w:t>
      </w:r>
    </w:p>
    <w:p w14:paraId="2A6DFF0A" w14:textId="118DFF38"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spellStart"/>
      <w:proofErr w:type="gramStart"/>
      <w:r>
        <w:rPr>
          <w:rFonts w:ascii="DSCDefaultFontRegular" w:eastAsia="Times New Roman" w:hAnsi="DSCDefaultFontRegular" w:cs="Times New Roman"/>
          <w:i/>
          <w:iCs/>
          <w:color w:val="333333"/>
          <w:sz w:val="24"/>
          <w:szCs w:val="24"/>
        </w:rPr>
        <w:t>returnCode</w:t>
      </w:r>
      <w:proofErr w:type="spellEnd"/>
      <w:r>
        <w:rPr>
          <w:rFonts w:ascii="DSCDefaultFontRegular" w:eastAsia="Times New Roman" w:hAnsi="DSCDefaultFontRegular" w:cs="Times New Roman"/>
          <w:i/>
          <w:iCs/>
          <w:color w:val="333333"/>
          <w:sz w:val="24"/>
          <w:szCs w:val="24"/>
        </w:rPr>
        <w:t>;</w:t>
      </w:r>
      <w:proofErr w:type="gramEnd"/>
    </w:p>
    <w:p w14:paraId="2BCF6257" w14:textId="50570F9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36FEB36E"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p>
    <w:p w14:paraId="3D92CF8D" w14:textId="50E0697B"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w:t>
      </w:r>
      <w:proofErr w:type="gramEnd"/>
    </w:p>
    <w:p w14:paraId="4C3B7889" w14:textId="2FCE86EE"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gramStart"/>
      <w:r>
        <w:rPr>
          <w:rFonts w:ascii="DSCDefaultFontRegular" w:eastAsia="Times New Roman" w:hAnsi="DSCDefaultFontRegular" w:cs="Times New Roman"/>
          <w:i/>
          <w:iCs/>
          <w:color w:val="333333"/>
          <w:sz w:val="24"/>
          <w:szCs w:val="24"/>
        </w:rPr>
        <w:t>endpoint;</w:t>
      </w:r>
      <w:proofErr w:type="gramEnd"/>
    </w:p>
    <w:p w14:paraId="2C116670" w14:textId="6FEBDDCA"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r w:rsidR="00DF34E1" w:rsidRPr="00DF34E1">
        <w:rPr>
          <w:rFonts w:ascii="DSCDefaultFontRegular" w:eastAsia="Times New Roman" w:hAnsi="DSCDefaultFontRegular" w:cs="Times New Roman"/>
          <w:i/>
          <w:iCs/>
          <w:color w:val="333333"/>
          <w:sz w:val="24"/>
          <w:szCs w:val="24"/>
        </w:rPr>
        <w:t xml:space="preserve"> </w:t>
      </w:r>
      <w:proofErr w:type="spellStart"/>
      <w:r w:rsidR="00DF34E1">
        <w:rPr>
          <w:rFonts w:ascii="DSCDefaultFontRegular" w:eastAsia="Times New Roman" w:hAnsi="DSCDefaultFontRegular" w:cs="Times New Roman"/>
          <w:i/>
          <w:iCs/>
          <w:color w:val="333333"/>
          <w:sz w:val="24"/>
          <w:szCs w:val="24"/>
        </w:rPr>
        <w:t>SubRequestWrapper</w:t>
      </w:r>
      <w:proofErr w:type="spellEnd"/>
      <w:r w:rsidR="00DF34E1">
        <w:rPr>
          <w:rFonts w:ascii="DSCDefaultFontRegular" w:eastAsia="Times New Roman" w:hAnsi="DSCDefaultFontRegular" w:cs="Times New Roman"/>
          <w:i/>
          <w:iCs/>
          <w:color w:val="333333"/>
          <w:sz w:val="24"/>
          <w:szCs w:val="24"/>
        </w:rPr>
        <w:t xml:space="preserve"> </w:t>
      </w:r>
      <w:r w:rsidR="00604BC2">
        <w:rPr>
          <w:rFonts w:ascii="DSCDefaultFontRegular" w:eastAsia="Times New Roman" w:hAnsi="DSCDefaultFontRegular" w:cs="Times New Roman"/>
          <w:i/>
          <w:iCs/>
          <w:color w:val="333333"/>
          <w:sz w:val="24"/>
          <w:szCs w:val="24"/>
        </w:rPr>
        <w:t>&gt;</w:t>
      </w:r>
      <w:r>
        <w:rPr>
          <w:rFonts w:ascii="DSCDefaultFontRegular" w:eastAsia="Times New Roman" w:hAnsi="DSCDefaultFontRegular" w:cs="Times New Roman"/>
          <w:i/>
          <w:iCs/>
          <w:color w:val="333333"/>
          <w:sz w:val="24"/>
          <w:szCs w:val="24"/>
        </w:rPr>
        <w:t xml:space="preserve"> bod</w:t>
      </w:r>
      <w:r w:rsidR="00604BC2">
        <w:rPr>
          <w:rFonts w:ascii="DSCDefaultFontRegular" w:eastAsia="Times New Roman" w:hAnsi="DSCDefaultFontRegular" w:cs="Times New Roman"/>
          <w:i/>
          <w:iCs/>
          <w:color w:val="333333"/>
          <w:sz w:val="24"/>
          <w:szCs w:val="24"/>
        </w:rPr>
        <w:t>ies</w:t>
      </w:r>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//bulk Request</w:t>
      </w:r>
    </w:p>
    <w:p w14:paraId="4D9A8FFE" w14:textId="07763C5A"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55C2D18"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b/>
          <w:bCs/>
          <w:color w:val="333333"/>
          <w:sz w:val="24"/>
          <w:szCs w:val="24"/>
        </w:rPr>
      </w:pPr>
    </w:p>
    <w:p w14:paraId="41FE3DB9" w14:textId="3838D3A0"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abstract class </w:t>
      </w:r>
      <w:proofErr w:type="spellStart"/>
      <w:proofErr w:type="gramStart"/>
      <w:r w:rsidRPr="00307799">
        <w:rPr>
          <w:rFonts w:ascii="DSCDefaultFontRegular" w:eastAsia="Times New Roman" w:hAnsi="DSCDefaultFontRegular" w:cs="Times New Roman"/>
          <w:b/>
          <w:bCs/>
          <w:i/>
          <w:iCs/>
          <w:color w:val="333333"/>
          <w:sz w:val="24"/>
          <w:szCs w:val="24"/>
        </w:rPr>
        <w:t>AbstractHTTPServiceClass</w:t>
      </w:r>
      <w:proofErr w:type="spellEnd"/>
      <w:r w:rsidRPr="00307799">
        <w:rPr>
          <w:rFonts w:ascii="DSCDefaultFontRegular" w:eastAsia="Times New Roman" w:hAnsi="DSCDefaultFontRegular" w:cs="Times New Roman"/>
          <w:i/>
          <w:iCs/>
          <w:color w:val="333333"/>
          <w:sz w:val="24"/>
          <w:szCs w:val="24"/>
        </w:rPr>
        <w:t>{</w:t>
      </w:r>
      <w:proofErr w:type="gramEnd"/>
    </w:p>
    <w:p w14:paraId="46830DBB" w14:textId="3E46EAB7"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00307799" w:rsidRPr="00307799">
        <w:rPr>
          <w:rFonts w:ascii="DSCDefaultFontRegular" w:eastAsia="Times New Roman" w:hAnsi="DSCDefaultFontRegular" w:cs="Times New Roman"/>
          <w:i/>
          <w:iCs/>
          <w:color w:val="333333"/>
          <w:sz w:val="24"/>
          <w:szCs w:val="24"/>
        </w:rPr>
        <w:t xml:space="preserve">global </w:t>
      </w:r>
      <w:r w:rsidR="00676A47">
        <w:rPr>
          <w:rFonts w:ascii="DSCDefaultFontRegular" w:eastAsia="Times New Roman" w:hAnsi="DSCDefaultFontRegular" w:cs="Times New Roman"/>
          <w:i/>
          <w:iCs/>
          <w:color w:val="333333"/>
          <w:sz w:val="24"/>
          <w:szCs w:val="24"/>
        </w:rPr>
        <w:t>abstract</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gramStart"/>
      <w:r w:rsidRPr="00307799">
        <w:rPr>
          <w:rFonts w:ascii="DSCDefaultFontRegular" w:eastAsia="Times New Roman" w:hAnsi="DSCDefaultFontRegular" w:cs="Times New Roman"/>
          <w:i/>
          <w:iCs/>
          <w:color w:val="333333"/>
          <w:sz w:val="24"/>
          <w:szCs w:val="24"/>
        </w:rPr>
        <w:t>process(</w:t>
      </w:r>
      <w:proofErr w:type="gramEnd"/>
      <w:r w:rsidRPr="00307799">
        <w:rPr>
          <w:rFonts w:ascii="DSCDefaultFontRegular" w:eastAsia="Times New Roman" w:hAnsi="DSCDefaultFontRegular" w:cs="Times New Roman"/>
          <w:i/>
          <w:iCs/>
          <w:color w:val="333333"/>
          <w:sz w:val="24"/>
          <w:szCs w:val="24"/>
        </w:rPr>
        <w:t xml:space="preserve">String </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7E619ACB" w14:textId="46A8866B" w:rsidR="00307799" w:rsidRDefault="008346B5" w:rsidP="00DF34E1">
      <w:pPr>
        <w:shd w:val="clear" w:color="auto" w:fill="FFFFFF"/>
        <w:tabs>
          <w:tab w:val="center" w:pos="4680"/>
        </w:tabs>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sidR="00DF34E1">
        <w:rPr>
          <w:rFonts w:ascii="DSCDefaultFontRegular" w:eastAsia="Times New Roman" w:hAnsi="DSCDefaultFontRegular" w:cs="Times New Roman"/>
          <w:i/>
          <w:iCs/>
          <w:color w:val="333333"/>
          <w:sz w:val="24"/>
          <w:szCs w:val="24"/>
        </w:rPr>
        <w:tab/>
      </w:r>
    </w:p>
    <w:p w14:paraId="439221CC"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p>
    <w:p w14:paraId="4E203DE1" w14:textId="652BE2AD"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class </w:t>
      </w:r>
      <w:proofErr w:type="spellStart"/>
      <w:r w:rsidRPr="00307799">
        <w:rPr>
          <w:rFonts w:ascii="DSCDefaultFontRegular" w:eastAsia="Times New Roman" w:hAnsi="DSCDefaultFontRegular" w:cs="Times New Roman"/>
          <w:i/>
          <w:iCs/>
          <w:color w:val="333333"/>
          <w:sz w:val="24"/>
          <w:szCs w:val="24"/>
        </w:rPr>
        <w:t>SampleHTTPServiceClass</w:t>
      </w:r>
      <w:proofErr w:type="spellEnd"/>
      <w:r w:rsidR="008D032B">
        <w:rPr>
          <w:rFonts w:ascii="DSCDefaultFontRegular" w:eastAsia="Times New Roman" w:hAnsi="DSCDefaultFontRegular" w:cs="Times New Roman"/>
          <w:i/>
          <w:iCs/>
          <w:color w:val="333333"/>
          <w:sz w:val="24"/>
          <w:szCs w:val="24"/>
        </w:rPr>
        <w:t xml:space="preserve"> extends </w:t>
      </w:r>
      <w:proofErr w:type="spellStart"/>
      <w:r w:rsidR="008D032B" w:rsidRPr="00307799">
        <w:rPr>
          <w:rFonts w:ascii="DSCDefaultFontRegular" w:eastAsia="Times New Roman" w:hAnsi="DSCDefaultFontRegular" w:cs="Times New Roman"/>
          <w:b/>
          <w:bCs/>
          <w:i/>
          <w:iCs/>
          <w:color w:val="333333"/>
          <w:sz w:val="24"/>
          <w:szCs w:val="24"/>
        </w:rPr>
        <w:t>AbstractHTTPServiceClass</w:t>
      </w:r>
      <w:proofErr w:type="spellEnd"/>
      <w:r w:rsidR="008D032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w:t>
      </w:r>
    </w:p>
    <w:p w14:paraId="52F049DC" w14:textId="6433B019"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public</w:t>
      </w:r>
      <w:r w:rsidR="00676A47">
        <w:rPr>
          <w:rFonts w:ascii="DSCDefaultFontRegular" w:eastAsia="Times New Roman" w:hAnsi="DSCDefaultFontRegular" w:cs="Times New Roman"/>
          <w:i/>
          <w:iCs/>
          <w:color w:val="333333"/>
          <w:sz w:val="24"/>
          <w:szCs w:val="24"/>
        </w:rPr>
        <w:t xml:space="preserve"> </w:t>
      </w:r>
      <w:proofErr w:type="gramStart"/>
      <w:r w:rsidR="00676A47">
        <w:rPr>
          <w:rFonts w:ascii="DSCDefaultFontRegular" w:eastAsia="Times New Roman" w:hAnsi="DSCDefaultFontRegular" w:cs="Times New Roman"/>
          <w:i/>
          <w:iCs/>
          <w:color w:val="333333"/>
          <w:sz w:val="24"/>
          <w:szCs w:val="24"/>
        </w:rPr>
        <w:t xml:space="preserve">override </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proofErr w:type="gramEnd"/>
      <w:r w:rsidRPr="00307799">
        <w:rPr>
          <w:rFonts w:ascii="DSCDefaultFontRegular" w:eastAsia="Times New Roman" w:hAnsi="DSCDefaultFontRegular" w:cs="Times New Roman"/>
          <w:i/>
          <w:iCs/>
          <w:color w:val="333333"/>
          <w:sz w:val="24"/>
          <w:szCs w:val="24"/>
        </w:rPr>
        <w:t xml:space="preserve"> </w:t>
      </w:r>
      <w:r w:rsidR="00B972FB" w:rsidRPr="00307799">
        <w:rPr>
          <w:rFonts w:ascii="DSCDefaultFontRegular" w:eastAsia="Times New Roman" w:hAnsi="DSCDefaultFontRegular" w:cs="Times New Roman"/>
          <w:i/>
          <w:iCs/>
          <w:color w:val="333333"/>
          <w:sz w:val="24"/>
          <w:szCs w:val="24"/>
        </w:rPr>
        <w:t xml:space="preserve">process </w:t>
      </w:r>
      <w:r w:rsidRPr="00307799">
        <w:rPr>
          <w:rFonts w:ascii="DSCDefaultFontRegular" w:eastAsia="Times New Roman" w:hAnsi="DSCDefaultFontRegular" w:cs="Times New Roman"/>
          <w:i/>
          <w:iCs/>
          <w:color w:val="333333"/>
          <w:sz w:val="24"/>
          <w:szCs w:val="24"/>
        </w:rPr>
        <w:t xml:space="preserve">(String </w:t>
      </w:r>
      <w:proofErr w:type="spellStart"/>
      <w:r w:rsidR="00045A5B">
        <w:rPr>
          <w:rFonts w:ascii="DSCDefaultFontRegular" w:eastAsia="Times New Roman" w:hAnsi="DSCDefaultFontRegular" w:cs="Times New Roman"/>
          <w:i/>
          <w:iCs/>
          <w:color w:val="333333"/>
          <w:sz w:val="24"/>
          <w:szCs w:val="24"/>
        </w:rPr>
        <w:t>methodNam</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84A4433" w14:textId="135C015C"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Pr="00307799">
        <w:rPr>
          <w:rFonts w:ascii="DSCDefaultFontRegular" w:eastAsia="Times New Roman" w:hAnsi="DSCDefaultFontRegular" w:cs="Times New Roman"/>
          <w:i/>
          <w:iCs/>
          <w:color w:val="333333"/>
          <w:sz w:val="24"/>
          <w:szCs w:val="24"/>
        </w:rPr>
        <w:tab/>
      </w:r>
      <w:proofErr w:type="gramStart"/>
      <w:r w:rsidRPr="00307799">
        <w:rPr>
          <w:rFonts w:ascii="DSCDefaultFontRegular" w:eastAsia="Times New Roman" w:hAnsi="DSCDefaultFontRegular" w:cs="Times New Roman"/>
          <w:i/>
          <w:iCs/>
          <w:color w:val="333333"/>
          <w:sz w:val="24"/>
          <w:szCs w:val="24"/>
        </w:rPr>
        <w:t>if(</w:t>
      </w:r>
      <w:proofErr w:type="spellStart"/>
      <w:proofErr w:type="gramEnd"/>
      <w:r w:rsidR="00045A5B">
        <w:rPr>
          <w:rFonts w:ascii="DSCDefaultFontRegular" w:eastAsia="Times New Roman" w:hAnsi="DSCDefaultFontRegular" w:cs="Times New Roman"/>
          <w:i/>
          <w:iCs/>
          <w:color w:val="333333"/>
          <w:sz w:val="24"/>
          <w:szCs w:val="24"/>
        </w:rPr>
        <w:t>methodName</w:t>
      </w:r>
      <w:proofErr w:type="spellEnd"/>
      <w:r w:rsidR="00045A5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 ‘</w:t>
      </w:r>
      <w:proofErr w:type="spellStart"/>
      <w:r w:rsidR="00045A5B">
        <w:rPr>
          <w:rFonts w:ascii="DSCDefaultFontRegular" w:eastAsia="Times New Roman" w:hAnsi="DSCDefaultFontRegular" w:cs="Times New Roman"/>
          <w:i/>
          <w:iCs/>
          <w:color w:val="333333"/>
          <w:sz w:val="24"/>
          <w:szCs w:val="24"/>
        </w:rPr>
        <w:t>getRecord</w:t>
      </w:r>
      <w:proofErr w:type="spellEnd"/>
      <w:r w:rsidR="00045A5B">
        <w:rPr>
          <w:rFonts w:ascii="DSCDefaultFontRegular" w:eastAsia="Times New Roman" w:hAnsi="DSCDefaultFontRegular" w:cs="Times New Roman"/>
          <w:i/>
          <w:iCs/>
          <w:color w:val="333333"/>
          <w:sz w:val="24"/>
          <w:szCs w:val="24"/>
        </w:rPr>
        <w:t>’</w:t>
      </w:r>
      <w:r w:rsidRPr="00307799">
        <w:rPr>
          <w:rFonts w:ascii="DSCDefaultFontRegular" w:eastAsia="Times New Roman" w:hAnsi="DSCDefaultFontRegular" w:cs="Times New Roman"/>
          <w:i/>
          <w:iCs/>
          <w:color w:val="333333"/>
          <w:sz w:val="24"/>
          <w:szCs w:val="24"/>
        </w:rPr>
        <w:t>){</w:t>
      </w:r>
    </w:p>
    <w:p w14:paraId="206F7918" w14:textId="64244EA7" w:rsidR="00307799" w:rsidRPr="00307799" w:rsidRDefault="00307799" w:rsidP="00307799">
      <w:pPr>
        <w:shd w:val="clear" w:color="auto" w:fill="FFFFFF"/>
        <w:spacing w:after="0" w:line="345" w:lineRule="atLeast"/>
        <w:ind w:left="144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return </w:t>
      </w:r>
      <w:proofErr w:type="spell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r w:rsidRPr="00307799">
        <w:rPr>
          <w:rFonts w:ascii="DSCDefaultFontRegular" w:eastAsia="Times New Roman" w:hAnsi="DSCDefaultFontRegular" w:cs="Times New Roman"/>
          <w:i/>
          <w:iCs/>
          <w:color w:val="333333"/>
          <w:sz w:val="24"/>
          <w:szCs w:val="24"/>
        </w:rPr>
        <w:t>rw</w:t>
      </w:r>
      <w:proofErr w:type="spellEnd"/>
      <w:proofErr w:type="gramStart"/>
      <w:r w:rsidRPr="00307799">
        <w:rPr>
          <w:rFonts w:ascii="DSCDefaultFontRegular" w:eastAsia="Times New Roman" w:hAnsi="DSCDefaultFontRegular" w:cs="Times New Roman"/>
          <w:i/>
          <w:iCs/>
          <w:color w:val="333333"/>
          <w:sz w:val="24"/>
          <w:szCs w:val="24"/>
        </w:rPr>
        <w:t>);</w:t>
      </w:r>
      <w:proofErr w:type="gramEnd"/>
    </w:p>
    <w:p w14:paraId="44805D6B" w14:textId="248DB8B1" w:rsidR="00307799" w:rsidRPr="00307799" w:rsidRDefault="00307799" w:rsidP="001B4CE9">
      <w:pPr>
        <w:shd w:val="clear" w:color="auto" w:fill="FFFFFF"/>
        <w:spacing w:after="0" w:line="345" w:lineRule="atLeast"/>
        <w:ind w:left="720" w:firstLine="720"/>
        <w:rPr>
          <w:rFonts w:ascii="DSCDefaultFontRegular" w:eastAsia="Times New Roman" w:hAnsi="DSCDefaultFontRegular" w:cs="Times New Roman"/>
          <w:i/>
          <w:iCs/>
          <w:color w:val="333333"/>
          <w:sz w:val="24"/>
          <w:szCs w:val="24"/>
        </w:rPr>
      </w:pPr>
      <w:proofErr w:type="gramStart"/>
      <w:r w:rsidRPr="00307799">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else</w:t>
      </w:r>
      <w:proofErr w:type="gramEnd"/>
      <w:r>
        <w:rPr>
          <w:rFonts w:ascii="DSCDefaultFontRegular" w:eastAsia="Times New Roman" w:hAnsi="DSCDefaultFontRegular" w:cs="Times New Roman"/>
          <w:i/>
          <w:iCs/>
          <w:color w:val="333333"/>
          <w:sz w:val="24"/>
          <w:szCs w:val="24"/>
        </w:rPr>
        <w:t xml:space="preserve"> if …..</w:t>
      </w:r>
    </w:p>
    <w:p w14:paraId="2819D3D7" w14:textId="205C1D2E"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w:t>
      </w:r>
    </w:p>
    <w:p w14:paraId="68DF5A85"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@httpGet </w:t>
      </w:r>
    </w:p>
    <w:p w14:paraId="14AB3CF7" w14:textId="214ADDBA"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spellStart"/>
      <w:proofErr w:type="gram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proofErr w:type="gramEnd"/>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028EEB4" w14:textId="3B4D74A5"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Http h =new </w:t>
      </w:r>
      <w:proofErr w:type="gramStart"/>
      <w:r>
        <w:rPr>
          <w:rFonts w:ascii="DSCDefaultFontRegular" w:eastAsia="Times New Roman" w:hAnsi="DSCDefaultFontRegular" w:cs="Times New Roman"/>
          <w:i/>
          <w:iCs/>
          <w:color w:val="333333"/>
          <w:sz w:val="24"/>
          <w:szCs w:val="24"/>
        </w:rPr>
        <w:t>Http(</w:t>
      </w:r>
      <w:proofErr w:type="gramEnd"/>
      <w:r>
        <w:rPr>
          <w:rFonts w:ascii="DSCDefaultFontRegular" w:eastAsia="Times New Roman" w:hAnsi="DSCDefaultFontRegular" w:cs="Times New Roman"/>
          <w:i/>
          <w:iCs/>
          <w:color w:val="333333"/>
          <w:sz w:val="24"/>
          <w:szCs w:val="24"/>
        </w:rPr>
        <w:t>);</w:t>
      </w:r>
    </w:p>
    <w:p w14:paraId="313C3943" w14:textId="44409873"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 xml:space="preserve"> req = new </w:t>
      </w:r>
      <w:proofErr w:type="spellStart"/>
      <w:proofErr w:type="gram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w:t>
      </w:r>
    </w:p>
    <w:p w14:paraId="4E57DD72" w14:textId="688CDF4F"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proofErr w:type="gramStart"/>
      <w:r>
        <w:rPr>
          <w:rFonts w:ascii="DSCDefaultFontRegular" w:eastAsia="Times New Roman" w:hAnsi="DSCDefaultFontRegular" w:cs="Times New Roman"/>
          <w:i/>
          <w:iCs/>
          <w:color w:val="333333"/>
          <w:sz w:val="24"/>
          <w:szCs w:val="24"/>
        </w:rPr>
        <w:t>req.setEndpoint</w:t>
      </w:r>
      <w:proofErr w:type="spellEnd"/>
      <w:proofErr w:type="gramEnd"/>
      <w:r>
        <w:rPr>
          <w:rFonts w:ascii="DSCDefaultFontRegular" w:eastAsia="Times New Roman" w:hAnsi="DSCDefaultFontRegular" w:cs="Times New Roman"/>
          <w:i/>
          <w:iCs/>
          <w:color w:val="333333"/>
          <w:sz w:val="24"/>
          <w:szCs w:val="24"/>
        </w:rPr>
        <w:t>(</w:t>
      </w:r>
      <w:proofErr w:type="spellStart"/>
      <w:r>
        <w:rPr>
          <w:rFonts w:ascii="DSCDefaultFontRegular" w:eastAsia="Times New Roman" w:hAnsi="DSCDefaultFontRegular" w:cs="Times New Roman"/>
          <w:i/>
          <w:iCs/>
          <w:color w:val="333333"/>
          <w:sz w:val="24"/>
          <w:szCs w:val="24"/>
        </w:rPr>
        <w:t>rw.endpoint</w:t>
      </w:r>
      <w:proofErr w:type="spellEnd"/>
      <w:r>
        <w:rPr>
          <w:rFonts w:ascii="DSCDefaultFontRegular" w:eastAsia="Times New Roman" w:hAnsi="DSCDefaultFontRegular" w:cs="Times New Roman"/>
          <w:i/>
          <w:iCs/>
          <w:color w:val="333333"/>
          <w:sz w:val="24"/>
          <w:szCs w:val="24"/>
        </w:rPr>
        <w:t>);</w:t>
      </w:r>
    </w:p>
    <w:p w14:paraId="7F5FB735" w14:textId="5164806C"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HttpResponse</w:t>
      </w:r>
      <w:proofErr w:type="spellEnd"/>
      <w:r>
        <w:rPr>
          <w:rFonts w:ascii="DSCDefaultFontRegular" w:eastAsia="Times New Roman" w:hAnsi="DSCDefaultFontRegular" w:cs="Times New Roman"/>
          <w:i/>
          <w:iCs/>
          <w:color w:val="333333"/>
          <w:sz w:val="24"/>
          <w:szCs w:val="24"/>
        </w:rPr>
        <w:t xml:space="preserve"> res = </w:t>
      </w:r>
      <w:proofErr w:type="spellStart"/>
      <w:proofErr w:type="gramStart"/>
      <w:r>
        <w:rPr>
          <w:rFonts w:ascii="DSCDefaultFontRegular" w:eastAsia="Times New Roman" w:hAnsi="DSCDefaultFontRegular" w:cs="Times New Roman"/>
          <w:i/>
          <w:iCs/>
          <w:color w:val="333333"/>
          <w:sz w:val="24"/>
          <w:szCs w:val="24"/>
        </w:rPr>
        <w:t>h.send</w:t>
      </w:r>
      <w:proofErr w:type="spellEnd"/>
      <w:proofErr w:type="gramEnd"/>
      <w:r>
        <w:rPr>
          <w:rFonts w:ascii="DSCDefaultFontRegular" w:eastAsia="Times New Roman" w:hAnsi="DSCDefaultFontRegular" w:cs="Times New Roman"/>
          <w:i/>
          <w:iCs/>
          <w:color w:val="333333"/>
          <w:sz w:val="24"/>
          <w:szCs w:val="24"/>
        </w:rPr>
        <w:t>(req);</w:t>
      </w:r>
    </w:p>
    <w:p w14:paraId="1983982B" w14:textId="4D513D1C"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return new </w:t>
      </w:r>
      <w:proofErr w:type="spellStart"/>
      <w:r w:rsidRPr="00307799">
        <w:rPr>
          <w:rFonts w:ascii="DSCDefaultFontRegular" w:eastAsia="Times New Roman" w:hAnsi="DSCDefaultFontRegular" w:cs="Times New Roman"/>
          <w:i/>
          <w:iCs/>
          <w:color w:val="333333"/>
          <w:sz w:val="24"/>
          <w:szCs w:val="24"/>
        </w:rPr>
        <w:t>ResponseWrapper</w:t>
      </w:r>
      <w:proofErr w:type="spellEnd"/>
      <w:r>
        <w:rPr>
          <w:rFonts w:ascii="DSCDefaultFontRegular" w:eastAsia="Times New Roman" w:hAnsi="DSCDefaultFontRegular" w:cs="Times New Roman"/>
          <w:i/>
          <w:iCs/>
          <w:color w:val="333333"/>
          <w:sz w:val="24"/>
          <w:szCs w:val="24"/>
        </w:rPr>
        <w:t>(</w:t>
      </w:r>
      <w:proofErr w:type="spellStart"/>
      <w:proofErr w:type="gramStart"/>
      <w:r>
        <w:rPr>
          <w:rFonts w:ascii="DSCDefaultFontRegular" w:eastAsia="Times New Roman" w:hAnsi="DSCDefaultFontRegular" w:cs="Times New Roman"/>
          <w:i/>
          <w:iCs/>
          <w:color w:val="333333"/>
          <w:sz w:val="24"/>
          <w:szCs w:val="24"/>
        </w:rPr>
        <w:t>res.getBody</w:t>
      </w:r>
      <w:proofErr w:type="spellEnd"/>
      <w:proofErr w:type="gramEnd"/>
      <w:r>
        <w:rPr>
          <w:rFonts w:ascii="DSCDefaultFontRegular" w:eastAsia="Times New Roman" w:hAnsi="DSCDefaultFontRegular" w:cs="Times New Roman"/>
          <w:i/>
          <w:iCs/>
          <w:color w:val="333333"/>
          <w:sz w:val="24"/>
          <w:szCs w:val="24"/>
        </w:rPr>
        <w:t>());</w:t>
      </w:r>
    </w:p>
    <w:p w14:paraId="10760F61" w14:textId="1C38A6A6"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D22872" w14:textId="77777777" w:rsidR="001B4CE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A6FE2D" w14:textId="6B61BE65" w:rsidR="00661C85" w:rsidRPr="00307799" w:rsidRDefault="00661C8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EE47BD">
        <w:rPr>
          <w:rFonts w:ascii="DSCDefaultFontRegular" w:eastAsia="Times New Roman" w:hAnsi="DSCDefaultFontRegular" w:cs="Times New Roman"/>
          <w:b/>
          <w:bCs/>
          <w:color w:val="333333"/>
          <w:sz w:val="24"/>
          <w:szCs w:val="24"/>
        </w:rPr>
        <w:lastRenderedPageBreak/>
        <w:t>Data model</w:t>
      </w:r>
    </w:p>
    <w:p w14:paraId="554901E6" w14:textId="3531C38B" w:rsidR="00661C85" w:rsidRDefault="00661C85" w:rsidP="00661C8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Integration Log</w:t>
      </w:r>
      <w:r>
        <w:rPr>
          <w:rFonts w:ascii="DSCDefaultFontRegular" w:eastAsia="Times New Roman" w:hAnsi="DSCDefaultFontRegular" w:cs="Times New Roman"/>
          <w:color w:val="333333"/>
          <w:sz w:val="24"/>
          <w:szCs w:val="24"/>
        </w:rPr>
        <w:t xml:space="preserve"> – to save the details of an integration callout that is </w:t>
      </w:r>
      <w:r w:rsidRPr="00661C85">
        <w:rPr>
          <w:rFonts w:ascii="DSCDefaultFontRegular" w:eastAsia="Times New Roman" w:hAnsi="DSCDefaultFontRegular" w:cs="Times New Roman"/>
          <w:color w:val="333333"/>
          <w:sz w:val="24"/>
          <w:szCs w:val="24"/>
        </w:rPr>
        <w:t>to be called.</w:t>
      </w:r>
    </w:p>
    <w:p w14:paraId="17610C41" w14:textId="77777777" w:rsidR="00666D58"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Service </w:t>
      </w:r>
      <w:r w:rsidR="00666D58">
        <w:rPr>
          <w:rFonts w:ascii="DSCDefaultFontRegular" w:eastAsia="Times New Roman" w:hAnsi="DSCDefaultFontRegular" w:cs="Times New Roman"/>
          <w:color w:val="333333"/>
          <w:sz w:val="24"/>
          <w:szCs w:val="24"/>
        </w:rPr>
        <w:t xml:space="preserve">config </w:t>
      </w:r>
      <w:r>
        <w:rPr>
          <w:rFonts w:ascii="DSCDefaultFontRegular" w:eastAsia="Times New Roman" w:hAnsi="DSCDefaultFontRegular" w:cs="Times New Roman"/>
          <w:color w:val="333333"/>
          <w:sz w:val="24"/>
          <w:szCs w:val="24"/>
        </w:rPr>
        <w:t>–</w:t>
      </w:r>
      <w:r w:rsidR="00666D58">
        <w:rPr>
          <w:rFonts w:ascii="DSCDefaultFontRegular" w:eastAsia="Times New Roman" w:hAnsi="DSCDefaultFontRegular" w:cs="Times New Roman"/>
          <w:color w:val="333333"/>
          <w:sz w:val="24"/>
          <w:szCs w:val="24"/>
        </w:rPr>
        <w:t xml:space="preserve"> Unique name of corresponding service meta data record.</w:t>
      </w:r>
    </w:p>
    <w:p w14:paraId="7F5EFD23" w14:textId="68ACC50D" w:rsidR="00661C85"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Can create String like “</w:t>
      </w:r>
      <w:proofErr w:type="spellStart"/>
      <w:proofErr w:type="gramStart"/>
      <w:r>
        <w:rPr>
          <w:rFonts w:ascii="DSCDefaultFontRegular" w:eastAsia="Times New Roman" w:hAnsi="DSCDefaultFontRegular" w:cs="Times New Roman"/>
          <w:color w:val="333333"/>
          <w:sz w:val="24"/>
          <w:szCs w:val="24"/>
        </w:rPr>
        <w:t>Service.ClassName.Method</w:t>
      </w:r>
      <w:proofErr w:type="spellEnd"/>
      <w:proofErr w:type="gramEnd"/>
      <w:r>
        <w:rPr>
          <w:rFonts w:ascii="DSCDefaultFontRegular" w:eastAsia="Times New Roman" w:hAnsi="DSCDefaultFontRegular" w:cs="Times New Roman"/>
          <w:color w:val="333333"/>
          <w:sz w:val="24"/>
          <w:szCs w:val="24"/>
        </w:rPr>
        <w:t>”</w:t>
      </w:r>
      <w:r w:rsidR="00661C85">
        <w:rPr>
          <w:rFonts w:ascii="DSCDefaultFontRegular" w:eastAsia="Times New Roman" w:hAnsi="DSCDefaultFontRegular" w:cs="Times New Roman"/>
          <w:color w:val="333333"/>
          <w:sz w:val="24"/>
          <w:szCs w:val="24"/>
        </w:rPr>
        <w:t xml:space="preserve"> </w:t>
      </w:r>
      <w:proofErr w:type="spellStart"/>
      <w:r>
        <w:rPr>
          <w:rFonts w:ascii="DSCDefaultFontRegular" w:eastAsia="Times New Roman" w:hAnsi="DSCDefaultFontRegular" w:cs="Times New Roman"/>
          <w:color w:val="333333"/>
          <w:sz w:val="24"/>
          <w:szCs w:val="24"/>
        </w:rPr>
        <w:t>etc</w:t>
      </w:r>
      <w:proofErr w:type="spellEnd"/>
    </w:p>
    <w:p w14:paraId="6619E78A" w14:textId="34D2B064" w:rsidR="00661C85"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 Status – New, In Progress, Success, Failed.</w:t>
      </w:r>
    </w:p>
    <w:p w14:paraId="3804BBE2" w14:textId="64BC41C3" w:rsidR="001F754E" w:rsidRDefault="00661C85"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Retry count. </w:t>
      </w:r>
    </w:p>
    <w:p w14:paraId="271ADC8B" w14:textId="08146660" w:rsidR="00661C85"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Status code</w:t>
      </w:r>
    </w:p>
    <w:p w14:paraId="11A81FDC" w14:textId="77D7134C" w:rsidR="00666D58"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Child records - Notes and Attachment</w:t>
      </w:r>
    </w:p>
    <w:p w14:paraId="365B4A32" w14:textId="7EF7B47D"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Request as file</w:t>
      </w:r>
      <w:r w:rsidR="009B3126">
        <w:rPr>
          <w:rFonts w:ascii="DSCDefaultFontRegular" w:eastAsia="Times New Roman" w:hAnsi="DSCDefaultFontRegular" w:cs="Times New Roman"/>
          <w:color w:val="333333"/>
          <w:sz w:val="24"/>
          <w:szCs w:val="24"/>
        </w:rPr>
        <w:t xml:space="preserve"> – Request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B50F57" w14:textId="5FBFD98C"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Response as file</w:t>
      </w:r>
      <w:r w:rsidR="009B3126">
        <w:rPr>
          <w:rFonts w:ascii="DSCDefaultFontRegular" w:eastAsia="Times New Roman" w:hAnsi="DSCDefaultFontRegular" w:cs="Times New Roman"/>
          <w:color w:val="333333"/>
          <w:sz w:val="24"/>
          <w:szCs w:val="24"/>
        </w:rPr>
        <w:t xml:space="preserve"> - Response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A58EE7" w14:textId="77777777" w:rsidR="00D81CD0" w:rsidRPr="00D81CD0" w:rsidRDefault="00D81CD0" w:rsidP="00D81CD0">
      <w:pPr>
        <w:pStyle w:val="ListParagraph"/>
        <w:shd w:val="clear" w:color="auto" w:fill="FFFFFF"/>
        <w:spacing w:before="100" w:beforeAutospacing="1" w:after="100" w:afterAutospacing="1" w:line="345" w:lineRule="atLeast"/>
        <w:ind w:left="2520"/>
        <w:rPr>
          <w:rFonts w:ascii="DSCDefaultFontRegular" w:eastAsia="Times New Roman" w:hAnsi="DSCDefaultFontRegular" w:cs="Times New Roman"/>
          <w:color w:val="333333"/>
          <w:sz w:val="24"/>
          <w:szCs w:val="24"/>
        </w:rPr>
      </w:pPr>
    </w:p>
    <w:p w14:paraId="466A6D08" w14:textId="24884637" w:rsidR="00666D58" w:rsidRDefault="00666D58" w:rsidP="00666D58">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Service Configuration</w:t>
      </w:r>
      <w:r>
        <w:rPr>
          <w:rFonts w:ascii="DSCDefaultFontRegular" w:eastAsia="Times New Roman" w:hAnsi="DSCDefaultFontRegular" w:cs="Times New Roman"/>
          <w:color w:val="333333"/>
          <w:sz w:val="24"/>
          <w:szCs w:val="24"/>
        </w:rPr>
        <w:t xml:space="preserve"> – Custom Meta data to save callout information.</w:t>
      </w:r>
    </w:p>
    <w:p w14:paraId="5E8FDB67" w14:textId="587B25DA" w:rsidR="00666D58" w:rsidRDefault="00666D58"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Service Class Name</w:t>
      </w:r>
    </w:p>
    <w:p w14:paraId="68B75FCB" w14:textId="3C52501A" w:rsidR="005B52D5" w:rsidRDefault="005B52D5"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w:t>
      </w:r>
      <w:r w:rsidR="00045A5B">
        <w:rPr>
          <w:rFonts w:ascii="DSCDefaultFontRegular" w:eastAsia="Times New Roman" w:hAnsi="DSCDefaultFontRegular" w:cs="Times New Roman"/>
          <w:color w:val="333333"/>
          <w:sz w:val="24"/>
          <w:szCs w:val="24"/>
        </w:rPr>
        <w:t xml:space="preserve"> </w:t>
      </w:r>
      <w:r>
        <w:rPr>
          <w:rFonts w:ascii="DSCDefaultFontRegular" w:eastAsia="Times New Roman" w:hAnsi="DSCDefaultFontRegular" w:cs="Times New Roman"/>
          <w:color w:val="333333"/>
          <w:sz w:val="24"/>
          <w:szCs w:val="24"/>
        </w:rPr>
        <w:t xml:space="preserve">method </w:t>
      </w:r>
      <w:r w:rsidR="00045A5B">
        <w:rPr>
          <w:rFonts w:ascii="DSCDefaultFontRegular" w:eastAsia="Times New Roman" w:hAnsi="DSCDefaultFontRegular" w:cs="Times New Roman"/>
          <w:color w:val="333333"/>
          <w:sz w:val="24"/>
          <w:szCs w:val="24"/>
        </w:rPr>
        <w:t>name</w:t>
      </w:r>
      <w:r>
        <w:rPr>
          <w:rFonts w:ascii="DSCDefaultFontRegular" w:eastAsia="Times New Roman" w:hAnsi="DSCDefaultFontRegular" w:cs="Times New Roman"/>
          <w:color w:val="333333"/>
          <w:sz w:val="24"/>
          <w:szCs w:val="24"/>
        </w:rPr>
        <w:t xml:space="preserve"> – </w:t>
      </w:r>
      <w:r w:rsidR="00045A5B">
        <w:rPr>
          <w:rFonts w:ascii="DSCDefaultFontRegular" w:eastAsia="Times New Roman" w:hAnsi="DSCDefaultFontRegular" w:cs="Times New Roman"/>
          <w:color w:val="333333"/>
          <w:sz w:val="24"/>
          <w:szCs w:val="24"/>
        </w:rPr>
        <w:t>Method name</w:t>
      </w:r>
    </w:p>
    <w:p w14:paraId="2A1B3728" w14:textId="5DF6FBA5"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END-POINT – Named credential name.</w:t>
      </w:r>
    </w:p>
    <w:p w14:paraId="7169EF09" w14:textId="70991C3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Relative </w:t>
      </w:r>
      <w:r w:rsidR="005B52D5">
        <w:rPr>
          <w:rFonts w:ascii="DSCDefaultFontRegular" w:eastAsia="Times New Roman" w:hAnsi="DSCDefaultFontRegular" w:cs="Times New Roman"/>
          <w:color w:val="333333"/>
          <w:sz w:val="24"/>
          <w:szCs w:val="24"/>
        </w:rPr>
        <w:t>URL – service URL that gets added after End point.</w:t>
      </w:r>
    </w:p>
    <w:p w14:paraId="1C414EAD"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Max Retry count</w:t>
      </w:r>
    </w:p>
    <w:p w14:paraId="50575178"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Request Wrapper class</w:t>
      </w:r>
    </w:p>
    <w:p w14:paraId="4FB05E16" w14:textId="1FE0A73B" w:rsidR="00C92CCD" w:rsidRDefault="00666D58" w:rsidP="00C92CCD">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Response Wrapper class </w:t>
      </w:r>
    </w:p>
    <w:p w14:paraId="087C578E" w14:textId="77777777" w:rsidR="003B5608" w:rsidRPr="003B5608" w:rsidRDefault="003B5608" w:rsidP="003B5608">
      <w:pPr>
        <w:pStyle w:val="ListParagraph"/>
        <w:shd w:val="clear" w:color="auto" w:fill="FFFFFF"/>
        <w:spacing w:before="100" w:beforeAutospacing="1" w:after="100" w:afterAutospacing="1" w:line="345" w:lineRule="atLeast"/>
        <w:ind w:left="1800"/>
        <w:rPr>
          <w:rFonts w:ascii="DSCDefaultFontRegular" w:eastAsia="Times New Roman" w:hAnsi="DSCDefaultFontRegular" w:cs="Times New Roman"/>
          <w:color w:val="333333"/>
          <w:sz w:val="24"/>
          <w:szCs w:val="24"/>
        </w:rPr>
      </w:pPr>
    </w:p>
    <w:p w14:paraId="520FE898" w14:textId="18F7AFF9" w:rsidR="005B52D5" w:rsidRDefault="005B52D5" w:rsidP="005B52D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Exception log</w:t>
      </w:r>
      <w:r>
        <w:rPr>
          <w:rFonts w:ascii="DSCDefaultFontRegular" w:eastAsia="Times New Roman" w:hAnsi="DSCDefaultFontRegular" w:cs="Times New Roman"/>
          <w:color w:val="333333"/>
          <w:sz w:val="24"/>
          <w:szCs w:val="24"/>
        </w:rPr>
        <w:t>– log exception per callout</w:t>
      </w:r>
    </w:p>
    <w:p w14:paraId="33AB2944" w14:textId="52CD055B"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Error </w:t>
      </w:r>
    </w:p>
    <w:p w14:paraId="1E534AD4" w14:textId="400801E5"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Error type</w:t>
      </w:r>
    </w:p>
    <w:p w14:paraId="0E3D809E" w14:textId="38AA52B4"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Id – Integration log id</w:t>
      </w:r>
    </w:p>
    <w:p w14:paraId="7933A159" w14:textId="39FF6B78" w:rsidR="009B3126" w:rsidRPr="00EE47BD" w:rsidRDefault="009B3126" w:rsidP="009B312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EE47BD">
        <w:rPr>
          <w:rFonts w:ascii="DSCDefaultFontRegular" w:eastAsia="Times New Roman" w:hAnsi="DSCDefaultFontRegular" w:cs="Times New Roman"/>
          <w:b/>
          <w:bCs/>
          <w:color w:val="333333"/>
          <w:sz w:val="24"/>
          <w:szCs w:val="24"/>
        </w:rPr>
        <w:t xml:space="preserve">Execution </w:t>
      </w:r>
    </w:p>
    <w:p w14:paraId="3CEE033A" w14:textId="2131CCD7" w:rsidR="009B3126" w:rsidRPr="00EE47BD" w:rsidRDefault="00EE47BD" w:rsidP="009B3126">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b/>
          <w:bCs/>
          <w:color w:val="333333"/>
          <w:sz w:val="23"/>
          <w:szCs w:val="23"/>
        </w:rPr>
        <w:t>Add in Queue</w:t>
      </w:r>
      <w:r w:rsidRPr="00EE47BD">
        <w:rPr>
          <w:rFonts w:ascii="DSCDefaultFontRegular" w:eastAsia="Times New Roman" w:hAnsi="DSCDefaultFontRegular" w:cs="Times New Roman"/>
          <w:b/>
          <w:bCs/>
          <w:color w:val="333333"/>
          <w:sz w:val="23"/>
          <w:szCs w:val="23"/>
        </w:rPr>
        <w:t xml:space="preserve"> - </w:t>
      </w:r>
      <w:r w:rsidR="009B3126" w:rsidRPr="00EE47BD">
        <w:rPr>
          <w:rFonts w:ascii="DSCDefaultFontRegular" w:eastAsia="Times New Roman" w:hAnsi="DSCDefaultFontRegular" w:cs="Times New Roman"/>
          <w:b/>
          <w:bCs/>
          <w:color w:val="333333"/>
          <w:sz w:val="23"/>
          <w:szCs w:val="23"/>
        </w:rPr>
        <w:t>From the Context, where Callout needs to be made</w:t>
      </w:r>
      <w:r w:rsidR="009B3126" w:rsidRPr="00EE47BD">
        <w:rPr>
          <w:rFonts w:ascii="DSCDefaultFontRegular" w:eastAsia="Times New Roman" w:hAnsi="DSCDefaultFontRegular" w:cs="Times New Roman"/>
          <w:color w:val="333333"/>
          <w:sz w:val="23"/>
          <w:szCs w:val="23"/>
        </w:rPr>
        <w:t>,</w:t>
      </w:r>
    </w:p>
    <w:p w14:paraId="2F5721EA" w14:textId="1573B5C2" w:rsidR="001F754E" w:rsidRDefault="009B3126" w:rsidP="009B3126">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Integration log by putting required Values.</w:t>
      </w:r>
    </w:p>
    <w:p w14:paraId="13108010" w14:textId="7BE2D00C"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Provide the meta data records’ unique name to it.</w:t>
      </w:r>
    </w:p>
    <w:p w14:paraId="1F625813" w14:textId="77777777"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From the meta data, </w:t>
      </w:r>
    </w:p>
    <w:p w14:paraId="21D631FC" w14:textId="77777777"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get the request Wrapper class Name, </w:t>
      </w:r>
    </w:p>
    <w:p w14:paraId="402F2045" w14:textId="3397F2A2"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JSON from wrapper. </w:t>
      </w:r>
    </w:p>
    <w:p w14:paraId="4754628E" w14:textId="135B8A0C"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attach it on integration log as file.</w:t>
      </w:r>
    </w:p>
    <w:p w14:paraId="39CB9E04" w14:textId="4FCC1E39"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Mark status as In-Progress. As we </w:t>
      </w:r>
      <w:r w:rsidR="00EE47BD">
        <w:rPr>
          <w:rFonts w:ascii="DSCDefaultFontRegular" w:eastAsia="Times New Roman" w:hAnsi="DSCDefaultFontRegular" w:cs="Times New Roman"/>
          <w:color w:val="333333"/>
          <w:sz w:val="23"/>
          <w:szCs w:val="23"/>
        </w:rPr>
        <w:t>cannot</w:t>
      </w:r>
      <w:r>
        <w:rPr>
          <w:rFonts w:ascii="DSCDefaultFontRegular" w:eastAsia="Times New Roman" w:hAnsi="DSCDefaultFontRegular" w:cs="Times New Roman"/>
          <w:color w:val="333333"/>
          <w:sz w:val="23"/>
          <w:szCs w:val="23"/>
        </w:rPr>
        <w:t xml:space="preserve"> update it before Callout In same context.</w:t>
      </w:r>
    </w:p>
    <w:p w14:paraId="47E7BA39" w14:textId="467FCF93" w:rsidR="00EE47BD" w:rsidRDefault="00EE47BD" w:rsidP="00EE47BD">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EE47BD">
        <w:rPr>
          <w:rFonts w:ascii="DSCDefaultFontRegular" w:eastAsia="Times New Roman" w:hAnsi="DSCDefaultFontRegular" w:cs="Times New Roman"/>
          <w:b/>
          <w:bCs/>
          <w:color w:val="333333"/>
          <w:sz w:val="23"/>
          <w:szCs w:val="23"/>
        </w:rPr>
        <w:lastRenderedPageBreak/>
        <w:t>Process Queue</w:t>
      </w:r>
      <w:r>
        <w:rPr>
          <w:rFonts w:ascii="DSCDefaultFontRegular" w:eastAsia="Times New Roman" w:hAnsi="DSCDefaultFontRegular" w:cs="Times New Roman"/>
          <w:color w:val="333333"/>
          <w:sz w:val="23"/>
          <w:szCs w:val="23"/>
        </w:rPr>
        <w:t xml:space="preserve"> – Some process which takes the set of requests and process them one by one. For example, </w:t>
      </w:r>
      <w:r w:rsidRPr="00D74859">
        <w:rPr>
          <w:rFonts w:ascii="DSCDefaultFontRegular" w:eastAsia="Times New Roman" w:hAnsi="DSCDefaultFontRegular" w:cs="Times New Roman"/>
          <w:b/>
          <w:bCs/>
          <w:color w:val="333333"/>
          <w:sz w:val="23"/>
          <w:szCs w:val="23"/>
        </w:rPr>
        <w:t>Batch</w:t>
      </w:r>
      <w:r>
        <w:rPr>
          <w:rFonts w:ascii="DSCDefaultFontRegular" w:eastAsia="Times New Roman" w:hAnsi="DSCDefaultFontRegular" w:cs="Times New Roman"/>
          <w:color w:val="333333"/>
          <w:sz w:val="23"/>
          <w:szCs w:val="23"/>
        </w:rPr>
        <w:t xml:space="preserve">, </w:t>
      </w:r>
      <w:r w:rsidRPr="00EE47BD">
        <w:rPr>
          <w:rFonts w:ascii="DSCDefaultFontRegular" w:eastAsia="Times New Roman" w:hAnsi="DSCDefaultFontRegular" w:cs="Times New Roman"/>
          <w:b/>
          <w:bCs/>
          <w:color w:val="333333"/>
          <w:sz w:val="23"/>
          <w:szCs w:val="23"/>
        </w:rPr>
        <w:t>Queu</w:t>
      </w:r>
      <w:r w:rsidR="001C1F4F">
        <w:rPr>
          <w:rFonts w:ascii="DSCDefaultFontRegular" w:eastAsia="Times New Roman" w:hAnsi="DSCDefaultFontRegular" w:cs="Times New Roman"/>
          <w:b/>
          <w:bCs/>
          <w:color w:val="333333"/>
          <w:sz w:val="23"/>
          <w:szCs w:val="23"/>
        </w:rPr>
        <w:t>e</w:t>
      </w:r>
      <w:r w:rsidRPr="00EE47BD">
        <w:rPr>
          <w:rFonts w:ascii="DSCDefaultFontRegular" w:eastAsia="Times New Roman" w:hAnsi="DSCDefaultFontRegular" w:cs="Times New Roman"/>
          <w:b/>
          <w:bCs/>
          <w:color w:val="333333"/>
          <w:sz w:val="23"/>
          <w:szCs w:val="23"/>
        </w:rPr>
        <w:t>able</w:t>
      </w:r>
      <w:r>
        <w:rPr>
          <w:rFonts w:ascii="DSCDefaultFontRegular" w:eastAsia="Times New Roman" w:hAnsi="DSCDefaultFontRegular" w:cs="Times New Roman"/>
          <w:color w:val="333333"/>
          <w:sz w:val="23"/>
          <w:szCs w:val="23"/>
        </w:rPr>
        <w:t xml:space="preserve"> </w:t>
      </w:r>
      <w:proofErr w:type="spellStart"/>
      <w:r>
        <w:rPr>
          <w:rFonts w:ascii="DSCDefaultFontRegular" w:eastAsia="Times New Roman" w:hAnsi="DSCDefaultFontRegular" w:cs="Times New Roman"/>
          <w:color w:val="333333"/>
          <w:sz w:val="23"/>
          <w:szCs w:val="23"/>
        </w:rPr>
        <w:t>etc</w:t>
      </w:r>
      <w:proofErr w:type="spellEnd"/>
    </w:p>
    <w:p w14:paraId="3917FECF" w14:textId="591C23B9" w:rsidR="001C4D9D" w:rsidRDefault="001C4D9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set of Logs which are not successful yet.</w:t>
      </w:r>
    </w:p>
    <w:p w14:paraId="6ACA1ACE" w14:textId="3B9AB4D4" w:rsidR="00EE47BD" w:rsidRDefault="00EE47B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each Integration log – that is in In-Progress.</w:t>
      </w:r>
    </w:p>
    <w:p w14:paraId="674DF79E" w14:textId="32E9EAC8" w:rsidR="001C4D9D" w:rsidRPr="001C4D9D" w:rsidRDefault="001C4D9D" w:rsidP="001C4D9D">
      <w:pPr>
        <w:shd w:val="clear" w:color="auto" w:fill="FFFFFF"/>
        <w:spacing w:after="100" w:afterAutospacing="1" w:line="345" w:lineRule="atLeast"/>
        <w:ind w:left="216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Try{</w:t>
      </w:r>
      <w:proofErr w:type="gramEnd"/>
    </w:p>
    <w:p w14:paraId="3513CC28" w14:textId="71858E5D" w:rsidR="00EE47BD" w:rsidRDefault="00EE47B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Take the meta data record from Pre-queried Meta data list.</w:t>
      </w:r>
    </w:p>
    <w:p w14:paraId="2BB36C37" w14:textId="3B1E06CD" w:rsidR="001C4D9D" w:rsidRDefault="001C4D9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retry count on log &lt; Max </w:t>
      </w:r>
      <w:proofErr w:type="gramStart"/>
      <w:r>
        <w:rPr>
          <w:rFonts w:ascii="DSCDefaultFontRegular" w:eastAsia="Times New Roman" w:hAnsi="DSCDefaultFontRegular" w:cs="Times New Roman"/>
          <w:color w:val="333333"/>
          <w:sz w:val="23"/>
          <w:szCs w:val="23"/>
        </w:rPr>
        <w:t>retry</w:t>
      </w:r>
      <w:proofErr w:type="gramEnd"/>
      <w:r>
        <w:rPr>
          <w:rFonts w:ascii="DSCDefaultFontRegular" w:eastAsia="Times New Roman" w:hAnsi="DSCDefaultFontRegular" w:cs="Times New Roman"/>
          <w:color w:val="333333"/>
          <w:sz w:val="23"/>
          <w:szCs w:val="23"/>
        </w:rPr>
        <w:t xml:space="preserve"> in Meta data</w:t>
      </w:r>
    </w:p>
    <w:p w14:paraId="7E9D360C" w14:textId="67CC7C3E"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service class name.</w:t>
      </w:r>
    </w:p>
    <w:p w14:paraId="2AC7578D" w14:textId="36026528"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instance of Service class using Reflection. (</w:t>
      </w:r>
      <w:proofErr w:type="spellStart"/>
      <w:r>
        <w:rPr>
          <w:rFonts w:ascii="DSCDefaultFontRegular" w:eastAsia="Times New Roman" w:hAnsi="DSCDefaultFontRegular" w:cs="Times New Roman"/>
          <w:color w:val="333333"/>
          <w:sz w:val="23"/>
          <w:szCs w:val="23"/>
        </w:rPr>
        <w:t>Type.forName</w:t>
      </w:r>
      <w:proofErr w:type="spellEnd"/>
      <w:r>
        <w:rPr>
          <w:rFonts w:ascii="DSCDefaultFontRegular" w:eastAsia="Times New Roman" w:hAnsi="DSCDefaultFontRegular" w:cs="Times New Roman"/>
          <w:color w:val="333333"/>
          <w:sz w:val="23"/>
          <w:szCs w:val="23"/>
        </w:rPr>
        <w:t>)</w:t>
      </w:r>
    </w:p>
    <w:p w14:paraId="69E02DE2" w14:textId="46ADD9F5"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the Service Class </w:t>
      </w:r>
      <w:r w:rsidR="00307799" w:rsidRPr="00307799">
        <w:rPr>
          <w:rFonts w:ascii="DSCDefaultFontRegular" w:eastAsia="Times New Roman" w:hAnsi="DSCDefaultFontRegular" w:cs="Times New Roman"/>
          <w:b/>
          <w:bCs/>
          <w:i/>
          <w:iCs/>
          <w:color w:val="333333"/>
          <w:sz w:val="24"/>
          <w:szCs w:val="24"/>
        </w:rPr>
        <w:t>process</w:t>
      </w:r>
      <w:r w:rsidR="00307799">
        <w:rPr>
          <w:rFonts w:ascii="DSCDefaultFontRegular" w:eastAsia="Times New Roman" w:hAnsi="DSCDefaultFontRegular" w:cs="Times New Roman"/>
          <w:color w:val="333333"/>
          <w:sz w:val="23"/>
          <w:szCs w:val="23"/>
        </w:rPr>
        <w:t xml:space="preserve"> </w:t>
      </w:r>
      <w:proofErr w:type="gramStart"/>
      <w:r>
        <w:rPr>
          <w:rFonts w:ascii="DSCDefaultFontRegular" w:eastAsia="Times New Roman" w:hAnsi="DSCDefaultFontRegular" w:cs="Times New Roman"/>
          <w:color w:val="333333"/>
          <w:sz w:val="23"/>
          <w:szCs w:val="23"/>
        </w:rPr>
        <w:t>method</w:t>
      </w:r>
      <w:proofErr w:type="gramEnd"/>
      <w:r>
        <w:rPr>
          <w:rFonts w:ascii="DSCDefaultFontRegular" w:eastAsia="Times New Roman" w:hAnsi="DSCDefaultFontRegular" w:cs="Times New Roman"/>
          <w:color w:val="333333"/>
          <w:sz w:val="23"/>
          <w:szCs w:val="23"/>
        </w:rPr>
        <w:t xml:space="preserve"> </w:t>
      </w:r>
    </w:p>
    <w:p w14:paraId="3BA95D86" w14:textId="78713D18"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method type from Meta data record.</w:t>
      </w:r>
    </w:p>
    <w:p w14:paraId="2B41AC1E" w14:textId="4BCC1FCC" w:rsidR="00EE47B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w:t>
      </w:r>
      <w:r w:rsidR="00EE47BD">
        <w:rPr>
          <w:rFonts w:ascii="DSCDefaultFontRegular" w:eastAsia="Times New Roman" w:hAnsi="DSCDefaultFontRegular" w:cs="Times New Roman"/>
          <w:color w:val="333333"/>
          <w:sz w:val="23"/>
          <w:szCs w:val="23"/>
        </w:rPr>
        <w:t xml:space="preserve"> the Request Json from Attachment file</w:t>
      </w:r>
      <w:r>
        <w:rPr>
          <w:rFonts w:ascii="DSCDefaultFontRegular" w:eastAsia="Times New Roman" w:hAnsi="DSCDefaultFontRegular" w:cs="Times New Roman"/>
          <w:color w:val="333333"/>
          <w:sz w:val="23"/>
          <w:szCs w:val="23"/>
        </w:rPr>
        <w:t xml:space="preserve">, create a </w:t>
      </w:r>
      <w:proofErr w:type="spellStart"/>
      <w:r>
        <w:rPr>
          <w:rFonts w:ascii="DSCDefaultFontRegular" w:eastAsia="Times New Roman" w:hAnsi="DSCDefaultFontRegular" w:cs="Times New Roman"/>
          <w:color w:val="333333"/>
          <w:sz w:val="23"/>
          <w:szCs w:val="23"/>
        </w:rPr>
        <w:t>RequestWrappper</w:t>
      </w:r>
      <w:proofErr w:type="spellEnd"/>
      <w:r>
        <w:rPr>
          <w:rFonts w:ascii="DSCDefaultFontRegular" w:eastAsia="Times New Roman" w:hAnsi="DSCDefaultFontRegular" w:cs="Times New Roman"/>
          <w:color w:val="333333"/>
          <w:sz w:val="23"/>
          <w:szCs w:val="23"/>
        </w:rPr>
        <w:t xml:space="preserve"> and pass it</w:t>
      </w:r>
      <w:r w:rsidR="00EE47BD">
        <w:rPr>
          <w:rFonts w:ascii="DSCDefaultFontRegular" w:eastAsia="Times New Roman" w:hAnsi="DSCDefaultFontRegular" w:cs="Times New Roman"/>
          <w:color w:val="333333"/>
          <w:sz w:val="23"/>
          <w:szCs w:val="23"/>
        </w:rPr>
        <w:t>.</w:t>
      </w:r>
    </w:p>
    <w:p w14:paraId="30821781" w14:textId="39C46F21"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The method will do </w:t>
      </w:r>
      <w:proofErr w:type="gramStart"/>
      <w:r w:rsidRPr="00EE47BD">
        <w:rPr>
          <w:rFonts w:ascii="DSCDefaultFontRegular" w:eastAsia="Times New Roman" w:hAnsi="DSCDefaultFontRegular" w:cs="Times New Roman"/>
          <w:b/>
          <w:bCs/>
          <w:color w:val="333333"/>
          <w:sz w:val="23"/>
          <w:szCs w:val="23"/>
        </w:rPr>
        <w:t>Callout</w:t>
      </w:r>
      <w:r>
        <w:rPr>
          <w:rFonts w:ascii="DSCDefaultFontRegular" w:eastAsia="Times New Roman" w:hAnsi="DSCDefaultFontRegular" w:cs="Times New Roman"/>
          <w:color w:val="333333"/>
          <w:sz w:val="23"/>
          <w:szCs w:val="23"/>
        </w:rPr>
        <w:t>, and</w:t>
      </w:r>
      <w:proofErr w:type="gramEnd"/>
      <w:r>
        <w:rPr>
          <w:rFonts w:ascii="DSCDefaultFontRegular" w:eastAsia="Times New Roman" w:hAnsi="DSCDefaultFontRegular" w:cs="Times New Roman"/>
          <w:color w:val="333333"/>
          <w:sz w:val="23"/>
          <w:szCs w:val="23"/>
        </w:rPr>
        <w:t xml:space="preserve"> returns a response.</w:t>
      </w:r>
    </w:p>
    <w:p w14:paraId="58001FAD"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the return code is 200, </w:t>
      </w:r>
    </w:p>
    <w:p w14:paraId="3FE81C21" w14:textId="6B387E13"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update records status to Success.</w:t>
      </w:r>
    </w:p>
    <w:p w14:paraId="71499AE8" w14:textId="043DFA74" w:rsidR="001C4D9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w:t>
      </w:r>
      <w:r w:rsidR="001C4D9D">
        <w:rPr>
          <w:rFonts w:ascii="DSCDefaultFontRegular" w:eastAsia="Times New Roman" w:hAnsi="DSCDefaultFontRegular" w:cs="Times New Roman"/>
          <w:color w:val="333333"/>
          <w:sz w:val="23"/>
          <w:szCs w:val="23"/>
        </w:rPr>
        <w:t xml:space="preserve"> Response Wrapper </w:t>
      </w:r>
      <w:r>
        <w:rPr>
          <w:rFonts w:ascii="DSCDefaultFontRegular" w:eastAsia="Times New Roman" w:hAnsi="DSCDefaultFontRegular" w:cs="Times New Roman"/>
          <w:color w:val="333333"/>
          <w:sz w:val="23"/>
          <w:szCs w:val="23"/>
        </w:rPr>
        <w:t>as response</w:t>
      </w:r>
      <w:r w:rsidR="001C4D9D">
        <w:rPr>
          <w:rFonts w:ascii="DSCDefaultFontRegular" w:eastAsia="Times New Roman" w:hAnsi="DSCDefaultFontRegular" w:cs="Times New Roman"/>
          <w:color w:val="333333"/>
          <w:sz w:val="23"/>
          <w:szCs w:val="23"/>
        </w:rPr>
        <w:t>, Convert into JSON and save it on log’s attachment.</w:t>
      </w:r>
    </w:p>
    <w:p w14:paraId="0AF56718"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Else </w:t>
      </w:r>
    </w:p>
    <w:p w14:paraId="1269BDF8" w14:textId="71ED89CA" w:rsidR="00EE47B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increase the retry count.</w:t>
      </w:r>
    </w:p>
    <w:p w14:paraId="40CBECD7" w14:textId="57B4F47A" w:rsidR="001C4D9D" w:rsidRP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Change status of log to FAIL.</w:t>
      </w:r>
    </w:p>
    <w:p w14:paraId="562CDE92" w14:textId="67F221F7" w:rsidR="001C4D9D" w:rsidRDefault="001C4D9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Save the return code on Log record.</w:t>
      </w:r>
    </w:p>
    <w:p w14:paraId="058FAC6E" w14:textId="77777777"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}catch</w:t>
      </w:r>
      <w:proofErr w:type="gramEnd"/>
      <w:r>
        <w:rPr>
          <w:rFonts w:ascii="DSCDefaultFontRegular" w:eastAsia="Times New Roman" w:hAnsi="DSCDefaultFontRegular" w:cs="Times New Roman"/>
          <w:color w:val="333333"/>
          <w:sz w:val="23"/>
          <w:szCs w:val="23"/>
        </w:rPr>
        <w:t>(Exception e){</w:t>
      </w:r>
    </w:p>
    <w:p w14:paraId="225224AE" w14:textId="27A5252B" w:rsidR="001C4D9D" w:rsidRPr="001C4D9D" w:rsidRDefault="001C4D9D" w:rsidP="001C4D9D">
      <w:pPr>
        <w:pStyle w:val="ListParagraph"/>
        <w:shd w:val="clear" w:color="auto" w:fill="FFFFFF"/>
        <w:spacing w:after="100" w:afterAutospacing="1" w:line="345" w:lineRule="atLeast"/>
        <w:ind w:left="1800" w:firstLine="720"/>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Use platform event to Create exception log record. And publish it.</w:t>
      </w:r>
    </w:p>
    <w:p w14:paraId="561C3B5E" w14:textId="01AABE42"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w:t>
      </w:r>
    </w:p>
    <w:p w14:paraId="0E519823" w14:textId="4BB9A5E9"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Once the loop gets over. We can again go for retrying the failed logs. For this, don’t do step 6</w:t>
      </w:r>
      <w:proofErr w:type="gramStart"/>
      <w:r>
        <w:rPr>
          <w:rFonts w:ascii="DSCDefaultFontRegular" w:eastAsia="Times New Roman" w:hAnsi="DSCDefaultFontRegular" w:cs="Times New Roman"/>
          <w:color w:val="333333"/>
          <w:sz w:val="23"/>
          <w:szCs w:val="23"/>
        </w:rPr>
        <w:t>b .</w:t>
      </w:r>
      <w:proofErr w:type="gramEnd"/>
      <w:r>
        <w:rPr>
          <w:rFonts w:ascii="DSCDefaultFontRegular" w:eastAsia="Times New Roman" w:hAnsi="DSCDefaultFontRegular" w:cs="Times New Roman"/>
          <w:color w:val="333333"/>
          <w:sz w:val="23"/>
          <w:szCs w:val="23"/>
        </w:rPr>
        <w:t xml:space="preserve"> Let the log be in IN-Progress</w:t>
      </w:r>
      <w:r w:rsidR="00395420">
        <w:rPr>
          <w:rFonts w:ascii="DSCDefaultFontRegular" w:eastAsia="Times New Roman" w:hAnsi="DSCDefaultFontRegular" w:cs="Times New Roman"/>
          <w:color w:val="333333"/>
          <w:sz w:val="23"/>
          <w:szCs w:val="23"/>
        </w:rPr>
        <w:t>, and again trigger the same process.</w:t>
      </w:r>
    </w:p>
    <w:p w14:paraId="595896D9" w14:textId="0F8CE828"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some response codes, we </w:t>
      </w:r>
      <w:proofErr w:type="gramStart"/>
      <w:r>
        <w:rPr>
          <w:rFonts w:ascii="DSCDefaultFontRegular" w:eastAsia="Times New Roman" w:hAnsi="DSCDefaultFontRegular" w:cs="Times New Roman"/>
          <w:color w:val="333333"/>
          <w:sz w:val="23"/>
          <w:szCs w:val="23"/>
        </w:rPr>
        <w:t>don’t</w:t>
      </w:r>
      <w:proofErr w:type="gramEnd"/>
      <w:r>
        <w:rPr>
          <w:rFonts w:ascii="DSCDefaultFontRegular" w:eastAsia="Times New Roman" w:hAnsi="DSCDefaultFontRegular" w:cs="Times New Roman"/>
          <w:color w:val="333333"/>
          <w:sz w:val="23"/>
          <w:szCs w:val="23"/>
        </w:rPr>
        <w:t xml:space="preserve"> want to do anything such as 404, 403. In those cases, remove them from iterating list based on status codes.</w:t>
      </w:r>
    </w:p>
    <w:p w14:paraId="4B852545"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8E45872"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B50479F" w14:textId="77777777" w:rsidR="00284771" w:rsidRPr="007652DA"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r w:rsidRPr="007652DA">
        <w:rPr>
          <w:rFonts w:ascii="DSCDefaultFontRegular" w:eastAsia="Times New Roman" w:hAnsi="DSCDefaultFontRegular" w:cs="Times New Roman"/>
          <w:b/>
          <w:bCs/>
          <w:color w:val="333333"/>
          <w:sz w:val="25"/>
          <w:szCs w:val="24"/>
        </w:rPr>
        <w:lastRenderedPageBreak/>
        <w:t xml:space="preserve">Bulk Request – Sending more than 1 log in single callout. </w:t>
      </w:r>
    </w:p>
    <w:p w14:paraId="2FAAF8A4" w14:textId="7B4C27D4" w:rsidR="00284771" w:rsidRDefault="00956AB2"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gramStart"/>
      <w:r>
        <w:rPr>
          <w:rFonts w:ascii="DSCDefaultFontRegular" w:eastAsia="Times New Roman" w:hAnsi="DSCDefaultFontRegular" w:cs="Times New Roman"/>
          <w:b/>
          <w:bCs/>
          <w:color w:val="333333"/>
          <w:sz w:val="23"/>
          <w:szCs w:val="23"/>
          <w:highlight w:val="yellow"/>
        </w:rPr>
        <w:t xml:space="preserve">( </w:t>
      </w:r>
      <w:r w:rsidR="00284771" w:rsidRPr="00284771">
        <w:rPr>
          <w:rFonts w:ascii="DSCDefaultFontRegular" w:eastAsia="Times New Roman" w:hAnsi="DSCDefaultFontRegular" w:cs="Times New Roman"/>
          <w:b/>
          <w:bCs/>
          <w:color w:val="333333"/>
          <w:sz w:val="23"/>
          <w:szCs w:val="23"/>
          <w:highlight w:val="yellow"/>
        </w:rPr>
        <w:t>Request</w:t>
      </w:r>
      <w:proofErr w:type="gramEnd"/>
      <w:r w:rsidR="00284771" w:rsidRPr="00284771">
        <w:rPr>
          <w:rFonts w:ascii="DSCDefaultFontRegular" w:eastAsia="Times New Roman" w:hAnsi="DSCDefaultFontRegular" w:cs="Times New Roman"/>
          <w:b/>
          <w:bCs/>
          <w:color w:val="333333"/>
          <w:sz w:val="23"/>
          <w:szCs w:val="23"/>
          <w:highlight w:val="yellow"/>
        </w:rPr>
        <w:t xml:space="preserve"> </w:t>
      </w:r>
      <w:r>
        <w:rPr>
          <w:rFonts w:ascii="DSCDefaultFontRegular" w:eastAsia="Times New Roman" w:hAnsi="DSCDefaultFontRegular" w:cs="Times New Roman"/>
          <w:b/>
          <w:bCs/>
          <w:color w:val="333333"/>
          <w:sz w:val="23"/>
          <w:szCs w:val="23"/>
          <w:highlight w:val="yellow"/>
        </w:rPr>
        <w:t xml:space="preserve">+ Response ) </w:t>
      </w:r>
      <w:r w:rsidR="00284771" w:rsidRPr="00284771">
        <w:rPr>
          <w:rFonts w:ascii="DSCDefaultFontRegular" w:eastAsia="Times New Roman" w:hAnsi="DSCDefaultFontRegular" w:cs="Times New Roman"/>
          <w:b/>
          <w:bCs/>
          <w:color w:val="333333"/>
          <w:sz w:val="23"/>
          <w:szCs w:val="23"/>
          <w:highlight w:val="yellow"/>
        </w:rPr>
        <w:t>size can be 6 MB(sync) and 12MB(Async)</w:t>
      </w:r>
    </w:p>
    <w:p w14:paraId="249A2883" w14:textId="6C4AD47C" w:rsidR="00284771" w:rsidRDefault="00284771" w:rsidP="00284771">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 case of bulk Request</w:t>
      </w:r>
      <w:r w:rsidR="00CD03BA">
        <w:rPr>
          <w:rFonts w:ascii="DSCDefaultFontRegular" w:eastAsia="Times New Roman" w:hAnsi="DSCDefaultFontRegular" w:cs="Times New Roman"/>
          <w:color w:val="333333"/>
          <w:sz w:val="23"/>
          <w:szCs w:val="23"/>
        </w:rPr>
        <w:t>s</w:t>
      </w:r>
      <w:r>
        <w:rPr>
          <w:rFonts w:ascii="DSCDefaultFontRegular" w:eastAsia="Times New Roman" w:hAnsi="DSCDefaultFontRegular" w:cs="Times New Roman"/>
          <w:color w:val="333333"/>
          <w:sz w:val="23"/>
          <w:szCs w:val="23"/>
        </w:rPr>
        <w:t xml:space="preserve">, the </w:t>
      </w:r>
      <w:proofErr w:type="spellStart"/>
      <w:r>
        <w:rPr>
          <w:rFonts w:ascii="DSCDefaultFontRegular" w:eastAsia="Times New Roman" w:hAnsi="DSCDefaultFontRegular" w:cs="Times New Roman"/>
          <w:color w:val="333333"/>
          <w:sz w:val="23"/>
          <w:szCs w:val="23"/>
        </w:rPr>
        <w:t>RequestWrapper</w:t>
      </w:r>
      <w:proofErr w:type="spellEnd"/>
      <w:r>
        <w:rPr>
          <w:rFonts w:ascii="DSCDefaultFontRegular" w:eastAsia="Times New Roman" w:hAnsi="DSCDefaultFontRegular" w:cs="Times New Roman"/>
          <w:color w:val="333333"/>
          <w:sz w:val="23"/>
          <w:szCs w:val="23"/>
        </w:rPr>
        <w:t xml:space="preserve"> will contain request for multiple </w:t>
      </w:r>
      <w:r w:rsidR="00CD03BA">
        <w:rPr>
          <w:rFonts w:ascii="DSCDefaultFontRegular" w:eastAsia="Times New Roman" w:hAnsi="DSCDefaultFontRegular" w:cs="Times New Roman"/>
          <w:color w:val="333333"/>
          <w:sz w:val="23"/>
          <w:szCs w:val="23"/>
        </w:rPr>
        <w:t>records</w:t>
      </w:r>
      <w:r>
        <w:rPr>
          <w:rFonts w:ascii="DSCDefaultFontRegular" w:eastAsia="Times New Roman" w:hAnsi="DSCDefaultFontRegular" w:cs="Times New Roman"/>
          <w:color w:val="333333"/>
          <w:sz w:val="23"/>
          <w:szCs w:val="23"/>
        </w:rPr>
        <w:t xml:space="preserve">, and receives responses corresponding to each </w:t>
      </w:r>
      <w:r w:rsidR="00CD03BA">
        <w:rPr>
          <w:rFonts w:ascii="DSCDefaultFontRegular" w:eastAsia="Times New Roman" w:hAnsi="DSCDefaultFontRegular" w:cs="Times New Roman"/>
          <w:color w:val="333333"/>
          <w:sz w:val="23"/>
          <w:szCs w:val="23"/>
        </w:rPr>
        <w:t>record</w:t>
      </w:r>
      <w:r>
        <w:rPr>
          <w:rFonts w:ascii="DSCDefaultFontRegular" w:eastAsia="Times New Roman" w:hAnsi="DSCDefaultFontRegular" w:cs="Times New Roman"/>
          <w:color w:val="333333"/>
          <w:sz w:val="23"/>
          <w:szCs w:val="23"/>
        </w:rPr>
        <w:t xml:space="preserve"> in a single </w:t>
      </w:r>
      <w:proofErr w:type="spellStart"/>
      <w:r>
        <w:rPr>
          <w:rFonts w:ascii="DSCDefaultFontRegular" w:eastAsia="Times New Roman" w:hAnsi="DSCDefaultFontRegular" w:cs="Times New Roman"/>
          <w:color w:val="333333"/>
          <w:sz w:val="23"/>
          <w:szCs w:val="23"/>
        </w:rPr>
        <w:t>ResponseWrapper</w:t>
      </w:r>
      <w:proofErr w:type="spellEnd"/>
      <w:r>
        <w:rPr>
          <w:rFonts w:ascii="DSCDefaultFontRegular" w:eastAsia="Times New Roman" w:hAnsi="DSCDefaultFontRegular" w:cs="Times New Roman"/>
          <w:color w:val="333333"/>
          <w:sz w:val="23"/>
          <w:szCs w:val="23"/>
        </w:rPr>
        <w:t>. Based on the responses, update individual logs.</w:t>
      </w:r>
    </w:p>
    <w:p w14:paraId="69090577" w14:textId="1A22CA59" w:rsidR="007652DA" w:rsidRPr="000057C1" w:rsidRDefault="007652DA" w:rsidP="000057C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0057C1">
        <w:rPr>
          <w:rFonts w:ascii="DSCDefaultFontRegular" w:eastAsia="Times New Roman" w:hAnsi="DSCDefaultFontRegular" w:cs="Times New Roman"/>
          <w:b/>
          <w:bCs/>
          <w:color w:val="333333"/>
          <w:sz w:val="23"/>
          <w:szCs w:val="23"/>
        </w:rPr>
        <w:t xml:space="preserve">If the endpoint takes time to process </w:t>
      </w:r>
      <w:r w:rsidR="002B1786" w:rsidRPr="000057C1">
        <w:rPr>
          <w:rFonts w:ascii="DSCDefaultFontRegular" w:eastAsia="Times New Roman" w:hAnsi="DSCDefaultFontRegular" w:cs="Times New Roman"/>
          <w:b/>
          <w:bCs/>
          <w:color w:val="333333"/>
          <w:sz w:val="23"/>
          <w:szCs w:val="23"/>
        </w:rPr>
        <w:t>i.e.,</w:t>
      </w:r>
      <w:r w:rsidRPr="000057C1">
        <w:rPr>
          <w:rFonts w:ascii="DSCDefaultFontRegular" w:eastAsia="Times New Roman" w:hAnsi="DSCDefaultFontRegular" w:cs="Times New Roman"/>
          <w:b/>
          <w:bCs/>
          <w:color w:val="333333"/>
          <w:sz w:val="23"/>
          <w:szCs w:val="23"/>
        </w:rPr>
        <w:t xml:space="preserve"> possibility of Time out (time more than 120 sec), and response is not </w:t>
      </w:r>
      <w:proofErr w:type="spellStart"/>
      <w:r w:rsidRPr="000057C1">
        <w:rPr>
          <w:rFonts w:ascii="DSCDefaultFontRegular" w:eastAsia="Times New Roman" w:hAnsi="DSCDefaultFontRegular" w:cs="Times New Roman"/>
          <w:b/>
          <w:bCs/>
          <w:color w:val="333333"/>
          <w:sz w:val="23"/>
          <w:szCs w:val="23"/>
        </w:rPr>
        <w:t>gonna</w:t>
      </w:r>
      <w:proofErr w:type="spellEnd"/>
      <w:r w:rsidRPr="000057C1">
        <w:rPr>
          <w:rFonts w:ascii="DSCDefaultFontRegular" w:eastAsia="Times New Roman" w:hAnsi="DSCDefaultFontRegular" w:cs="Times New Roman"/>
          <w:b/>
          <w:bCs/>
          <w:color w:val="333333"/>
          <w:sz w:val="23"/>
          <w:szCs w:val="23"/>
        </w:rPr>
        <w:t xml:space="preserve"> be </w:t>
      </w:r>
      <w:proofErr w:type="spellStart"/>
      <w:r w:rsidRPr="000057C1">
        <w:rPr>
          <w:rFonts w:ascii="DSCDefaultFontRegular" w:eastAsia="Times New Roman" w:hAnsi="DSCDefaultFontRegular" w:cs="Times New Roman"/>
          <w:b/>
          <w:bCs/>
          <w:color w:val="333333"/>
          <w:sz w:val="23"/>
          <w:szCs w:val="23"/>
        </w:rPr>
        <w:t>realtime</w:t>
      </w:r>
      <w:proofErr w:type="spellEnd"/>
      <w:r w:rsidRPr="000057C1">
        <w:rPr>
          <w:rFonts w:ascii="DSCDefaultFontRegular" w:eastAsia="Times New Roman" w:hAnsi="DSCDefaultFontRegular" w:cs="Times New Roman"/>
          <w:b/>
          <w:bCs/>
          <w:color w:val="333333"/>
          <w:sz w:val="23"/>
          <w:szCs w:val="23"/>
        </w:rPr>
        <w:t>.</w:t>
      </w:r>
    </w:p>
    <w:p w14:paraId="6F71762A" w14:textId="5134E83B"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The Endpoint should some response to notify that, the process will take time.</w:t>
      </w:r>
    </w:p>
    <w:p w14:paraId="00ECD5D8" w14:textId="3906CDBC"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 xml:space="preserve">We will expose an endpoint from our system. That Endpoint will be hit by the other </w:t>
      </w:r>
      <w:r w:rsidR="0006590A">
        <w:rPr>
          <w:rFonts w:ascii="DSCDefaultFontRegular" w:eastAsia="Times New Roman" w:hAnsi="DSCDefaultFontRegular" w:cs="Times New Roman"/>
          <w:color w:val="333333"/>
          <w:sz w:val="23"/>
          <w:szCs w:val="23"/>
        </w:rPr>
        <w:t>system once</w:t>
      </w:r>
      <w:r>
        <w:rPr>
          <w:rFonts w:ascii="DSCDefaultFontRegular" w:eastAsia="Times New Roman" w:hAnsi="DSCDefaultFontRegular" w:cs="Times New Roman"/>
          <w:color w:val="333333"/>
          <w:sz w:val="23"/>
          <w:szCs w:val="23"/>
        </w:rPr>
        <w:t xml:space="preserve"> it finishes the processing. </w:t>
      </w:r>
    </w:p>
    <w:p w14:paraId="11296DE1" w14:textId="364D0D73"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We will update the required records.</w:t>
      </w:r>
    </w:p>
    <w:p w14:paraId="4509C94C" w14:textId="3E77F75D" w:rsidR="007652DA" w:rsidRDefault="007652DA" w:rsidP="0006590A">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FCFA915"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BCAD89E"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EF29AE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638FDC8C"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01DEDDFA"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550221A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788FDE26"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37A6875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7FB791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1BD8AA1D"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52F668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4C985B30" w14:textId="6202EC48" w:rsidR="0006590A" w:rsidRPr="00DF26D8" w:rsidRDefault="0006590A" w:rsidP="00DF26D8">
      <w:pPr>
        <w:shd w:val="clear" w:color="auto" w:fill="FFFFFF"/>
        <w:spacing w:after="100" w:afterAutospacing="1" w:line="345" w:lineRule="atLeast"/>
        <w:jc w:val="center"/>
        <w:rPr>
          <w:rFonts w:ascii="DSCDefaultFontRegular" w:eastAsia="Times New Roman" w:hAnsi="DSCDefaultFontRegular" w:cs="Times New Roman"/>
          <w:b/>
          <w:bCs/>
          <w:color w:val="333333"/>
          <w:sz w:val="27"/>
          <w:szCs w:val="28"/>
        </w:rPr>
      </w:pPr>
      <w:r w:rsidRPr="00DF26D8">
        <w:rPr>
          <w:rFonts w:ascii="DSCDefaultFontRegular" w:eastAsia="Times New Roman" w:hAnsi="DSCDefaultFontRegular" w:cs="Times New Roman"/>
          <w:b/>
          <w:bCs/>
          <w:color w:val="333333"/>
          <w:sz w:val="27"/>
          <w:szCs w:val="28"/>
        </w:rPr>
        <w:lastRenderedPageBreak/>
        <w:t>Named Credentials</w:t>
      </w:r>
    </w:p>
    <w:p w14:paraId="50DD6B10" w14:textId="2DC9D4F1" w:rsidR="00CA120F" w:rsidRDefault="00CA120F"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It </w:t>
      </w:r>
      <w:r w:rsidRPr="00CA120F">
        <w:rPr>
          <w:rFonts w:ascii="DSCDefaultFontRegular" w:eastAsia="Times New Roman" w:hAnsi="DSCDefaultFontRegular" w:cs="Times New Roman"/>
          <w:color w:val="333333"/>
        </w:rPr>
        <w:t xml:space="preserve">specifies the URL of a callout endpoint and its required authentication parameters in one definition. </w:t>
      </w:r>
      <w:r>
        <w:rPr>
          <w:rFonts w:ascii="DSCDefaultFontRegular" w:eastAsia="Times New Roman" w:hAnsi="DSCDefaultFontRegular" w:cs="Times New Roman"/>
          <w:color w:val="333333"/>
        </w:rPr>
        <w:t xml:space="preserve">It handles the authentication by itself, which is not possible in case of Remote site settings. </w:t>
      </w:r>
    </w:p>
    <w:p w14:paraId="32FAE596" w14:textId="7DD15F73" w:rsidR="003533AA" w:rsidRDefault="003533AA"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Fields </w:t>
      </w:r>
    </w:p>
    <w:p w14:paraId="56F9B205" w14:textId="786ED4A9" w:rsidR="00775D85"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URL</w:t>
      </w:r>
      <w:r>
        <w:rPr>
          <w:rFonts w:ascii="DSCDefaultFontRegular" w:eastAsia="Times New Roman" w:hAnsi="DSCDefaultFontRegular" w:cs="Times New Roman"/>
          <w:color w:val="333333"/>
        </w:rPr>
        <w:t>: Root/ BASE_URL of endpoint</w:t>
      </w:r>
      <w:r w:rsidR="00B861D4">
        <w:rPr>
          <w:rFonts w:ascii="DSCDefaultFontRegular" w:eastAsia="Times New Roman" w:hAnsi="DSCDefaultFontRegular" w:cs="Times New Roman"/>
          <w:color w:val="333333"/>
        </w:rPr>
        <w:t>.</w:t>
      </w:r>
    </w:p>
    <w:p w14:paraId="4EE1520D" w14:textId="77777777" w:rsidR="00B861D4" w:rsidRPr="00B861D4" w:rsidRDefault="00B861D4" w:rsidP="00B861D4">
      <w:pPr>
        <w:pStyle w:val="ListParagraph"/>
        <w:shd w:val="clear" w:color="auto" w:fill="FFFFFF"/>
        <w:spacing w:after="0" w:line="345" w:lineRule="atLeast"/>
        <w:rPr>
          <w:rFonts w:ascii="DSCDefaultFontRegular" w:eastAsia="Times New Roman" w:hAnsi="DSCDefaultFontRegular" w:cs="Times New Roman"/>
          <w:color w:val="333333"/>
        </w:rPr>
      </w:pPr>
    </w:p>
    <w:p w14:paraId="42DE2D7A" w14:textId="29D48E60" w:rsidR="00775D85" w:rsidRPr="00B861D4"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Certificate</w:t>
      </w:r>
      <w:r>
        <w:rPr>
          <w:rFonts w:ascii="DSCDefaultFontRegular" w:eastAsia="Times New Roman" w:hAnsi="DSCDefaultFontRegular" w:cs="Times New Roman"/>
          <w:color w:val="333333"/>
        </w:rPr>
        <w:t>: used for digital signature at the time of request.</w:t>
      </w:r>
    </w:p>
    <w:p w14:paraId="16D34A82" w14:textId="77777777" w:rsidR="00775D85" w:rsidRPr="00775D85" w:rsidRDefault="00775D85" w:rsidP="00775D85">
      <w:pPr>
        <w:pStyle w:val="ListParagraph"/>
        <w:shd w:val="clear" w:color="auto" w:fill="FFFFFF"/>
        <w:spacing w:after="0" w:line="345" w:lineRule="atLeast"/>
        <w:rPr>
          <w:rFonts w:ascii="DSCDefaultFontRegular" w:eastAsia="Times New Roman" w:hAnsi="DSCDefaultFontRegular" w:cs="Times New Roman"/>
          <w:color w:val="333333"/>
        </w:rPr>
      </w:pPr>
    </w:p>
    <w:p w14:paraId="259C13EA" w14:textId="304A8562" w:rsidR="003533AA" w:rsidRDefault="003533AA" w:rsidP="00775D85">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Identity Type</w:t>
      </w:r>
      <w:r>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rPr>
        <w:t xml:space="preserve">Determines whether </w:t>
      </w:r>
      <w:proofErr w:type="gramStart"/>
      <w:r w:rsidRPr="003533AA">
        <w:rPr>
          <w:rFonts w:ascii="DSCDefaultFontRegular" w:eastAsia="Times New Roman" w:hAnsi="DSCDefaultFontRegular" w:cs="Times New Roman"/>
          <w:color w:val="333333"/>
        </w:rPr>
        <w:t>you're</w:t>
      </w:r>
      <w:proofErr w:type="gramEnd"/>
      <w:r w:rsidRPr="003533AA">
        <w:rPr>
          <w:rFonts w:ascii="DSCDefaultFontRegular" w:eastAsia="Times New Roman" w:hAnsi="DSCDefaultFontRegular" w:cs="Times New Roman"/>
          <w:color w:val="333333"/>
        </w:rPr>
        <w:t xml:space="preserve"> using one set or multiple sets of credentials to access the external system.</w:t>
      </w:r>
    </w:p>
    <w:p w14:paraId="09CE0973" w14:textId="77777777" w:rsidR="003533AA" w:rsidRP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Anonymous</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No identity and therefore no authentication</w:t>
      </w:r>
      <w:r w:rsidRPr="003533AA">
        <w:rPr>
          <w:rFonts w:ascii="DSCDefaultFontRegular" w:eastAsia="Times New Roman" w:hAnsi="DSCDefaultFontRegular" w:cs="Times New Roman"/>
          <w:color w:val="333333"/>
        </w:rPr>
        <w:t>.</w:t>
      </w:r>
    </w:p>
    <w:p w14:paraId="740F8C1A" w14:textId="45C48133" w:rsidR="003533AA" w:rsidRPr="00AF2B6C"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3533AA">
        <w:rPr>
          <w:rFonts w:ascii="DSCDefaultFontRegular" w:eastAsia="Times New Roman" w:hAnsi="DSCDefaultFontRegular" w:cs="Times New Roman"/>
          <w:b/>
          <w:bCs/>
          <w:color w:val="333333"/>
        </w:rPr>
        <w:t>Per User</w:t>
      </w:r>
      <w:r w:rsidRPr="00AC6078">
        <w:rPr>
          <w:rFonts w:ascii="DSCDefaultFontRegular" w:eastAsia="Times New Roman" w:hAnsi="DSCDefaultFontRegular" w:cs="Times New Roman"/>
          <w:color w:val="333333"/>
          <w:u w:val="single"/>
        </w:rPr>
        <w:t>: Use separate credentials for each user who accesses the external system via callouts.</w:t>
      </w:r>
      <w:r w:rsidRPr="003533AA">
        <w:rPr>
          <w:rFonts w:ascii="DSCDefaultFontRegular" w:eastAsia="Times New Roman" w:hAnsi="DSCDefaultFontRegular" w:cs="Times New Roman"/>
          <w:color w:val="333333"/>
        </w:rPr>
        <w:t xml:space="preserve"> Select this option if the external system restricts access on a per-user basis. After you </w:t>
      </w:r>
      <w:r w:rsidRPr="00BA5F4B">
        <w:rPr>
          <w:rFonts w:ascii="DSCDefaultFontRegular" w:eastAsia="Times New Roman" w:hAnsi="DSCDefaultFontRegular" w:cs="Times New Roman"/>
          <w:b/>
          <w:bCs/>
          <w:color w:val="333333"/>
        </w:rPr>
        <w:t>grant user access through permission sets or profiles in Salesforce</w:t>
      </w:r>
      <w:r w:rsidRPr="003533AA">
        <w:rPr>
          <w:rFonts w:ascii="DSCDefaultFontRegular" w:eastAsia="Times New Roman" w:hAnsi="DSCDefaultFontRegular" w:cs="Times New Roman"/>
          <w:color w:val="333333"/>
        </w:rPr>
        <w:t>, users can manage their own authentication settings for external systems in their personal settings.</w:t>
      </w:r>
      <w:r w:rsidR="00AF2B6C">
        <w:rPr>
          <w:rFonts w:ascii="DSCDefaultFontRegular" w:eastAsia="Times New Roman" w:hAnsi="DSCDefaultFontRegular" w:cs="Times New Roman"/>
          <w:color w:val="333333"/>
        </w:rPr>
        <w:t xml:space="preserve"> Also set </w:t>
      </w:r>
      <w:r w:rsidR="00AF2B6C">
        <w:rPr>
          <w:rStyle w:val="Strong"/>
          <w:rFonts w:ascii="Arial" w:hAnsi="Arial" w:cs="Arial"/>
          <w:color w:val="333333"/>
          <w:sz w:val="20"/>
          <w:szCs w:val="20"/>
          <w:bdr w:val="none" w:sz="0" w:space="0" w:color="auto" w:frame="1"/>
          <w:shd w:val="clear" w:color="auto" w:fill="FFFFFF"/>
        </w:rPr>
        <w:t xml:space="preserve">Authentication Settings for External Systems, </w:t>
      </w:r>
      <w:r w:rsidR="00AF2B6C" w:rsidRPr="00AF2B6C">
        <w:rPr>
          <w:rStyle w:val="Strong"/>
          <w:rFonts w:ascii="Arial" w:hAnsi="Arial" w:cs="Arial"/>
          <w:b w:val="0"/>
          <w:bCs w:val="0"/>
          <w:color w:val="333333"/>
          <w:sz w:val="20"/>
          <w:szCs w:val="20"/>
          <w:bdr w:val="none" w:sz="0" w:space="0" w:color="auto" w:frame="1"/>
          <w:shd w:val="clear" w:color="auto" w:fill="FFFFFF"/>
        </w:rPr>
        <w:t>in my settings of that user for External Data source/NC.</w:t>
      </w:r>
    </w:p>
    <w:p w14:paraId="35EBBF64" w14:textId="2CD03ABD" w:rsid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Named Principal</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Use the same set of credentials for all users who access the external system from your org</w:t>
      </w:r>
      <w:r w:rsidRPr="003533AA">
        <w:rPr>
          <w:rFonts w:ascii="DSCDefaultFontRegular" w:eastAsia="Times New Roman" w:hAnsi="DSCDefaultFontRegular" w:cs="Times New Roman"/>
          <w:color w:val="333333"/>
        </w:rPr>
        <w:t>. Select this option if you designate one user account on the external system for all your Salesforce org users.</w:t>
      </w:r>
    </w:p>
    <w:p w14:paraId="4B6A2014" w14:textId="77777777"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F382B69" w14:textId="6CB23D04" w:rsidR="00AC6078" w:rsidRDefault="00AC6078" w:rsidP="00AC6078">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color w:val="333333"/>
        </w:rPr>
      </w:pPr>
      <w:r w:rsidRPr="00AC6078">
        <w:rPr>
          <w:rFonts w:ascii="DSCDefaultFontRegular" w:eastAsia="Times New Roman" w:hAnsi="DSCDefaultFontRegular" w:cs="Times New Roman"/>
          <w:b/>
          <w:bCs/>
          <w:color w:val="333333"/>
        </w:rPr>
        <w:t>Authentication protocol</w:t>
      </w:r>
      <w:r>
        <w:rPr>
          <w:rFonts w:ascii="DSCDefaultFontRegular" w:eastAsia="Times New Roman" w:hAnsi="DSCDefaultFontRegular" w:cs="Times New Roman"/>
          <w:color w:val="333333"/>
        </w:rPr>
        <w:t xml:space="preserve">: </w:t>
      </w:r>
      <w:r w:rsidR="00B67E48" w:rsidRPr="00B67E48">
        <w:rPr>
          <w:rFonts w:ascii="DSCDefaultFontRegular" w:eastAsia="Times New Roman" w:hAnsi="DSCDefaultFontRegular" w:cs="Times New Roman"/>
          <w:color w:val="333333"/>
        </w:rPr>
        <w:t>secure communication between the two systems</w:t>
      </w:r>
      <w:r w:rsidR="00B67E48">
        <w:rPr>
          <w:rFonts w:ascii="DSCDefaultFontRegular" w:eastAsia="Times New Roman" w:hAnsi="DSCDefaultFontRegular" w:cs="Times New Roman"/>
          <w:color w:val="333333"/>
        </w:rPr>
        <w:t>.</w:t>
      </w:r>
    </w:p>
    <w:p w14:paraId="34265D3C" w14:textId="60178B71" w:rsidR="00AC6078" w:rsidRPr="00B77629"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 xml:space="preserve">Password </w:t>
      </w:r>
      <w:r w:rsidR="00B77629">
        <w:rPr>
          <w:rStyle w:val="Strong"/>
          <w:rFonts w:ascii="Arial" w:hAnsi="Arial" w:cs="Arial"/>
          <w:color w:val="333333"/>
          <w:sz w:val="20"/>
          <w:szCs w:val="20"/>
          <w:bdr w:val="none" w:sz="0" w:space="0" w:color="auto" w:frame="1"/>
          <w:shd w:val="clear" w:color="auto" w:fill="FFFFFF"/>
        </w:rPr>
        <w:t>Authentication</w:t>
      </w:r>
      <w:r w:rsidR="00B77629">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Username and password</w:t>
      </w:r>
    </w:p>
    <w:p w14:paraId="024D6AF6" w14:textId="77777777" w:rsidR="00B77629" w:rsidRPr="00AC6078" w:rsidRDefault="00B77629" w:rsidP="00B77629">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2033351F" w14:textId="77777777" w:rsidR="00AC6078"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OAuth2</w:t>
      </w:r>
      <w:r w:rsidRPr="00AC6078">
        <w:rPr>
          <w:rFonts w:ascii="DSCDefaultFontRegular" w:eastAsia="Times New Roman" w:hAnsi="DSCDefaultFontRegular" w:cs="Times New Roman"/>
        </w:rPr>
        <w:t>.</w:t>
      </w:r>
      <w:r>
        <w:rPr>
          <w:rFonts w:ascii="DSCDefaultFontRegular" w:eastAsia="Times New Roman" w:hAnsi="DSCDefaultFontRegular" w:cs="Times New Roman"/>
          <w:color w:val="333333"/>
        </w:rPr>
        <w:t xml:space="preserve">0 </w:t>
      </w:r>
    </w:p>
    <w:p w14:paraId="3FA471DB" w14:textId="208D2887"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Authentication Provider</w:t>
      </w:r>
    </w:p>
    <w:p w14:paraId="625892C4" w14:textId="7514C8DD"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proofErr w:type="gramStart"/>
      <w:r>
        <w:rPr>
          <w:rStyle w:val="Strong"/>
          <w:rFonts w:ascii="Arial" w:hAnsi="Arial" w:cs="Arial"/>
          <w:color w:val="333333"/>
          <w:sz w:val="20"/>
          <w:szCs w:val="20"/>
          <w:bdr w:val="none" w:sz="0" w:space="0" w:color="auto" w:frame="1"/>
          <w:shd w:val="clear" w:color="auto" w:fill="FFFFFF"/>
        </w:rPr>
        <w:t>Scope :</w:t>
      </w:r>
      <w:proofErr w:type="gramEnd"/>
      <w:r>
        <w:rPr>
          <w:rStyle w:val="Strong"/>
          <w:rFonts w:ascii="Arial" w:hAnsi="Arial" w:cs="Arial"/>
          <w:color w:val="333333"/>
          <w:sz w:val="20"/>
          <w:szCs w:val="20"/>
          <w:bdr w:val="none" w:sz="0" w:space="0" w:color="auto" w:frame="1"/>
          <w:shd w:val="clear" w:color="auto" w:fill="FFFFFF"/>
        </w:rPr>
        <w:t xml:space="preserve"> </w:t>
      </w:r>
      <w:r>
        <w:rPr>
          <w:rStyle w:val="Strong"/>
          <w:rFonts w:ascii="Arial" w:hAnsi="Arial" w:cs="Arial"/>
          <w:b w:val="0"/>
          <w:bCs w:val="0"/>
          <w:color w:val="333333"/>
          <w:sz w:val="20"/>
          <w:szCs w:val="20"/>
          <w:bdr w:val="none" w:sz="0" w:space="0" w:color="auto" w:frame="1"/>
          <w:shd w:val="clear" w:color="auto" w:fill="FFFFFF"/>
        </w:rPr>
        <w:t xml:space="preserve">provide the scope for access token. Some common scopes </w:t>
      </w:r>
      <w:proofErr w:type="gramStart"/>
      <w:r>
        <w:rPr>
          <w:rStyle w:val="Strong"/>
          <w:rFonts w:ascii="Arial" w:hAnsi="Arial" w:cs="Arial"/>
          <w:b w:val="0"/>
          <w:bCs w:val="0"/>
          <w:color w:val="333333"/>
          <w:sz w:val="20"/>
          <w:szCs w:val="20"/>
          <w:bdr w:val="none" w:sz="0" w:space="0" w:color="auto" w:frame="1"/>
          <w:shd w:val="clear" w:color="auto" w:fill="FFFFFF"/>
        </w:rPr>
        <w:t>are</w:t>
      </w:r>
      <w:proofErr w:type="gramEnd"/>
    </w:p>
    <w:p w14:paraId="4573C983" w14:textId="4A9C64BF"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r>
        <w:rPr>
          <w:rStyle w:val="Strong"/>
          <w:rFonts w:ascii="Arial" w:hAnsi="Arial" w:cs="Arial"/>
          <w:color w:val="333333"/>
          <w:sz w:val="20"/>
          <w:szCs w:val="20"/>
          <w:bdr w:val="none" w:sz="0" w:space="0" w:color="auto" w:frame="1"/>
          <w:shd w:val="clear" w:color="auto" w:fill="FFFFFF"/>
        </w:rPr>
        <w:t>api</w:t>
      </w:r>
      <w:proofErr w:type="spellEnd"/>
      <w:r>
        <w:rPr>
          <w:rStyle w:val="Strong"/>
          <w:rFonts w:ascii="Arial" w:hAnsi="Arial" w:cs="Arial"/>
          <w:color w:val="333333"/>
          <w:sz w:val="20"/>
          <w:szCs w:val="20"/>
          <w:bdr w:val="none" w:sz="0" w:space="0" w:color="auto" w:frame="1"/>
          <w:shd w:val="clear" w:color="auto" w:fill="FFFFFF"/>
        </w:rPr>
        <w:t xml:space="preserve">” – allow current </w:t>
      </w:r>
      <w:proofErr w:type="spellStart"/>
      <w:r>
        <w:rPr>
          <w:rStyle w:val="Strong"/>
          <w:rFonts w:ascii="Arial" w:hAnsi="Arial" w:cs="Arial"/>
          <w:color w:val="333333"/>
          <w:sz w:val="20"/>
          <w:szCs w:val="20"/>
          <w:bdr w:val="none" w:sz="0" w:space="0" w:color="auto" w:frame="1"/>
          <w:shd w:val="clear" w:color="auto" w:fill="FFFFFF"/>
        </w:rPr>
        <w:t>current</w:t>
      </w:r>
      <w:proofErr w:type="spellEnd"/>
      <w:r>
        <w:rPr>
          <w:rStyle w:val="Strong"/>
          <w:rFonts w:ascii="Arial" w:hAnsi="Arial" w:cs="Arial"/>
          <w:color w:val="333333"/>
          <w:sz w:val="20"/>
          <w:szCs w:val="20"/>
          <w:bdr w:val="none" w:sz="0" w:space="0" w:color="auto" w:frame="1"/>
          <w:shd w:val="clear" w:color="auto" w:fill="FFFFFF"/>
        </w:rPr>
        <w:t xml:space="preserve"> logged in users account using API.</w:t>
      </w:r>
    </w:p>
    <w:p w14:paraId="0130F151" w14:textId="1B93B1D0"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 xml:space="preserve">“full” – </w:t>
      </w:r>
      <w:r>
        <w:rPr>
          <w:rFonts w:ascii="Arial" w:hAnsi="Arial" w:cs="Arial"/>
          <w:color w:val="333333"/>
          <w:sz w:val="20"/>
          <w:szCs w:val="20"/>
          <w:shd w:val="clear" w:color="auto" w:fill="FFFFFF"/>
        </w:rPr>
        <w:t>Allows access to all data accessible by the logged-in user.</w:t>
      </w:r>
      <w:r w:rsidRPr="00AC6078">
        <w:t xml:space="preserve"> </w:t>
      </w:r>
      <w:r w:rsidRPr="00AC6078">
        <w:rPr>
          <w:b/>
          <w:bCs/>
        </w:rPr>
        <w:t>f</w:t>
      </w:r>
      <w:r w:rsidRPr="00AC6078">
        <w:rPr>
          <w:rFonts w:ascii="Arial" w:hAnsi="Arial" w:cs="Arial"/>
          <w:b/>
          <w:bCs/>
          <w:color w:val="333333"/>
          <w:sz w:val="20"/>
          <w:szCs w:val="20"/>
          <w:shd w:val="clear" w:color="auto" w:fill="FFFFFF"/>
        </w:rPr>
        <w:t>ull</w:t>
      </w:r>
      <w:r w:rsidRPr="00AC6078">
        <w:rPr>
          <w:rFonts w:ascii="Arial" w:hAnsi="Arial" w:cs="Arial"/>
          <w:color w:val="333333"/>
          <w:sz w:val="20"/>
          <w:szCs w:val="20"/>
          <w:shd w:val="clear" w:color="auto" w:fill="FFFFFF"/>
        </w:rPr>
        <w:t xml:space="preserve"> </w:t>
      </w:r>
      <w:proofErr w:type="gramStart"/>
      <w:r w:rsidRPr="00AC6078">
        <w:rPr>
          <w:rFonts w:ascii="Arial" w:hAnsi="Arial" w:cs="Arial"/>
          <w:color w:val="333333"/>
          <w:sz w:val="20"/>
          <w:szCs w:val="20"/>
          <w:shd w:val="clear" w:color="auto" w:fill="FFFFFF"/>
        </w:rPr>
        <w:t>doesn’t</w:t>
      </w:r>
      <w:proofErr w:type="gramEnd"/>
      <w:r w:rsidRPr="00AC6078">
        <w:rPr>
          <w:rFonts w:ascii="Arial" w:hAnsi="Arial" w:cs="Arial"/>
          <w:color w:val="333333"/>
          <w:sz w:val="20"/>
          <w:szCs w:val="20"/>
          <w:shd w:val="clear" w:color="auto" w:fill="FFFFFF"/>
        </w:rPr>
        <w:t xml:space="preserve"> return a refresh token. You must explicitly request the </w:t>
      </w:r>
      <w:proofErr w:type="spellStart"/>
      <w:r w:rsidRPr="00AC6078">
        <w:rPr>
          <w:rFonts w:ascii="Arial" w:hAnsi="Arial" w:cs="Arial"/>
          <w:b/>
          <w:bCs/>
          <w:color w:val="333333"/>
          <w:sz w:val="20"/>
          <w:szCs w:val="20"/>
          <w:shd w:val="clear" w:color="auto" w:fill="FFFFFF"/>
        </w:rPr>
        <w:t>refresh_token</w:t>
      </w:r>
      <w:proofErr w:type="spellEnd"/>
      <w:r w:rsidRPr="00AC6078">
        <w:rPr>
          <w:rFonts w:ascii="Arial" w:hAnsi="Arial" w:cs="Arial"/>
          <w:color w:val="333333"/>
          <w:sz w:val="20"/>
          <w:szCs w:val="20"/>
          <w:shd w:val="clear" w:color="auto" w:fill="FFFFFF"/>
        </w:rPr>
        <w:t xml:space="preserve"> scope to get a refresh token.</w:t>
      </w:r>
    </w:p>
    <w:p w14:paraId="02571E44" w14:textId="77777777" w:rsidR="00D82683" w:rsidRPr="00D82683"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proofErr w:type="gramStart"/>
      <w:r>
        <w:rPr>
          <w:rStyle w:val="Strong"/>
          <w:rFonts w:ascii="Arial" w:hAnsi="Arial" w:cs="Arial"/>
          <w:color w:val="333333"/>
          <w:sz w:val="20"/>
          <w:szCs w:val="20"/>
          <w:bdr w:val="none" w:sz="0" w:space="0" w:color="auto" w:frame="1"/>
          <w:shd w:val="clear" w:color="auto" w:fill="FFFFFF"/>
        </w:rPr>
        <w:t>refresh</w:t>
      </w:r>
      <w:proofErr w:type="gramEnd"/>
      <w:r>
        <w:rPr>
          <w:rStyle w:val="Strong"/>
          <w:rFonts w:ascii="Arial" w:hAnsi="Arial" w:cs="Arial"/>
          <w:color w:val="333333"/>
          <w:sz w:val="20"/>
          <w:szCs w:val="20"/>
          <w:bdr w:val="none" w:sz="0" w:space="0" w:color="auto" w:frame="1"/>
          <w:shd w:val="clear" w:color="auto" w:fill="FFFFFF"/>
        </w:rPr>
        <w:t>_token</w:t>
      </w:r>
      <w:proofErr w:type="spellEnd"/>
      <w:r>
        <w:rPr>
          <w:rStyle w:val="Strong"/>
          <w:rFonts w:ascii="Arial" w:hAnsi="Arial" w:cs="Arial"/>
          <w:color w:val="333333"/>
          <w:sz w:val="20"/>
          <w:szCs w:val="20"/>
          <w:bdr w:val="none" w:sz="0" w:space="0" w:color="auto" w:frame="1"/>
          <w:shd w:val="clear" w:color="auto" w:fill="FFFFFF"/>
        </w:rPr>
        <w:t>”:</w:t>
      </w:r>
      <w:r w:rsidR="00D82683" w:rsidRPr="00D82683">
        <w:rPr>
          <w:rFonts w:ascii="Arial" w:hAnsi="Arial" w:cs="Arial"/>
          <w:color w:val="333333"/>
          <w:sz w:val="20"/>
          <w:szCs w:val="20"/>
          <w:shd w:val="clear" w:color="auto" w:fill="FFFFFF"/>
        </w:rPr>
        <w:t xml:space="preserve"> </w:t>
      </w:r>
      <w:r w:rsidR="00D82683">
        <w:rPr>
          <w:rFonts w:ascii="Arial" w:hAnsi="Arial" w:cs="Arial"/>
          <w:color w:val="333333"/>
          <w:sz w:val="20"/>
          <w:szCs w:val="20"/>
          <w:shd w:val="clear" w:color="auto" w:fill="FFFFFF"/>
        </w:rPr>
        <w:t>Allows a refresh token to be returned when the requesting client is eligible to receive one.</w:t>
      </w:r>
      <w:r>
        <w:rPr>
          <w:rStyle w:val="Strong"/>
          <w:rFonts w:ascii="Arial" w:hAnsi="Arial" w:cs="Arial"/>
          <w:color w:val="333333"/>
          <w:sz w:val="20"/>
          <w:szCs w:val="20"/>
          <w:bdr w:val="none" w:sz="0" w:space="0" w:color="auto" w:frame="1"/>
          <w:shd w:val="clear" w:color="auto" w:fill="FFFFFF"/>
        </w:rPr>
        <w:t xml:space="preserve"> </w:t>
      </w:r>
    </w:p>
    <w:p w14:paraId="76807FF5" w14:textId="31A00BE8" w:rsidR="00AC6078" w:rsidRDefault="00D82683" w:rsidP="00AC6078">
      <w:pPr>
        <w:pStyle w:val="ListParagraph"/>
        <w:numPr>
          <w:ilvl w:val="3"/>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Arial" w:hAnsi="Arial" w:cs="Arial"/>
          <w:color w:val="333333"/>
          <w:sz w:val="20"/>
          <w:szCs w:val="20"/>
          <w:shd w:val="clear" w:color="auto" w:fill="FFFFFF"/>
        </w:rPr>
        <w:lastRenderedPageBreak/>
        <w:t>“</w:t>
      </w:r>
      <w:proofErr w:type="spellStart"/>
      <w:proofErr w:type="gramStart"/>
      <w:r w:rsidRPr="00D82683">
        <w:rPr>
          <w:rFonts w:ascii="Arial" w:hAnsi="Arial" w:cs="Arial"/>
          <w:b/>
          <w:bCs/>
          <w:color w:val="333333"/>
          <w:sz w:val="20"/>
          <w:szCs w:val="20"/>
          <w:shd w:val="clear" w:color="auto" w:fill="FFFFFF"/>
        </w:rPr>
        <w:t>refresh</w:t>
      </w:r>
      <w:proofErr w:type="gramEnd"/>
      <w:r w:rsidRPr="00D82683">
        <w:rPr>
          <w:rFonts w:ascii="Arial" w:hAnsi="Arial" w:cs="Arial"/>
          <w:b/>
          <w:bCs/>
          <w:color w:val="333333"/>
          <w:sz w:val="20"/>
          <w:szCs w:val="20"/>
          <w:shd w:val="clear" w:color="auto" w:fill="FFFFFF"/>
        </w:rPr>
        <w:t>_token</w:t>
      </w:r>
      <w:proofErr w:type="spellEnd"/>
      <w:r w:rsidRPr="00D82683">
        <w:rPr>
          <w:rFonts w:ascii="Arial" w:hAnsi="Arial" w:cs="Arial"/>
          <w:b/>
          <w:bCs/>
          <w:color w:val="333333"/>
          <w:sz w:val="20"/>
          <w:szCs w:val="20"/>
          <w:shd w:val="clear" w:color="auto" w:fill="FFFFFF"/>
        </w:rPr>
        <w:t xml:space="preserve">, </w:t>
      </w:r>
      <w:proofErr w:type="spellStart"/>
      <w:r w:rsidRPr="00D82683">
        <w:rPr>
          <w:rFonts w:ascii="Arial" w:hAnsi="Arial" w:cs="Arial"/>
          <w:b/>
          <w:bCs/>
          <w:color w:val="333333"/>
          <w:sz w:val="20"/>
          <w:szCs w:val="20"/>
          <w:shd w:val="clear" w:color="auto" w:fill="FFFFFF"/>
        </w:rPr>
        <w:t>offline_access</w:t>
      </w:r>
      <w:proofErr w:type="spellEnd"/>
      <w:r>
        <w:rPr>
          <w:rFonts w:ascii="Arial" w:hAnsi="Arial" w:cs="Arial"/>
          <w:color w:val="333333"/>
          <w:sz w:val="20"/>
          <w:szCs w:val="20"/>
          <w:shd w:val="clear" w:color="auto" w:fill="FFFFFF"/>
        </w:rPr>
        <w:t xml:space="preserve"> “: With a refresh token, the app can interact with the user’s data while the user is offline. This token is synonymous with requesting </w:t>
      </w:r>
      <w:proofErr w:type="spellStart"/>
      <w:r>
        <w:rPr>
          <w:rStyle w:val="HTMLCode"/>
          <w:rFonts w:eastAsiaTheme="minorHAnsi"/>
          <w:color w:val="333333"/>
          <w:bdr w:val="none" w:sz="0" w:space="0" w:color="auto" w:frame="1"/>
          <w:shd w:val="clear" w:color="auto" w:fill="FFFFFF"/>
        </w:rPr>
        <w:t>offline_</w:t>
      </w:r>
      <w:proofErr w:type="gramStart"/>
      <w:r>
        <w:rPr>
          <w:rStyle w:val="HTMLCode"/>
          <w:rFonts w:eastAsiaTheme="minorHAnsi"/>
          <w:color w:val="333333"/>
          <w:bdr w:val="none" w:sz="0" w:space="0" w:color="auto" w:frame="1"/>
          <w:shd w:val="clear" w:color="auto" w:fill="FFFFFF"/>
        </w:rPr>
        <w:t>access</w:t>
      </w:r>
      <w:proofErr w:type="spellEnd"/>
      <w:proofErr w:type="gramEnd"/>
      <w:r w:rsidR="00AC6078">
        <w:rPr>
          <w:rFonts w:ascii="DSCDefaultFontRegular" w:eastAsia="Times New Roman" w:hAnsi="DSCDefaultFontRegular" w:cs="Times New Roman"/>
          <w:color w:val="333333"/>
        </w:rPr>
        <w:t xml:space="preserve"> </w:t>
      </w:r>
    </w:p>
    <w:p w14:paraId="63F59254" w14:textId="1A0E3FBC" w:rsidR="00D82683" w:rsidRPr="00B77629" w:rsidRDefault="00D82683" w:rsidP="00D82683">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D82683">
        <w:rPr>
          <w:rFonts w:ascii="DSCDefaultFontRegular" w:eastAsia="Times New Roman" w:hAnsi="DSCDefaultFontRegular" w:cs="Times New Roman"/>
          <w:b/>
          <w:bCs/>
          <w:color w:val="333333"/>
        </w:rPr>
        <w:t xml:space="preserve">Start Authentication Flow on </w:t>
      </w:r>
      <w:proofErr w:type="gramStart"/>
      <w:r w:rsidRPr="00D82683">
        <w:rPr>
          <w:rFonts w:ascii="DSCDefaultFontRegular" w:eastAsia="Times New Roman" w:hAnsi="DSCDefaultFontRegular" w:cs="Times New Roman"/>
          <w:b/>
          <w:bCs/>
          <w:color w:val="333333"/>
        </w:rPr>
        <w:t>Save :</w:t>
      </w:r>
      <w:proofErr w:type="gramEnd"/>
      <w:r>
        <w:rPr>
          <w:rFonts w:ascii="DSCDefaultFontRegular" w:eastAsia="Times New Roman" w:hAnsi="DSCDefaultFontRegular" w:cs="Times New Roman"/>
          <w:b/>
          <w:bCs/>
          <w:color w:val="333333"/>
        </w:rPr>
        <w:t xml:space="preserve"> </w:t>
      </w:r>
      <w:r>
        <w:rPr>
          <w:rFonts w:ascii="Arial" w:hAnsi="Arial" w:cs="Arial"/>
          <w:color w:val="333333"/>
          <w:sz w:val="20"/>
          <w:szCs w:val="20"/>
          <w:shd w:val="clear" w:color="auto" w:fill="FFFFFF"/>
        </w:rPr>
        <w:t>To authenticate to the external system and obtain an OAuth token</w:t>
      </w:r>
      <w:r w:rsidR="00B77629">
        <w:rPr>
          <w:rFonts w:ascii="Arial" w:hAnsi="Arial" w:cs="Arial"/>
          <w:color w:val="333333"/>
          <w:sz w:val="20"/>
          <w:szCs w:val="20"/>
          <w:shd w:val="clear" w:color="auto" w:fill="FFFFFF"/>
        </w:rPr>
        <w:t>.</w:t>
      </w:r>
    </w:p>
    <w:p w14:paraId="2FAFC40C"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color w:val="333333"/>
        </w:rPr>
      </w:pPr>
    </w:p>
    <w:p w14:paraId="46DD2935" w14:textId="3A21CB2F" w:rsidR="00B77629" w:rsidRPr="00B77629" w:rsidRDefault="00B77629" w:rsidP="00B77629">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 xml:space="preserve">JWT/ JWT Token Exchange </w:t>
      </w:r>
    </w:p>
    <w:p w14:paraId="3D7C92D4" w14:textId="1B2CBBD0"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Issuer: </w:t>
      </w:r>
      <w:r>
        <w:t>who issued the JWT</w:t>
      </w:r>
    </w:p>
    <w:p w14:paraId="1E2DE8A4" w14:textId="358B6AF8"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Scope:</w:t>
      </w:r>
      <w:r>
        <w:rPr>
          <w:rFonts w:ascii="DSCDefaultFontRegular" w:eastAsia="Times New Roman" w:hAnsi="DSCDefaultFontRegular" w:cs="Times New Roman"/>
          <w:color w:val="333333"/>
        </w:rPr>
        <w:t xml:space="preserve"> Used in JWT token Exchange</w:t>
      </w:r>
    </w:p>
    <w:p w14:paraId="40936E2E" w14:textId="271B920C"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Token End point:</w:t>
      </w:r>
      <w:r>
        <w:rPr>
          <w:rFonts w:ascii="DSCDefaultFontRegular" w:eastAsia="Times New Roman" w:hAnsi="DSCDefaultFontRegular" w:cs="Times New Roman"/>
          <w:color w:val="333333"/>
        </w:rPr>
        <w:t xml:space="preserve"> Used in JWT Token Exchange, J</w:t>
      </w:r>
      <w:r w:rsidRPr="00B77629">
        <w:rPr>
          <w:rFonts w:ascii="DSCDefaultFontRegular" w:eastAsia="Times New Roman" w:hAnsi="DSCDefaultFontRegular" w:cs="Times New Roman"/>
          <w:color w:val="333333"/>
        </w:rPr>
        <w:t>SON Web Token requests are sent to the provider in exchange for access tokens.</w:t>
      </w:r>
    </w:p>
    <w:p w14:paraId="78B55927" w14:textId="54DFC1D3"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Per User Subject</w:t>
      </w:r>
      <w:r>
        <w:rPr>
          <w:rFonts w:ascii="DSCDefaultFontRegular" w:eastAsia="Times New Roman" w:hAnsi="DSCDefaultFontRegular" w:cs="Times New Roman"/>
          <w:color w:val="333333"/>
        </w:rPr>
        <w:t>: In case per user selected, Per user identity like user Id.</w:t>
      </w:r>
    </w:p>
    <w:p w14:paraId="6F2B6A45" w14:textId="4F164A87"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Named Principal Subject</w:t>
      </w:r>
      <w:r>
        <w:rPr>
          <w:rFonts w:ascii="DSCDefaultFontRegular" w:eastAsia="Times New Roman" w:hAnsi="DSCDefaultFontRegular" w:cs="Times New Roman"/>
          <w:color w:val="333333"/>
        </w:rPr>
        <w:t>: In case named Principal selected. Provide some string specifies subject.</w:t>
      </w:r>
    </w:p>
    <w:p w14:paraId="2535F34A" w14:textId="3E809455"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Audiences</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External service or other allowed recipients for the JWT</w:t>
      </w:r>
      <w:r>
        <w:rPr>
          <w:rFonts w:ascii="DSCDefaultFontRegular" w:eastAsia="Times New Roman" w:hAnsi="DSCDefaultFontRegular" w:cs="Times New Roman"/>
          <w:color w:val="333333"/>
        </w:rPr>
        <w:t>.</w:t>
      </w:r>
    </w:p>
    <w:p w14:paraId="65C754B9" w14:textId="0CDBA2E4"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Token Valid </w:t>
      </w:r>
      <w:proofErr w:type="gramStart"/>
      <w:r>
        <w:rPr>
          <w:rFonts w:ascii="DSCDefaultFontRegular" w:eastAsia="Times New Roman" w:hAnsi="DSCDefaultFontRegular" w:cs="Times New Roman"/>
          <w:b/>
          <w:bCs/>
          <w:color w:val="333333"/>
        </w:rPr>
        <w:t>For</w:t>
      </w:r>
      <w:proofErr w:type="gramEnd"/>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Time for which token is valid, in Seconds, min, hours, days</w:t>
      </w:r>
      <w:r>
        <w:rPr>
          <w:rFonts w:ascii="DSCDefaultFontRegular" w:eastAsia="Times New Roman" w:hAnsi="DSCDefaultFontRegular" w:cs="Times New Roman"/>
          <w:color w:val="333333"/>
        </w:rPr>
        <w:t>.</w:t>
      </w:r>
    </w:p>
    <w:p w14:paraId="2F1FA671" w14:textId="0500D568"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JWT Signing Certificate</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Certificate verifying the JWT’s authenticity to external system</w:t>
      </w:r>
      <w:r>
        <w:rPr>
          <w:rFonts w:ascii="DSCDefaultFontRegular" w:eastAsia="Times New Roman" w:hAnsi="DSCDefaultFontRegular" w:cs="Times New Roman"/>
          <w:color w:val="333333"/>
        </w:rPr>
        <w:t>.</w:t>
      </w:r>
    </w:p>
    <w:p w14:paraId="0C07B07B"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118DCF52" w14:textId="1F386F13" w:rsidR="00B77629" w:rsidRPr="00E47CF6" w:rsidRDefault="006E5FDE" w:rsidP="00E47CF6">
      <w:pPr>
        <w:pStyle w:val="ListParagraph"/>
        <w:numPr>
          <w:ilvl w:val="1"/>
          <w:numId w:val="19"/>
        </w:numPr>
        <w:rPr>
          <w:rFonts w:ascii="Arial" w:hAnsi="Arial" w:cs="Arial"/>
          <w:b/>
          <w:bCs/>
          <w:color w:val="333333"/>
          <w:sz w:val="20"/>
          <w:szCs w:val="20"/>
          <w:shd w:val="clear" w:color="auto" w:fill="FFFFFF"/>
        </w:rPr>
      </w:pPr>
      <w:r w:rsidRPr="00E47CF6">
        <w:rPr>
          <w:rFonts w:ascii="DSCDefaultFontRegular" w:eastAsia="Times New Roman" w:hAnsi="DSCDefaultFontRegular" w:cs="Times New Roman"/>
          <w:b/>
          <w:bCs/>
          <w:color w:val="333333"/>
        </w:rPr>
        <w:t>AWS Signature Version 4</w:t>
      </w:r>
      <w:r w:rsidR="00E47CF6" w:rsidRPr="00E47CF6">
        <w:rPr>
          <w:rFonts w:ascii="DSCDefaultFontRegular" w:eastAsia="Times New Roman" w:hAnsi="DSCDefaultFontRegular" w:cs="Times New Roman"/>
          <w:b/>
          <w:bCs/>
          <w:color w:val="333333"/>
        </w:rPr>
        <w:t xml:space="preserve"> - </w:t>
      </w:r>
      <w:r w:rsidR="00E47CF6" w:rsidRPr="00E47CF6">
        <w:rPr>
          <w:rFonts w:ascii="Arial" w:hAnsi="Arial" w:cs="Arial"/>
          <w:color w:val="333333"/>
          <w:sz w:val="20"/>
          <w:szCs w:val="20"/>
          <w:shd w:val="clear" w:color="auto" w:fill="FFFFFF"/>
        </w:rPr>
        <w:t>A protocol to authenticate callouts to resources in Amazon Web Services over HTTP.</w:t>
      </w:r>
      <w:r w:rsidR="00E47CF6" w:rsidRPr="00E47CF6">
        <w:t xml:space="preserve"> </w:t>
      </w:r>
      <w:r w:rsidR="00E47CF6" w:rsidRPr="00E47CF6">
        <w:rPr>
          <w:rFonts w:ascii="Arial" w:hAnsi="Arial" w:cs="Arial"/>
          <w:b/>
          <w:bCs/>
          <w:color w:val="333333"/>
          <w:sz w:val="20"/>
          <w:szCs w:val="20"/>
          <w:shd w:val="clear" w:color="auto" w:fill="FFFFFF"/>
        </w:rPr>
        <w:t>The identity type must be named principal.</w:t>
      </w:r>
    </w:p>
    <w:p w14:paraId="4F3F4A53" w14:textId="015075C6" w:rsidR="006E5FDE" w:rsidRDefault="006E5FDE"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6E5FDE">
        <w:rPr>
          <w:rFonts w:ascii="DSCDefaultFontRegular" w:eastAsia="Times New Roman" w:hAnsi="DSCDefaultFontRegular" w:cs="Times New Roman"/>
          <w:b/>
          <w:bCs/>
          <w:color w:val="333333"/>
        </w:rPr>
        <w:t>AWS Access Key ID</w:t>
      </w:r>
    </w:p>
    <w:p w14:paraId="06C2CEA7" w14:textId="7AF22522" w:rsid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AWS Secret Access Key</w:t>
      </w:r>
    </w:p>
    <w:p w14:paraId="3687940B" w14:textId="17B3728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 xml:space="preserve">AWS </w:t>
      </w:r>
      <w:proofErr w:type="gramStart"/>
      <w:r w:rsidRPr="00775D85">
        <w:rPr>
          <w:rFonts w:ascii="DSCDefaultFontRegular" w:eastAsia="Times New Roman" w:hAnsi="DSCDefaultFontRegular" w:cs="Times New Roman"/>
          <w:b/>
          <w:bCs/>
          <w:color w:val="333333"/>
        </w:rPr>
        <w:t>Region</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AWS region name for NC endpoint.</w:t>
      </w:r>
    </w:p>
    <w:p w14:paraId="5A3D77B0" w14:textId="06604A5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Pr>
          <w:rFonts w:ascii="DSCDefaultFontRegular" w:eastAsia="Times New Roman" w:hAnsi="DSCDefaultFontRegular" w:cs="Times New Roman"/>
          <w:b/>
          <w:bCs/>
          <w:color w:val="333333"/>
        </w:rPr>
        <w:t xml:space="preserve">AWS </w:t>
      </w:r>
      <w:proofErr w:type="gramStart"/>
      <w:r>
        <w:rPr>
          <w:rFonts w:ascii="DSCDefaultFontRegular" w:eastAsia="Times New Roman" w:hAnsi="DSCDefaultFontRegular" w:cs="Times New Roman"/>
          <w:b/>
          <w:bCs/>
          <w:color w:val="333333"/>
        </w:rPr>
        <w:t>service :</w:t>
      </w:r>
      <w:proofErr w:type="gramEnd"/>
      <w:r>
        <w:rPr>
          <w:rFonts w:ascii="DSCDefaultFontRegular" w:eastAsia="Times New Roman" w:hAnsi="DSCDefaultFontRegular" w:cs="Times New Roman"/>
          <w:b/>
          <w:bCs/>
          <w:color w:val="333333"/>
        </w:rPr>
        <w:t xml:space="preserve"> </w:t>
      </w:r>
      <w:r>
        <w:rPr>
          <w:rFonts w:ascii="DSCDefaultFontRegular" w:eastAsia="Times New Roman" w:hAnsi="DSCDefaultFontRegular" w:cs="Times New Roman"/>
          <w:color w:val="333333"/>
        </w:rPr>
        <w:t>AWS utility to access.</w:t>
      </w:r>
    </w:p>
    <w:p w14:paraId="3710C166" w14:textId="77777777" w:rsidR="00775D85" w:rsidRPr="00775D85" w:rsidRDefault="00775D85" w:rsidP="00775D85">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040C9BA1" w14:textId="26CFD970" w:rsidR="00775D85" w:rsidRPr="00775D85" w:rsidRDefault="00775D85" w:rsidP="00775D85">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Custom Headers and Bodies of Apex Callouts</w:t>
      </w:r>
    </w:p>
    <w:p w14:paraId="0F63AC05" w14:textId="78DE526A" w:rsidR="00775D85" w:rsidRDefault="00775D85" w:rsidP="00775D8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Generate Authorization Header</w:t>
      </w:r>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By default, Salesforce generates an authorization header and applies it to each callout that references the named credential.</w:t>
      </w:r>
    </w:p>
    <w:p w14:paraId="3BBCDD34" w14:textId="629FF0FF" w:rsidR="00242265" w:rsidRPr="00242265" w:rsidRDefault="00775D85" w:rsidP="00151660">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b/>
          <w:bCs/>
          <w:color w:val="333333"/>
        </w:rPr>
        <w:t xml:space="preserve">Allow Merge Fields in HTTP </w:t>
      </w:r>
      <w:proofErr w:type="gramStart"/>
      <w:r w:rsidRPr="00242265">
        <w:rPr>
          <w:rFonts w:ascii="DSCDefaultFontRegular" w:eastAsia="Times New Roman" w:hAnsi="DSCDefaultFontRegular" w:cs="Times New Roman"/>
          <w:b/>
          <w:bCs/>
          <w:color w:val="333333"/>
        </w:rPr>
        <w:t>Header</w:t>
      </w:r>
      <w:r w:rsidRPr="00242265">
        <w:rPr>
          <w:rFonts w:ascii="DSCDefaultFontRegular" w:eastAsia="Times New Roman" w:hAnsi="DSCDefaultFontRegular" w:cs="Times New Roman"/>
          <w:color w:val="333333"/>
        </w:rPr>
        <w:t xml:space="preserve"> </w:t>
      </w:r>
      <w:r w:rsidR="00242265">
        <w:rPr>
          <w:rFonts w:ascii="DSCDefaultFontRegular" w:eastAsia="Times New Roman" w:hAnsi="DSCDefaultFontRegular" w:cs="Times New Roman"/>
          <w:color w:val="333333"/>
        </w:rPr>
        <w:t>:</w:t>
      </w:r>
      <w:proofErr w:type="gramEnd"/>
      <w:r w:rsidR="00242265" w:rsidRPr="00242265">
        <w:rPr>
          <w:rStyle w:val="Heading1Char"/>
          <w:rFonts w:ascii="Consolas" w:eastAsiaTheme="minorHAnsi" w:hAnsi="Consolas"/>
          <w:color w:val="C09853"/>
          <w:sz w:val="20"/>
          <w:szCs w:val="20"/>
          <w:shd w:val="clear" w:color="auto" w:fill="FCF8E3"/>
        </w:rPr>
        <w:t xml:space="preserve"> </w:t>
      </w:r>
      <w:r w:rsidR="00242265">
        <w:rPr>
          <w:rStyle w:val="HTMLSample"/>
          <w:rFonts w:ascii="Consolas" w:eastAsiaTheme="minorHAnsi" w:hAnsi="Consolas"/>
          <w:color w:val="C09853"/>
          <w:sz w:val="20"/>
          <w:szCs w:val="20"/>
          <w:shd w:val="clear" w:color="auto" w:fill="FCF8E3"/>
        </w:rPr>
        <w:t>HTMLENCODE</w:t>
      </w:r>
      <w:r w:rsidR="00242265">
        <w:rPr>
          <w:rFonts w:ascii="DSCDefaultFontRegular" w:hAnsi="DSCDefaultFontRegular"/>
          <w:color w:val="333333"/>
          <w:sz w:val="23"/>
          <w:szCs w:val="23"/>
          <w:shd w:val="clear" w:color="auto" w:fill="FCF8E3"/>
        </w:rPr>
        <w:t> can’t be used on merge fields in HTTP headers.</w:t>
      </w:r>
    </w:p>
    <w:p w14:paraId="73417277" w14:textId="4BE217EE" w:rsidR="00775D85" w:rsidRPr="00242265" w:rsidRDefault="00775D8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 non-standard authentication</w:t>
      </w:r>
    </w:p>
    <w:p w14:paraId="30D14162"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('X-Username', '{!$</w:t>
      </w:r>
      <w:proofErr w:type="spellStart"/>
      <w:r w:rsidRPr="00775D85">
        <w:rPr>
          <w:rFonts w:ascii="DSCDefaultFontRegular" w:eastAsia="Times New Roman" w:hAnsi="DSCDefaultFontRegular" w:cs="Times New Roman"/>
          <w:i/>
          <w:iCs/>
          <w:color w:val="333333"/>
        </w:rPr>
        <w:t>Credential.UserName</w:t>
      </w:r>
      <w:proofErr w:type="spellEnd"/>
      <w:r w:rsidRPr="00775D85">
        <w:rPr>
          <w:rFonts w:ascii="DSCDefaultFontRegular" w:eastAsia="Times New Roman" w:hAnsi="DSCDefaultFontRegular" w:cs="Times New Roman"/>
          <w:i/>
          <w:iCs/>
          <w:color w:val="333333"/>
        </w:rPr>
        <w:t>}');</w:t>
      </w:r>
    </w:p>
    <w:p w14:paraId="05EF0BAB" w14:textId="6C5C4685"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('X-Password', '{!$</w:t>
      </w:r>
      <w:proofErr w:type="spellStart"/>
      <w:r w:rsidRPr="00775D85">
        <w:rPr>
          <w:rFonts w:ascii="DSCDefaultFontRegular" w:eastAsia="Times New Roman" w:hAnsi="DSCDefaultFontRegular" w:cs="Times New Roman"/>
          <w:i/>
          <w:iCs/>
          <w:color w:val="333333"/>
        </w:rPr>
        <w:t>Credential.Password</w:t>
      </w:r>
      <w:proofErr w:type="spellEnd"/>
      <w:r w:rsidRPr="00775D85">
        <w:rPr>
          <w:rFonts w:ascii="DSCDefaultFontRegular" w:eastAsia="Times New Roman" w:hAnsi="DSCDefaultFontRegular" w:cs="Times New Roman"/>
          <w:i/>
          <w:iCs/>
          <w:color w:val="333333"/>
        </w:rPr>
        <w:t>}');</w:t>
      </w:r>
    </w:p>
    <w:p w14:paraId="2B0A4C43"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
    <w:p w14:paraId="723F54E6"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xml:space="preserve">// The external system expects “OAuth” as </w:t>
      </w:r>
    </w:p>
    <w:p w14:paraId="02A8E00A"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the prefix for the access token.</w:t>
      </w:r>
    </w:p>
    <w:p w14:paraId="0455BFEF" w14:textId="577EE244"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lastRenderedPageBreak/>
        <w:t>req.setHeader</w:t>
      </w:r>
      <w:proofErr w:type="spellEnd"/>
      <w:proofErr w:type="gramEnd"/>
      <w:r w:rsidRPr="00775D85">
        <w:rPr>
          <w:rFonts w:ascii="DSCDefaultFontRegular" w:eastAsia="Times New Roman" w:hAnsi="DSCDefaultFontRegular" w:cs="Times New Roman"/>
          <w:i/>
          <w:iCs/>
          <w:color w:val="333333"/>
        </w:rPr>
        <w:t>('Authorization', 'OAuth {!$</w:t>
      </w:r>
      <w:proofErr w:type="spellStart"/>
      <w:r w:rsidRPr="00775D85">
        <w:rPr>
          <w:rFonts w:ascii="DSCDefaultFontRegular" w:eastAsia="Times New Roman" w:hAnsi="DSCDefaultFontRegular" w:cs="Times New Roman"/>
          <w:i/>
          <w:iCs/>
          <w:color w:val="333333"/>
        </w:rPr>
        <w:t>Credential.OAuthToken</w:t>
      </w:r>
      <w:proofErr w:type="spellEnd"/>
      <w:r w:rsidRPr="00775D85">
        <w:rPr>
          <w:rFonts w:ascii="DSCDefaultFontRegular" w:eastAsia="Times New Roman" w:hAnsi="DSCDefaultFontRegular" w:cs="Times New Roman"/>
          <w:i/>
          <w:iCs/>
          <w:color w:val="333333"/>
        </w:rPr>
        <w:t>}');</w:t>
      </w:r>
    </w:p>
    <w:p w14:paraId="71E7093A" w14:textId="156A4B4D" w:rsidR="00242265" w:rsidRPr="00242265" w:rsidRDefault="00242265" w:rsidP="0024226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 xml:space="preserve">Allow Merge Fields in HTTP </w:t>
      </w:r>
      <w:proofErr w:type="gramStart"/>
      <w:r w:rsidRPr="00775D85">
        <w:rPr>
          <w:rFonts w:ascii="DSCDefaultFontRegular" w:eastAsia="Times New Roman" w:hAnsi="DSCDefaultFontRegular" w:cs="Times New Roman"/>
          <w:b/>
          <w:bCs/>
          <w:color w:val="333333"/>
        </w:rPr>
        <w:t>Body</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Pr>
          <w:rFonts w:ascii="DSCDefaultFontRegular" w:hAnsi="DSCDefaultFontRegular"/>
          <w:color w:val="333333"/>
          <w:sz w:val="23"/>
          <w:szCs w:val="23"/>
          <w:shd w:val="clear" w:color="auto" w:fill="FCF8E3"/>
        </w:rPr>
        <w:t>HTTP request bodies of callouts, you can apply the </w:t>
      </w:r>
      <w:r>
        <w:rPr>
          <w:rStyle w:val="HTMLSample"/>
          <w:rFonts w:ascii="Consolas" w:eastAsiaTheme="minorHAnsi" w:hAnsi="Consolas"/>
          <w:color w:val="C09853"/>
          <w:sz w:val="20"/>
          <w:szCs w:val="20"/>
          <w:shd w:val="clear" w:color="auto" w:fill="FCF8E3"/>
        </w:rPr>
        <w:t>HTMLENCODE</w:t>
      </w:r>
      <w:r>
        <w:rPr>
          <w:rFonts w:ascii="DSCDefaultFontRegular" w:hAnsi="DSCDefaultFontRegular"/>
          <w:color w:val="333333"/>
          <w:sz w:val="23"/>
          <w:szCs w:val="23"/>
          <w:shd w:val="clear" w:color="auto" w:fill="FCF8E3"/>
        </w:rPr>
        <w:t xml:space="preserve"> formula function to escape special characters. </w:t>
      </w:r>
    </w:p>
    <w:p w14:paraId="6765DB88" w14:textId="77777777" w:rsidR="00242265" w:rsidRPr="00242265" w:rsidRDefault="0024226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w:t>
      </w:r>
      <w:proofErr w:type="spellStart"/>
      <w:r w:rsidRPr="00242265">
        <w:rPr>
          <w:rFonts w:ascii="DSCDefaultFontRegular" w:eastAsia="Times New Roman" w:hAnsi="DSCDefaultFontRegular" w:cs="Times New Roman"/>
          <w:i/>
          <w:iCs/>
          <w:color w:val="333333"/>
        </w:rPr>
        <w:t>UserName</w:t>
      </w:r>
      <w:proofErr w:type="spellEnd"/>
      <w:r w:rsidRPr="00242265">
        <w:rPr>
          <w:rFonts w:ascii="DSCDefaultFontRegular" w:eastAsia="Times New Roman" w:hAnsi="DSCDefaultFontRegular" w:cs="Times New Roman"/>
          <w:i/>
          <w:iCs/>
          <w:color w:val="333333"/>
        </w:rPr>
        <w:t>:{!HTMLENCODE($</w:t>
      </w:r>
      <w:proofErr w:type="spellStart"/>
      <w:r w:rsidRPr="00242265">
        <w:rPr>
          <w:rFonts w:ascii="DSCDefaultFontRegular" w:eastAsia="Times New Roman" w:hAnsi="DSCDefaultFontRegular" w:cs="Times New Roman"/>
          <w:i/>
          <w:iCs/>
          <w:color w:val="333333"/>
        </w:rPr>
        <w:t>Credential.Username</w:t>
      </w:r>
      <w:proofErr w:type="spellEnd"/>
      <w:r w:rsidRPr="00242265">
        <w:rPr>
          <w:rFonts w:ascii="DSCDefaultFontRegular" w:eastAsia="Times New Roman" w:hAnsi="DSCDefaultFontRegular" w:cs="Times New Roman"/>
          <w:i/>
          <w:iCs/>
          <w:color w:val="333333"/>
        </w:rPr>
        <w:t>)}')</w:t>
      </w:r>
    </w:p>
    <w:p w14:paraId="03C29ECF" w14:textId="066144BB" w:rsidR="004F4E17" w:rsidRDefault="00242265" w:rsidP="004F4E17">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('Password:{!HTMLENCODE($</w:t>
      </w:r>
      <w:proofErr w:type="spellStart"/>
      <w:r w:rsidRPr="00242265">
        <w:rPr>
          <w:rFonts w:ascii="DSCDefaultFontRegular" w:eastAsia="Times New Roman" w:hAnsi="DSCDefaultFontRegular" w:cs="Times New Roman"/>
          <w:i/>
          <w:iCs/>
          <w:color w:val="333333"/>
        </w:rPr>
        <w:t>Credential.Password</w:t>
      </w:r>
      <w:proofErr w:type="spellEnd"/>
      <w:r w:rsidRPr="00242265">
        <w:rPr>
          <w:rFonts w:ascii="DSCDefaultFontRegular" w:eastAsia="Times New Roman" w:hAnsi="DSCDefaultFontRegular" w:cs="Times New Roman"/>
          <w:i/>
          <w:iCs/>
          <w:color w:val="333333"/>
        </w:rPr>
        <w:t>)}')</w:t>
      </w:r>
    </w:p>
    <w:p w14:paraId="19E9DE4D" w14:textId="77777777" w:rsidR="004F4E17" w:rsidRDefault="004F4E17" w:rsidP="004F4E17">
      <w:pPr>
        <w:shd w:val="clear" w:color="auto" w:fill="FFFFFF"/>
        <w:spacing w:after="100" w:afterAutospacing="1" w:line="345" w:lineRule="atLeast"/>
        <w:rPr>
          <w:rFonts w:ascii="DSCDefaultFontRegular" w:eastAsia="Times New Roman" w:hAnsi="DSCDefaultFontRegular" w:cs="Times New Roman"/>
          <w:i/>
          <w:iCs/>
          <w:color w:val="333333"/>
        </w:rPr>
      </w:pPr>
    </w:p>
    <w:p w14:paraId="70D4175A" w14:textId="17B7622A" w:rsidR="00D82683" w:rsidRPr="00D43D8C" w:rsidRDefault="004F4E17" w:rsidP="00016949">
      <w:pPr>
        <w:shd w:val="clear" w:color="auto" w:fill="FFFFFF"/>
        <w:spacing w:after="100" w:afterAutospacing="1" w:line="345" w:lineRule="atLeast"/>
        <w:rPr>
          <w:rFonts w:ascii="DSCDefaultFontRegular" w:eastAsia="Times New Roman" w:hAnsi="DSCDefaultFontRegular" w:cs="Times New Roman"/>
          <w:color w:val="333333"/>
        </w:rPr>
      </w:pPr>
      <w:r w:rsidRPr="00A76FE1">
        <w:rPr>
          <w:rFonts w:ascii="DSCDefaultFontRegular" w:eastAsia="Times New Roman" w:hAnsi="DSCDefaultFontRegular" w:cs="Times New Roman"/>
          <w:b/>
          <w:bCs/>
          <w:color w:val="333333"/>
          <w:sz w:val="24"/>
          <w:szCs w:val="24"/>
        </w:rPr>
        <w:t>Authentication Providers:</w:t>
      </w:r>
      <w:r w:rsidRPr="00A76FE1">
        <w:rPr>
          <w:rFonts w:ascii="DSCDefaultFontRegular" w:eastAsia="Times New Roman" w:hAnsi="DSCDefaultFontRegular" w:cs="Times New Roman"/>
          <w:color w:val="333333"/>
          <w:sz w:val="24"/>
          <w:szCs w:val="24"/>
        </w:rPr>
        <w:t xml:space="preserve"> </w:t>
      </w:r>
      <w:r w:rsidR="00016949" w:rsidRPr="00D43D8C">
        <w:rPr>
          <w:rFonts w:ascii="DSCDefaultFontRegular" w:eastAsia="Times New Roman" w:hAnsi="DSCDefaultFontRegular" w:cs="Times New Roman"/>
          <w:color w:val="333333"/>
        </w:rPr>
        <w:t>They authenticate users for SSO and authorize Salesforce to access protected third-party data.</w:t>
      </w:r>
    </w:p>
    <w:p w14:paraId="713DB042" w14:textId="14C2598C" w:rsidR="00360742" w:rsidRPr="00D43D8C" w:rsidRDefault="00360742" w:rsidP="00360742">
      <w:pPr>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D43D8C">
        <w:rPr>
          <w:rFonts w:ascii="DSCDefaultFontRegular" w:eastAsia="Times New Roman" w:hAnsi="DSCDefaultFontRegular" w:cs="Times New Roman"/>
          <w:b/>
          <w:bCs/>
          <w:color w:val="333333"/>
        </w:rPr>
        <w:t>Setup</w:t>
      </w:r>
    </w:p>
    <w:p w14:paraId="7EF206DA" w14:textId="738F7113" w:rsidR="00360742" w:rsidRPr="00D43D8C" w:rsidRDefault="00360742" w:rsidP="00360742">
      <w:pPr>
        <w:shd w:val="clear" w:color="auto" w:fill="FFFFFF"/>
        <w:spacing w:after="100" w:afterAutospacing="1" w:line="345" w:lineRule="atLeast"/>
        <w:ind w:left="1440"/>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Setup | Administer | Security Controls | Auth. Providers | Create </w:t>
      </w:r>
      <w:proofErr w:type="gramStart"/>
      <w:r w:rsidRPr="00D43D8C">
        <w:rPr>
          <w:rFonts w:ascii="DSCDefaultFontRegular" w:eastAsia="Times New Roman" w:hAnsi="DSCDefaultFontRegular" w:cs="Times New Roman"/>
          <w:color w:val="333333"/>
        </w:rPr>
        <w:t>New</w:t>
      </w:r>
      <w:proofErr w:type="gramEnd"/>
    </w:p>
    <w:p w14:paraId="2B552180"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“Consumer Key” and “Consumer Secret”. </w:t>
      </w:r>
    </w:p>
    <w:p w14:paraId="322CAE4B"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“Default </w:t>
      </w:r>
      <w:proofErr w:type="gramStart"/>
      <w:r w:rsidRPr="00D43D8C">
        <w:rPr>
          <w:rFonts w:ascii="DSCDefaultFontRegular" w:eastAsia="Times New Roman" w:hAnsi="DSCDefaultFontRegular" w:cs="Times New Roman"/>
          <w:color w:val="333333"/>
        </w:rPr>
        <w:t>Scope“</w:t>
      </w:r>
      <w:proofErr w:type="gramEnd"/>
      <w:r w:rsidRPr="00D43D8C">
        <w:rPr>
          <w:rFonts w:ascii="DSCDefaultFontRegular" w:eastAsia="Times New Roman" w:hAnsi="DSCDefaultFontRegular" w:cs="Times New Roman"/>
          <w:color w:val="333333"/>
        </w:rPr>
        <w:t>, it should have value as “</w:t>
      </w:r>
      <w:proofErr w:type="spellStart"/>
      <w:r w:rsidRPr="00D43D8C">
        <w:rPr>
          <w:rFonts w:ascii="DSCDefaultFontRegular" w:eastAsia="Times New Roman" w:hAnsi="DSCDefaultFontRegular" w:cs="Times New Roman"/>
          <w:color w:val="333333"/>
        </w:rPr>
        <w:t>refresh_token</w:t>
      </w:r>
      <w:proofErr w:type="spellEnd"/>
      <w:r w:rsidRPr="00D43D8C">
        <w:rPr>
          <w:rFonts w:ascii="DSCDefaultFontRegular" w:eastAsia="Times New Roman" w:hAnsi="DSCDefaultFontRegular" w:cs="Times New Roman"/>
          <w:color w:val="333333"/>
        </w:rPr>
        <w:t xml:space="preserve"> full”. “</w:t>
      </w:r>
      <w:proofErr w:type="spellStart"/>
      <w:proofErr w:type="gramStart"/>
      <w:r w:rsidRPr="00D43D8C">
        <w:rPr>
          <w:rFonts w:ascii="DSCDefaultFontRegular" w:eastAsia="Times New Roman" w:hAnsi="DSCDefaultFontRegular" w:cs="Times New Roman"/>
          <w:color w:val="333333"/>
        </w:rPr>
        <w:t>refresh</w:t>
      </w:r>
      <w:proofErr w:type="gramEnd"/>
      <w:r w:rsidRPr="00D43D8C">
        <w:rPr>
          <w:rFonts w:ascii="DSCDefaultFontRegular" w:eastAsia="Times New Roman" w:hAnsi="DSCDefaultFontRegular" w:cs="Times New Roman"/>
          <w:color w:val="333333"/>
        </w:rPr>
        <w:t>_token</w:t>
      </w:r>
      <w:proofErr w:type="spellEnd"/>
      <w:r w:rsidRPr="00D43D8C">
        <w:rPr>
          <w:rFonts w:ascii="DSCDefaultFontRegular" w:eastAsia="Times New Roman" w:hAnsi="DSCDefaultFontRegular" w:cs="Times New Roman"/>
          <w:color w:val="333333"/>
        </w:rPr>
        <w:t xml:space="preserve">” and “full” should be separated by space. </w:t>
      </w:r>
    </w:p>
    <w:p w14:paraId="538AC213" w14:textId="02B11DC5"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Authorize Endpoint URL should be something like: </w:t>
      </w:r>
      <w:hyperlink r:id="rId19" w:history="1">
        <w:r w:rsidRPr="00D43D8C">
          <w:rPr>
            <w:rStyle w:val="Hyperlink"/>
            <w:rFonts w:ascii="DSCDefaultFontRegular" w:eastAsia="Times New Roman" w:hAnsi="DSCDefaultFontRegular" w:cs="Times New Roman"/>
          </w:rPr>
          <w:t>https://AuthenticationProviderinstance/services/oauth2/authorize</w:t>
        </w:r>
      </w:hyperlink>
    </w:p>
    <w:p w14:paraId="18A85826" w14:textId="5C2FD934"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Token Endpoint URL: </w:t>
      </w:r>
      <w:hyperlink r:id="rId20" w:history="1">
        <w:r w:rsidRPr="00D43D8C">
          <w:rPr>
            <w:rStyle w:val="Hyperlink"/>
            <w:rFonts w:ascii="DSCDefaultFontRegular" w:eastAsia="Times New Roman" w:hAnsi="DSCDefaultFontRegular" w:cs="Times New Roman"/>
          </w:rPr>
          <w:t>https://AuthenticationProviderinstance/services/oauth2/token</w:t>
        </w:r>
      </w:hyperlink>
      <w:r w:rsidRPr="00D43D8C">
        <w:rPr>
          <w:rFonts w:ascii="DSCDefaultFontRegular" w:eastAsia="Times New Roman" w:hAnsi="DSCDefaultFontRegular" w:cs="Times New Roman"/>
          <w:color w:val="333333"/>
        </w:rPr>
        <w:t xml:space="preserve"> </w:t>
      </w:r>
    </w:p>
    <w:p w14:paraId="410BA070" w14:textId="54EA0633"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Once you save “Auth. Provider” in previous step, it will provide you list of URL </w:t>
      </w:r>
      <w:r w:rsidRPr="00D43D8C">
        <w:rPr>
          <w:rFonts w:ascii="DSCDefaultFontRegular" w:eastAsia="Times New Roman" w:hAnsi="DSCDefaultFontRegular" w:cs="Times New Roman"/>
          <w:b/>
          <w:bCs/>
          <w:color w:val="333333"/>
        </w:rPr>
        <w:t>Copy Callback URL and edit Connected App we created in service provider Salesforce instance and paste link in callback URL field</w:t>
      </w:r>
      <w:r w:rsidRPr="00D43D8C">
        <w:rPr>
          <w:rFonts w:ascii="DSCDefaultFontRegular" w:eastAsia="Times New Roman" w:hAnsi="DSCDefaultFontRegular" w:cs="Times New Roman"/>
          <w:color w:val="333333"/>
        </w:rPr>
        <w:t>.</w:t>
      </w:r>
    </w:p>
    <w:p w14:paraId="410FE37E" w14:textId="199736D0" w:rsidR="00016949" w:rsidRDefault="00016949" w:rsidP="00016949">
      <w:pPr>
        <w:pBdr>
          <w:bottom w:val="single" w:sz="6" w:space="1" w:color="auto"/>
        </w:pBd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0B198F93" w14:textId="77777777" w:rsidR="00DF26D8" w:rsidRDefault="00DF26D8" w:rsidP="007C2920">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63A680EC"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346D7C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50AA7F7"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821A67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4CA5FA2"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132A933" w14:textId="1DFD2D95"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A22A82">
        <w:rPr>
          <w:rFonts w:ascii="DSCDefaultFontRegular" w:eastAsia="Times New Roman" w:hAnsi="DSCDefaultFontRegular" w:cs="Times New Roman"/>
          <w:b/>
          <w:bCs/>
          <w:color w:val="333333"/>
          <w:sz w:val="29"/>
          <w:szCs w:val="32"/>
        </w:rPr>
        <w:lastRenderedPageBreak/>
        <w:t>Streaming API</w:t>
      </w:r>
    </w:p>
    <w:p w14:paraId="52E87257" w14:textId="35681905" w:rsidR="00A22A82"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Streaming API lets you push a stream of notifications from Salesforce to client apps based on criteria that you defin</w:t>
      </w:r>
      <w:r>
        <w:rPr>
          <w:rFonts w:ascii="DSCDefaultFontRegular" w:eastAsia="Times New Roman" w:hAnsi="DSCDefaultFontRegular" w:cs="Times New Roman"/>
          <w:color w:val="333333"/>
          <w:sz w:val="24"/>
          <w:szCs w:val="24"/>
        </w:rPr>
        <w:t xml:space="preserve">e. </w:t>
      </w:r>
    </w:p>
    <w:p w14:paraId="7594982D" w14:textId="199C2B71"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Use Change data </w:t>
      </w:r>
      <w:proofErr w:type="gramStart"/>
      <w:r>
        <w:rPr>
          <w:rFonts w:ascii="DSCDefaultFontRegular" w:eastAsia="Times New Roman" w:hAnsi="DSCDefaultFontRegular" w:cs="Times New Roman"/>
          <w:color w:val="333333"/>
          <w:sz w:val="24"/>
          <w:szCs w:val="24"/>
        </w:rPr>
        <w:t>capture</w:t>
      </w:r>
      <w:proofErr w:type="gramEnd"/>
    </w:p>
    <w:p w14:paraId="173B450D" w14:textId="00BFF69D"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Platform events</w:t>
      </w:r>
    </w:p>
    <w:p w14:paraId="5F649F1A" w14:textId="5E151269" w:rsidR="004D3401" w:rsidRP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PushTopics</w:t>
      </w:r>
      <w:proofErr w:type="spellEnd"/>
      <w:r>
        <w:rPr>
          <w:rFonts w:ascii="DSCDefaultFontRegular" w:eastAsia="Times New Roman" w:hAnsi="DSCDefaultFontRegular" w:cs="Times New Roman"/>
          <w:color w:val="333333"/>
          <w:sz w:val="24"/>
          <w:szCs w:val="24"/>
        </w:rPr>
        <w:t xml:space="preserve"> and subscribe using </w:t>
      </w:r>
      <w:proofErr w:type="spellStart"/>
      <w:r w:rsidRPr="004D3401">
        <w:rPr>
          <w:rFonts w:ascii="DSCDefaultFontRegular" w:eastAsia="Times New Roman" w:hAnsi="DSCDefaultFontRegular" w:cs="Times New Roman"/>
          <w:color w:val="333333"/>
          <w:sz w:val="24"/>
          <w:szCs w:val="24"/>
        </w:rPr>
        <w:t>Bayeus</w:t>
      </w:r>
      <w:proofErr w:type="spellEnd"/>
      <w:r>
        <w:rPr>
          <w:rFonts w:ascii="DSCDefaultFontRegular" w:eastAsia="Times New Roman" w:hAnsi="DSCDefaultFontRegular" w:cs="Times New Roman"/>
          <w:color w:val="333333"/>
          <w:sz w:val="24"/>
          <w:szCs w:val="24"/>
        </w:rPr>
        <w:t xml:space="preserve"> client.</w:t>
      </w:r>
    </w:p>
    <w:p w14:paraId="1562814C" w14:textId="1A143038" w:rsid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 xml:space="preserve">A </w:t>
      </w:r>
      <w:proofErr w:type="spellStart"/>
      <w:r w:rsidRPr="000D4688">
        <w:rPr>
          <w:rFonts w:ascii="DSCDefaultFontRegular" w:eastAsia="Times New Roman" w:hAnsi="DSCDefaultFontRegular" w:cs="Times New Roman"/>
          <w:b/>
          <w:bCs/>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is an </w:t>
      </w:r>
      <w:proofErr w:type="spellStart"/>
      <w:r w:rsidRPr="000D4688">
        <w:rPr>
          <w:rFonts w:ascii="DSCDefaultFontRegular" w:eastAsia="Times New Roman" w:hAnsi="DSCDefaultFontRegular" w:cs="Times New Roman"/>
          <w:color w:val="333333"/>
          <w:sz w:val="24"/>
          <w:szCs w:val="24"/>
        </w:rPr>
        <w:t>sObject</w:t>
      </w:r>
      <w:proofErr w:type="spellEnd"/>
      <w:r w:rsidRPr="000D4688">
        <w:rPr>
          <w:rFonts w:ascii="DSCDefaultFontRegular" w:eastAsia="Times New Roman" w:hAnsi="DSCDefaultFontRegular" w:cs="Times New Roman"/>
          <w:color w:val="333333"/>
          <w:sz w:val="24"/>
          <w:szCs w:val="24"/>
        </w:rPr>
        <w:t xml:space="preserve"> that contains the criteria of events you want to listen</w:t>
      </w:r>
      <w:r>
        <w:rPr>
          <w:rFonts w:ascii="DSCDefaultFontRegular" w:eastAsia="Times New Roman" w:hAnsi="DSCDefaultFontRegular" w:cs="Times New Roman"/>
          <w:color w:val="333333"/>
          <w:sz w:val="24"/>
          <w:szCs w:val="24"/>
        </w:rPr>
        <w:t xml:space="preserve">. </w:t>
      </w:r>
      <w:proofErr w:type="spellStart"/>
      <w:r w:rsidRPr="000D4688">
        <w:rPr>
          <w:rFonts w:ascii="DSCDefaultFontRegular" w:eastAsia="Times New Roman" w:hAnsi="DSCDefaultFontRegular" w:cs="Times New Roman"/>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queries support all custom objects and some of the popular standard objects, such as Account, Contact, and Opportunity</w:t>
      </w:r>
      <w:r>
        <w:rPr>
          <w:rFonts w:ascii="DSCDefaultFontRegular" w:eastAsia="Times New Roman" w:hAnsi="DSCDefaultFontRegular" w:cs="Times New Roman"/>
          <w:color w:val="333333"/>
          <w:sz w:val="24"/>
          <w:szCs w:val="24"/>
        </w:rPr>
        <w:t>.</w:t>
      </w:r>
    </w:p>
    <w:p w14:paraId="7995922C" w14:textId="77777777" w:rsidR="000D4688" w:rsidRP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w:t>
      </w: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 new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r w:rsidRPr="000D4688">
        <w:rPr>
          <w:rFonts w:ascii="DSCDefaultFontRegular" w:eastAsia="Times New Roman" w:hAnsi="DSCDefaultFontRegular" w:cs="Times New Roman"/>
          <w:i/>
          <w:iCs/>
          <w:color w:val="333333"/>
          <w:sz w:val="24"/>
          <w:szCs w:val="24"/>
        </w:rPr>
        <w:t>);</w:t>
      </w:r>
    </w:p>
    <w:p w14:paraId="7A159286" w14:textId="23CEF4FD"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pushTopic.Name</w:t>
      </w:r>
      <w:proofErr w:type="spellEnd"/>
      <w:r w:rsidRPr="005A7515">
        <w:rPr>
          <w:rFonts w:ascii="DSCDefaultFontRegular" w:eastAsia="Times New Roman" w:hAnsi="DSCDefaultFontRegular" w:cs="Times New Roman"/>
          <w:i/>
          <w:iCs/>
          <w:color w:val="333333"/>
          <w:sz w:val="24"/>
          <w:szCs w:val="24"/>
        </w:rPr>
        <w:t xml:space="preserve"> = '</w:t>
      </w:r>
      <w:proofErr w:type="spellStart"/>
      <w:r w:rsidRPr="005A7515">
        <w:rPr>
          <w:rFonts w:ascii="DSCDefaultFontRegular" w:eastAsia="Times New Roman" w:hAnsi="DSCDefaultFontRegular" w:cs="Times New Roman"/>
          <w:i/>
          <w:iCs/>
          <w:color w:val="333333"/>
          <w:sz w:val="24"/>
          <w:szCs w:val="24"/>
        </w:rPr>
        <w:t>AccountUpdates</w:t>
      </w:r>
      <w:proofErr w:type="spellEnd"/>
      <w:proofErr w:type="gramStart"/>
      <w:r w:rsidRPr="005A7515">
        <w:rPr>
          <w:rFonts w:ascii="DSCDefaultFontRegular" w:eastAsia="Times New Roman" w:hAnsi="DSCDefaultFontRegular" w:cs="Times New Roman"/>
          <w:i/>
          <w:iCs/>
          <w:color w:val="333333"/>
          <w:sz w:val="24"/>
          <w:szCs w:val="24"/>
        </w:rPr>
        <w:t>';</w:t>
      </w:r>
      <w:proofErr w:type="gramEnd"/>
    </w:p>
    <w:p w14:paraId="4850B0E0" w14:textId="77777777" w:rsidR="00BE110F" w:rsidRPr="005A7515" w:rsidRDefault="00310718"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//The SELECT statement’s field list must include Id</w:t>
      </w:r>
      <w:r w:rsidR="00BE110F" w:rsidRPr="005A7515">
        <w:rPr>
          <w:rFonts w:ascii="DSCDefaultFontRegular" w:eastAsia="Times New Roman" w:hAnsi="DSCDefaultFontRegular" w:cs="Times New Roman"/>
          <w:b/>
          <w:bCs/>
          <w:i/>
          <w:iCs/>
          <w:color w:val="333333"/>
          <w:sz w:val="24"/>
          <w:szCs w:val="24"/>
        </w:rPr>
        <w:t xml:space="preserve">. </w:t>
      </w:r>
    </w:p>
    <w:p w14:paraId="559960B4" w14:textId="05EAB801" w:rsidR="00310718" w:rsidRPr="005A7515" w:rsidRDefault="00BE110F"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 xml:space="preserve">//aggregate queries or semi-joins </w:t>
      </w:r>
      <w:proofErr w:type="gramStart"/>
      <w:r w:rsidRPr="005A7515">
        <w:rPr>
          <w:rFonts w:ascii="DSCDefaultFontRegular" w:eastAsia="Times New Roman" w:hAnsi="DSCDefaultFontRegular" w:cs="Times New Roman"/>
          <w:b/>
          <w:bCs/>
          <w:i/>
          <w:iCs/>
          <w:color w:val="333333"/>
          <w:sz w:val="24"/>
          <w:szCs w:val="24"/>
        </w:rPr>
        <w:t>aren’t</w:t>
      </w:r>
      <w:proofErr w:type="gramEnd"/>
      <w:r w:rsidRPr="005A7515">
        <w:rPr>
          <w:rFonts w:ascii="DSCDefaultFontRegular" w:eastAsia="Times New Roman" w:hAnsi="DSCDefaultFontRegular" w:cs="Times New Roman"/>
          <w:b/>
          <w:bCs/>
          <w:i/>
          <w:iCs/>
          <w:color w:val="333333"/>
          <w:sz w:val="24"/>
          <w:szCs w:val="24"/>
        </w:rPr>
        <w:t xml:space="preserve"> supported. </w:t>
      </w:r>
    </w:p>
    <w:p w14:paraId="28A3184A" w14:textId="0E8CD51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pushTopic.Query</w:t>
      </w:r>
      <w:proofErr w:type="spellEnd"/>
      <w:r w:rsidRPr="005A7515">
        <w:rPr>
          <w:rFonts w:ascii="DSCDefaultFontRegular" w:eastAsia="Times New Roman" w:hAnsi="DSCDefaultFontRegular" w:cs="Times New Roman"/>
          <w:i/>
          <w:iCs/>
          <w:color w:val="333333"/>
          <w:sz w:val="24"/>
          <w:szCs w:val="24"/>
        </w:rPr>
        <w:t xml:space="preserve"> = 'SELECT Id, Name, Phone FROM Account WHERE </w:t>
      </w:r>
      <w:proofErr w:type="spellStart"/>
      <w:r w:rsidRPr="005A7515">
        <w:rPr>
          <w:rFonts w:ascii="DSCDefaultFontRegular" w:eastAsia="Times New Roman" w:hAnsi="DSCDefaultFontRegular" w:cs="Times New Roman"/>
          <w:i/>
          <w:iCs/>
          <w:color w:val="333333"/>
          <w:sz w:val="24"/>
          <w:szCs w:val="24"/>
        </w:rPr>
        <w:t>BillingCity</w:t>
      </w:r>
      <w:proofErr w:type="spellEnd"/>
      <w:r w:rsidRPr="005A7515">
        <w:rPr>
          <w:rFonts w:ascii="DSCDefaultFontRegular" w:eastAsia="Times New Roman" w:hAnsi="DSCDefaultFontRegular" w:cs="Times New Roman"/>
          <w:i/>
          <w:iCs/>
          <w:color w:val="333333"/>
          <w:sz w:val="24"/>
          <w:szCs w:val="24"/>
        </w:rPr>
        <w:t>=\'USA\'</w:t>
      </w:r>
      <w:proofErr w:type="gramStart"/>
      <w:r w:rsidRPr="005A7515">
        <w:rPr>
          <w:rFonts w:ascii="DSCDefaultFontRegular" w:eastAsia="Times New Roman" w:hAnsi="DSCDefaultFontRegular" w:cs="Times New Roman"/>
          <w:i/>
          <w:iCs/>
          <w:color w:val="333333"/>
          <w:sz w:val="24"/>
          <w:szCs w:val="24"/>
        </w:rPr>
        <w:t>';</w:t>
      </w:r>
      <w:proofErr w:type="gramEnd"/>
    </w:p>
    <w:p w14:paraId="13E7A13B" w14:textId="7D36EC0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pushTopic.ApiVersion</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37.0;</w:t>
      </w:r>
      <w:proofErr w:type="gramEnd"/>
      <w:r w:rsidR="002E5931">
        <w:rPr>
          <w:rFonts w:ascii="DSCDefaultFontRegular" w:eastAsia="Times New Roman" w:hAnsi="DSCDefaultFontRegular" w:cs="Times New Roman"/>
          <w:i/>
          <w:iCs/>
          <w:color w:val="333333"/>
          <w:sz w:val="24"/>
          <w:szCs w:val="24"/>
        </w:rPr>
        <w:t xml:space="preserve"> </w:t>
      </w:r>
    </w:p>
    <w:p w14:paraId="3A20AD90" w14:textId="37294DC0"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//operation preferences</w:t>
      </w:r>
      <w:r w:rsidR="0083300A" w:rsidRPr="005A7515">
        <w:rPr>
          <w:rFonts w:ascii="DSCDefaultFontRegular" w:eastAsia="Times New Roman" w:hAnsi="DSCDefaultFontRegular" w:cs="Times New Roman"/>
          <w:b/>
          <w:bCs/>
          <w:i/>
          <w:iCs/>
          <w:color w:val="333333"/>
          <w:sz w:val="24"/>
          <w:szCs w:val="24"/>
        </w:rPr>
        <w:t xml:space="preserve">, default all </w:t>
      </w:r>
      <w:proofErr w:type="gramStart"/>
      <w:r w:rsidR="0083300A" w:rsidRPr="005A7515">
        <w:rPr>
          <w:rFonts w:ascii="DSCDefaultFontRegular" w:eastAsia="Times New Roman" w:hAnsi="DSCDefaultFontRegular" w:cs="Times New Roman"/>
          <w:b/>
          <w:bCs/>
          <w:i/>
          <w:iCs/>
          <w:color w:val="333333"/>
          <w:sz w:val="24"/>
          <w:szCs w:val="24"/>
        </w:rPr>
        <w:t>are</w:t>
      </w:r>
      <w:proofErr w:type="gramEnd"/>
      <w:r w:rsidR="0083300A" w:rsidRPr="005A7515">
        <w:rPr>
          <w:rFonts w:ascii="DSCDefaultFontRegular" w:eastAsia="Times New Roman" w:hAnsi="DSCDefaultFontRegular" w:cs="Times New Roman"/>
          <w:b/>
          <w:bCs/>
          <w:i/>
          <w:iCs/>
          <w:color w:val="333333"/>
          <w:sz w:val="24"/>
          <w:szCs w:val="24"/>
        </w:rPr>
        <w:t xml:space="preserve"> true</w:t>
      </w:r>
    </w:p>
    <w:p w14:paraId="506F673E"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pushTopic.NotifyForOperationCreate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5CD8A551"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pushTopic.NotifyForOperationUpdate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E4AEE90"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1E6C267D" w14:textId="5F5292F9"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DDD4B12" w14:textId="48CF44BD"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//field preferences</w:t>
      </w:r>
    </w:p>
    <w:p w14:paraId="08F687F5" w14:textId="484BF2D4" w:rsidR="00627A4F" w:rsidRPr="000D4688" w:rsidRDefault="00627A4F"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pushTopic.NotifyForFields</w:t>
      </w:r>
      <w:proofErr w:type="spellEnd"/>
      <w:r w:rsidRPr="005A7515">
        <w:rPr>
          <w:rFonts w:ascii="DSCDefaultFontRegular" w:eastAsia="Times New Roman" w:hAnsi="DSCDefaultFontRegular" w:cs="Times New Roman"/>
          <w:i/>
          <w:iCs/>
          <w:color w:val="333333"/>
          <w:sz w:val="24"/>
          <w:szCs w:val="24"/>
        </w:rPr>
        <w:t xml:space="preserve"> = ‘Referenced</w:t>
      </w:r>
      <w:proofErr w:type="gramStart"/>
      <w:r w:rsidRPr="005A7515">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 xml:space="preserve"> </w:t>
      </w:r>
    </w:p>
    <w:p w14:paraId="138A96F5" w14:textId="32C38DAA" w:rsid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0D4688">
        <w:rPr>
          <w:rFonts w:ascii="DSCDefaultFontRegular" w:eastAsia="Times New Roman" w:hAnsi="DSCDefaultFontRegular" w:cs="Times New Roman"/>
          <w:i/>
          <w:iCs/>
          <w:color w:val="333333"/>
          <w:sz w:val="24"/>
          <w:szCs w:val="24"/>
        </w:rPr>
        <w:t xml:space="preserve">insert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p>
    <w:p w14:paraId="131E74FF" w14:textId="24AF7BBF" w:rsidR="00627A4F" w:rsidRDefault="00627A4F" w:rsidP="000D4688">
      <w:pPr>
        <w:shd w:val="clear" w:color="auto" w:fill="FFFFFF"/>
        <w:spacing w:after="0" w:line="345" w:lineRule="atLeast"/>
        <w:rPr>
          <w:rFonts w:ascii="DSCDefaultFontRegular" w:eastAsia="Times New Roman" w:hAnsi="DSCDefaultFontRegular" w:cs="Times New Roman"/>
          <w:i/>
          <w:iCs/>
          <w:color w:val="333333"/>
          <w:sz w:val="24"/>
          <w:szCs w:val="24"/>
        </w:rPr>
      </w:pPr>
    </w:p>
    <w:tbl>
      <w:tblPr>
        <w:tblW w:w="10332" w:type="dxa"/>
        <w:shd w:val="clear" w:color="auto" w:fill="92D050"/>
        <w:tblCellMar>
          <w:top w:w="15" w:type="dxa"/>
          <w:left w:w="15" w:type="dxa"/>
          <w:bottom w:w="15" w:type="dxa"/>
          <w:right w:w="15" w:type="dxa"/>
        </w:tblCellMar>
        <w:tblLook w:val="04A0" w:firstRow="1" w:lastRow="0" w:firstColumn="1" w:lastColumn="0" w:noHBand="0" w:noVBand="1"/>
      </w:tblPr>
      <w:tblGrid>
        <w:gridCol w:w="2692"/>
        <w:gridCol w:w="7640"/>
      </w:tblGrid>
      <w:tr w:rsidR="007A209D" w:rsidRPr="007A209D" w14:paraId="463D25B5" w14:textId="77777777" w:rsidTr="007A209D">
        <w:trPr>
          <w:tblHeader/>
        </w:trPr>
        <w:tc>
          <w:tcPr>
            <w:tcW w:w="2692" w:type="dxa"/>
            <w:tcBorders>
              <w:top w:val="single" w:sz="6" w:space="0" w:color="E2E2E2"/>
              <w:left w:val="single" w:sz="6" w:space="0" w:color="E2E2E2"/>
              <w:bottom w:val="single" w:sz="24" w:space="0" w:color="E2E2E2"/>
              <w:right w:val="single" w:sz="6" w:space="0" w:color="E2E2E2"/>
            </w:tcBorders>
            <w:shd w:val="clear" w:color="auto" w:fill="92D050"/>
            <w:vAlign w:val="center"/>
            <w:hideMark/>
          </w:tcPr>
          <w:p w14:paraId="2267CC47" w14:textId="0B5A594C"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proofErr w:type="spellStart"/>
            <w:r w:rsidRPr="007A209D">
              <w:rPr>
                <w:rFonts w:ascii="DSCDefaultFontRegular" w:eastAsia="Times New Roman" w:hAnsi="DSCDefaultFontRegular" w:cs="Segoe UI"/>
                <w:b/>
                <w:bCs/>
                <w:color w:val="1E1E1C"/>
                <w:sz w:val="24"/>
                <w:szCs w:val="24"/>
              </w:rPr>
              <w:t>NotifyForFields</w:t>
            </w:r>
            <w:proofErr w:type="spellEnd"/>
            <w:r w:rsidRPr="007A209D">
              <w:rPr>
                <w:rFonts w:ascii="DSCDefaultFontRegular" w:eastAsia="Times New Roman" w:hAnsi="DSCDefaultFontRegular" w:cs="Segoe UI"/>
                <w:b/>
                <w:bCs/>
                <w:color w:val="1E1E1C"/>
                <w:sz w:val="24"/>
                <w:szCs w:val="24"/>
              </w:rPr>
              <w:t> </w:t>
            </w:r>
          </w:p>
        </w:tc>
        <w:tc>
          <w:tcPr>
            <w:tcW w:w="7640" w:type="dxa"/>
            <w:tcBorders>
              <w:top w:val="single" w:sz="6" w:space="0" w:color="E2E2E2"/>
              <w:bottom w:val="single" w:sz="24" w:space="0" w:color="E2E2E2"/>
              <w:right w:val="single" w:sz="6" w:space="0" w:color="E2E2E2"/>
            </w:tcBorders>
            <w:shd w:val="clear" w:color="auto" w:fill="92D050"/>
            <w:vAlign w:val="center"/>
            <w:hideMark/>
          </w:tcPr>
          <w:p w14:paraId="03148BA0" w14:textId="77777777"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r w:rsidRPr="007A209D">
              <w:rPr>
                <w:rFonts w:ascii="DSCDefaultFontRegular" w:eastAsia="Times New Roman" w:hAnsi="DSCDefaultFontRegular" w:cs="Segoe UI"/>
                <w:b/>
                <w:bCs/>
                <w:color w:val="1E1E1C"/>
                <w:sz w:val="24"/>
                <w:szCs w:val="24"/>
              </w:rPr>
              <w:t>Description</w:t>
            </w:r>
          </w:p>
        </w:tc>
      </w:tr>
      <w:tr w:rsidR="007A209D" w:rsidRPr="007A209D" w14:paraId="4F2B1040"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32DC6D85"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All</w:t>
            </w:r>
          </w:p>
        </w:tc>
        <w:tc>
          <w:tcPr>
            <w:tcW w:w="7640" w:type="dxa"/>
            <w:tcBorders>
              <w:bottom w:val="single" w:sz="6" w:space="0" w:color="DEDEDE"/>
              <w:right w:val="single" w:sz="6" w:space="0" w:color="DEDEDE"/>
            </w:tcBorders>
            <w:shd w:val="clear" w:color="auto" w:fill="92D050"/>
            <w:hideMark/>
          </w:tcPr>
          <w:p w14:paraId="4D624CD9" w14:textId="7A08E796"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Notifications are generated for all record field changes.</w:t>
            </w:r>
          </w:p>
        </w:tc>
      </w:tr>
      <w:tr w:rsidR="007A209D" w:rsidRPr="007A209D" w14:paraId="5778BB5B"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21B44E9"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Referenced (default)</w:t>
            </w:r>
          </w:p>
        </w:tc>
        <w:tc>
          <w:tcPr>
            <w:tcW w:w="7640" w:type="dxa"/>
            <w:tcBorders>
              <w:bottom w:val="single" w:sz="6" w:space="0" w:color="DEDEDE"/>
              <w:right w:val="single" w:sz="6" w:space="0" w:color="DEDEDE"/>
            </w:tcBorders>
            <w:shd w:val="clear" w:color="auto" w:fill="92D050"/>
            <w:hideMark/>
          </w:tcPr>
          <w:p w14:paraId="2B2F7A6F" w14:textId="2E4C5E45"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Changes to fields referenced in the SELECT and WHERE clauses are evaluated.</w:t>
            </w:r>
          </w:p>
        </w:tc>
      </w:tr>
      <w:tr w:rsidR="007A209D" w:rsidRPr="007A209D" w14:paraId="15656F8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DB87364"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Select</w:t>
            </w:r>
          </w:p>
        </w:tc>
        <w:tc>
          <w:tcPr>
            <w:tcW w:w="7640" w:type="dxa"/>
            <w:tcBorders>
              <w:bottom w:val="single" w:sz="6" w:space="0" w:color="DEDEDE"/>
              <w:right w:val="single" w:sz="6" w:space="0" w:color="DEDEDE"/>
            </w:tcBorders>
            <w:shd w:val="clear" w:color="auto" w:fill="92D050"/>
            <w:hideMark/>
          </w:tcPr>
          <w:p w14:paraId="382F9B4B" w14:textId="42C942C0"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SELECT clause are evaluated. </w:t>
            </w:r>
          </w:p>
        </w:tc>
      </w:tr>
      <w:tr w:rsidR="007A209D" w:rsidRPr="007A209D" w14:paraId="449AE3A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6F745B5E"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Where</w:t>
            </w:r>
          </w:p>
        </w:tc>
        <w:tc>
          <w:tcPr>
            <w:tcW w:w="7640" w:type="dxa"/>
            <w:tcBorders>
              <w:bottom w:val="single" w:sz="6" w:space="0" w:color="DEDEDE"/>
              <w:right w:val="single" w:sz="6" w:space="0" w:color="DEDEDE"/>
            </w:tcBorders>
            <w:shd w:val="clear" w:color="auto" w:fill="92D050"/>
            <w:hideMark/>
          </w:tcPr>
          <w:p w14:paraId="5DE2105F" w14:textId="3E1296BE"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WHERE clause are evaluated. </w:t>
            </w:r>
          </w:p>
        </w:tc>
      </w:tr>
    </w:tbl>
    <w:p w14:paraId="6373D6D1" w14:textId="77777777" w:rsidR="000D4688" w:rsidRP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0A548297" w14:textId="67227FDE" w:rsidR="00A22A82" w:rsidRDefault="00A22A82" w:rsidP="00A22A82">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28E9D4E2" w14:textId="45345DA9"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4F9E60E" w14:textId="3520E590" w:rsidR="008C7F62" w:rsidRDefault="008C7F62" w:rsidP="008C7F62">
      <w:pPr>
        <w:shd w:val="clear" w:color="auto" w:fill="FFFFFF"/>
        <w:spacing w:after="100" w:afterAutospacing="1" w:line="345" w:lineRule="atLeast"/>
        <w:jc w:val="center"/>
        <w:rPr>
          <w:rFonts w:ascii="DSCDefaultFontRegular" w:eastAsia="Times New Roman" w:hAnsi="DSCDefaultFontRegular" w:cs="Times New Roman"/>
          <w:b/>
          <w:bCs/>
          <w:color w:val="333333"/>
          <w:sz w:val="33"/>
          <w:szCs w:val="40"/>
          <w:u w:val="single"/>
        </w:rPr>
      </w:pPr>
      <w:r w:rsidRPr="008C7F62">
        <w:rPr>
          <w:rFonts w:ascii="DSCDefaultFontRegular" w:eastAsia="Times New Roman" w:hAnsi="DSCDefaultFontRegular" w:cs="Times New Roman"/>
          <w:b/>
          <w:bCs/>
          <w:color w:val="333333"/>
          <w:sz w:val="33"/>
          <w:szCs w:val="40"/>
          <w:u w:val="single"/>
        </w:rPr>
        <w:lastRenderedPageBreak/>
        <w:t>Soap API</w:t>
      </w:r>
    </w:p>
    <w:p w14:paraId="38333071" w14:textId="546EBD25" w:rsidR="008C7F62" w:rsidRDefault="008C7F62"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375B0E22" w14:textId="7ECD803A" w:rsidR="00E12FFE" w:rsidRDefault="003B5F73"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3B5F73">
        <w:rPr>
          <w:rFonts w:ascii="DSCDefaultFontRegular" w:eastAsia="Times New Roman" w:hAnsi="DSCDefaultFontRegular" w:cs="Times New Roman"/>
          <w:color w:val="333333"/>
          <w:sz w:val="24"/>
          <w:szCs w:val="24"/>
        </w:rPr>
        <w:t xml:space="preserve">Web Services Description Language (WSDL) contains the bindings, protocols, and objects to make API calls. </w:t>
      </w:r>
      <w:r w:rsidR="00E12FFE" w:rsidRPr="00E12FFE">
        <w:rPr>
          <w:rFonts w:ascii="DSCDefaultFontRegular" w:eastAsia="Times New Roman" w:hAnsi="DSCDefaultFontRegular" w:cs="Times New Roman"/>
          <w:color w:val="333333"/>
          <w:sz w:val="24"/>
          <w:szCs w:val="24"/>
        </w:rPr>
        <w:t>Salesforce provides two SOAP API WSDLs for two different use cases.</w:t>
      </w:r>
    </w:p>
    <w:p w14:paraId="3D221F56" w14:textId="3ACEF53B"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b/>
          <w:bCs/>
          <w:color w:val="333333"/>
          <w:sz w:val="24"/>
          <w:szCs w:val="24"/>
        </w:rPr>
        <w:t>The enterprise WSDL</w:t>
      </w:r>
      <w:r w:rsidR="00A008F3">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integration for single org</w:t>
      </w:r>
    </w:p>
    <w:p w14:paraId="35768051" w14:textId="77777777"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It </w:t>
      </w:r>
      <w:r w:rsidRPr="00E12FFE">
        <w:rPr>
          <w:rFonts w:ascii="DSCDefaultFontRegular" w:eastAsia="Times New Roman" w:hAnsi="DSCDefaultFontRegular" w:cs="Times New Roman"/>
          <w:color w:val="333333"/>
          <w:sz w:val="24"/>
          <w:szCs w:val="24"/>
        </w:rPr>
        <w:t xml:space="preserve">is optimized for a single Salesforce org. </w:t>
      </w:r>
    </w:p>
    <w:p w14:paraId="28C29DBB" w14:textId="6CF34BE5"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strongly typed, and it reflects your org’s specific configuration</w:t>
      </w:r>
      <w:r>
        <w:rPr>
          <w:rFonts w:ascii="DSCDefaultFontRegular" w:eastAsia="Times New Roman" w:hAnsi="DSCDefaultFontRegular" w:cs="Times New Roman"/>
          <w:color w:val="333333"/>
          <w:sz w:val="24"/>
          <w:szCs w:val="24"/>
        </w:rPr>
        <w:t>.</w:t>
      </w:r>
    </w:p>
    <w:p w14:paraId="77BAF767" w14:textId="4F6126D1" w:rsidR="00E12FFE" w:rsidRDefault="00E12FFE" w:rsidP="00E12FFE">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12FFE">
        <w:rPr>
          <w:rFonts w:ascii="DSCDefaultFontRegular" w:eastAsia="Times New Roman" w:hAnsi="DSCDefaultFontRegular" w:cs="Times New Roman"/>
          <w:color w:val="333333"/>
          <w:sz w:val="24"/>
          <w:szCs w:val="24"/>
        </w:rPr>
        <w:t xml:space="preserve"> </w:t>
      </w:r>
      <w:r w:rsidRPr="00E12FFE">
        <w:rPr>
          <w:rFonts w:ascii="DSCDefaultFontRegular" w:eastAsia="Times New Roman" w:hAnsi="DSCDefaultFontRegular" w:cs="Times New Roman"/>
          <w:b/>
          <w:bCs/>
          <w:color w:val="333333"/>
          <w:sz w:val="24"/>
          <w:szCs w:val="24"/>
        </w:rPr>
        <w:t>The partner WSDL</w:t>
      </w:r>
      <w:r w:rsidR="00A008F3">
        <w:rPr>
          <w:rFonts w:ascii="DSCDefaultFontRegular" w:eastAsia="Times New Roman" w:hAnsi="DSCDefaultFontRegular" w:cs="Times New Roman"/>
          <w:b/>
          <w:bCs/>
          <w:color w:val="333333"/>
          <w:sz w:val="24"/>
          <w:szCs w:val="24"/>
        </w:rPr>
        <w:t xml:space="preserve"> </w:t>
      </w:r>
      <w:r w:rsidR="00C37474">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xml:space="preserve">integration for </w:t>
      </w:r>
      <w:r w:rsidR="00A008F3">
        <w:rPr>
          <w:rFonts w:ascii="DSCDefaultFontRegular" w:eastAsia="Times New Roman" w:hAnsi="DSCDefaultFontRegular" w:cs="Times New Roman"/>
          <w:color w:val="333333"/>
          <w:sz w:val="24"/>
          <w:szCs w:val="24"/>
        </w:rPr>
        <w:t>multiple</w:t>
      </w:r>
      <w:r w:rsidR="00A008F3" w:rsidRPr="00A008F3">
        <w:rPr>
          <w:rFonts w:ascii="DSCDefaultFontRegular" w:eastAsia="Times New Roman" w:hAnsi="DSCDefaultFontRegular" w:cs="Times New Roman"/>
          <w:color w:val="333333"/>
          <w:sz w:val="24"/>
          <w:szCs w:val="24"/>
        </w:rPr>
        <w:t xml:space="preserve"> org</w:t>
      </w:r>
    </w:p>
    <w:p w14:paraId="649CC30A" w14:textId="77777777"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 xml:space="preserve"> is optimized for use with many Salesforce orgs. </w:t>
      </w:r>
    </w:p>
    <w:p w14:paraId="093D883E" w14:textId="7CD3A095"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loosely typed, and it doesn’t change based on an org’s specific configuration.</w:t>
      </w:r>
    </w:p>
    <w:p w14:paraId="5DC46964" w14:textId="3C284A27" w:rsidR="00B7329D" w:rsidRPr="00CC43EB" w:rsidRDefault="00B7329D"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CC43EB">
        <w:rPr>
          <w:rFonts w:ascii="DSCDefaultFontRegular" w:eastAsia="Times New Roman" w:hAnsi="DSCDefaultFontRegular" w:cs="Times New Roman"/>
          <w:b/>
          <w:bCs/>
          <w:color w:val="333333"/>
          <w:sz w:val="24"/>
          <w:szCs w:val="24"/>
        </w:rPr>
        <w:t xml:space="preserve">Setup-&gt; quick find -&gt; </w:t>
      </w:r>
      <w:proofErr w:type="spellStart"/>
      <w:r w:rsidRPr="00CC43EB">
        <w:rPr>
          <w:rFonts w:ascii="DSCDefaultFontRegular" w:eastAsia="Times New Roman" w:hAnsi="DSCDefaultFontRegular" w:cs="Times New Roman"/>
          <w:b/>
          <w:bCs/>
          <w:color w:val="333333"/>
          <w:sz w:val="24"/>
          <w:szCs w:val="24"/>
        </w:rPr>
        <w:t>api</w:t>
      </w:r>
      <w:proofErr w:type="spellEnd"/>
    </w:p>
    <w:p w14:paraId="70B17D87" w14:textId="0D5DBF48" w:rsidR="00B7329D" w:rsidRDefault="00B7329D"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Pr>
          <w:noProof/>
        </w:rPr>
        <w:drawing>
          <wp:inline distT="0" distB="0" distL="0" distR="0" wp14:anchorId="41E50ED8" wp14:editId="1A4F423B">
            <wp:extent cx="5943600" cy="2319020"/>
            <wp:effectExtent l="0" t="0" r="0" b="5080"/>
            <wp:docPr id="4" name="Picture 4" descr="Generate enterprise 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enterprise WSD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07FE7D3" w14:textId="7208C5C8" w:rsidR="00605D82" w:rsidRDefault="00B5698B"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B5698B">
        <w:rPr>
          <w:rFonts w:ascii="DSCDefaultFontRegular" w:eastAsia="Times New Roman" w:hAnsi="DSCDefaultFontRegular" w:cs="Times New Roman"/>
          <w:b/>
          <w:bCs/>
          <w:color w:val="333333"/>
          <w:sz w:val="24"/>
          <w:szCs w:val="24"/>
        </w:rPr>
        <w:t>Demo using Soap Client</w:t>
      </w:r>
      <w:r w:rsidR="002B2F5A">
        <w:rPr>
          <w:rFonts w:ascii="DSCDefaultFontRegular" w:eastAsia="Times New Roman" w:hAnsi="DSCDefaultFontRegular" w:cs="Times New Roman"/>
          <w:color w:val="333333"/>
          <w:sz w:val="24"/>
          <w:szCs w:val="24"/>
        </w:rPr>
        <w:t xml:space="preserve">: </w:t>
      </w:r>
      <w:hyperlink r:id="rId22" w:history="1">
        <w:r w:rsidR="002B2F5A" w:rsidRPr="001E0387">
          <w:rPr>
            <w:rStyle w:val="Hyperlink"/>
            <w:rFonts w:ascii="DSCDefaultFontRegular" w:eastAsia="Times New Roman" w:hAnsi="DSCDefaultFontRegular" w:cs="Times New Roman"/>
            <w:sz w:val="24"/>
            <w:szCs w:val="24"/>
          </w:rPr>
          <w:t>https://trailhead.salesforce.com/en/content/learn/modules/api_basics/api_basics_soap</w:t>
        </w:r>
      </w:hyperlink>
    </w:p>
    <w:p w14:paraId="37ECEC44" w14:textId="14CCDEA5" w:rsidR="002B2F5A"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Install the soap client.</w:t>
      </w:r>
    </w:p>
    <w:p w14:paraId="1286130C" w14:textId="1A4933BD"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New soap project and upload WSDL. Once it is successful, it shows all the request that can be made to WSDL org.</w:t>
      </w:r>
    </w:p>
    <w:p w14:paraId="039835FE" w14:textId="6F0B098B"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Login-&gt; request 1-&gt; Provide username and </w:t>
      </w:r>
      <w:proofErr w:type="spellStart"/>
      <w:r>
        <w:rPr>
          <w:rFonts w:ascii="DSCDefaultFontRegular" w:eastAsia="Times New Roman" w:hAnsi="DSCDefaultFontRegular" w:cs="Times New Roman"/>
          <w:color w:val="333333"/>
          <w:sz w:val="24"/>
          <w:szCs w:val="24"/>
        </w:rPr>
        <w:t>password+Security</w:t>
      </w:r>
      <w:proofErr w:type="spellEnd"/>
      <w:r>
        <w:rPr>
          <w:rFonts w:ascii="DSCDefaultFontRegular" w:eastAsia="Times New Roman" w:hAnsi="DSCDefaultFontRegular" w:cs="Times New Roman"/>
          <w:color w:val="333333"/>
          <w:sz w:val="24"/>
          <w:szCs w:val="24"/>
        </w:rPr>
        <w:t xml:space="preserve"> </w:t>
      </w:r>
      <w:proofErr w:type="gramStart"/>
      <w:r>
        <w:rPr>
          <w:rFonts w:ascii="DSCDefaultFontRegular" w:eastAsia="Times New Roman" w:hAnsi="DSCDefaultFontRegular" w:cs="Times New Roman"/>
          <w:color w:val="333333"/>
          <w:sz w:val="24"/>
          <w:szCs w:val="24"/>
        </w:rPr>
        <w:t>Token</w:t>
      </w:r>
      <w:proofErr w:type="gramEnd"/>
    </w:p>
    <w:p w14:paraId="6B5400DD" w14:textId="16981458"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Once login is successful, you get Session ID and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w:t>
      </w:r>
    </w:p>
    <w:p w14:paraId="63512B30" w14:textId="511543B2"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lastRenderedPageBreak/>
        <w:t xml:space="preserve">For any other request, for example create, Use session Id in </w:t>
      </w:r>
      <w:proofErr w:type="spellStart"/>
      <w:r>
        <w:rPr>
          <w:rFonts w:ascii="DSCDefaultFontRegular" w:eastAsia="Times New Roman" w:hAnsi="DSCDefaultFontRegular" w:cs="Times New Roman"/>
          <w:color w:val="333333"/>
          <w:sz w:val="24"/>
          <w:szCs w:val="24"/>
        </w:rPr>
        <w:t>SessionHeader</w:t>
      </w:r>
      <w:proofErr w:type="spellEnd"/>
      <w:r>
        <w:rPr>
          <w:rFonts w:ascii="DSCDefaultFontRegular" w:eastAsia="Times New Roman" w:hAnsi="DSCDefaultFontRegular" w:cs="Times New Roman"/>
          <w:color w:val="333333"/>
          <w:sz w:val="24"/>
          <w:szCs w:val="24"/>
        </w:rPr>
        <w:t>.</w:t>
      </w:r>
    </w:p>
    <w:p w14:paraId="7D9DD2A4" w14:textId="70CFD577" w:rsidR="00B5698B" w:rsidRP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Hit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 with the requests.</w:t>
      </w:r>
    </w:p>
    <w:p w14:paraId="502BA51B" w14:textId="77777777" w:rsidR="0057029D" w:rsidRDefault="00B926D8"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B926D8">
        <w:rPr>
          <w:rFonts w:ascii="DSCDefaultFontRegular" w:eastAsia="Times New Roman" w:hAnsi="DSCDefaultFontRegular" w:cs="Times New Roman"/>
          <w:b/>
          <w:bCs/>
          <w:color w:val="333333"/>
          <w:sz w:val="24"/>
          <w:szCs w:val="24"/>
          <w:u w:val="single"/>
        </w:rPr>
        <w:t xml:space="preserve">Apex Callout using SOAP web </w:t>
      </w:r>
      <w:proofErr w:type="gramStart"/>
      <w:r w:rsidRPr="00B926D8">
        <w:rPr>
          <w:rFonts w:ascii="DSCDefaultFontRegular" w:eastAsia="Times New Roman" w:hAnsi="DSCDefaultFontRegular" w:cs="Times New Roman"/>
          <w:b/>
          <w:bCs/>
          <w:color w:val="333333"/>
          <w:sz w:val="24"/>
          <w:szCs w:val="24"/>
          <w:u w:val="single"/>
        </w:rPr>
        <w:t>Service</w:t>
      </w:r>
      <w:proofErr w:type="gramEnd"/>
    </w:p>
    <w:p w14:paraId="0DE8E8F4" w14:textId="44F700D1" w:rsidR="0057029D" w:rsidRPr="0057029D"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Get the WSDL file, from resource server</w:t>
      </w:r>
      <w:r w:rsidR="00247B66">
        <w:rPr>
          <w:rFonts w:ascii="DSCDefaultFontRegular" w:eastAsia="Times New Roman" w:hAnsi="DSCDefaultFontRegular" w:cs="Times New Roman"/>
          <w:color w:val="333333"/>
          <w:sz w:val="24"/>
          <w:szCs w:val="24"/>
        </w:rPr>
        <w:t>.</w:t>
      </w:r>
    </w:p>
    <w:p w14:paraId="2A0CCA28" w14:textId="2ECFCA9E" w:rsidR="0057029D" w:rsidRPr="00247B66"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 xml:space="preserve">Convert </w:t>
      </w:r>
      <w:proofErr w:type="spellStart"/>
      <w:r>
        <w:rPr>
          <w:rFonts w:ascii="DSCDefaultFontRegular" w:eastAsia="Times New Roman" w:hAnsi="DSCDefaultFontRegular" w:cs="Times New Roman"/>
          <w:color w:val="333333"/>
          <w:sz w:val="24"/>
          <w:szCs w:val="24"/>
        </w:rPr>
        <w:t>wsdl</w:t>
      </w:r>
      <w:proofErr w:type="spellEnd"/>
      <w:r>
        <w:rPr>
          <w:rFonts w:ascii="DSCDefaultFontRegular" w:eastAsia="Times New Roman" w:hAnsi="DSCDefaultFontRegular" w:cs="Times New Roman"/>
          <w:color w:val="333333"/>
          <w:sz w:val="24"/>
          <w:szCs w:val="24"/>
        </w:rPr>
        <w:t xml:space="preserve"> to apex using WSDL2Apex.</w:t>
      </w:r>
      <w:r w:rsidR="00247B66">
        <w:rPr>
          <w:rFonts w:ascii="DSCDefaultFontRegular" w:eastAsia="Times New Roman" w:hAnsi="DSCDefaultFontRegular" w:cs="Times New Roman"/>
          <w:color w:val="333333"/>
          <w:sz w:val="24"/>
          <w:szCs w:val="24"/>
        </w:rPr>
        <w:t xml:space="preserve"> </w:t>
      </w:r>
      <w:r w:rsidR="00247B66" w:rsidRPr="00247B66">
        <w:rPr>
          <w:rFonts w:ascii="DSCDefaultFontRegular" w:eastAsia="Times New Roman" w:hAnsi="DSCDefaultFontRegular" w:cs="Times New Roman"/>
          <w:b/>
          <w:bCs/>
          <w:color w:val="333333"/>
          <w:sz w:val="24"/>
          <w:szCs w:val="24"/>
        </w:rPr>
        <w:t>The size of any WSDL document can be at most 1MB</w:t>
      </w:r>
      <w:r w:rsidR="00247B66">
        <w:rPr>
          <w:rFonts w:ascii="DSCDefaultFontRegular" w:eastAsia="Times New Roman" w:hAnsi="DSCDefaultFontRegular" w:cs="Times New Roman"/>
          <w:b/>
          <w:bCs/>
          <w:color w:val="333333"/>
          <w:sz w:val="24"/>
          <w:szCs w:val="24"/>
        </w:rPr>
        <w:t>.</w:t>
      </w:r>
    </w:p>
    <w:p w14:paraId="5F842518" w14:textId="3AC4D940" w:rsidR="00C423A5" w:rsidRPr="00751CEF"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7029D">
        <w:rPr>
          <w:rFonts w:ascii="DSCDefaultFontRegular" w:eastAsia="Times New Roman" w:hAnsi="DSCDefaultFontRegular" w:cs="Times New Roman"/>
          <w:color w:val="333333"/>
          <w:sz w:val="24"/>
          <w:szCs w:val="24"/>
        </w:rPr>
        <w:t xml:space="preserve">The Apex classes construct the SOAP XML, transmit the data, and parse the response XML into Apex objects. Instead of developing the logic to construct and parse the XML of the web service messages, let the Apex classes generated by WSDL2Apex internally handle all that overhead. </w:t>
      </w:r>
    </w:p>
    <w:p w14:paraId="430A4590" w14:textId="54F16A8B" w:rsidR="00751CEF" w:rsidRPr="005E767C" w:rsidRDefault="00751CEF"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E767C">
        <w:rPr>
          <w:rFonts w:ascii="DSCDefaultFontRegular" w:eastAsia="Times New Roman" w:hAnsi="DSCDefaultFontRegular" w:cs="Times New Roman"/>
          <w:b/>
          <w:bCs/>
          <w:color w:val="333333"/>
          <w:sz w:val="24"/>
          <w:szCs w:val="24"/>
          <w:u w:val="single"/>
        </w:rPr>
        <w:t xml:space="preserve">Expose a Class as a SOAP </w:t>
      </w:r>
      <w:r w:rsidR="00FC7A23" w:rsidRPr="005E767C">
        <w:rPr>
          <w:rFonts w:ascii="DSCDefaultFontRegular" w:eastAsia="Times New Roman" w:hAnsi="DSCDefaultFontRegular" w:cs="Times New Roman"/>
          <w:b/>
          <w:bCs/>
          <w:color w:val="333333"/>
          <w:sz w:val="24"/>
          <w:szCs w:val="24"/>
          <w:u w:val="single"/>
        </w:rPr>
        <w:t xml:space="preserve">web </w:t>
      </w:r>
      <w:proofErr w:type="gramStart"/>
      <w:r w:rsidRPr="005E767C">
        <w:rPr>
          <w:rFonts w:ascii="DSCDefaultFontRegular" w:eastAsia="Times New Roman" w:hAnsi="DSCDefaultFontRegular" w:cs="Times New Roman"/>
          <w:b/>
          <w:bCs/>
          <w:color w:val="333333"/>
          <w:sz w:val="24"/>
          <w:szCs w:val="24"/>
          <w:u w:val="single"/>
        </w:rPr>
        <w:t>Service</w:t>
      </w:r>
      <w:proofErr w:type="gramEnd"/>
    </w:p>
    <w:p w14:paraId="4C914743" w14:textId="242259F0" w:rsidR="00FC7A23" w:rsidRPr="00751CEF" w:rsidRDefault="00FC7A23"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Pr>
          <w:rFonts w:ascii="DSCDefaultFontRegular" w:eastAsia="Times New Roman" w:hAnsi="DSCDefaultFontRegular" w:cs="Times New Roman"/>
          <w:b/>
          <w:bCs/>
          <w:color w:val="333333"/>
          <w:sz w:val="24"/>
          <w:szCs w:val="24"/>
        </w:rPr>
        <w:t>Source System.</w:t>
      </w:r>
    </w:p>
    <w:p w14:paraId="1DB7A23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Define your class as global</w:t>
      </w:r>
      <w:r w:rsidRPr="00E23B7A">
        <w:rPr>
          <w:rFonts w:ascii="DSCDefaultFontRegular" w:eastAsia="Times New Roman" w:hAnsi="DSCDefaultFontRegular" w:cs="Times New Roman"/>
          <w:color w:val="333333"/>
          <w:sz w:val="24"/>
          <w:szCs w:val="24"/>
        </w:rPr>
        <w:t xml:space="preserve">. </w:t>
      </w:r>
    </w:p>
    <w:p w14:paraId="588693C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color w:val="333333"/>
          <w:sz w:val="24"/>
          <w:szCs w:val="24"/>
        </w:rPr>
        <w:t xml:space="preserve">Add the </w:t>
      </w:r>
      <w:r w:rsidRPr="00E23B7A">
        <w:rPr>
          <w:rFonts w:ascii="DSCDefaultFontRegular" w:eastAsia="Times New Roman" w:hAnsi="DSCDefaultFontRegular" w:cs="Times New Roman"/>
          <w:b/>
          <w:bCs/>
          <w:color w:val="333333"/>
          <w:sz w:val="24"/>
          <w:szCs w:val="24"/>
        </w:rPr>
        <w:t>webservice</w:t>
      </w:r>
      <w:r w:rsidRPr="00E23B7A">
        <w:rPr>
          <w:rFonts w:ascii="DSCDefaultFontRegular" w:eastAsia="Times New Roman" w:hAnsi="DSCDefaultFontRegular" w:cs="Times New Roman"/>
          <w:color w:val="333333"/>
          <w:sz w:val="24"/>
          <w:szCs w:val="24"/>
        </w:rPr>
        <w:t xml:space="preserve"> keyword and the </w:t>
      </w:r>
      <w:r w:rsidRPr="00E23B7A">
        <w:rPr>
          <w:rFonts w:ascii="DSCDefaultFontRegular" w:eastAsia="Times New Roman" w:hAnsi="DSCDefaultFontRegular" w:cs="Times New Roman"/>
          <w:b/>
          <w:bCs/>
          <w:color w:val="333333"/>
          <w:sz w:val="24"/>
          <w:szCs w:val="24"/>
        </w:rPr>
        <w:t>static</w:t>
      </w:r>
      <w:r w:rsidRPr="00E23B7A">
        <w:rPr>
          <w:rFonts w:ascii="DSCDefaultFontRegular" w:eastAsia="Times New Roman" w:hAnsi="DSCDefaultFontRegular" w:cs="Times New Roman"/>
          <w:color w:val="333333"/>
          <w:sz w:val="24"/>
          <w:szCs w:val="24"/>
        </w:rPr>
        <w:t xml:space="preserve"> definition modifier to each method you want to expose. </w:t>
      </w:r>
    </w:p>
    <w:p w14:paraId="094C912C" w14:textId="28D6EE74"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The webservice keyword provides global access to the method it is added to.</w:t>
      </w:r>
    </w:p>
    <w:p w14:paraId="5969F84F"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global with sharing class </w:t>
      </w:r>
      <w:proofErr w:type="spellStart"/>
      <w:r w:rsidRPr="00751CEF">
        <w:rPr>
          <w:rFonts w:ascii="DSCDefaultFontRegular" w:eastAsia="Times New Roman" w:hAnsi="DSCDefaultFontRegular" w:cs="Times New Roman"/>
          <w:i/>
          <w:iCs/>
          <w:color w:val="333333"/>
          <w:sz w:val="24"/>
          <w:szCs w:val="24"/>
        </w:rPr>
        <w:t>MySOAPWebService</w:t>
      </w:r>
      <w:proofErr w:type="spellEnd"/>
      <w:r w:rsidRPr="00751CEF">
        <w:rPr>
          <w:rFonts w:ascii="DSCDefaultFontRegular" w:eastAsia="Times New Roman" w:hAnsi="DSCDefaultFontRegular" w:cs="Times New Roman"/>
          <w:i/>
          <w:iCs/>
          <w:color w:val="333333"/>
          <w:sz w:val="24"/>
          <w:szCs w:val="24"/>
        </w:rPr>
        <w:t xml:space="preserve"> {</w:t>
      </w:r>
    </w:p>
    <w:p w14:paraId="5167D8CC"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webservice static Account </w:t>
      </w:r>
      <w:proofErr w:type="spellStart"/>
      <w:proofErr w:type="gramStart"/>
      <w:r w:rsidRPr="00751CEF">
        <w:rPr>
          <w:rFonts w:ascii="DSCDefaultFontRegular" w:eastAsia="Times New Roman" w:hAnsi="DSCDefaultFontRegular" w:cs="Times New Roman"/>
          <w:i/>
          <w:iCs/>
          <w:color w:val="333333"/>
          <w:sz w:val="24"/>
          <w:szCs w:val="24"/>
        </w:rPr>
        <w:t>getRecord</w:t>
      </w:r>
      <w:proofErr w:type="spellEnd"/>
      <w:r w:rsidRPr="00751CEF">
        <w:rPr>
          <w:rFonts w:ascii="DSCDefaultFontRegular" w:eastAsia="Times New Roman" w:hAnsi="DSCDefaultFontRegular" w:cs="Times New Roman"/>
          <w:i/>
          <w:iCs/>
          <w:color w:val="333333"/>
          <w:sz w:val="24"/>
          <w:szCs w:val="24"/>
        </w:rPr>
        <w:t>(</w:t>
      </w:r>
      <w:proofErr w:type="gramEnd"/>
      <w:r w:rsidRPr="00751CEF">
        <w:rPr>
          <w:rFonts w:ascii="DSCDefaultFontRegular" w:eastAsia="Times New Roman" w:hAnsi="DSCDefaultFontRegular" w:cs="Times New Roman"/>
          <w:i/>
          <w:iCs/>
          <w:color w:val="333333"/>
          <w:sz w:val="24"/>
          <w:szCs w:val="24"/>
        </w:rPr>
        <w:t>String id) {</w:t>
      </w:r>
    </w:p>
    <w:p w14:paraId="17F4EBBE"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 Add your code</w:t>
      </w:r>
    </w:p>
    <w:p w14:paraId="2A04A580"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t>
      </w:r>
    </w:p>
    <w:p w14:paraId="0F4DF24D" w14:textId="6F0B1B41" w:rsid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w:t>
      </w:r>
    </w:p>
    <w:p w14:paraId="18217F2E" w14:textId="77777777" w:rsidR="00751CEF" w:rsidRPr="00751CEF" w:rsidRDefault="00751CEF" w:rsidP="00751CEF">
      <w:pPr>
        <w:shd w:val="clear" w:color="auto" w:fill="FFFFFF"/>
        <w:spacing w:after="0" w:line="345" w:lineRule="atLeast"/>
        <w:rPr>
          <w:rFonts w:ascii="DSCDefaultFontRegular" w:eastAsia="Times New Roman" w:hAnsi="DSCDefaultFontRegular" w:cs="Times New Roman"/>
          <w:i/>
          <w:iCs/>
          <w:color w:val="333333"/>
          <w:sz w:val="24"/>
          <w:szCs w:val="24"/>
        </w:rPr>
      </w:pPr>
    </w:p>
    <w:p w14:paraId="2830AB76" w14:textId="2F048CF2"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 xml:space="preserve">Generate this WSDL for your class and send it to </w:t>
      </w:r>
      <w:r w:rsidR="00FC7A23">
        <w:rPr>
          <w:rFonts w:ascii="DSCDefaultFontRegular" w:eastAsia="Times New Roman" w:hAnsi="DSCDefaultFontRegular" w:cs="Times New Roman"/>
          <w:color w:val="333333"/>
          <w:sz w:val="24"/>
          <w:szCs w:val="24"/>
        </w:rPr>
        <w:t>target</w:t>
      </w:r>
      <w:r w:rsidRPr="00E23B7A">
        <w:rPr>
          <w:rFonts w:ascii="DSCDefaultFontRegular" w:eastAsia="Times New Roman" w:hAnsi="DSCDefaultFontRegular" w:cs="Times New Roman"/>
          <w:color w:val="333333"/>
          <w:sz w:val="24"/>
          <w:szCs w:val="24"/>
        </w:rPr>
        <w:t xml:space="preserve"> developers.</w:t>
      </w:r>
    </w:p>
    <w:p w14:paraId="3291B0B8" w14:textId="7591891D" w:rsidR="002B2F5A" w:rsidRDefault="00E23B7A"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For Authentication, external applications must use either the Enterprise WSDL or the Partner WSDL for login functionality.</w:t>
      </w:r>
    </w:p>
    <w:p w14:paraId="51543AC3" w14:textId="43DB73AC" w:rsidR="00FC7A23" w:rsidRPr="00FC7A23" w:rsidRDefault="00FC7A23" w:rsidP="00FC7A23">
      <w:pPr>
        <w:shd w:val="clear" w:color="auto" w:fill="FFFFFF"/>
        <w:spacing w:after="100" w:afterAutospacing="1" w:line="345" w:lineRule="atLeast"/>
        <w:ind w:left="360"/>
        <w:rPr>
          <w:rFonts w:ascii="DSCDefaultFontRegular" w:eastAsia="Times New Roman" w:hAnsi="DSCDefaultFontRegular" w:cs="Times New Roman"/>
          <w:b/>
          <w:bCs/>
          <w:color w:val="333333"/>
          <w:sz w:val="24"/>
          <w:szCs w:val="24"/>
        </w:rPr>
      </w:pPr>
      <w:r w:rsidRPr="00FC7A23">
        <w:rPr>
          <w:rFonts w:ascii="DSCDefaultFontRegular" w:eastAsia="Times New Roman" w:hAnsi="DSCDefaultFontRegular" w:cs="Times New Roman"/>
          <w:b/>
          <w:bCs/>
          <w:color w:val="333333"/>
          <w:sz w:val="24"/>
          <w:szCs w:val="24"/>
        </w:rPr>
        <w:t>Target System:</w:t>
      </w:r>
    </w:p>
    <w:p w14:paraId="499FA466" w14:textId="54E106EE"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Go to Apex Classes an Click button "Generate from WSDL" using </w:t>
      </w:r>
      <w:proofErr w:type="gramStart"/>
      <w:r w:rsidRPr="00FC7A23">
        <w:rPr>
          <w:rFonts w:ascii="DSCDefaultFontRegular" w:eastAsia="Times New Roman" w:hAnsi="DSCDefaultFontRegular" w:cs="Times New Roman"/>
          <w:color w:val="333333"/>
          <w:sz w:val="24"/>
          <w:szCs w:val="24"/>
        </w:rPr>
        <w:t xml:space="preserve">WSDL </w:t>
      </w:r>
      <w:r>
        <w:rPr>
          <w:rFonts w:ascii="DSCDefaultFontRegular" w:eastAsia="Times New Roman" w:hAnsi="DSCDefaultFontRegular" w:cs="Times New Roman"/>
          <w:color w:val="333333"/>
          <w:sz w:val="24"/>
          <w:szCs w:val="24"/>
        </w:rPr>
        <w:t>.</w:t>
      </w:r>
      <w:proofErr w:type="gramEnd"/>
    </w:p>
    <w:p w14:paraId="2E810320" w14:textId="5E8B2B62"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Genersate</w:t>
      </w:r>
      <w:proofErr w:type="spellEnd"/>
      <w:r>
        <w:rPr>
          <w:rFonts w:ascii="DSCDefaultFontRegular" w:eastAsia="Times New Roman" w:hAnsi="DSCDefaultFontRegular" w:cs="Times New Roman"/>
          <w:color w:val="333333"/>
          <w:sz w:val="24"/>
          <w:szCs w:val="24"/>
        </w:rPr>
        <w:t xml:space="preserve"> class from Webservice WSDL</w:t>
      </w:r>
      <w:r w:rsidR="00510027">
        <w:rPr>
          <w:rFonts w:ascii="DSCDefaultFontRegular" w:eastAsia="Times New Roman" w:hAnsi="DSCDefaultFontRegular" w:cs="Times New Roman"/>
          <w:color w:val="333333"/>
          <w:sz w:val="24"/>
          <w:szCs w:val="24"/>
        </w:rPr>
        <w:t xml:space="preserve">. It will generate 2 classes. One for Sync and other for Async calling, </w:t>
      </w:r>
      <w:proofErr w:type="gramStart"/>
      <w:r w:rsidR="00510027">
        <w:rPr>
          <w:rFonts w:ascii="DSCDefaultFontRegular" w:eastAsia="Times New Roman" w:hAnsi="DSCDefaultFontRegular" w:cs="Times New Roman"/>
          <w:color w:val="333333"/>
          <w:sz w:val="24"/>
          <w:szCs w:val="24"/>
        </w:rPr>
        <w:t>i.e.</w:t>
      </w:r>
      <w:proofErr w:type="gramEnd"/>
      <w:r w:rsidR="00510027">
        <w:rPr>
          <w:rFonts w:ascii="DSCDefaultFontRegular" w:eastAsia="Times New Roman" w:hAnsi="DSCDefaultFontRegular" w:cs="Times New Roman"/>
          <w:color w:val="333333"/>
          <w:sz w:val="24"/>
          <w:szCs w:val="24"/>
        </w:rPr>
        <w:t xml:space="preserve"> future based.</w:t>
      </w:r>
    </w:p>
    <w:p w14:paraId="403CD323" w14:textId="2C72F0EB"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Generate another Class with </w:t>
      </w:r>
      <w:proofErr w:type="spellStart"/>
      <w:r w:rsidRPr="00FC7A23">
        <w:rPr>
          <w:rFonts w:ascii="DSCDefaultFontRegular" w:eastAsia="Times New Roman" w:hAnsi="DSCDefaultFontRegular" w:cs="Times New Roman"/>
          <w:color w:val="333333"/>
          <w:sz w:val="24"/>
          <w:szCs w:val="24"/>
        </w:rPr>
        <w:t>Enerprise</w:t>
      </w:r>
      <w:proofErr w:type="spellEnd"/>
      <w:r w:rsidRPr="00FC7A23">
        <w:rPr>
          <w:rFonts w:ascii="DSCDefaultFontRegular" w:eastAsia="Times New Roman" w:hAnsi="DSCDefaultFontRegular" w:cs="Times New Roman"/>
          <w:color w:val="333333"/>
          <w:sz w:val="24"/>
          <w:szCs w:val="24"/>
        </w:rPr>
        <w:t>/partner WSDL</w:t>
      </w:r>
      <w:r w:rsidR="00510027">
        <w:rPr>
          <w:rFonts w:ascii="DSCDefaultFontRegular" w:eastAsia="Times New Roman" w:hAnsi="DSCDefaultFontRegular" w:cs="Times New Roman"/>
          <w:color w:val="333333"/>
          <w:sz w:val="24"/>
          <w:szCs w:val="24"/>
        </w:rPr>
        <w:t xml:space="preserve">. It will have all standard meta data methods, like </w:t>
      </w:r>
      <w:proofErr w:type="gramStart"/>
      <w:r w:rsidR="00510027">
        <w:rPr>
          <w:rFonts w:ascii="DSCDefaultFontRegular" w:eastAsia="Times New Roman" w:hAnsi="DSCDefaultFontRegular" w:cs="Times New Roman"/>
          <w:color w:val="333333"/>
          <w:sz w:val="24"/>
          <w:szCs w:val="24"/>
        </w:rPr>
        <w:t>describe(</w:t>
      </w:r>
      <w:proofErr w:type="gramEnd"/>
      <w:r w:rsidR="00510027">
        <w:rPr>
          <w:rFonts w:ascii="DSCDefaultFontRegular" w:eastAsia="Times New Roman" w:hAnsi="DSCDefaultFontRegular" w:cs="Times New Roman"/>
          <w:color w:val="333333"/>
          <w:sz w:val="24"/>
          <w:szCs w:val="24"/>
        </w:rPr>
        <w:t xml:space="preserve">) calls, login, logout, create, insert </w:t>
      </w:r>
      <w:proofErr w:type="spellStart"/>
      <w:r w:rsidR="00510027">
        <w:rPr>
          <w:rFonts w:ascii="DSCDefaultFontRegular" w:eastAsia="Times New Roman" w:hAnsi="DSCDefaultFontRegular" w:cs="Times New Roman"/>
          <w:color w:val="333333"/>
          <w:sz w:val="24"/>
          <w:szCs w:val="24"/>
        </w:rPr>
        <w:t>etc</w:t>
      </w:r>
      <w:proofErr w:type="spellEnd"/>
    </w:p>
    <w:p w14:paraId="4E4D6869" w14:textId="77777777"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lastRenderedPageBreak/>
        <w:t xml:space="preserve">Develop a class in Target system where you generated apex class to use </w:t>
      </w:r>
      <w:r w:rsidRPr="00FC7A23">
        <w:rPr>
          <w:rFonts w:ascii="DSCDefaultFontRegular" w:eastAsia="Times New Roman" w:hAnsi="DSCDefaultFontRegular" w:cs="Times New Roman"/>
          <w:b/>
          <w:bCs/>
          <w:color w:val="333333"/>
          <w:sz w:val="24"/>
          <w:szCs w:val="24"/>
        </w:rPr>
        <w:t>Login</w:t>
      </w:r>
      <w:r w:rsidRPr="00FC7A23">
        <w:rPr>
          <w:rFonts w:ascii="DSCDefaultFontRegular" w:eastAsia="Times New Roman" w:hAnsi="DSCDefaultFontRegular" w:cs="Times New Roman"/>
          <w:color w:val="333333"/>
          <w:sz w:val="24"/>
          <w:szCs w:val="24"/>
        </w:rPr>
        <w:t xml:space="preserve"> method of Enterprise/ partner WSDL using credentials from Source.</w:t>
      </w:r>
    </w:p>
    <w:p w14:paraId="6B4611BF" w14:textId="700EABAC"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Then call the SOAP method developed.</w:t>
      </w:r>
    </w:p>
    <w:p w14:paraId="7DDCD008" w14:textId="36871092"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 xml:space="preserve"> instance = new </w:t>
      </w: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proofErr w:type="gram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w:t>
      </w:r>
      <w:proofErr w:type="gramEnd"/>
      <w:r w:rsidRPr="00E76ED8">
        <w:rPr>
          <w:rFonts w:ascii="DSCDefaultFontRegular" w:eastAsia="Times New Roman" w:hAnsi="DSCDefaultFontRegular" w:cs="Times New Roman"/>
          <w:i/>
          <w:iCs/>
          <w:color w:val="333333"/>
          <w:sz w:val="24"/>
          <w:szCs w:val="24"/>
        </w:rPr>
        <w:t>);</w:t>
      </w:r>
    </w:p>
    <w:p w14:paraId="7693946E" w14:textId="52D49D9D"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proofErr w:type="gramStart"/>
      <w:r w:rsidRPr="00E76ED8">
        <w:rPr>
          <w:rFonts w:ascii="DSCDefaultFontRegular" w:eastAsia="Times New Roman" w:hAnsi="DSCDefaultFontRegular" w:cs="Times New Roman"/>
          <w:i/>
          <w:iCs/>
          <w:color w:val="333333"/>
          <w:sz w:val="24"/>
          <w:szCs w:val="24"/>
        </w:rPr>
        <w:t>instance.getRecord</w:t>
      </w:r>
      <w:proofErr w:type="spellEnd"/>
      <w:proofErr w:type="gramEnd"/>
      <w:r w:rsidRPr="00E76ED8">
        <w:rPr>
          <w:rFonts w:ascii="DSCDefaultFontRegular" w:eastAsia="Times New Roman" w:hAnsi="DSCDefaultFontRegular" w:cs="Times New Roman"/>
          <w:i/>
          <w:iCs/>
          <w:color w:val="333333"/>
          <w:sz w:val="24"/>
          <w:szCs w:val="24"/>
        </w:rPr>
        <w:t>(id);</w:t>
      </w:r>
    </w:p>
    <w:p w14:paraId="6D2A083B" w14:textId="77777777" w:rsidR="00FC7A23" w:rsidRDefault="00FC7A23"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7123377" w14:textId="0AAB6ABA" w:rsidR="00E23B7A" w:rsidRPr="005E767C" w:rsidRDefault="00247B66"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5E767C">
        <w:rPr>
          <w:rFonts w:ascii="DSCDefaultFontRegular" w:eastAsia="Times New Roman" w:hAnsi="DSCDefaultFontRegular" w:cs="Times New Roman"/>
          <w:b/>
          <w:bCs/>
          <w:i/>
          <w:iCs/>
          <w:color w:val="333333"/>
          <w:sz w:val="24"/>
          <w:szCs w:val="24"/>
          <w:u w:val="single"/>
        </w:rPr>
        <w:t>when should you use REST vs SOAP</w:t>
      </w:r>
      <w:r w:rsidR="009F03F2" w:rsidRPr="005E767C">
        <w:rPr>
          <w:rFonts w:ascii="DSCDefaultFontRegular" w:eastAsia="Times New Roman" w:hAnsi="DSCDefaultFontRegular" w:cs="Times New Roman"/>
          <w:b/>
          <w:bCs/>
          <w:i/>
          <w:iCs/>
          <w:color w:val="333333"/>
          <w:sz w:val="24"/>
          <w:szCs w:val="24"/>
          <w:u w:val="single"/>
        </w:rPr>
        <w:t>?</w:t>
      </w:r>
    </w:p>
    <w:p w14:paraId="6534786E" w14:textId="439F07DA" w:rsidR="009F03F2" w:rsidRPr="009F03F2" w:rsidRDefault="009F03F2" w:rsidP="009F03F2">
      <w:pPr>
        <w:pStyle w:val="ListParagraph"/>
        <w:numPr>
          <w:ilvl w:val="0"/>
          <w:numId w:val="27"/>
        </w:numPr>
        <w:shd w:val="clear" w:color="auto" w:fill="FFFFFF"/>
        <w:spacing w:after="100" w:afterAutospacing="1" w:line="345" w:lineRule="atLeast"/>
        <w:rPr>
          <w:rFonts w:ascii="Helvetica" w:hAnsi="Helvetica"/>
          <w:b/>
          <w:bCs/>
          <w:color w:val="555555"/>
          <w:spacing w:val="7"/>
          <w:shd w:val="clear" w:color="auto" w:fill="FFFFFF"/>
        </w:rPr>
      </w:pPr>
      <w:r w:rsidRPr="009F03F2">
        <w:rPr>
          <w:rFonts w:ascii="Helvetica" w:hAnsi="Helvetica"/>
          <w:b/>
          <w:bCs/>
          <w:color w:val="555555"/>
          <w:spacing w:val="7"/>
          <w:shd w:val="clear" w:color="auto" w:fill="FFFFFF"/>
        </w:rPr>
        <w:t>If developing public APIs</w:t>
      </w:r>
      <w:r>
        <w:rPr>
          <w:rFonts w:ascii="Helvetica" w:hAnsi="Helvetica"/>
          <w:color w:val="555555"/>
          <w:spacing w:val="7"/>
          <w:shd w:val="clear" w:color="auto" w:fill="FFFFFF"/>
        </w:rPr>
        <w:t xml:space="preserve">, in which you don’t have to control over </w:t>
      </w:r>
      <w:proofErr w:type="spellStart"/>
      <w:r>
        <w:rPr>
          <w:rFonts w:ascii="Helvetica" w:hAnsi="Helvetica"/>
          <w:color w:val="555555"/>
          <w:spacing w:val="7"/>
          <w:shd w:val="clear" w:color="auto" w:fill="FFFFFF"/>
        </w:rPr>
        <w:t>whats</w:t>
      </w:r>
      <w:proofErr w:type="spellEnd"/>
      <w:r>
        <w:rPr>
          <w:rFonts w:ascii="Helvetica" w:hAnsi="Helvetica"/>
          <w:color w:val="555555"/>
          <w:spacing w:val="7"/>
          <w:shd w:val="clear" w:color="auto" w:fill="FFFFFF"/>
        </w:rPr>
        <w:t xml:space="preserve"> going on with </w:t>
      </w:r>
      <w:proofErr w:type="spellStart"/>
      <w:proofErr w:type="gramStart"/>
      <w:r>
        <w:rPr>
          <w:rFonts w:ascii="Helvetica" w:hAnsi="Helvetica"/>
          <w:color w:val="555555"/>
          <w:spacing w:val="7"/>
          <w:shd w:val="clear" w:color="auto" w:fill="FFFFFF"/>
        </w:rPr>
        <w:t>he</w:t>
      </w:r>
      <w:proofErr w:type="spellEnd"/>
      <w:proofErr w:type="gramEnd"/>
      <w:r>
        <w:rPr>
          <w:rFonts w:ascii="Helvetica" w:hAnsi="Helvetica"/>
          <w:color w:val="555555"/>
          <w:spacing w:val="7"/>
          <w:shd w:val="clear" w:color="auto" w:fill="FFFFFF"/>
        </w:rPr>
        <w:t xml:space="preserve"> consumer.</w:t>
      </w:r>
    </w:p>
    <w:p w14:paraId="4B422AE4" w14:textId="7251FDFC"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APIs that require, a lot of back-and-forth messaging</w:t>
      </w:r>
      <w:r>
        <w:rPr>
          <w:rFonts w:ascii="Helvetica" w:hAnsi="Helvetica"/>
          <w:color w:val="555555"/>
          <w:spacing w:val="7"/>
          <w:shd w:val="clear" w:color="auto" w:fill="FFFFFF"/>
        </w:rPr>
        <w:t>, with SOAP being stateful the same type of service would require more initialization and state code. Because REST is stateless, the client context is not stored on the server between requests, giving REST services the ability to be retried independently of one another.</w:t>
      </w:r>
    </w:p>
    <w:p w14:paraId="344A0192" w14:textId="05F4BE21"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Services, that do not need connection all the time</w:t>
      </w:r>
      <w:r>
        <w:rPr>
          <w:rFonts w:ascii="Helvetica" w:hAnsi="Helvetica"/>
          <w:color w:val="555555"/>
          <w:spacing w:val="7"/>
          <w:shd w:val="clear" w:color="auto" w:fill="FFFFFF"/>
        </w:rPr>
        <w:t xml:space="preserve"> - SOAP services require maintaining an open stateful connection with the client. REST, in contrast, enables requests that are completely independent of each other.</w:t>
      </w:r>
    </w:p>
    <w:p w14:paraId="39B71650" w14:textId="57A3AC87" w:rsidR="009F03F2" w:rsidRPr="005E767C"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Json response is easy to parse and lightweight. So, response will be quick</w:t>
      </w:r>
      <w:r>
        <w:rPr>
          <w:rFonts w:ascii="Helvetica" w:hAnsi="Helvetica"/>
          <w:color w:val="555555"/>
          <w:spacing w:val="7"/>
          <w:shd w:val="clear" w:color="auto" w:fill="FFFFFF"/>
        </w:rPr>
        <w:t>.</w:t>
      </w:r>
    </w:p>
    <w:p w14:paraId="3D1E9CB9" w14:textId="20EB4F34" w:rsid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0E311D1" w14:textId="6A8F81AC" w:rsidR="005E767C" w:rsidRDefault="005E767C" w:rsidP="005E767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30B1A2DA" w14:textId="77777777" w:rsidR="005E767C" w:rsidRP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5921A04C" w14:textId="77777777" w:rsidR="002B2F5A" w:rsidRPr="00B7329D" w:rsidRDefault="002B2F5A"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14627976" w14:textId="77777777"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49DCF585" w14:textId="3CC3D944"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072D966" w14:textId="110AF3C7"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3EFCA61" w14:textId="77777777" w:rsidR="00BD6D0C"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B82C80" w14:textId="0CCC47EB"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CC0004">
        <w:rPr>
          <w:rFonts w:ascii="DSCDefaultFontRegular" w:eastAsia="Times New Roman" w:hAnsi="DSCDefaultFontRegular" w:cs="Times New Roman"/>
          <w:b/>
          <w:bCs/>
          <w:color w:val="333333"/>
          <w:sz w:val="29"/>
          <w:szCs w:val="32"/>
        </w:rPr>
        <w:lastRenderedPageBreak/>
        <w:t>Which API Do I Use?</w:t>
      </w:r>
    </w:p>
    <w:p w14:paraId="323FB625" w14:textId="513B8A66"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804"/>
        <w:gridCol w:w="2055"/>
        <w:gridCol w:w="1750"/>
        <w:gridCol w:w="1856"/>
        <w:gridCol w:w="2790"/>
      </w:tblGrid>
      <w:tr w:rsidR="008367FE" w:rsidRPr="00D86A99" w14:paraId="02AEEEE0" w14:textId="0FA0E86D" w:rsidTr="00A35D0C">
        <w:trPr>
          <w:tblHeader/>
        </w:trPr>
        <w:tc>
          <w:tcPr>
            <w:tcW w:w="0" w:type="auto"/>
            <w:shd w:val="clear" w:color="auto" w:fill="FFFFFF"/>
            <w:vAlign w:val="center"/>
            <w:hideMark/>
          </w:tcPr>
          <w:p w14:paraId="45C45BB3"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API Name</w:t>
            </w:r>
          </w:p>
        </w:tc>
        <w:tc>
          <w:tcPr>
            <w:tcW w:w="0" w:type="auto"/>
            <w:shd w:val="clear" w:color="auto" w:fill="FFFFFF"/>
            <w:vAlign w:val="center"/>
            <w:hideMark/>
          </w:tcPr>
          <w:p w14:paraId="18FEAE62"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Protocol</w:t>
            </w:r>
          </w:p>
        </w:tc>
        <w:tc>
          <w:tcPr>
            <w:tcW w:w="0" w:type="auto"/>
            <w:shd w:val="clear" w:color="auto" w:fill="FFFFFF"/>
            <w:vAlign w:val="center"/>
            <w:hideMark/>
          </w:tcPr>
          <w:p w14:paraId="7D74B39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Data Format</w:t>
            </w:r>
          </w:p>
        </w:tc>
        <w:tc>
          <w:tcPr>
            <w:tcW w:w="1856" w:type="dxa"/>
            <w:shd w:val="clear" w:color="auto" w:fill="FFFFFF"/>
            <w:vAlign w:val="center"/>
            <w:hideMark/>
          </w:tcPr>
          <w:p w14:paraId="011AF82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Communication</w:t>
            </w:r>
          </w:p>
        </w:tc>
        <w:tc>
          <w:tcPr>
            <w:tcW w:w="2790" w:type="dxa"/>
            <w:shd w:val="clear" w:color="auto" w:fill="FFFFFF"/>
          </w:tcPr>
          <w:p w14:paraId="2B015C9D" w14:textId="0EAF4BC5" w:rsidR="008367FE" w:rsidRPr="00D86A99" w:rsidRDefault="008367FE" w:rsidP="00CC0004">
            <w:pPr>
              <w:spacing w:after="0" w:line="240" w:lineRule="auto"/>
              <w:rPr>
                <w:rFonts w:ascii="DSCDefaultFontRegular" w:eastAsia="Times New Roman" w:hAnsi="DSCDefaultFontRegular" w:cs="Segoe UI"/>
                <w:b/>
                <w:bCs/>
                <w:color w:val="1E1E1C"/>
                <w:sz w:val="24"/>
                <w:szCs w:val="24"/>
              </w:rPr>
            </w:pPr>
            <w:r w:rsidRPr="00D86A99">
              <w:rPr>
                <w:rFonts w:ascii="DSCDefaultFontRegular" w:eastAsia="Times New Roman" w:hAnsi="DSCDefaultFontRegular" w:cs="Segoe UI"/>
                <w:b/>
                <w:bCs/>
                <w:color w:val="1E1E1C"/>
                <w:sz w:val="24"/>
                <w:szCs w:val="24"/>
              </w:rPr>
              <w:t>When to Use</w:t>
            </w:r>
          </w:p>
        </w:tc>
      </w:tr>
      <w:tr w:rsidR="008367FE" w:rsidRPr="00D86A99" w14:paraId="330492C5" w14:textId="6E4AC3A8" w:rsidTr="00A35D0C">
        <w:tc>
          <w:tcPr>
            <w:tcW w:w="0" w:type="auto"/>
            <w:shd w:val="clear" w:color="auto" w:fill="FFFFFF"/>
            <w:hideMark/>
          </w:tcPr>
          <w:p w14:paraId="0C0EC0C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API</w:t>
            </w:r>
          </w:p>
        </w:tc>
        <w:tc>
          <w:tcPr>
            <w:tcW w:w="0" w:type="auto"/>
            <w:shd w:val="clear" w:color="auto" w:fill="FFFFFF"/>
            <w:hideMark/>
          </w:tcPr>
          <w:p w14:paraId="2D06302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6172068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6E7253C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4540EEF4"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7D9E2D9" w14:textId="671BE845" w:rsidTr="00A35D0C">
        <w:tc>
          <w:tcPr>
            <w:tcW w:w="0" w:type="auto"/>
            <w:shd w:val="clear" w:color="auto" w:fill="FFFFFF"/>
            <w:hideMark/>
          </w:tcPr>
          <w:p w14:paraId="517F601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API</w:t>
            </w:r>
          </w:p>
        </w:tc>
        <w:tc>
          <w:tcPr>
            <w:tcW w:w="0" w:type="auto"/>
            <w:shd w:val="clear" w:color="auto" w:fill="FFFFFF"/>
            <w:hideMark/>
          </w:tcPr>
          <w:p w14:paraId="1E971C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262CCD1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1FC4B1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34AA92E8" w14:textId="18C0EDB3"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SOAP API to create, retrieve, update, or delete records. You can also use SOAP API to perform searches and much more.</w:t>
            </w:r>
          </w:p>
        </w:tc>
      </w:tr>
      <w:tr w:rsidR="008367FE" w:rsidRPr="00D86A99" w14:paraId="7EEB8181" w14:textId="0ED2A115" w:rsidTr="00A35D0C">
        <w:tc>
          <w:tcPr>
            <w:tcW w:w="0" w:type="auto"/>
            <w:shd w:val="clear" w:color="auto" w:fill="FFFFFF"/>
            <w:hideMark/>
          </w:tcPr>
          <w:p w14:paraId="5CE081E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Chatter REST API</w:t>
            </w:r>
          </w:p>
        </w:tc>
        <w:tc>
          <w:tcPr>
            <w:tcW w:w="0" w:type="auto"/>
            <w:shd w:val="clear" w:color="auto" w:fill="FFFFFF"/>
            <w:hideMark/>
          </w:tcPr>
          <w:p w14:paraId="2BE3C04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5B532879"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20447FE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 (photos are processed asynchronously)</w:t>
            </w:r>
          </w:p>
        </w:tc>
        <w:tc>
          <w:tcPr>
            <w:tcW w:w="2790" w:type="dxa"/>
            <w:shd w:val="clear" w:color="auto" w:fill="FFFFFF"/>
          </w:tcPr>
          <w:p w14:paraId="417A4B17" w14:textId="03AF6C40"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 xml:space="preserve">For </w:t>
            </w:r>
            <w:proofErr w:type="gramStart"/>
            <w:r w:rsidRPr="00D86A99">
              <w:rPr>
                <w:rFonts w:ascii="DSCDefaultFontRegular" w:eastAsia="Times New Roman" w:hAnsi="DSCDefaultFontRegular" w:cs="Segoe UI"/>
                <w:color w:val="1E1E1C"/>
                <w:sz w:val="24"/>
                <w:szCs w:val="24"/>
              </w:rPr>
              <w:t>chatter based</w:t>
            </w:r>
            <w:proofErr w:type="gramEnd"/>
            <w:r w:rsidRPr="00D86A99">
              <w:rPr>
                <w:rFonts w:ascii="DSCDefaultFontRegular" w:eastAsia="Times New Roman" w:hAnsi="DSCDefaultFontRegular" w:cs="Segoe UI"/>
                <w:color w:val="1E1E1C"/>
                <w:sz w:val="24"/>
                <w:szCs w:val="24"/>
              </w:rPr>
              <w:t xml:space="preserve"> use cases.</w:t>
            </w:r>
          </w:p>
        </w:tc>
      </w:tr>
      <w:tr w:rsidR="008367FE" w:rsidRPr="00D86A99" w14:paraId="09AAEF58" w14:textId="0B9F8E7F" w:rsidTr="00A35D0C">
        <w:tc>
          <w:tcPr>
            <w:tcW w:w="0" w:type="auto"/>
            <w:shd w:val="clear" w:color="auto" w:fill="FFFFFF"/>
            <w:hideMark/>
          </w:tcPr>
          <w:p w14:paraId="2BD421B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User Interface API</w:t>
            </w:r>
          </w:p>
        </w:tc>
        <w:tc>
          <w:tcPr>
            <w:tcW w:w="0" w:type="auto"/>
            <w:shd w:val="clear" w:color="auto" w:fill="FFFFFF"/>
            <w:hideMark/>
          </w:tcPr>
          <w:p w14:paraId="041EE41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0221CE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FFFF"/>
            <w:hideMark/>
          </w:tcPr>
          <w:p w14:paraId="27BC9B9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032A4926" w14:textId="163B831B"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Build Salesforce UI for native mobile apps and custom web.</w:t>
            </w:r>
          </w:p>
        </w:tc>
      </w:tr>
      <w:tr w:rsidR="008367FE" w:rsidRPr="00D86A99" w14:paraId="1E20A523" w14:textId="0844F453" w:rsidTr="00A35D0C">
        <w:tc>
          <w:tcPr>
            <w:tcW w:w="0" w:type="auto"/>
            <w:shd w:val="clear" w:color="auto" w:fill="FFFFFF"/>
            <w:hideMark/>
          </w:tcPr>
          <w:p w14:paraId="7DACA881"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Analytics REST API</w:t>
            </w:r>
          </w:p>
        </w:tc>
        <w:tc>
          <w:tcPr>
            <w:tcW w:w="0" w:type="auto"/>
            <w:shd w:val="clear" w:color="auto" w:fill="FFFFFF"/>
            <w:hideMark/>
          </w:tcPr>
          <w:p w14:paraId="63C95D2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F0706B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0B99961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85DCC80" w14:textId="0BFFBCCA"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For gathering datasets from Analytics Platform</w:t>
            </w:r>
          </w:p>
        </w:tc>
      </w:tr>
      <w:tr w:rsidR="008367FE" w:rsidRPr="00D86A99" w14:paraId="188049A8" w14:textId="217B2BC0" w:rsidTr="00A35D0C">
        <w:tc>
          <w:tcPr>
            <w:tcW w:w="0" w:type="auto"/>
            <w:shd w:val="clear" w:color="auto" w:fill="FFD966" w:themeFill="accent4" w:themeFillTint="99"/>
            <w:hideMark/>
          </w:tcPr>
          <w:p w14:paraId="656BF7F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Bulk API</w:t>
            </w:r>
          </w:p>
        </w:tc>
        <w:tc>
          <w:tcPr>
            <w:tcW w:w="0" w:type="auto"/>
            <w:shd w:val="clear" w:color="auto" w:fill="FFD966" w:themeFill="accent4" w:themeFillTint="99"/>
            <w:hideMark/>
          </w:tcPr>
          <w:p w14:paraId="7A13DCA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D966" w:themeFill="accent4" w:themeFillTint="99"/>
            <w:hideMark/>
          </w:tcPr>
          <w:p w14:paraId="6704AF0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CSV, JSON, XML</w:t>
            </w:r>
          </w:p>
        </w:tc>
        <w:tc>
          <w:tcPr>
            <w:tcW w:w="1856" w:type="dxa"/>
            <w:shd w:val="clear" w:color="auto" w:fill="FFD966" w:themeFill="accent4" w:themeFillTint="99"/>
            <w:hideMark/>
          </w:tcPr>
          <w:p w14:paraId="39BCBBE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D4A2677" w14:textId="05385C07"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Submits a batch for use cases,</w:t>
            </w:r>
          </w:p>
        </w:tc>
      </w:tr>
      <w:tr w:rsidR="008367FE" w:rsidRPr="00D86A99" w14:paraId="168A1B9A" w14:textId="70B2622B" w:rsidTr="00A35D0C">
        <w:tc>
          <w:tcPr>
            <w:tcW w:w="0" w:type="auto"/>
            <w:shd w:val="clear" w:color="auto" w:fill="FFD966" w:themeFill="accent4" w:themeFillTint="99"/>
            <w:hideMark/>
          </w:tcPr>
          <w:p w14:paraId="0C967E3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Metadata API</w:t>
            </w:r>
          </w:p>
        </w:tc>
        <w:tc>
          <w:tcPr>
            <w:tcW w:w="0" w:type="auto"/>
            <w:shd w:val="clear" w:color="auto" w:fill="FFD966" w:themeFill="accent4" w:themeFillTint="99"/>
            <w:hideMark/>
          </w:tcPr>
          <w:p w14:paraId="0475933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D966" w:themeFill="accent4" w:themeFillTint="99"/>
            <w:hideMark/>
          </w:tcPr>
          <w:p w14:paraId="2D9DB9D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D966" w:themeFill="accent4" w:themeFillTint="99"/>
            <w:hideMark/>
          </w:tcPr>
          <w:p w14:paraId="16F02A0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66CFBA5" w14:textId="05920B7B"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migrate customization changes</w:t>
            </w:r>
          </w:p>
        </w:tc>
      </w:tr>
      <w:tr w:rsidR="008367FE" w:rsidRPr="00D86A99" w14:paraId="493EAA0A" w14:textId="1DFE8B56" w:rsidTr="00A35D0C">
        <w:tc>
          <w:tcPr>
            <w:tcW w:w="0" w:type="auto"/>
            <w:shd w:val="clear" w:color="auto" w:fill="FFD966" w:themeFill="accent4" w:themeFillTint="99"/>
            <w:hideMark/>
          </w:tcPr>
          <w:p w14:paraId="4B51A57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Streaming API</w:t>
            </w:r>
          </w:p>
        </w:tc>
        <w:tc>
          <w:tcPr>
            <w:tcW w:w="0" w:type="auto"/>
            <w:shd w:val="clear" w:color="auto" w:fill="FFD966" w:themeFill="accent4" w:themeFillTint="99"/>
            <w:hideMark/>
          </w:tcPr>
          <w:p w14:paraId="164644E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Bayeux</w:t>
            </w:r>
          </w:p>
        </w:tc>
        <w:tc>
          <w:tcPr>
            <w:tcW w:w="0" w:type="auto"/>
            <w:shd w:val="clear" w:color="auto" w:fill="FFD966" w:themeFill="accent4" w:themeFillTint="99"/>
            <w:hideMark/>
          </w:tcPr>
          <w:p w14:paraId="20CE87B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D966" w:themeFill="accent4" w:themeFillTint="99"/>
            <w:hideMark/>
          </w:tcPr>
          <w:p w14:paraId="2E38847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 (stream of data)</w:t>
            </w:r>
          </w:p>
        </w:tc>
        <w:tc>
          <w:tcPr>
            <w:tcW w:w="2790" w:type="dxa"/>
            <w:shd w:val="clear" w:color="auto" w:fill="FFD966" w:themeFill="accent4" w:themeFillTint="99"/>
          </w:tcPr>
          <w:p w14:paraId="49342407" w14:textId="5D96F448"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For near-real-time streams of data that are based on changes in Salesforce records or custom payloads.</w:t>
            </w:r>
          </w:p>
        </w:tc>
      </w:tr>
      <w:tr w:rsidR="008367FE" w:rsidRPr="00D86A99" w14:paraId="617C72F7" w14:textId="70570CD0" w:rsidTr="00A35D0C">
        <w:tc>
          <w:tcPr>
            <w:tcW w:w="0" w:type="auto"/>
            <w:shd w:val="clear" w:color="auto" w:fill="FFFFFF"/>
            <w:hideMark/>
          </w:tcPr>
          <w:p w14:paraId="040E0F3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REST API</w:t>
            </w:r>
          </w:p>
        </w:tc>
        <w:tc>
          <w:tcPr>
            <w:tcW w:w="0" w:type="auto"/>
            <w:shd w:val="clear" w:color="auto" w:fill="FFFFFF"/>
            <w:hideMark/>
          </w:tcPr>
          <w:p w14:paraId="2A6957D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265B9DD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23C1EBB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6937375"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p>
        </w:tc>
      </w:tr>
      <w:tr w:rsidR="008367FE" w:rsidRPr="00D86A99" w14:paraId="38BC02AF" w14:textId="71C13EEB" w:rsidTr="00A35D0C">
        <w:tc>
          <w:tcPr>
            <w:tcW w:w="0" w:type="auto"/>
            <w:shd w:val="clear" w:color="auto" w:fill="FFFFFF"/>
            <w:hideMark/>
          </w:tcPr>
          <w:p w14:paraId="7E53635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SOAP API</w:t>
            </w:r>
          </w:p>
        </w:tc>
        <w:tc>
          <w:tcPr>
            <w:tcW w:w="0" w:type="auto"/>
            <w:shd w:val="clear" w:color="auto" w:fill="FFFFFF"/>
            <w:hideMark/>
          </w:tcPr>
          <w:p w14:paraId="6017EDB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1107FE0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7AA8CC8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1D97C166"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B46CFA2" w14:textId="61E31BA0" w:rsidTr="00A35D0C">
        <w:tc>
          <w:tcPr>
            <w:tcW w:w="0" w:type="auto"/>
            <w:shd w:val="clear" w:color="auto" w:fill="FFFFFF"/>
            <w:hideMark/>
          </w:tcPr>
          <w:p w14:paraId="1FBFB5B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Tooling API</w:t>
            </w:r>
          </w:p>
        </w:tc>
        <w:tc>
          <w:tcPr>
            <w:tcW w:w="0" w:type="auto"/>
            <w:shd w:val="clear" w:color="auto" w:fill="FFFFFF"/>
            <w:hideMark/>
          </w:tcPr>
          <w:p w14:paraId="18ABD60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or SOAP (WSDL)</w:t>
            </w:r>
          </w:p>
        </w:tc>
        <w:tc>
          <w:tcPr>
            <w:tcW w:w="0" w:type="auto"/>
            <w:shd w:val="clear" w:color="auto" w:fill="FFFFFF"/>
            <w:hideMark/>
          </w:tcPr>
          <w:p w14:paraId="133F61A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01920E9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60A7C475" w14:textId="06EC127E" w:rsidR="008367FE" w:rsidRPr="00D86A99" w:rsidRDefault="00673E14"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fetch the metadata such as Apex classes, Apex triggers, custom objects, custom fields, etc. If we need to get the list of Custom Objects or Custom fields</w:t>
            </w:r>
          </w:p>
        </w:tc>
      </w:tr>
    </w:tbl>
    <w:p w14:paraId="7439468A" w14:textId="77777777" w:rsidR="00CC0004" w:rsidRP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B5AB970" w14:textId="28D09401"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7BF5F7D0" w14:textId="77777777" w:rsidR="00DA2A9C" w:rsidRPr="008119D8" w:rsidRDefault="00DA2A9C" w:rsidP="00DA2A9C">
      <w:pPr>
        <w:shd w:val="clear" w:color="auto" w:fill="FFFFFF"/>
        <w:spacing w:after="100" w:afterAutospacing="1" w:line="345" w:lineRule="atLeast"/>
        <w:rPr>
          <w:rFonts w:ascii="DSCDefaultFontRegular" w:eastAsia="Times New Roman" w:hAnsi="DSCDefaultFontRegular" w:cs="Times New Roman"/>
          <w:b/>
          <w:bCs/>
          <w:i/>
          <w:iCs/>
          <w:color w:val="333333"/>
          <w:sz w:val="28"/>
          <w:szCs w:val="28"/>
          <w:u w:val="single"/>
        </w:rPr>
      </w:pPr>
      <w:r w:rsidRPr="008119D8">
        <w:rPr>
          <w:rFonts w:ascii="DSCDefaultFontRegular" w:eastAsia="Times New Roman" w:hAnsi="DSCDefaultFontRegular" w:cs="Times New Roman"/>
          <w:b/>
          <w:bCs/>
          <w:i/>
          <w:iCs/>
          <w:color w:val="333333"/>
          <w:sz w:val="28"/>
          <w:szCs w:val="28"/>
          <w:u w:val="single"/>
        </w:rPr>
        <w:lastRenderedPageBreak/>
        <w:t>Platform cache</w:t>
      </w:r>
    </w:p>
    <w:p w14:paraId="05CB3C08" w14:textId="77777777" w:rsidR="00A719E5" w:rsidRDefault="008119D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Using cached data improves the performance of your app and is faster than performing SOQL queries repetitively, making multiple API calls, or computing complex calculations.</w:t>
      </w:r>
    </w:p>
    <w:p w14:paraId="1F63A7BC" w14:textId="77777777" w:rsidR="00A719E5" w:rsidRDefault="000B413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Use the cache to store static data or data that does not change often</w:t>
      </w:r>
      <w:r w:rsidR="00A719E5">
        <w:rPr>
          <w:rFonts w:ascii="DSCDefaultFontRegular" w:eastAsia="Times New Roman" w:hAnsi="DSCDefaultFontRegular" w:cs="Times New Roman"/>
          <w:color w:val="333333"/>
        </w:rPr>
        <w:t>.</w:t>
      </w:r>
    </w:p>
    <w:p w14:paraId="42FE276B" w14:textId="7282CF9D" w:rsidR="008C4D77" w:rsidRPr="00A719E5" w:rsidRDefault="008C4D77"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highlight w:val="yellow"/>
        </w:rPr>
        <w:t xml:space="preserve">Salesforce evicts cached data based on a least recently used (LRU) </w:t>
      </w:r>
      <w:proofErr w:type="gramStart"/>
      <w:r w:rsidRPr="00A719E5">
        <w:rPr>
          <w:rFonts w:ascii="DSCDefaultFontRegular" w:eastAsia="Times New Roman" w:hAnsi="DSCDefaultFontRegular" w:cs="Times New Roman"/>
          <w:color w:val="333333"/>
          <w:highlight w:val="yellow"/>
        </w:rPr>
        <w:t>algorithm</w:t>
      </w:r>
      <w:proofErr w:type="gramEnd"/>
    </w:p>
    <w:p w14:paraId="0D577F3C" w14:textId="77777777" w:rsidR="000B4138" w:rsidRPr="00531CB2" w:rsidRDefault="000B4138" w:rsidP="000B4138">
      <w:pPr>
        <w:shd w:val="clear" w:color="auto" w:fill="FFFFFF"/>
        <w:spacing w:after="100" w:afterAutospacing="1" w:line="345" w:lineRule="atLeast"/>
        <w:rPr>
          <w:rFonts w:ascii="DSCDefaultFontRegular" w:eastAsia="Times New Roman" w:hAnsi="DSCDefaultFontRegular" w:cs="Times New Roman"/>
          <w:b/>
          <w:bCs/>
          <w:color w:val="333333"/>
        </w:rPr>
      </w:pPr>
      <w:r w:rsidRPr="00531CB2">
        <w:rPr>
          <w:rFonts w:ascii="DSCDefaultFontRegular" w:eastAsia="Times New Roman" w:hAnsi="DSCDefaultFontRegular" w:cs="Times New Roman"/>
          <w:b/>
          <w:bCs/>
          <w:color w:val="333333"/>
        </w:rPr>
        <w:t>Types Of Cache</w:t>
      </w:r>
    </w:p>
    <w:p w14:paraId="281155EE" w14:textId="77777777" w:rsidR="00E44C3E"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Org cache</w:t>
      </w:r>
      <w:r w:rsidRPr="000B4138">
        <w:rPr>
          <w:rFonts w:ascii="DSCDefaultFontRegular" w:eastAsia="Times New Roman" w:hAnsi="DSCDefaultFontRegular" w:cs="Times New Roman"/>
          <w:color w:val="333333"/>
        </w:rPr>
        <w:t xml:space="preserve"> stores org-wide data that anyone in the org can use.</w:t>
      </w:r>
      <w:r w:rsidR="00E44C3E">
        <w:rPr>
          <w:rFonts w:ascii="DSCDefaultFontRegular" w:eastAsia="Times New Roman" w:hAnsi="DSCDefaultFontRegular" w:cs="Times New Roman"/>
          <w:color w:val="333333"/>
        </w:rPr>
        <w:t xml:space="preserve"> </w:t>
      </w:r>
    </w:p>
    <w:p w14:paraId="273299C8" w14:textId="6B18570A" w:rsidR="000B4138" w:rsidRPr="000B4138" w:rsidRDefault="00E44C3E" w:rsidP="00E44C3E">
      <w:pPr>
        <w:pStyle w:val="ListParagraph"/>
        <w:numPr>
          <w:ilvl w:val="1"/>
          <w:numId w:val="30"/>
        </w:numPr>
        <w:shd w:val="clear" w:color="auto" w:fill="FFFFFF"/>
        <w:spacing w:after="100" w:afterAutospacing="1" w:line="345" w:lineRule="atLeast"/>
        <w:rPr>
          <w:rFonts w:ascii="DSCDefaultFontRegular" w:eastAsia="Times New Roman" w:hAnsi="DSCDefaultFontRegular" w:cs="Times New Roman"/>
          <w:color w:val="333333"/>
        </w:rPr>
      </w:pPr>
      <w:r w:rsidRPr="00E44C3E">
        <w:rPr>
          <w:rFonts w:ascii="DSCDefaultFontRegular" w:eastAsia="Times New Roman" w:hAnsi="DSCDefaultFontRegular" w:cs="Times New Roman"/>
          <w:i/>
          <w:iCs/>
          <w:color w:val="333333"/>
        </w:rPr>
        <w:t>time-to-live – Max 48 hours, default is 24 hours</w:t>
      </w:r>
      <w:r>
        <w:rPr>
          <w:rFonts w:ascii="DSCDefaultFontRegular" w:eastAsia="Times New Roman" w:hAnsi="DSCDefaultFontRegular" w:cs="Times New Roman"/>
          <w:color w:val="333333"/>
        </w:rPr>
        <w:t>.</w:t>
      </w:r>
    </w:p>
    <w:p w14:paraId="250A75DA" w14:textId="0C4E91A1" w:rsidR="000B4138"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Session cache</w:t>
      </w:r>
      <w:r w:rsidRPr="000B4138">
        <w:rPr>
          <w:rFonts w:ascii="DSCDefaultFontRegular" w:eastAsia="Times New Roman" w:hAnsi="DSCDefaultFontRegular" w:cs="Times New Roman"/>
          <w:color w:val="333333"/>
        </w:rPr>
        <w:t xml:space="preserve"> stores data for an individual user and is tied to that user’s session. The maximum life of a session is 8 hours.</w:t>
      </w:r>
    </w:p>
    <w:p w14:paraId="64AFCB86" w14:textId="6F1DC8FD" w:rsidR="00AA37D0" w:rsidRDefault="00531CB2" w:rsidP="00531CB2">
      <w:pPr>
        <w:shd w:val="clear" w:color="auto" w:fill="FFFFFF"/>
        <w:spacing w:after="100" w:afterAutospacing="1" w:line="345" w:lineRule="atLeast"/>
        <w:rPr>
          <w:rFonts w:ascii="DSCDefaultFontRegular" w:eastAsia="Times New Roman" w:hAnsi="DSCDefaultFontRegular" w:cs="Times New Roman"/>
          <w:color w:val="333333"/>
        </w:rPr>
      </w:pPr>
      <w:r w:rsidRPr="00531CB2">
        <w:rPr>
          <w:rFonts w:ascii="DSCDefaultFontRegular" w:eastAsia="Times New Roman" w:hAnsi="DSCDefaultFontRegular" w:cs="Times New Roman"/>
          <w:b/>
          <w:bCs/>
          <w:color w:val="333333"/>
        </w:rPr>
        <w:t>Partitions</w:t>
      </w:r>
      <w:r>
        <w:rPr>
          <w:rFonts w:ascii="DSCDefaultFontRegular" w:eastAsia="Times New Roman" w:hAnsi="DSCDefaultFontRegular" w:cs="Times New Roman"/>
          <w:b/>
          <w:bCs/>
          <w:color w:val="333333"/>
        </w:rPr>
        <w:t xml:space="preserve">: </w:t>
      </w:r>
      <w:r w:rsidRPr="00531CB2">
        <w:rPr>
          <w:rFonts w:ascii="DSCDefaultFontRegular" w:eastAsia="Times New Roman" w:hAnsi="DSCDefaultFontRegular" w:cs="Times New Roman"/>
          <w:color w:val="333333"/>
        </w:rPr>
        <w:t xml:space="preserve">Caching data to designated partitions ensures that the cache space </w:t>
      </w:r>
      <w:r w:rsidR="005356F7" w:rsidRPr="00531CB2">
        <w:rPr>
          <w:rFonts w:ascii="DSCDefaultFontRegular" w:eastAsia="Times New Roman" w:hAnsi="DSCDefaultFontRegular" w:cs="Times New Roman"/>
          <w:color w:val="333333"/>
        </w:rPr>
        <w:t>is not</w:t>
      </w:r>
      <w:r w:rsidRPr="00531CB2">
        <w:rPr>
          <w:rFonts w:ascii="DSCDefaultFontRegular" w:eastAsia="Times New Roman" w:hAnsi="DSCDefaultFontRegular" w:cs="Times New Roman"/>
          <w:color w:val="333333"/>
        </w:rPr>
        <w:t xml:space="preserve"> overwritten by other apps or by less critical data.</w:t>
      </w:r>
      <w:r w:rsidR="00AA37D0">
        <w:rPr>
          <w:rFonts w:ascii="DSCDefaultFontRegular" w:eastAsia="Times New Roman" w:hAnsi="DSCDefaultFontRegular" w:cs="Times New Roman"/>
          <w:color w:val="333333"/>
        </w:rPr>
        <w:t xml:space="preserve"> </w:t>
      </w:r>
    </w:p>
    <w:p w14:paraId="29E2845B" w14:textId="173A9C5C" w:rsidR="00AA37D0" w:rsidRDefault="00AA37D0" w:rsidP="00AA37D0">
      <w:pPr>
        <w:shd w:val="clear" w:color="auto" w:fill="FFFFFF"/>
        <w:spacing w:after="100" w:afterAutospacing="1" w:line="345" w:lineRule="atLeast"/>
        <w:ind w:firstLine="720"/>
        <w:rPr>
          <w:rFonts w:ascii="DSCDefaultFontRegular" w:eastAsia="Times New Roman" w:hAnsi="DSCDefaultFontRegular" w:cs="Times New Roman"/>
          <w:color w:val="333333"/>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w:t>
      </w:r>
      <w:proofErr w:type="spellStart"/>
      <w:r>
        <w:rPr>
          <w:rFonts w:ascii="Consolas" w:hAnsi="Consolas"/>
          <w:color w:val="DD1144"/>
          <w:sz w:val="18"/>
          <w:szCs w:val="18"/>
          <w:shd w:val="clear" w:color="auto" w:fill="F7F7F9"/>
        </w:rPr>
        <w:t>namespace.partition.key</w:t>
      </w:r>
      <w:proofErr w:type="spellEnd"/>
      <w:r>
        <w:rPr>
          <w:rFonts w:ascii="Consolas" w:hAnsi="Consolas"/>
          <w:color w:val="DD1144"/>
          <w:sz w:val="18"/>
          <w:szCs w:val="18"/>
          <w:shd w:val="clear" w:color="auto" w:fill="F7F7F9"/>
        </w:rPr>
        <w:t>', 0);</w:t>
      </w:r>
    </w:p>
    <w:p w14:paraId="3D357D98" w14:textId="3B36E721" w:rsidR="00531CB2" w:rsidRDefault="00AA37D0" w:rsidP="00531CB2">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Among all partitions, </w:t>
      </w:r>
      <w:r w:rsidRPr="00AA37D0">
        <w:rPr>
          <w:rFonts w:ascii="DSCDefaultFontRegular" w:eastAsia="Times New Roman" w:hAnsi="DSCDefaultFontRegular" w:cs="Times New Roman"/>
          <w:b/>
          <w:bCs/>
          <w:color w:val="333333"/>
        </w:rPr>
        <w:t>there can be only one default partition</w:t>
      </w:r>
      <w:r>
        <w:rPr>
          <w:rFonts w:ascii="DSCDefaultFontRegular" w:eastAsia="Times New Roman" w:hAnsi="DSCDefaultFontRegular" w:cs="Times New Roman"/>
          <w:color w:val="333333"/>
        </w:rPr>
        <w:t>.</w:t>
      </w:r>
      <w:r w:rsidR="001211EB">
        <w:rPr>
          <w:rFonts w:ascii="DSCDefaultFontRegular" w:eastAsia="Times New Roman" w:hAnsi="DSCDefaultFontRegular" w:cs="Times New Roman"/>
          <w:color w:val="333333"/>
        </w:rPr>
        <w:t xml:space="preserve"> In Default partition, we </w:t>
      </w:r>
      <w:proofErr w:type="gramStart"/>
      <w:r w:rsidR="001211EB" w:rsidRPr="001211EB">
        <w:rPr>
          <w:rFonts w:ascii="DSCDefaultFontRegular" w:eastAsia="Times New Roman" w:hAnsi="DSCDefaultFontRegular" w:cs="Times New Roman"/>
          <w:color w:val="333333"/>
        </w:rPr>
        <w:t>don’t</w:t>
      </w:r>
      <w:proofErr w:type="gramEnd"/>
      <w:r w:rsidR="001211EB" w:rsidRPr="001211EB">
        <w:rPr>
          <w:rFonts w:ascii="DSCDefaultFontRegular" w:eastAsia="Times New Roman" w:hAnsi="DSCDefaultFontRegular" w:cs="Times New Roman"/>
          <w:color w:val="333333"/>
        </w:rPr>
        <w:t xml:space="preserve"> have to</w:t>
      </w:r>
      <w:r w:rsidR="001211EB">
        <w:rPr>
          <w:rFonts w:ascii="DSCDefaultFontRegular" w:eastAsia="Times New Roman" w:hAnsi="DSCDefaultFontRegular" w:cs="Times New Roman"/>
          <w:color w:val="333333"/>
        </w:rPr>
        <w:t xml:space="preserve"> use the </w:t>
      </w:r>
      <w:r w:rsidR="001211EB" w:rsidRPr="001211EB">
        <w:rPr>
          <w:rFonts w:ascii="DSCDefaultFontRegular" w:eastAsia="Times New Roman" w:hAnsi="DSCDefaultFontRegular" w:cs="Times New Roman"/>
          <w:color w:val="333333"/>
        </w:rPr>
        <w:t>fully qualify the key name with the namespace and partition name when adding a key-value pair</w:t>
      </w:r>
      <w:r w:rsidR="001211EB">
        <w:rPr>
          <w:rFonts w:ascii="DSCDefaultFontRegular" w:eastAsia="Times New Roman" w:hAnsi="DSCDefaultFontRegular" w:cs="Times New Roman"/>
          <w:color w:val="333333"/>
        </w:rPr>
        <w:t>.</w:t>
      </w:r>
    </w:p>
    <w:p w14:paraId="010D0BC0" w14:textId="64B47E08" w:rsidR="005356F7" w:rsidRDefault="00AA37D0" w:rsidP="005356F7">
      <w:pPr>
        <w:shd w:val="clear" w:color="auto" w:fill="FFFFFF"/>
        <w:spacing w:after="100" w:afterAutospacing="1" w:line="345" w:lineRule="atLeast"/>
        <w:ind w:firstLine="720"/>
        <w:rPr>
          <w:rFonts w:ascii="Consolas" w:hAnsi="Consolas"/>
          <w:color w:val="DD1144"/>
          <w:sz w:val="18"/>
          <w:szCs w:val="18"/>
          <w:shd w:val="clear" w:color="auto" w:fill="F7F7F9"/>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'key', 0);</w:t>
      </w:r>
    </w:p>
    <w:p w14:paraId="4DF3298A" w14:textId="7205517A" w:rsidR="005356F7" w:rsidRDefault="005356F7" w:rsidP="005356F7">
      <w:pPr>
        <w:shd w:val="clear" w:color="auto" w:fill="FFFFFF"/>
        <w:spacing w:after="100" w:afterAutospacing="1" w:line="345" w:lineRule="atLeast"/>
        <w:rPr>
          <w:rFonts w:ascii="DSCDefaultFontRegular" w:eastAsia="Times New Roman" w:hAnsi="DSCDefaultFontRegular" w:cs="Times New Roman"/>
          <w:color w:val="333333"/>
        </w:rPr>
      </w:pPr>
      <w:proofErr w:type="spellStart"/>
      <w:proofErr w:type="gramStart"/>
      <w:r w:rsidRPr="005356F7">
        <w:rPr>
          <w:rFonts w:ascii="Consolas" w:hAnsi="Consolas"/>
          <w:b/>
          <w:bCs/>
          <w:color w:val="DD1144"/>
          <w:sz w:val="18"/>
          <w:szCs w:val="18"/>
          <w:shd w:val="clear" w:color="auto" w:fill="F7F7F9"/>
        </w:rPr>
        <w:t>Namespace.Partition.Key</w:t>
      </w:r>
      <w:proofErr w:type="spellEnd"/>
      <w:proofErr w:type="gramEnd"/>
      <w:r w:rsidRPr="005356F7">
        <w:rPr>
          <w:rFonts w:ascii="Consolas" w:hAnsi="Consolas"/>
          <w:b/>
          <w:bCs/>
          <w:color w:val="DD1144"/>
          <w:sz w:val="18"/>
          <w:szCs w:val="18"/>
          <w:shd w:val="clear" w:color="auto" w:fill="F7F7F9"/>
        </w:rPr>
        <w:t xml:space="preserve"> </w:t>
      </w:r>
      <w:r w:rsidRPr="005356F7">
        <w:rPr>
          <w:rFonts w:ascii="DSCDefaultFontRegular" w:eastAsia="Times New Roman" w:hAnsi="DSCDefaultFontRegular" w:cs="Times New Roman"/>
          <w:b/>
          <w:bCs/>
          <w:color w:val="333333"/>
        </w:rPr>
        <w:t>is the cache key Name format.</w:t>
      </w:r>
      <w:r>
        <w:rPr>
          <w:rFonts w:ascii="DSCDefaultFontRegular" w:eastAsia="Times New Roman" w:hAnsi="DSCDefaultFontRegular" w:cs="Times New Roman"/>
          <w:b/>
          <w:bCs/>
          <w:color w:val="333333"/>
        </w:rPr>
        <w:t xml:space="preserve"> </w:t>
      </w:r>
    </w:p>
    <w:p w14:paraId="51139753" w14:textId="701A75C4"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Namespace – org namespace. Can use “local” too.</w:t>
      </w:r>
    </w:p>
    <w:p w14:paraId="4224DFBB" w14:textId="5618D99C"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Partition – partition name.</w:t>
      </w:r>
    </w:p>
    <w:p w14:paraId="126113D0" w14:textId="179380E3"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Key – the key which needs to be put.</w:t>
      </w:r>
    </w:p>
    <w:p w14:paraId="12D1664C" w14:textId="4087D89D" w:rsidR="00083432" w:rsidRDefault="00083432" w:rsidP="005356F7">
      <w:pPr>
        <w:shd w:val="clear" w:color="auto" w:fill="FFFFFF"/>
        <w:spacing w:after="100" w:afterAutospacing="1" w:line="345" w:lineRule="atLeast"/>
        <w:rPr>
          <w:rFonts w:ascii="DSCDefaultFontRegular" w:eastAsia="Times New Roman" w:hAnsi="DSCDefaultFontRegular" w:cs="Times New Roman"/>
          <w:color w:val="333333"/>
        </w:rPr>
      </w:pPr>
    </w:p>
    <w:p w14:paraId="368DC4CB" w14:textId="77C37DB4"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21BA5A0E" w14:textId="051D81B6"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5805E68D" w14:textId="77777777" w:rsidR="005F5476" w:rsidRDefault="005F547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4415C6C6" w14:textId="77777777" w:rsidR="00787656" w:rsidRDefault="0078765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13AE7AD2" w14:textId="0DBA6DDF" w:rsidR="005356F7" w:rsidRDefault="005356F7" w:rsidP="005356F7">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lastRenderedPageBreak/>
        <w:t>Store and Retrieve Data in Org Cache</w:t>
      </w:r>
    </w:p>
    <w:p w14:paraId="173331C8"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22098460"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Cache.OrgPartition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orgPart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Cache.Org.getPartition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62280B9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Add cache value to the partition. Usually, the value is obtained from a </w:t>
      </w:r>
    </w:p>
    <w:p w14:paraId="3552CE2B"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w:t>
      </w:r>
      <w:proofErr w:type="gramStart"/>
      <w:r w:rsidRPr="001F0069">
        <w:rPr>
          <w:rFonts w:ascii="DSCDefaultFontRegular" w:eastAsia="Times New Roman" w:hAnsi="DSCDefaultFontRegular" w:cs="Times New Roman"/>
          <w:i/>
          <w:iCs/>
          <w:color w:val="333333"/>
          <w:sz w:val="20"/>
          <w:szCs w:val="20"/>
        </w:rPr>
        <w:t>callout, but</w:t>
      </w:r>
      <w:proofErr w:type="gramEnd"/>
      <w:r w:rsidRPr="001F0069">
        <w:rPr>
          <w:rFonts w:ascii="DSCDefaultFontRegular" w:eastAsia="Times New Roman" w:hAnsi="DSCDefaultFontRegular" w:cs="Times New Roman"/>
          <w:i/>
          <w:iCs/>
          <w:color w:val="333333"/>
          <w:sz w:val="20"/>
          <w:szCs w:val="20"/>
        </w:rPr>
        <w:t xml:space="preserve"> hardcoding it in this example for simplicity.</w:t>
      </w:r>
    </w:p>
    <w:p w14:paraId="44BC27AE"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orgPart.put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 '0.91');</w:t>
      </w:r>
    </w:p>
    <w:p w14:paraId="014B12C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4FB63DC7" w14:textId="5030C474"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orgPart.get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F7B48AC"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if (</w:t>
      </w:r>
      <w:proofErr w:type="spellStart"/>
      <w:proofErr w:type="gram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w:t>
      </w:r>
      <w:proofErr w:type="gramEnd"/>
      <w:r w:rsidRPr="001F0069">
        <w:rPr>
          <w:rFonts w:ascii="DSCDefaultFontRegular" w:eastAsia="Times New Roman" w:hAnsi="DSCDefaultFontRegular" w:cs="Times New Roman"/>
          <w:b/>
          <w:bCs/>
          <w:i/>
          <w:iCs/>
          <w:color w:val="333333"/>
          <w:sz w:val="20"/>
          <w:szCs w:val="20"/>
        </w:rPr>
        <w:t>= null) {</w:t>
      </w:r>
    </w:p>
    <w:p w14:paraId="379FE087"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Display this exchange rate   </w:t>
      </w:r>
    </w:p>
    <w:p w14:paraId="0B756035"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else {</w:t>
      </w:r>
    </w:p>
    <w:p w14:paraId="30F87778"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b/>
          <w:bCs/>
          <w:i/>
          <w:iCs/>
          <w:color w:val="333333"/>
          <w:sz w:val="20"/>
          <w:szCs w:val="20"/>
        </w:rPr>
        <w:t xml:space="preserve">    </w:t>
      </w:r>
      <w:r w:rsidRPr="001F0069">
        <w:rPr>
          <w:rFonts w:ascii="DSCDefaultFontRegular" w:eastAsia="Times New Roman" w:hAnsi="DSCDefaultFontRegular" w:cs="Times New Roman"/>
          <w:i/>
          <w:iCs/>
          <w:color w:val="333333"/>
          <w:sz w:val="20"/>
          <w:szCs w:val="20"/>
        </w:rPr>
        <w:t xml:space="preserve">// We have </w:t>
      </w:r>
      <w:r w:rsidRPr="001F0069">
        <w:rPr>
          <w:rFonts w:ascii="DSCDefaultFontRegular" w:eastAsia="Times New Roman" w:hAnsi="DSCDefaultFontRegular" w:cs="Times New Roman"/>
          <w:b/>
          <w:bCs/>
          <w:i/>
          <w:iCs/>
          <w:color w:val="333333"/>
          <w:sz w:val="20"/>
          <w:szCs w:val="20"/>
        </w:rPr>
        <w:t>a cache miss</w:t>
      </w:r>
      <w:r w:rsidRPr="001F0069">
        <w:rPr>
          <w:rFonts w:ascii="DSCDefaultFontRegular" w:eastAsia="Times New Roman" w:hAnsi="DSCDefaultFontRegular" w:cs="Times New Roman"/>
          <w:i/>
          <w:iCs/>
          <w:color w:val="333333"/>
          <w:sz w:val="20"/>
          <w:szCs w:val="20"/>
        </w:rPr>
        <w:t>, so fetch the value from the source.</w:t>
      </w:r>
    </w:p>
    <w:p w14:paraId="470C027F"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Call an API to get the exchange rate.</w:t>
      </w:r>
    </w:p>
    <w:p w14:paraId="79ED78AB" w14:textId="565D7DFA"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w:t>
      </w:r>
    </w:p>
    <w:p w14:paraId="5BB6B28A" w14:textId="0AEC465B" w:rsidR="00F669EC" w:rsidRPr="001F0069" w:rsidRDefault="00F669EC"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
    <w:p w14:paraId="2553CBF4" w14:textId="35589446" w:rsidR="00F669EC" w:rsidRPr="00F669EC" w:rsidRDefault="00F669EC" w:rsidP="00F669EC">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t xml:space="preserve">Store and Retrieve Data in </w:t>
      </w:r>
      <w:r>
        <w:rPr>
          <w:rFonts w:ascii="DSCDefaultFontRegular" w:eastAsia="Times New Roman" w:hAnsi="DSCDefaultFontRegular" w:cs="Times New Roman"/>
          <w:b/>
          <w:bCs/>
          <w:color w:val="333333"/>
        </w:rPr>
        <w:t>Session</w:t>
      </w:r>
      <w:r w:rsidRPr="005356F7">
        <w:rPr>
          <w:rFonts w:ascii="DSCDefaultFontRegular" w:eastAsia="Times New Roman" w:hAnsi="DSCDefaultFontRegular" w:cs="Times New Roman"/>
          <w:b/>
          <w:bCs/>
          <w:color w:val="333333"/>
        </w:rPr>
        <w:t xml:space="preserve"> Cache</w:t>
      </w:r>
    </w:p>
    <w:p w14:paraId="73D534DE"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555A0DA7"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Cache.SessionPartition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sessionPart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Cache.Session.getPartition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7ACA93CF"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Add cache value to the partition</w:t>
      </w:r>
    </w:p>
    <w:p w14:paraId="48956BBA"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sessionPart.put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 'JPY');</w:t>
      </w:r>
    </w:p>
    <w:p w14:paraId="27529E68"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7124F49D" w14:textId="28E86808" w:rsidR="00F669EC"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sessionPart.get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6EBBE7D" w14:textId="4CF7BB78" w:rsidR="00425622" w:rsidRDefault="00425622" w:rsidP="00425622">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56DFC063" w14:textId="613F9D96" w:rsidR="00425622" w:rsidRDefault="00425622" w:rsidP="00425622">
      <w:pPr>
        <w:shd w:val="clear" w:color="auto" w:fill="FFFFFF"/>
        <w:spacing w:after="0" w:line="345" w:lineRule="atLeast"/>
        <w:rPr>
          <w:rFonts w:ascii="Consolas" w:hAnsi="Consolas"/>
          <w:color w:val="DD1144"/>
          <w:sz w:val="18"/>
          <w:szCs w:val="18"/>
          <w:shd w:val="clear" w:color="auto" w:fill="F7F7F9"/>
        </w:rPr>
      </w:pPr>
      <w:proofErr w:type="gramStart"/>
      <w:r w:rsidRPr="00425622">
        <w:rPr>
          <w:rFonts w:ascii="Consolas" w:hAnsi="Consolas"/>
          <w:b/>
          <w:bCs/>
          <w:color w:val="DD1144"/>
          <w:sz w:val="18"/>
          <w:szCs w:val="18"/>
          <w:shd w:val="clear" w:color="auto" w:fill="F7F7F9"/>
        </w:rPr>
        <w:t>remove(</w:t>
      </w:r>
      <w:proofErr w:type="gramEnd"/>
      <w:r w:rsidRPr="00425622">
        <w:rPr>
          <w:rFonts w:ascii="Consolas" w:hAnsi="Consolas"/>
          <w:b/>
          <w:bCs/>
          <w:color w:val="DD1144"/>
          <w:sz w:val="18"/>
          <w:szCs w:val="18"/>
          <w:shd w:val="clear" w:color="auto" w:fill="F7F7F9"/>
        </w:rPr>
        <w:t>) :- to delete an item from cache</w:t>
      </w:r>
      <w:r>
        <w:rPr>
          <w:rFonts w:ascii="Consolas" w:hAnsi="Consolas"/>
          <w:color w:val="DD1144"/>
          <w:sz w:val="18"/>
          <w:szCs w:val="18"/>
          <w:shd w:val="clear" w:color="auto" w:fill="F7F7F9"/>
        </w:rPr>
        <w:t>.</w:t>
      </w:r>
    </w:p>
    <w:p w14:paraId="7B89F784" w14:textId="33BFC931" w:rsidR="00140D38" w:rsidRDefault="0045199D" w:rsidP="00140D38">
      <w:pPr>
        <w:shd w:val="clear" w:color="auto" w:fill="FFFFFF"/>
        <w:spacing w:after="0" w:line="345" w:lineRule="atLeast"/>
        <w:rPr>
          <w:rFonts w:ascii="DSCDefaultFontRegular" w:eastAsia="Times New Roman" w:hAnsi="DSCDefaultFontRegular" w:cs="Times New Roman"/>
          <w:color w:val="333333"/>
        </w:rPr>
      </w:pPr>
      <w:r w:rsidRPr="0045199D">
        <w:rPr>
          <w:rFonts w:ascii="Courier New" w:hAnsi="Courier New" w:cs="Courier New"/>
          <w:b/>
          <w:bCs/>
          <w:color w:val="333333"/>
          <w:sz w:val="20"/>
          <w:szCs w:val="20"/>
          <w:shd w:val="clear" w:color="auto" w:fill="FFFFFF"/>
        </w:rPr>
        <w:t>MAX_TTL_SECS</w:t>
      </w:r>
      <w:r>
        <w:rPr>
          <w:rFonts w:ascii="Courier New" w:hAnsi="Courier New" w:cs="Courier New"/>
          <w:color w:val="333333"/>
          <w:sz w:val="20"/>
          <w:szCs w:val="20"/>
          <w:shd w:val="clear" w:color="auto" w:fill="FFFFFF"/>
        </w:rPr>
        <w:t xml:space="preserve">: </w:t>
      </w:r>
      <w:r>
        <w:rPr>
          <w:rFonts w:ascii="DSCDefaultFontRegular" w:eastAsia="Times New Roman" w:hAnsi="DSCDefaultFontRegular" w:cs="Times New Roman"/>
          <w:color w:val="333333"/>
        </w:rPr>
        <w:t xml:space="preserve">A constant in Org and Session class represents </w:t>
      </w:r>
      <w:r w:rsidRPr="0045199D">
        <w:rPr>
          <w:rFonts w:ascii="DSCDefaultFontRegular" w:eastAsia="Times New Roman" w:hAnsi="DSCDefaultFontRegular" w:cs="Times New Roman"/>
          <w:color w:val="333333"/>
        </w:rPr>
        <w:t>maximum amount of time, in seconds, to keep the cached value in the session cache.</w:t>
      </w:r>
    </w:p>
    <w:p w14:paraId="5F961F09" w14:textId="77777777" w:rsidR="0045199D" w:rsidRPr="001F0069" w:rsidRDefault="0045199D" w:rsidP="00140D38">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74CCE48F" w14:textId="38288C5A"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r w:rsidRPr="00140D38">
        <w:rPr>
          <w:rFonts w:ascii="DSCDefaultFontRegular" w:eastAsia="Times New Roman" w:hAnsi="DSCDefaultFontRegular" w:cs="Times New Roman"/>
          <w:color w:val="333333"/>
        </w:rPr>
        <w:t xml:space="preserve">Access cached values stored in the platform cache from a Visualforce page by using the </w:t>
      </w:r>
      <w:r w:rsidRPr="00140D38">
        <w:rPr>
          <w:rFonts w:ascii="DSCDefaultFontRegular" w:eastAsia="Times New Roman" w:hAnsi="DSCDefaultFontRegular" w:cs="Times New Roman"/>
          <w:b/>
          <w:bCs/>
          <w:color w:val="333333"/>
        </w:rPr>
        <w:t>$</w:t>
      </w:r>
      <w:proofErr w:type="spellStart"/>
      <w:r w:rsidRPr="00140D38">
        <w:rPr>
          <w:rFonts w:ascii="DSCDefaultFontRegular" w:eastAsia="Times New Roman" w:hAnsi="DSCDefaultFontRegular" w:cs="Times New Roman"/>
          <w:b/>
          <w:bCs/>
          <w:color w:val="333333"/>
        </w:rPr>
        <w:t>Cache.Session</w:t>
      </w:r>
      <w:proofErr w:type="spellEnd"/>
      <w:r w:rsidRPr="00140D38">
        <w:rPr>
          <w:rFonts w:ascii="DSCDefaultFontRegular" w:eastAsia="Times New Roman" w:hAnsi="DSCDefaultFontRegular" w:cs="Times New Roman"/>
          <w:color w:val="333333"/>
        </w:rPr>
        <w:t xml:space="preserve"> or </w:t>
      </w:r>
      <w:r w:rsidRPr="00140D38">
        <w:rPr>
          <w:rFonts w:ascii="DSCDefaultFontRegular" w:eastAsia="Times New Roman" w:hAnsi="DSCDefaultFontRegular" w:cs="Times New Roman"/>
          <w:b/>
          <w:bCs/>
          <w:color w:val="333333"/>
        </w:rPr>
        <w:t>$Cache.Org</w:t>
      </w:r>
      <w:r w:rsidRPr="00140D38">
        <w:rPr>
          <w:rFonts w:ascii="DSCDefaultFontRegular" w:eastAsia="Times New Roman" w:hAnsi="DSCDefaultFontRegular" w:cs="Times New Roman"/>
          <w:color w:val="333333"/>
        </w:rPr>
        <w:t xml:space="preserve"> global variables.</w:t>
      </w:r>
    </w:p>
    <w:p w14:paraId="069D383C" w14:textId="544D0FAF"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p>
    <w:p w14:paraId="2B5F9F97" w14:textId="0217365D" w:rsidR="00140D38" w:rsidRPr="001F0069" w:rsidRDefault="00140D38" w:rsidP="00140D38">
      <w:pPr>
        <w:shd w:val="clear" w:color="auto" w:fill="FFFFFF"/>
        <w:spacing w:after="0" w:line="345" w:lineRule="atLeast"/>
        <w:rPr>
          <w:rFonts w:ascii="DSCDefaultFontRegular" w:eastAsia="Times New Roman" w:hAnsi="DSCDefaultFontRegular" w:cs="Times New Roman"/>
          <w:b/>
          <w:bCs/>
          <w:color w:val="333333"/>
          <w:sz w:val="20"/>
          <w:szCs w:val="20"/>
        </w:rPr>
      </w:pPr>
      <w:r>
        <w:rPr>
          <w:rFonts w:ascii="DSCDefaultFontRegular" w:eastAsia="Times New Roman" w:hAnsi="DSCDefaultFontRegular" w:cs="Times New Roman"/>
          <w:color w:val="333333"/>
        </w:rPr>
        <w:tab/>
      </w:r>
      <w:r w:rsidRPr="001F0069">
        <w:rPr>
          <w:rFonts w:ascii="DSCDefaultFontRegular" w:eastAsia="Times New Roman" w:hAnsi="DSCDefaultFontRegular" w:cs="Times New Roman"/>
          <w:b/>
          <w:bCs/>
          <w:color w:val="333333"/>
          <w:sz w:val="20"/>
          <w:szCs w:val="20"/>
        </w:rPr>
        <w:t>$</w:t>
      </w:r>
      <w:proofErr w:type="spellStart"/>
      <w:r w:rsidRPr="001F0069">
        <w:rPr>
          <w:rFonts w:ascii="DSCDefaultFontRegular" w:eastAsia="Times New Roman" w:hAnsi="DSCDefaultFontRegular" w:cs="Times New Roman"/>
          <w:b/>
          <w:bCs/>
          <w:color w:val="333333"/>
          <w:sz w:val="20"/>
          <w:szCs w:val="20"/>
        </w:rPr>
        <w:t>Cache.Session.namespace.partition.key</w:t>
      </w:r>
      <w:proofErr w:type="spellEnd"/>
    </w:p>
    <w:p w14:paraId="4F8D4E60" w14:textId="333F02F5" w:rsidR="00140D38" w:rsidRPr="001F0069" w:rsidRDefault="00140D38" w:rsidP="00140D38">
      <w:pPr>
        <w:shd w:val="clear" w:color="auto" w:fill="FFFFFF"/>
        <w:spacing w:after="0" w:line="345" w:lineRule="atLeast"/>
        <w:rPr>
          <w:rFonts w:ascii="DSCDefaultFontRegular" w:eastAsia="Times New Roman" w:hAnsi="DSCDefaultFontRegular" w:cs="Times New Roman"/>
          <w:color w:val="333333"/>
          <w:sz w:val="20"/>
          <w:szCs w:val="20"/>
        </w:rPr>
      </w:pPr>
      <w:r w:rsidRPr="001F0069">
        <w:rPr>
          <w:rFonts w:ascii="DSCDefaultFontRegular" w:eastAsia="Times New Roman" w:hAnsi="DSCDefaultFontRegular" w:cs="Times New Roman"/>
          <w:b/>
          <w:bCs/>
          <w:color w:val="333333"/>
          <w:sz w:val="20"/>
          <w:szCs w:val="20"/>
        </w:rPr>
        <w:tab/>
        <w:t xml:space="preserve">$cache.org. </w:t>
      </w:r>
      <w:proofErr w:type="spellStart"/>
      <w:r w:rsidRPr="001F0069">
        <w:rPr>
          <w:rFonts w:ascii="DSCDefaultFontRegular" w:eastAsia="Times New Roman" w:hAnsi="DSCDefaultFontRegular" w:cs="Times New Roman"/>
          <w:b/>
          <w:bCs/>
          <w:color w:val="333333"/>
          <w:sz w:val="20"/>
          <w:szCs w:val="20"/>
        </w:rPr>
        <w:t>namespace.partition.key</w:t>
      </w:r>
      <w:proofErr w:type="spellEnd"/>
    </w:p>
    <w:p w14:paraId="64E7E94B" w14:textId="7DA9F0A3" w:rsidR="00DA2A9C" w:rsidRDefault="00DA2A9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39257E" w14:textId="77777777" w:rsidR="00C9212D" w:rsidRDefault="00C9212D" w:rsidP="00C9212D">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4E4A95B" w14:textId="3CDB968C" w:rsidR="00C9212D" w:rsidRPr="0047016B" w:rsidRDefault="00C9212D" w:rsidP="00C9212D">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lastRenderedPageBreak/>
        <w:t>Encryption-Decryption</w:t>
      </w:r>
      <w:r w:rsidR="0015766B">
        <w:rPr>
          <w:rFonts w:ascii="DSCDefaultFontRegular" w:eastAsia="Times New Roman" w:hAnsi="DSCDefaultFontRegular" w:cs="Times New Roman"/>
          <w:b/>
          <w:bCs/>
          <w:i/>
          <w:iCs/>
          <w:color w:val="333333"/>
          <w:sz w:val="24"/>
          <w:szCs w:val="24"/>
          <w:u w:val="single"/>
        </w:rPr>
        <w:t xml:space="preserve"> - </w:t>
      </w:r>
      <w:r w:rsidR="0015766B" w:rsidRPr="0015766B">
        <w:rPr>
          <w:rFonts w:ascii="DSCDefaultFontRegular" w:eastAsia="Times New Roman" w:hAnsi="DSCDefaultFontRegular" w:cs="Times New Roman"/>
          <w:b/>
          <w:bCs/>
          <w:i/>
          <w:iCs/>
          <w:color w:val="333333"/>
          <w:sz w:val="24"/>
          <w:szCs w:val="24"/>
          <w:u w:val="single"/>
        </w:rPr>
        <w:t>Classic encryption</w:t>
      </w:r>
      <w:r w:rsidRPr="0047016B">
        <w:rPr>
          <w:rFonts w:ascii="DSCDefaultFontRegular" w:eastAsia="Times New Roman" w:hAnsi="DSCDefaultFontRegular" w:cs="Times New Roman"/>
          <w:b/>
          <w:bCs/>
          <w:i/>
          <w:iCs/>
          <w:color w:val="333333"/>
          <w:sz w:val="24"/>
          <w:szCs w:val="24"/>
          <w:u w:val="single"/>
        </w:rPr>
        <w:t xml:space="preserve"> </w:t>
      </w:r>
    </w:p>
    <w:p w14:paraId="7341CA71" w14:textId="6B65290B"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spellStart"/>
      <w:r>
        <w:rPr>
          <w:rFonts w:ascii="DSCDefaultFontRegular" w:eastAsia="Times New Roman" w:hAnsi="DSCDefaultFontRegular" w:cs="Times New Roman"/>
          <w:b/>
          <w:bCs/>
          <w:color w:val="333333"/>
          <w:sz w:val="23"/>
          <w:szCs w:val="23"/>
        </w:rPr>
        <w:t>Encoding</w:t>
      </w:r>
      <w:r w:rsidR="007503D8">
        <w:rPr>
          <w:rFonts w:ascii="DSCDefaultFontRegular" w:eastAsia="Times New Roman" w:hAnsi="DSCDefaultFontRegular" w:cs="Times New Roman"/>
          <w:b/>
          <w:bCs/>
          <w:color w:val="333333"/>
          <w:sz w:val="23"/>
          <w:szCs w:val="23"/>
        </w:rPr>
        <w:t>U</w:t>
      </w:r>
      <w:r>
        <w:rPr>
          <w:rFonts w:ascii="DSCDefaultFontRegular" w:eastAsia="Times New Roman" w:hAnsi="DSCDefaultFontRegular" w:cs="Times New Roman"/>
          <w:b/>
          <w:bCs/>
          <w:color w:val="333333"/>
          <w:sz w:val="23"/>
          <w:szCs w:val="23"/>
        </w:rPr>
        <w:t>til</w:t>
      </w:r>
      <w:proofErr w:type="spellEnd"/>
    </w:p>
    <w:p w14:paraId="22E46C08" w14:textId="77777777" w:rsidR="00847BD8" w:rsidRDefault="00847BD8" w:rsidP="00847BD8">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1CAA320"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Decode(</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55E0A1C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Encode(</w:t>
      </w:r>
      <w:proofErr w:type="gramEnd"/>
      <w:r w:rsidRPr="00C9212D">
        <w:rPr>
          <w:rFonts w:ascii="DSCDefaultFontRegular" w:eastAsia="Times New Roman" w:hAnsi="DSCDefaultFontRegular" w:cs="Times New Roman"/>
          <w:color w:val="333333"/>
          <w:sz w:val="23"/>
          <w:szCs w:val="23"/>
        </w:rPr>
        <w:t xml:space="preserve">Blob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25ABD82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Blob </w:t>
      </w:r>
      <w:proofErr w:type="spellStart"/>
      <w:proofErr w:type="gramStart"/>
      <w:r w:rsidRPr="00C9212D">
        <w:rPr>
          <w:rFonts w:ascii="DSCDefaultFontRegular" w:eastAsia="Times New Roman" w:hAnsi="DSCDefaultFontRegular" w:cs="Times New Roman"/>
          <w:color w:val="333333"/>
          <w:sz w:val="23"/>
          <w:szCs w:val="23"/>
        </w:rPr>
        <w:t>convertFromHex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4C90B7EC"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convertToHex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Blog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66ECAB74"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urlDecode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207A6F5D"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String </w:t>
      </w:r>
      <w:proofErr w:type="spellStart"/>
      <w:proofErr w:type="gramStart"/>
      <w:r w:rsidRPr="00C9212D">
        <w:rPr>
          <w:rFonts w:ascii="DSCDefaultFontRegular" w:eastAsia="Times New Roman" w:hAnsi="DSCDefaultFontRegular" w:cs="Times New Roman"/>
          <w:color w:val="333333"/>
          <w:sz w:val="23"/>
          <w:szCs w:val="23"/>
        </w:rPr>
        <w:t>urlEncode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140EFDAF" w14:textId="77777777" w:rsidR="00C9212D" w:rsidRPr="00C9212D" w:rsidRDefault="00C9212D" w:rsidP="00847BD8">
      <w:pPr>
        <w:pStyle w:val="ListParagraph"/>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Note: for URL encode and decode second parameter will be encoding scheme i.e., UTF-8. All methods are static so you can call by class name.</w:t>
      </w:r>
    </w:p>
    <w:p w14:paraId="61D7817F" w14:textId="77777777" w:rsidR="00C9212D" w:rsidRDefault="00C9212D" w:rsidP="00C9212D">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E004EB5" w14:textId="377D6A88"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Crypto</w:t>
      </w:r>
    </w:p>
    <w:p w14:paraId="616CBF0B" w14:textId="2ADFACFA" w:rsidR="000B71A9" w:rsidRDefault="000B71A9" w:rsidP="000B71A9">
      <w:pPr>
        <w:shd w:val="clear" w:color="auto" w:fill="FFFFFF"/>
        <w:spacing w:after="100" w:afterAutospacing="1" w:line="345" w:lineRule="atLeast"/>
        <w:ind w:left="720"/>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Provides methods for creating digests, message authentication codes, and signatures, as well as encrypting and decrypting information.</w:t>
      </w:r>
      <w:r w:rsidR="00801FEF">
        <w:rPr>
          <w:rFonts w:ascii="DSCDefaultFontRegular" w:hAnsi="DSCDefaultFontRegular"/>
          <w:color w:val="333333"/>
          <w:sz w:val="23"/>
          <w:szCs w:val="23"/>
          <w:shd w:val="clear" w:color="auto" w:fill="FFFFFF"/>
        </w:rPr>
        <w:t xml:space="preserve"> </w:t>
      </w:r>
      <w:r w:rsidR="00801FEF" w:rsidRPr="00801FEF">
        <w:rPr>
          <w:rFonts w:ascii="DSCDefaultFontRegular" w:hAnsi="DSCDefaultFontRegular"/>
          <w:color w:val="333333"/>
          <w:sz w:val="23"/>
          <w:szCs w:val="23"/>
          <w:shd w:val="clear" w:color="auto" w:fill="FFFFFF"/>
        </w:rPr>
        <w:t xml:space="preserve">These functions are using AES algorithm to generate the private key and these functions are using AES128, AES256, AES192 algorithms to encrypt and decrypt information. The AES algorithm requires initialization vector to encrypt and decrypt data. </w:t>
      </w:r>
      <w:r w:rsidR="00801FEF" w:rsidRPr="00801FEF">
        <w:rPr>
          <w:rFonts w:ascii="DSCDefaultFontRegular" w:hAnsi="DSCDefaultFontRegular"/>
          <w:b/>
          <w:bCs/>
          <w:color w:val="333333"/>
          <w:sz w:val="23"/>
          <w:szCs w:val="23"/>
          <w:shd w:val="clear" w:color="auto" w:fill="FFFFFF"/>
        </w:rPr>
        <w:t>AES stands for Advanced Encryption Standard algorithm</w:t>
      </w:r>
    </w:p>
    <w:p w14:paraId="06ACDD68"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Security key must be 16 characters string</w:t>
      </w:r>
    </w:p>
    <w:p w14:paraId="30B69242" w14:textId="7FB7A7BD" w:rsidR="00ED2F7A" w:rsidRPr="00576A17" w:rsidRDefault="00ED2F7A" w:rsidP="00576A17">
      <w:pPr>
        <w:shd w:val="clear" w:color="auto" w:fill="FFFFFF"/>
        <w:spacing w:after="0" w:line="345" w:lineRule="atLeast"/>
        <w:ind w:left="72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public static key=</w:t>
      </w:r>
      <w:proofErr w:type="spellStart"/>
      <w:r w:rsidRPr="00576A17">
        <w:rPr>
          <w:rFonts w:ascii="DSCDefaultFontRegular" w:hAnsi="DSCDefaultFontRegular"/>
          <w:b/>
          <w:bCs/>
          <w:i/>
          <w:iCs/>
          <w:color w:val="333333"/>
          <w:sz w:val="20"/>
          <w:szCs w:val="20"/>
          <w:shd w:val="clear" w:color="auto" w:fill="FFFFFF"/>
        </w:rPr>
        <w:t>Crypto.generateAesKey</w:t>
      </w:r>
      <w:proofErr w:type="spellEnd"/>
      <w:r w:rsidRPr="00576A17">
        <w:rPr>
          <w:rFonts w:ascii="DSCDefaultFontRegular" w:hAnsi="DSCDefaultFontRegular"/>
          <w:b/>
          <w:bCs/>
          <w:i/>
          <w:iCs/>
          <w:color w:val="333333"/>
          <w:sz w:val="20"/>
          <w:szCs w:val="20"/>
          <w:shd w:val="clear" w:color="auto" w:fill="FFFFFF"/>
        </w:rPr>
        <w:t>(128</w:t>
      </w:r>
      <w:proofErr w:type="gramStart"/>
      <w:r w:rsidRPr="00576A17">
        <w:rPr>
          <w:rFonts w:ascii="DSCDefaultFontRegular" w:hAnsi="DSCDefaultFontRegular"/>
          <w:b/>
          <w:bCs/>
          <w:i/>
          <w:iCs/>
          <w:color w:val="333333"/>
          <w:sz w:val="20"/>
          <w:szCs w:val="20"/>
          <w:shd w:val="clear" w:color="auto" w:fill="FFFFFF"/>
        </w:rPr>
        <w:t>);</w:t>
      </w:r>
      <w:proofErr w:type="gramEnd"/>
    </w:p>
    <w:p w14:paraId="6715BFA5"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p>
    <w:p w14:paraId="1067A6E4" w14:textId="251ABC95" w:rsidR="00ED2F7A" w:rsidRPr="00576A17"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encodeString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String </w:t>
      </w:r>
      <w:proofErr w:type="spellStart"/>
      <w:r w:rsidRPr="00576A17">
        <w:rPr>
          <w:rFonts w:ascii="DSCDefaultFontRegular" w:hAnsi="DSCDefaultFontRegular"/>
          <w:i/>
          <w:iCs/>
          <w:color w:val="333333"/>
          <w:sz w:val="20"/>
          <w:szCs w:val="20"/>
          <w:shd w:val="clear" w:color="auto" w:fill="FFFFFF"/>
        </w:rPr>
        <w:t>encodingString</w:t>
      </w:r>
      <w:proofErr w:type="spellEnd"/>
      <w:r w:rsidRPr="00576A17">
        <w:rPr>
          <w:rFonts w:ascii="DSCDefaultFontRegular" w:hAnsi="DSCDefaultFontRegular"/>
          <w:i/>
          <w:iCs/>
          <w:color w:val="333333"/>
          <w:sz w:val="20"/>
          <w:szCs w:val="20"/>
          <w:shd w:val="clear" w:color="auto" w:fill="FFFFFF"/>
        </w:rPr>
        <w:t>){</w:t>
      </w:r>
    </w:p>
    <w:p w14:paraId="737A4494" w14:textId="3E36FD26"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Crypto.encryptWithManagedIV</w:t>
      </w:r>
      <w:proofErr w:type="spellEnd"/>
      <w:r w:rsidRPr="00576A17">
        <w:rPr>
          <w:rFonts w:ascii="DSCDefaultFontRegular" w:hAnsi="DSCDefaultFontRegular"/>
          <w:b/>
          <w:bCs/>
          <w:i/>
          <w:iCs/>
          <w:color w:val="333333"/>
          <w:sz w:val="20"/>
          <w:szCs w:val="20"/>
          <w:shd w:val="clear" w:color="auto" w:fill="FFFFFF"/>
        </w:rPr>
        <w:t xml:space="preserve">('AES128', key, </w:t>
      </w:r>
      <w:proofErr w:type="spellStart"/>
      <w:r w:rsidRPr="00576A17">
        <w:rPr>
          <w:rFonts w:ascii="DSCDefaultFontRegular" w:hAnsi="DSCDefaultFontRegular"/>
          <w:b/>
          <w:bCs/>
          <w:i/>
          <w:iCs/>
          <w:color w:val="333333"/>
          <w:sz w:val="20"/>
          <w:szCs w:val="20"/>
          <w:shd w:val="clear" w:color="auto" w:fill="FFFFFF"/>
        </w:rPr>
        <w:t>Blob.valueOf</w:t>
      </w:r>
      <w:proofErr w:type="spellEnd"/>
      <w:r w:rsidRPr="00576A17">
        <w:rPr>
          <w:rFonts w:ascii="DSCDefaultFontRegular" w:hAnsi="DSCDefaultFontRegular"/>
          <w:b/>
          <w:bCs/>
          <w:i/>
          <w:iCs/>
          <w:color w:val="333333"/>
          <w:sz w:val="20"/>
          <w:szCs w:val="20"/>
          <w:shd w:val="clear" w:color="auto" w:fill="FFFFFF"/>
        </w:rPr>
        <w:t>(</w:t>
      </w:r>
      <w:proofErr w:type="spellStart"/>
      <w:r w:rsidRPr="00576A17">
        <w:rPr>
          <w:rFonts w:ascii="DSCDefaultFontRegular" w:hAnsi="DSCDefaultFontRegular"/>
          <w:b/>
          <w:bCs/>
          <w:i/>
          <w:iCs/>
          <w:color w:val="333333"/>
          <w:sz w:val="20"/>
          <w:szCs w:val="20"/>
          <w:shd w:val="clear" w:color="auto" w:fill="FFFFFF"/>
        </w:rPr>
        <w:t>encodingString</w:t>
      </w:r>
      <w:proofErr w:type="spellEnd"/>
      <w:r w:rsidRPr="00576A17">
        <w:rPr>
          <w:rFonts w:ascii="DSCDefaultFontRegular" w:hAnsi="DSCDefaultFontRegular"/>
          <w:b/>
          <w:bCs/>
          <w:i/>
          <w:iCs/>
          <w:color w:val="333333"/>
          <w:sz w:val="20"/>
          <w:szCs w:val="20"/>
          <w:shd w:val="clear" w:color="auto" w:fill="FFFFFF"/>
        </w:rPr>
        <w:t>)</w:t>
      </w:r>
      <w:proofErr w:type="gramStart"/>
      <w:r w:rsidRPr="00576A17">
        <w:rPr>
          <w:rFonts w:ascii="DSCDefaultFontRegular" w:hAnsi="DSCDefaultFontRegular"/>
          <w:b/>
          <w:bCs/>
          <w:i/>
          <w:iCs/>
          <w:color w:val="333333"/>
          <w:sz w:val="20"/>
          <w:szCs w:val="20"/>
          <w:shd w:val="clear" w:color="auto" w:fill="FFFFFF"/>
        </w:rPr>
        <w:t>);</w:t>
      </w:r>
      <w:proofErr w:type="gramEnd"/>
    </w:p>
    <w:p w14:paraId="34A5D41B"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return EncodingUtil.base64Encode(</w:t>
      </w:r>
      <w:proofErr w:type="spellStart"/>
      <w:r w:rsidRPr="00576A17">
        <w:rPr>
          <w:rFonts w:ascii="DSCDefaultFontRegular" w:hAnsi="DSCDefaultFontRegular"/>
          <w:i/>
          <w:iCs/>
          <w:color w:val="333333"/>
          <w:sz w:val="20"/>
          <w:szCs w:val="20"/>
          <w:shd w:val="clear" w:color="auto" w:fill="FFFFFF"/>
        </w:rPr>
        <w:t>blobData</w:t>
      </w:r>
      <w:proofErr w:type="spellEnd"/>
      <w:proofErr w:type="gramStart"/>
      <w:r w:rsidRPr="00576A17">
        <w:rPr>
          <w:rFonts w:ascii="DSCDefaultFontRegular" w:hAnsi="DSCDefaultFontRegular"/>
          <w:i/>
          <w:iCs/>
          <w:color w:val="333333"/>
          <w:sz w:val="20"/>
          <w:szCs w:val="20"/>
          <w:shd w:val="clear" w:color="auto" w:fill="FFFFFF"/>
        </w:rPr>
        <w:t>);</w:t>
      </w:r>
      <w:proofErr w:type="gramEnd"/>
    </w:p>
    <w:p w14:paraId="58C6F0D7"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5386D542" w14:textId="77777777" w:rsidR="0065115F"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p>
    <w:p w14:paraId="4FC343B6" w14:textId="77E62783" w:rsidR="00ED2F7A" w:rsidRPr="00576A17" w:rsidRDefault="00ED2F7A" w:rsidP="0065115F">
      <w:pPr>
        <w:shd w:val="clear" w:color="auto" w:fill="FFFFFF"/>
        <w:spacing w:after="0" w:line="345" w:lineRule="atLeast"/>
        <w:ind w:left="720" w:firstLine="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decodeString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String str){</w:t>
      </w:r>
    </w:p>
    <w:p w14:paraId="11098F50"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EncodingUtil.base64Decode(str</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r>
    </w:p>
    <w:p w14:paraId="36CB9CA5" w14:textId="3DE75D68"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decryptedBlob</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Crypto.decryptWithManagedIV</w:t>
      </w:r>
      <w:proofErr w:type="spellEnd"/>
      <w:r w:rsidRPr="00576A17">
        <w:rPr>
          <w:rFonts w:ascii="DSCDefaultFontRegular" w:hAnsi="DSCDefaultFontRegular"/>
          <w:b/>
          <w:bCs/>
          <w:i/>
          <w:iCs/>
          <w:color w:val="333333"/>
          <w:sz w:val="20"/>
          <w:szCs w:val="20"/>
          <w:shd w:val="clear" w:color="auto" w:fill="FFFFFF"/>
        </w:rPr>
        <w:t xml:space="preserve">('AES128', </w:t>
      </w:r>
      <w:proofErr w:type="gramStart"/>
      <w:r w:rsidRPr="00576A17">
        <w:rPr>
          <w:rFonts w:ascii="DSCDefaultFontRegular" w:hAnsi="DSCDefaultFontRegular"/>
          <w:b/>
          <w:bCs/>
          <w:i/>
          <w:iCs/>
          <w:color w:val="333333"/>
          <w:sz w:val="20"/>
          <w:szCs w:val="20"/>
          <w:shd w:val="clear" w:color="auto" w:fill="FFFFFF"/>
        </w:rPr>
        <w:t>key,</w:t>
      </w:r>
      <w:r w:rsidR="00CE01AB">
        <w:rPr>
          <w:rFonts w:ascii="DSCDefaultFontRegular" w:hAnsi="DSCDefaultFontRegular"/>
          <w:b/>
          <w:bCs/>
          <w:i/>
          <w:iCs/>
          <w:color w:val="333333"/>
          <w:sz w:val="20"/>
          <w:szCs w:val="20"/>
          <w:shd w:val="clear" w:color="auto" w:fill="FFFFFF"/>
        </w:rPr>
        <w:t xml:space="preserve">  </w:t>
      </w:r>
      <w:proofErr w:type="spellStart"/>
      <w:r w:rsidRPr="00576A17">
        <w:rPr>
          <w:rFonts w:ascii="DSCDefaultFontRegular" w:hAnsi="DSCDefaultFontRegular"/>
          <w:b/>
          <w:bCs/>
          <w:i/>
          <w:iCs/>
          <w:color w:val="333333"/>
          <w:sz w:val="20"/>
          <w:szCs w:val="20"/>
          <w:shd w:val="clear" w:color="auto" w:fill="FFFFFF"/>
        </w:rPr>
        <w:t>encodedEncryptedBlob</w:t>
      </w:r>
      <w:proofErr w:type="spellEnd"/>
      <w:proofErr w:type="gramEnd"/>
      <w:r w:rsidRPr="00576A17">
        <w:rPr>
          <w:rFonts w:ascii="DSCDefaultFontRegular" w:hAnsi="DSCDefaultFontRegular"/>
          <w:b/>
          <w:bCs/>
          <w:i/>
          <w:iCs/>
          <w:color w:val="333333"/>
          <w:sz w:val="20"/>
          <w:szCs w:val="20"/>
          <w:shd w:val="clear" w:color="auto" w:fill="FFFFFF"/>
        </w:rPr>
        <w:t>);</w:t>
      </w:r>
      <w:r w:rsidRPr="00576A17">
        <w:rPr>
          <w:rFonts w:ascii="DSCDefaultFontRegular" w:hAnsi="DSCDefaultFontRegular"/>
          <w:b/>
          <w:bCs/>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ab/>
      </w:r>
    </w:p>
    <w:p w14:paraId="3C4542B4"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return </w:t>
      </w:r>
      <w:proofErr w:type="spellStart"/>
      <w:r w:rsidRPr="00576A17">
        <w:rPr>
          <w:rFonts w:ascii="DSCDefaultFontRegular" w:hAnsi="DSCDefaultFontRegular"/>
          <w:i/>
          <w:iCs/>
          <w:color w:val="333333"/>
          <w:sz w:val="20"/>
          <w:szCs w:val="20"/>
          <w:shd w:val="clear" w:color="auto" w:fill="FFFFFF"/>
        </w:rPr>
        <w:t>decryptedBlob.toString</w:t>
      </w:r>
      <w:proofErr w:type="spellEnd"/>
      <w:r w:rsidRPr="00576A17">
        <w:rPr>
          <w:rFonts w:ascii="DSCDefaultFontRegular" w:hAnsi="DSCDefaultFontRegular"/>
          <w:i/>
          <w:iCs/>
          <w:color w:val="333333"/>
          <w:sz w:val="20"/>
          <w:szCs w:val="20"/>
          <w:shd w:val="clear" w:color="auto" w:fill="FFFFFF"/>
        </w:rPr>
        <w:t>(</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   </w:t>
      </w:r>
    </w:p>
    <w:p w14:paraId="61FBC1D5" w14:textId="63018A99" w:rsidR="00ED2F7A" w:rsidRDefault="00ED2F7A"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06D971C2" w14:textId="77777777" w:rsidR="00576A17" w:rsidRPr="00576A17" w:rsidRDefault="00576A17"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p>
    <w:p w14:paraId="61CD2807" w14:textId="13DF3247" w:rsidR="008646A4" w:rsidRDefault="008646A4" w:rsidP="008646A4">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8646A4">
        <w:rPr>
          <w:rFonts w:ascii="DSCDefaultFontRegular" w:eastAsia="Times New Roman" w:hAnsi="DSCDefaultFontRegular" w:cs="Times New Roman"/>
          <w:b/>
          <w:bCs/>
          <w:i/>
          <w:iCs/>
          <w:color w:val="333333"/>
          <w:sz w:val="24"/>
          <w:szCs w:val="24"/>
          <w:u w:val="single"/>
        </w:rPr>
        <w:lastRenderedPageBreak/>
        <w:t>Platform encryption</w:t>
      </w:r>
      <w:r w:rsidR="0015766B">
        <w:rPr>
          <w:rFonts w:ascii="DSCDefaultFontRegular" w:eastAsia="Times New Roman" w:hAnsi="DSCDefaultFontRegular" w:cs="Times New Roman"/>
          <w:b/>
          <w:bCs/>
          <w:i/>
          <w:iCs/>
          <w:color w:val="333333"/>
          <w:sz w:val="24"/>
          <w:szCs w:val="24"/>
          <w:u w:val="single"/>
        </w:rPr>
        <w:t xml:space="preserve"> - </w:t>
      </w:r>
      <w:r w:rsidR="00034036" w:rsidRPr="00034036">
        <w:rPr>
          <w:rFonts w:ascii="DSCDefaultFontRegular" w:eastAsia="Times New Roman" w:hAnsi="DSCDefaultFontRegular" w:cs="Times New Roman"/>
          <w:b/>
          <w:bCs/>
          <w:i/>
          <w:iCs/>
          <w:color w:val="333333"/>
          <w:sz w:val="24"/>
          <w:szCs w:val="24"/>
          <w:u w:val="single"/>
        </w:rPr>
        <w:t>Shield Platform Encryption</w:t>
      </w:r>
    </w:p>
    <w:p w14:paraId="168B7676" w14:textId="468244C4" w:rsidR="0070494E" w:rsidRDefault="0070494E" w:rsidP="008646A4">
      <w:pPr>
        <w:shd w:val="clear" w:color="auto" w:fill="FFFFFF"/>
        <w:spacing w:after="100" w:afterAutospacing="1" w:line="345" w:lineRule="atLeast"/>
        <w:rPr>
          <w:rFonts w:ascii="DSCDefaultFontRegular" w:eastAsia="Times New Roman" w:hAnsi="DSCDefaultFontRegular" w:cs="Times New Roman"/>
          <w:color w:val="333333"/>
        </w:rPr>
      </w:pPr>
      <w:r w:rsidRPr="0070494E">
        <w:rPr>
          <w:rFonts w:ascii="DSCDefaultFontRegular" w:eastAsia="Times New Roman" w:hAnsi="DSCDefaultFontRegular" w:cs="Times New Roman"/>
          <w:color w:val="333333"/>
        </w:rPr>
        <w:t xml:space="preserve">Classic encryption uses 128-bit (AES) keys. Shield </w:t>
      </w:r>
      <w:r w:rsidR="003D2BC9" w:rsidRPr="0070494E">
        <w:rPr>
          <w:rFonts w:ascii="DSCDefaultFontRegular" w:eastAsia="Times New Roman" w:hAnsi="DSCDefaultFontRegular" w:cs="Times New Roman"/>
          <w:color w:val="333333"/>
        </w:rPr>
        <w:t>Encryption</w:t>
      </w:r>
      <w:r w:rsidRPr="0070494E">
        <w:rPr>
          <w:rFonts w:ascii="DSCDefaultFontRegular" w:eastAsia="Times New Roman" w:hAnsi="DSCDefaultFontRegular" w:cs="Times New Roman"/>
          <w:color w:val="333333"/>
        </w:rPr>
        <w:t xml:space="preserve"> uses a stronger 256-bit AES key.</w:t>
      </w:r>
    </w:p>
    <w:p w14:paraId="400702A9" w14:textId="2ED32955" w:rsidR="007109A0" w:rsidRDefault="007109A0" w:rsidP="008646A4">
      <w:pPr>
        <w:shd w:val="clear" w:color="auto" w:fill="FFFFFF"/>
        <w:spacing w:after="100" w:afterAutospacing="1" w:line="345" w:lineRule="atLeast"/>
        <w:rPr>
          <w:rFonts w:ascii="DSCDefaultFontRegular" w:eastAsia="Times New Roman" w:hAnsi="DSCDefaultFontRegular" w:cs="Times New Roman"/>
          <w:color w:val="333333"/>
        </w:rPr>
      </w:pPr>
      <w:r w:rsidRPr="007109A0">
        <w:rPr>
          <w:rFonts w:ascii="DSCDefaultFontRegular" w:eastAsia="Times New Roman" w:hAnsi="DSCDefaultFontRegular" w:cs="Times New Roman"/>
          <w:b/>
          <w:bCs/>
          <w:color w:val="333333"/>
        </w:rPr>
        <w:t>tenant</w:t>
      </w:r>
      <w:r w:rsidRPr="007109A0">
        <w:rPr>
          <w:rFonts w:ascii="DSCDefaultFontRegular" w:eastAsia="Times New Roman" w:hAnsi="DSCDefaultFontRegular" w:cs="Times New Roman"/>
          <w:color w:val="333333"/>
        </w:rPr>
        <w:t xml:space="preserve"> secrets are used to derive your encryption keys. They work with the Salesforce-generated master secret, but your tenant secret is specific to your org.</w:t>
      </w:r>
    </w:p>
    <w:p w14:paraId="741B8CC6" w14:textId="646355E5" w:rsidR="0070494E" w:rsidRDefault="00923B21" w:rsidP="00923B21">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Setup</w:t>
      </w:r>
    </w:p>
    <w:p w14:paraId="51E32FD8" w14:textId="6BC421D7" w:rsidR="00923B21" w:rsidRDefault="00923B21"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Provide access to </w:t>
      </w:r>
      <w:r w:rsidRPr="00923B21">
        <w:rPr>
          <w:rFonts w:ascii="DSCDefaultFontRegular" w:eastAsia="Times New Roman" w:hAnsi="DSCDefaultFontRegular" w:cs="Times New Roman"/>
          <w:b/>
          <w:bCs/>
          <w:color w:val="333333"/>
        </w:rPr>
        <w:t>Manage Encryption Keys</w:t>
      </w:r>
      <w:r>
        <w:rPr>
          <w:rFonts w:ascii="DSCDefaultFontRegular" w:eastAsia="Times New Roman" w:hAnsi="DSCDefaultFontRegular" w:cs="Times New Roman"/>
          <w:b/>
          <w:bCs/>
          <w:color w:val="333333"/>
        </w:rPr>
        <w:t xml:space="preserve"> </w:t>
      </w:r>
      <w:r w:rsidRPr="00923B21">
        <w:rPr>
          <w:rFonts w:ascii="DSCDefaultFontRegular" w:eastAsia="Times New Roman" w:hAnsi="DSCDefaultFontRegular" w:cs="Times New Roman"/>
          <w:color w:val="333333"/>
        </w:rPr>
        <w:t>(System permission) to user.</w:t>
      </w:r>
    </w:p>
    <w:p w14:paraId="5E531982" w14:textId="0E02AB0D" w:rsidR="00C21785" w:rsidRDefault="00C21785"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sidRPr="00C21785">
        <w:rPr>
          <w:rFonts w:ascii="DSCDefaultFontRegular" w:eastAsia="Times New Roman" w:hAnsi="DSCDefaultFontRegular" w:cs="Times New Roman"/>
          <w:b/>
          <w:bCs/>
          <w:color w:val="333333"/>
        </w:rPr>
        <w:t>Key Management</w:t>
      </w:r>
      <w:r>
        <w:rPr>
          <w:rFonts w:ascii="DSCDefaultFontRegular" w:eastAsia="Times New Roman" w:hAnsi="DSCDefaultFontRegular" w:cs="Times New Roman"/>
          <w:color w:val="333333"/>
        </w:rPr>
        <w:t xml:space="preserve"> and </w:t>
      </w:r>
      <w:r w:rsidRPr="00C21785">
        <w:rPr>
          <w:rFonts w:ascii="DSCDefaultFontRegular" w:eastAsia="Times New Roman" w:hAnsi="DSCDefaultFontRegular" w:cs="Times New Roman"/>
          <w:b/>
          <w:bCs/>
          <w:color w:val="333333"/>
        </w:rPr>
        <w:t>Generate Tenant Secret</w:t>
      </w:r>
      <w:r>
        <w:rPr>
          <w:rFonts w:ascii="DSCDefaultFontRegular" w:eastAsia="Times New Roman" w:hAnsi="DSCDefaultFontRegular" w:cs="Times New Roman"/>
          <w:color w:val="333333"/>
        </w:rPr>
        <w:t>.</w:t>
      </w:r>
      <w:r w:rsidR="002E6D22">
        <w:rPr>
          <w:rFonts w:ascii="DSCDefaultFontRegular" w:eastAsia="Times New Roman" w:hAnsi="DSCDefaultFontRegular" w:cs="Times New Roman"/>
          <w:color w:val="333333"/>
        </w:rPr>
        <w:t xml:space="preserve"> Export it.</w:t>
      </w:r>
    </w:p>
    <w:p w14:paraId="4205BBF0" w14:textId="1768D34A" w:rsidR="00C21785" w:rsidRDefault="0082024B"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Pr>
          <w:rFonts w:ascii="DSCDefaultFontRegular" w:eastAsia="Times New Roman" w:hAnsi="DSCDefaultFontRegular" w:cs="Times New Roman"/>
          <w:b/>
          <w:bCs/>
          <w:color w:val="333333"/>
        </w:rPr>
        <w:t xml:space="preserve">Encryption Policy, </w:t>
      </w:r>
      <w:r w:rsidRPr="0082024B">
        <w:rPr>
          <w:rFonts w:ascii="DSCDefaultFontRegular" w:eastAsia="Times New Roman" w:hAnsi="DSCDefaultFontRegular" w:cs="Times New Roman"/>
          <w:color w:val="333333"/>
        </w:rPr>
        <w:t>choose</w:t>
      </w:r>
      <w:r>
        <w:rPr>
          <w:rFonts w:ascii="DSCDefaultFontRegular" w:eastAsia="Times New Roman" w:hAnsi="DSCDefaultFontRegular" w:cs="Times New Roman"/>
          <w:b/>
          <w:bCs/>
          <w:color w:val="333333"/>
        </w:rPr>
        <w:t xml:space="preserve"> Encrypt fields </w:t>
      </w:r>
      <w:r w:rsidRPr="0082024B">
        <w:rPr>
          <w:rFonts w:ascii="DSCDefaultFontRegular" w:eastAsia="Times New Roman" w:hAnsi="DSCDefaultFontRegular" w:cs="Times New Roman"/>
          <w:color w:val="333333"/>
        </w:rPr>
        <w:t>and select required ones.</w:t>
      </w:r>
    </w:p>
    <w:p w14:paraId="2B7E6EE3" w14:textId="1F28460B" w:rsidR="002E6D22"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Destroy the key. Data will be encrypted now.</w:t>
      </w:r>
    </w:p>
    <w:p w14:paraId="6713DB1A" w14:textId="5895A52D" w:rsidR="002E6D22" w:rsidRPr="0082024B"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Upload the key to see the data again.</w:t>
      </w:r>
    </w:p>
    <w:p w14:paraId="140CCB30" w14:textId="49DBB2C0" w:rsidR="0015766B" w:rsidRDefault="0015766B" w:rsidP="008646A4">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p>
    <w:p w14:paraId="09A722A5" w14:textId="77777777" w:rsidR="0015766B" w:rsidRDefault="0015766B" w:rsidP="0015766B">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t xml:space="preserve">Outbound </w:t>
      </w:r>
      <w:proofErr w:type="gramStart"/>
      <w:r w:rsidRPr="0047016B">
        <w:rPr>
          <w:rFonts w:ascii="DSCDefaultFontRegular" w:eastAsia="Times New Roman" w:hAnsi="DSCDefaultFontRegular" w:cs="Times New Roman"/>
          <w:b/>
          <w:bCs/>
          <w:i/>
          <w:iCs/>
          <w:color w:val="333333"/>
          <w:sz w:val="24"/>
          <w:szCs w:val="24"/>
          <w:u w:val="single"/>
        </w:rPr>
        <w:t>messaging</w:t>
      </w:r>
      <w:r>
        <w:rPr>
          <w:rFonts w:ascii="DSCDefaultFontRegular" w:eastAsia="Times New Roman" w:hAnsi="DSCDefaultFontRegular" w:cs="Times New Roman"/>
          <w:b/>
          <w:bCs/>
          <w:i/>
          <w:iCs/>
          <w:color w:val="333333"/>
          <w:sz w:val="24"/>
          <w:szCs w:val="24"/>
          <w:u w:val="single"/>
        </w:rPr>
        <w:t xml:space="preserve">  In</w:t>
      </w:r>
      <w:proofErr w:type="gramEnd"/>
      <w:r>
        <w:rPr>
          <w:rFonts w:ascii="DSCDefaultFontRegular" w:eastAsia="Times New Roman" w:hAnsi="DSCDefaultFontRegular" w:cs="Times New Roman"/>
          <w:b/>
          <w:bCs/>
          <w:i/>
          <w:iCs/>
          <w:color w:val="333333"/>
          <w:sz w:val="24"/>
          <w:szCs w:val="24"/>
          <w:u w:val="single"/>
        </w:rPr>
        <w:t xml:space="preserve"> workflows</w:t>
      </w:r>
    </w:p>
    <w:p w14:paraId="6BE8BE6C" w14:textId="77777777" w:rsidR="0015766B" w:rsidRDefault="0015766B" w:rsidP="0015766B">
      <w:pPr>
        <w:shd w:val="clear" w:color="auto" w:fill="FFFFFF"/>
        <w:spacing w:after="100" w:afterAutospacing="1" w:line="345" w:lineRule="atLeast"/>
        <w:rPr>
          <w:rFonts w:ascii="DSCDefaultFontRegular" w:hAnsi="DSCDefaultFontRegular"/>
          <w:color w:val="333333"/>
          <w:shd w:val="clear" w:color="auto" w:fill="FFFFFF"/>
        </w:rPr>
      </w:pPr>
      <w:r w:rsidRPr="007E5366">
        <w:rPr>
          <w:rStyle w:val="HTMLDefinition"/>
          <w:rFonts w:ascii="DSCDefaultFontRegular" w:hAnsi="DSCDefaultFontRegular"/>
          <w:color w:val="333333"/>
          <w:shd w:val="clear" w:color="auto" w:fill="FFFFFF"/>
        </w:rPr>
        <w:t>Outbound messaging</w:t>
      </w:r>
      <w:r w:rsidRPr="007E5366">
        <w:rPr>
          <w:rFonts w:ascii="DSCDefaultFontRegular" w:hAnsi="DSCDefaultFontRegular"/>
          <w:color w:val="333333"/>
          <w:shd w:val="clear" w:color="auto" w:fill="FFFFFF"/>
        </w:rPr>
        <w:t> allows you to specify that changes to fields within Salesforce can cause messages with field values to be sent to designated external servers.</w:t>
      </w:r>
    </w:p>
    <w:p w14:paraId="5ADE3510" w14:textId="77777777" w:rsidR="0015766B" w:rsidRDefault="0015766B" w:rsidP="0015766B">
      <w:pPr>
        <w:pBdr>
          <w:bottom w:val="single" w:sz="6" w:space="1" w:color="auto"/>
        </w:pBdr>
        <w:shd w:val="clear" w:color="auto" w:fill="FFFFFF"/>
        <w:spacing w:after="100" w:afterAutospacing="1" w:line="345" w:lineRule="atLeast"/>
        <w:rPr>
          <w:rFonts w:ascii="DSCDefaultFontRegular" w:hAnsi="DSCDefaultFontRegular"/>
          <w:color w:val="333333"/>
          <w:shd w:val="clear" w:color="auto" w:fill="FFFFFF"/>
        </w:rPr>
      </w:pPr>
      <w:r>
        <w:rPr>
          <w:rFonts w:ascii="DSCDefaultFontRegular" w:hAnsi="DSCDefaultFontRegular"/>
          <w:color w:val="333333"/>
          <w:shd w:val="clear" w:color="auto" w:fill="FFFFFF"/>
        </w:rPr>
        <w:t>It Uses SOAP API.</w:t>
      </w:r>
    </w:p>
    <w:p w14:paraId="31E1AC40"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622EF142"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617E5780"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73F51FC8"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7CCD314B"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126B7052"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03CED855"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70CE6E24"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350E0F99" w14:textId="174EFBAC" w:rsidR="00F11D40" w:rsidRDefault="00DA1668" w:rsidP="00DA1668">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DA1668">
        <w:rPr>
          <w:rFonts w:ascii="DSCDefaultFontRegular" w:eastAsia="Times New Roman" w:hAnsi="DSCDefaultFontRegular" w:cs="Times New Roman"/>
          <w:b/>
          <w:bCs/>
          <w:i/>
          <w:iCs/>
          <w:color w:val="333333"/>
          <w:sz w:val="24"/>
          <w:szCs w:val="24"/>
          <w:u w:val="single"/>
        </w:rPr>
        <w:lastRenderedPageBreak/>
        <w:t>JWT</w:t>
      </w:r>
      <w:r w:rsidR="00365FDC">
        <w:rPr>
          <w:rFonts w:ascii="DSCDefaultFontRegular" w:eastAsia="Times New Roman" w:hAnsi="DSCDefaultFontRegular" w:cs="Times New Roman"/>
          <w:b/>
          <w:bCs/>
          <w:i/>
          <w:iCs/>
          <w:color w:val="333333"/>
          <w:sz w:val="24"/>
          <w:szCs w:val="24"/>
          <w:u w:val="single"/>
        </w:rPr>
        <w:t xml:space="preserve"> </w:t>
      </w:r>
      <w:proofErr w:type="gramStart"/>
      <w:r w:rsidR="00365FDC">
        <w:rPr>
          <w:rFonts w:ascii="DSCDefaultFontRegular" w:eastAsia="Times New Roman" w:hAnsi="DSCDefaultFontRegular" w:cs="Times New Roman"/>
          <w:b/>
          <w:bCs/>
          <w:i/>
          <w:iCs/>
          <w:color w:val="333333"/>
          <w:sz w:val="24"/>
          <w:szCs w:val="24"/>
          <w:u w:val="single"/>
        </w:rPr>
        <w:t>-  JSON</w:t>
      </w:r>
      <w:proofErr w:type="gramEnd"/>
      <w:r w:rsidR="00365FDC">
        <w:rPr>
          <w:rFonts w:ascii="DSCDefaultFontRegular" w:eastAsia="Times New Roman" w:hAnsi="DSCDefaultFontRegular" w:cs="Times New Roman"/>
          <w:b/>
          <w:bCs/>
          <w:i/>
          <w:iCs/>
          <w:color w:val="333333"/>
          <w:sz w:val="24"/>
          <w:szCs w:val="24"/>
          <w:u w:val="single"/>
        </w:rPr>
        <w:t xml:space="preserve"> WEB TOKEN</w:t>
      </w:r>
    </w:p>
    <w:p w14:paraId="06502DF4" w14:textId="77777777" w:rsidR="00F11D40" w:rsidRPr="00F11D40" w:rsidRDefault="00F11D40" w:rsidP="00F11D40">
      <w:p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b/>
          <w:bCs/>
          <w:color w:val="333333"/>
        </w:rPr>
        <w:t>The JWT Bearer Flow</w:t>
      </w:r>
      <w:r w:rsidRPr="00F11D40">
        <w:rPr>
          <w:rFonts w:ascii="DSCDefaultFontRegular" w:eastAsia="Times New Roman" w:hAnsi="DSCDefaultFontRegular" w:cs="Times New Roman"/>
          <w:color w:val="333333"/>
        </w:rPr>
        <w:t xml:space="preserve"> is an OAuth flow in which an external app (also called client or consumer app) sends a signed JSON string to Salesforce called JWT to obtain an access token. The access token can then be used by the external app to read &amp; write data in Salesforce.</w:t>
      </w:r>
    </w:p>
    <w:p w14:paraId="7DF7531B" w14:textId="060A91D5" w:rsidR="00F11D40" w:rsidRDefault="00F11D40" w:rsidP="00F11D40">
      <w:p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 xml:space="preserve">Unlike some other OAuth Flows, the JWT flow </w:t>
      </w:r>
      <w:r w:rsidRPr="00F11D40">
        <w:rPr>
          <w:rFonts w:ascii="DSCDefaultFontRegular" w:eastAsia="Times New Roman" w:hAnsi="DSCDefaultFontRegular" w:cs="Times New Roman"/>
          <w:color w:val="333333"/>
        </w:rPr>
        <w:t>does not</w:t>
      </w:r>
      <w:r w:rsidRPr="00F11D40">
        <w:rPr>
          <w:rFonts w:ascii="DSCDefaultFontRegular" w:eastAsia="Times New Roman" w:hAnsi="DSCDefaultFontRegular" w:cs="Times New Roman"/>
          <w:color w:val="333333"/>
        </w:rPr>
        <w:t xml:space="preserve"> require end-user interaction to operate. The external app sends the JWT and authenticates itself without manual intervention.</w:t>
      </w:r>
    </w:p>
    <w:p w14:paraId="62FC9D2A" w14:textId="72AE9286" w:rsidR="00F11D40" w:rsidRDefault="00F11D40" w:rsidP="00DA1668">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Steps </w:t>
      </w:r>
    </w:p>
    <w:p w14:paraId="2E381179" w14:textId="4A6E0CE0"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 xml:space="preserve">Generate a private Key and a </w:t>
      </w:r>
      <w:r>
        <w:rPr>
          <w:rFonts w:ascii="DSCDefaultFontRegular" w:eastAsia="Times New Roman" w:hAnsi="DSCDefaultFontRegular" w:cs="Times New Roman"/>
          <w:color w:val="333333"/>
        </w:rPr>
        <w:t xml:space="preserve">digital </w:t>
      </w:r>
      <w:r w:rsidRPr="00F11D40">
        <w:rPr>
          <w:rFonts w:ascii="DSCDefaultFontRegular" w:eastAsia="Times New Roman" w:hAnsi="DSCDefaultFontRegular" w:cs="Times New Roman"/>
          <w:color w:val="333333"/>
        </w:rPr>
        <w:t>Certificate</w:t>
      </w:r>
      <w:r>
        <w:rPr>
          <w:rFonts w:ascii="DSCDefaultFontRegular" w:eastAsia="Times New Roman" w:hAnsi="DSCDefaultFontRegular" w:cs="Times New Roman"/>
          <w:color w:val="333333"/>
        </w:rPr>
        <w:t>.</w:t>
      </w:r>
    </w:p>
    <w:p w14:paraId="33C3D3B5" w14:textId="710C0A69"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connected app and upload digital certificate. We need to preauthorize it once.</w:t>
      </w:r>
    </w:p>
    <w:p w14:paraId="75F863E3" w14:textId="12419BD4"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Hit below URL</w:t>
      </w:r>
      <w:r w:rsidR="00A60C39">
        <w:rPr>
          <w:rFonts w:ascii="DSCDefaultFontRegular" w:eastAsia="Times New Roman" w:hAnsi="DSCDefaultFontRegular" w:cs="Times New Roman"/>
          <w:color w:val="333333"/>
        </w:rPr>
        <w:t>.</w:t>
      </w:r>
    </w:p>
    <w:p w14:paraId="0323DD5C" w14:textId="2B1C0AF3" w:rsidR="00F11D40" w:rsidRPr="00F11D40" w:rsidRDefault="00F11D40" w:rsidP="00F11D40">
      <w:pPr>
        <w:pStyle w:val="ListParagraph"/>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F11D40">
        <w:rPr>
          <w:rFonts w:ascii="DSCDefaultFontRegular" w:eastAsia="Times New Roman" w:hAnsi="DSCDefaultFontRegular" w:cs="Times New Roman"/>
          <w:b/>
          <w:bCs/>
          <w:color w:val="333333"/>
        </w:rPr>
        <w:t>https://&lt;yourinstance</w:t>
      </w:r>
      <w:proofErr w:type="gramStart"/>
      <w:r w:rsidRPr="00F11D40">
        <w:rPr>
          <w:rFonts w:ascii="DSCDefaultFontRegular" w:eastAsia="Times New Roman" w:hAnsi="DSCDefaultFontRegular" w:cs="Times New Roman"/>
          <w:b/>
          <w:bCs/>
          <w:color w:val="333333"/>
        </w:rPr>
        <w:t>&gt;.salesforce.com</w:t>
      </w:r>
      <w:proofErr w:type="gramEnd"/>
      <w:r w:rsidRPr="00F11D40">
        <w:rPr>
          <w:rFonts w:ascii="DSCDefaultFontRegular" w:eastAsia="Times New Roman" w:hAnsi="DSCDefaultFontRegular" w:cs="Times New Roman"/>
          <w:b/>
          <w:bCs/>
          <w:color w:val="333333"/>
        </w:rPr>
        <w:t>/services/oauth2/authorize?response_type=token&amp;client_id=&lt;consumer key&gt;&amp;</w:t>
      </w:r>
      <w:proofErr w:type="spellStart"/>
      <w:r w:rsidRPr="00F11D40">
        <w:rPr>
          <w:rFonts w:ascii="DSCDefaultFontRegular" w:eastAsia="Times New Roman" w:hAnsi="DSCDefaultFontRegular" w:cs="Times New Roman"/>
          <w:b/>
          <w:bCs/>
          <w:color w:val="333333"/>
        </w:rPr>
        <w:t>redirect_uri</w:t>
      </w:r>
      <w:proofErr w:type="spellEnd"/>
      <w:r w:rsidRPr="00F11D40">
        <w:rPr>
          <w:rFonts w:ascii="DSCDefaultFontRegular" w:eastAsia="Times New Roman" w:hAnsi="DSCDefaultFontRegular" w:cs="Times New Roman"/>
          <w:b/>
          <w:bCs/>
          <w:color w:val="333333"/>
        </w:rPr>
        <w:t>=sfdc://oauth/jwt/success</w:t>
      </w:r>
    </w:p>
    <w:p w14:paraId="475F919D" w14:textId="3F3CA35F"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Either by Web server </w:t>
      </w:r>
    </w:p>
    <w:p w14:paraId="1454438A" w14:textId="0DCCE24D"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User-Agent OAuth Flow</w:t>
      </w:r>
    </w:p>
    <w:p w14:paraId="08125581" w14:textId="77777777" w:rsidR="00F11D40" w:rsidRDefault="00F11D40" w:rsidP="00F11D40">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8861204" w14:textId="3129419C"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JWT.</w:t>
      </w:r>
    </w:p>
    <w:p w14:paraId="16C6DA23" w14:textId="4BF61144"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Header – Algo and type</w:t>
      </w:r>
    </w:p>
    <w:p w14:paraId="5CDEF41B" w14:textId="77777777" w:rsidR="00F11D40" w:rsidRPr="00F11D40" w:rsidRDefault="00F11D40" w:rsidP="00F11D40">
      <w:pPr>
        <w:pStyle w:val="ListParagraph"/>
        <w:shd w:val="clear" w:color="auto" w:fill="FFFFFF"/>
        <w:spacing w:after="100" w:afterAutospacing="1" w:line="345" w:lineRule="atLeast"/>
        <w:ind w:left="2160"/>
        <w:rPr>
          <w:rFonts w:ascii="Courier New" w:hAnsi="Courier New" w:cs="Courier New"/>
          <w:color w:val="292929"/>
          <w:spacing w:val="-5"/>
          <w:shd w:val="clear" w:color="auto" w:fill="F2F2F2"/>
        </w:rPr>
      </w:pPr>
      <w:r w:rsidRPr="00F11D40">
        <w:rPr>
          <w:rFonts w:ascii="Courier New" w:hAnsi="Courier New" w:cs="Courier New"/>
          <w:color w:val="292929"/>
          <w:spacing w:val="-5"/>
          <w:shd w:val="clear" w:color="auto" w:fill="F2F2F2"/>
        </w:rPr>
        <w:t>{</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roofErr w:type="spellStart"/>
      <w:r w:rsidRPr="00F11D40">
        <w:rPr>
          <w:rFonts w:ascii="Courier New" w:hAnsi="Courier New" w:cs="Courier New"/>
          <w:color w:val="292929"/>
          <w:spacing w:val="-5"/>
          <w:shd w:val="clear" w:color="auto" w:fill="F2F2F2"/>
        </w:rPr>
        <w:t>alg</w:t>
      </w:r>
      <w:proofErr w:type="spellEnd"/>
      <w:r w:rsidRPr="00F11D40">
        <w:rPr>
          <w:rFonts w:ascii="Courier New" w:hAnsi="Courier New" w:cs="Courier New"/>
          <w:color w:val="292929"/>
          <w:spacing w:val="-5"/>
          <w:shd w:val="clear" w:color="auto" w:fill="F2F2F2"/>
        </w:rPr>
        <w:t>": "RS256",</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roofErr w:type="spellStart"/>
      <w:r w:rsidRPr="00F11D40">
        <w:rPr>
          <w:rFonts w:ascii="Courier New" w:hAnsi="Courier New" w:cs="Courier New"/>
          <w:color w:val="292929"/>
          <w:spacing w:val="-5"/>
          <w:shd w:val="clear" w:color="auto" w:fill="F2F2F2"/>
        </w:rPr>
        <w:t>typ</w:t>
      </w:r>
      <w:proofErr w:type="spellEnd"/>
      <w:r w:rsidRPr="00F11D40">
        <w:rPr>
          <w:rFonts w:ascii="Courier New" w:hAnsi="Courier New" w:cs="Courier New"/>
          <w:color w:val="292929"/>
          <w:spacing w:val="-5"/>
          <w:shd w:val="clear" w:color="auto" w:fill="F2F2F2"/>
        </w:rPr>
        <w:t>": "JWT"</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
    <w:p w14:paraId="3A013F1C" w14:textId="77777777" w:rsidR="00F11D40" w:rsidRDefault="00F11D40" w:rsidP="00F11D40">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C8B8393" w14:textId="582B786C"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JWT Claim – </w:t>
      </w:r>
    </w:p>
    <w:p w14:paraId="0C3829F0" w14:textId="1D5476B0"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Issuer – consumer key</w:t>
      </w:r>
    </w:p>
    <w:p w14:paraId="4C5A0CD6" w14:textId="6EA463F2"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Subject – username</w:t>
      </w:r>
    </w:p>
    <w:p w14:paraId="339B2CF5" w14:textId="3E6AA779"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Audience – login.salesforce.com</w:t>
      </w:r>
    </w:p>
    <w:p w14:paraId="1CA7B363" w14:textId="3212FEFC"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Expiration – </w:t>
      </w:r>
      <w:r w:rsidR="0046260D">
        <w:rPr>
          <w:rFonts w:ascii="DSCDefaultFontRegular" w:eastAsia="Times New Roman" w:hAnsi="DSCDefaultFontRegular" w:cs="Times New Roman"/>
          <w:color w:val="333333"/>
        </w:rPr>
        <w:t>now + time</w:t>
      </w:r>
    </w:p>
    <w:p w14:paraId="4C64B9CB" w14:textId="2D63660F" w:rsidR="00F11D40" w:rsidRDefault="00F11D40" w:rsidP="00F11D40">
      <w:pPr>
        <w:pStyle w:val="ListParagraph"/>
        <w:shd w:val="clear" w:color="auto" w:fill="FFFFFF"/>
        <w:spacing w:after="100" w:afterAutospacing="1" w:line="345" w:lineRule="atLeast"/>
        <w:ind w:left="216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iss</w:t>
      </w:r>
      <w:proofErr w:type="spellEnd"/>
      <w:r>
        <w:rPr>
          <w:rFonts w:ascii="Courier New" w:hAnsi="Courier New" w:cs="Courier New"/>
          <w:color w:val="292929"/>
          <w:spacing w:val="-5"/>
          <w:shd w:val="clear" w:color="auto" w:fill="F2F2F2"/>
        </w:rPr>
        <w:t>": "Consumer key",</w:t>
      </w:r>
      <w:r>
        <w:rPr>
          <w:rFonts w:ascii="Courier New" w:hAnsi="Courier New" w:cs="Courier New"/>
          <w:color w:val="292929"/>
          <w:spacing w:val="-5"/>
        </w:rPr>
        <w:br/>
      </w:r>
      <w:r>
        <w:rPr>
          <w:rFonts w:ascii="Courier New" w:hAnsi="Courier New" w:cs="Courier New"/>
          <w:color w:val="292929"/>
          <w:spacing w:val="-5"/>
          <w:shd w:val="clear" w:color="auto" w:fill="F2F2F2"/>
        </w:rPr>
        <w:t>"sub": "</w:t>
      </w:r>
      <w:hyperlink r:id="rId23" w:history="1">
        <w:r>
          <w:rPr>
            <w:rStyle w:val="Hyperlink"/>
            <w:rFonts w:ascii="Courier New" w:hAnsi="Courier New" w:cs="Courier New"/>
            <w:spacing w:val="-5"/>
            <w:shd w:val="clear" w:color="auto" w:fill="F2F2F2"/>
          </w:rPr>
          <w:t>U</w:t>
        </w:r>
      </w:hyperlink>
      <w:r>
        <w:rPr>
          <w:rFonts w:ascii="Courier New" w:hAnsi="Courier New" w:cs="Courier New"/>
          <w:color w:val="292929"/>
          <w:spacing w:val="-5"/>
          <w:shd w:val="clear" w:color="auto" w:fill="F2F2F2"/>
        </w:rPr>
        <w:t>sername",</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aud</w:t>
      </w:r>
      <w:proofErr w:type="spellEnd"/>
      <w:r>
        <w:rPr>
          <w:rFonts w:ascii="Courier New" w:hAnsi="Courier New" w:cs="Courier New"/>
          <w:color w:val="292929"/>
          <w:spacing w:val="-5"/>
          <w:shd w:val="clear" w:color="auto" w:fill="F2F2F2"/>
        </w:rPr>
        <w:t>": "</w:t>
      </w:r>
      <w:hyperlink r:id="rId24" w:history="1">
        <w:r>
          <w:rPr>
            <w:rStyle w:val="Hyperlink"/>
            <w:rFonts w:ascii="Courier New" w:hAnsi="Courier New" w:cs="Courier New"/>
            <w:spacing w:val="-5"/>
            <w:shd w:val="clear" w:color="auto" w:fill="F2F2F2"/>
          </w:rPr>
          <w:t>https://&lt;login or test&gt;.salesforce.com</w:t>
        </w:r>
      </w:hyperlink>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"exp": "now + 2 minutes in Unix timestamp"</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594F1741" w14:textId="563773CD" w:rsidR="00903CE4" w:rsidRDefault="00903CE4" w:rsidP="00903CE4">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sidRPr="00903CE4">
        <w:rPr>
          <w:rFonts w:ascii="DSCDefaultFontRegular" w:eastAsia="Times New Roman" w:hAnsi="DSCDefaultFontRegular" w:cs="Times New Roman"/>
          <w:color w:val="333333"/>
        </w:rPr>
        <w:t xml:space="preserve">Base64 URL encode the Header and the </w:t>
      </w:r>
      <w:r w:rsidRPr="00903CE4">
        <w:rPr>
          <w:rFonts w:ascii="DSCDefaultFontRegular" w:eastAsia="Times New Roman" w:hAnsi="DSCDefaultFontRegular" w:cs="Times New Roman"/>
          <w:color w:val="333333"/>
        </w:rPr>
        <w:t>Claims.</w:t>
      </w:r>
    </w:p>
    <w:p w14:paraId="28627124" w14:textId="21581A07" w:rsidR="00903CE4" w:rsidRPr="00903CE4" w:rsidRDefault="00903CE4" w:rsidP="00903CE4">
      <w:pPr>
        <w:shd w:val="clear" w:color="auto" w:fill="FFFFFF"/>
        <w:spacing w:after="100" w:afterAutospacing="1" w:line="345" w:lineRule="atLeast"/>
        <w:ind w:left="2160"/>
        <w:rPr>
          <w:rFonts w:ascii="DSCDefaultFontRegular" w:eastAsia="Times New Roman" w:hAnsi="DSCDefaultFontRegular" w:cs="Times New Roman"/>
          <w:color w:val="333333"/>
        </w:rPr>
      </w:pPr>
      <w:r>
        <w:rPr>
          <w:rFonts w:ascii="Courier New" w:hAnsi="Courier New" w:cs="Courier New"/>
          <w:color w:val="292929"/>
          <w:spacing w:val="-5"/>
          <w:shd w:val="clear" w:color="auto" w:fill="F2F2F2"/>
        </w:rPr>
        <w:lastRenderedPageBreak/>
        <w:t>jwt_part1 = Base64</w:t>
      </w:r>
      <w:proofErr w:type="gramStart"/>
      <w:r>
        <w:rPr>
          <w:rFonts w:ascii="Courier New" w:hAnsi="Courier New" w:cs="Courier New"/>
          <w:color w:val="292929"/>
          <w:spacing w:val="-5"/>
          <w:shd w:val="clear" w:color="auto" w:fill="F2F2F2"/>
        </w:rPr>
        <w:t>URLencode(</w:t>
      </w:r>
      <w:proofErr w:type="gramEnd"/>
      <w:r>
        <w:rPr>
          <w:rFonts w:ascii="Courier New" w:hAnsi="Courier New" w:cs="Courier New"/>
          <w:color w:val="292929"/>
          <w:spacing w:val="-5"/>
          <w:shd w:val="clear" w:color="auto" w:fill="F2F2F2"/>
        </w:rPr>
        <w:t>JWT Header);</w:t>
      </w:r>
      <w:r>
        <w:rPr>
          <w:rFonts w:ascii="Courier New" w:hAnsi="Courier New" w:cs="Courier New"/>
          <w:color w:val="292929"/>
          <w:spacing w:val="-5"/>
        </w:rPr>
        <w:br/>
      </w:r>
      <w:r>
        <w:rPr>
          <w:rFonts w:ascii="Courier New" w:hAnsi="Courier New" w:cs="Courier New"/>
          <w:color w:val="292929"/>
          <w:spacing w:val="-5"/>
          <w:shd w:val="clear" w:color="auto" w:fill="F2F2F2"/>
        </w:rPr>
        <w:t>jwt_part2 = Base64URLencode(JWT Claims);</w:t>
      </w:r>
    </w:p>
    <w:p w14:paraId="5BAF3F00" w14:textId="4BEB3D08" w:rsidR="00F11D40" w:rsidRPr="007C7E10" w:rsidRDefault="00903CE4" w:rsidP="00903CE4">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sidRPr="00903CE4">
        <w:rPr>
          <w:rFonts w:ascii="DSCDefaultFontRegular" w:eastAsia="Times New Roman" w:hAnsi="DSCDefaultFontRegular" w:cs="Times New Roman"/>
          <w:color w:val="333333"/>
        </w:rPr>
        <w:t xml:space="preserve">Using the private key sign the encoded header and claims separated by a dot using SHA256 with </w:t>
      </w:r>
      <w:proofErr w:type="gramStart"/>
      <w:r w:rsidRPr="00903CE4">
        <w:rPr>
          <w:rFonts w:ascii="DSCDefaultFontRegular" w:eastAsia="Times New Roman" w:hAnsi="DSCDefaultFontRegular" w:cs="Times New Roman"/>
          <w:color w:val="333333"/>
        </w:rPr>
        <w:t>RSA</w:t>
      </w:r>
      <w:proofErr w:type="gramEnd"/>
    </w:p>
    <w:p w14:paraId="1A91487B" w14:textId="17412E55" w:rsidR="00903CE4" w:rsidRDefault="00903CE4" w:rsidP="00903CE4">
      <w:pPr>
        <w:shd w:val="clear" w:color="auto" w:fill="FFFFFF"/>
        <w:spacing w:after="100" w:afterAutospacing="1" w:line="345" w:lineRule="atLeast"/>
        <w:ind w:left="2160"/>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jwt_signature</w:t>
      </w:r>
      <w:proofErr w:type="spellEnd"/>
      <w:r>
        <w:rPr>
          <w:rFonts w:ascii="Courier New" w:hAnsi="Courier New" w:cs="Courier New"/>
          <w:color w:val="292929"/>
          <w:spacing w:val="-5"/>
          <w:shd w:val="clear" w:color="auto" w:fill="F2F2F2"/>
        </w:rPr>
        <w:t xml:space="preserve"> = sign_sha256_</w:t>
      </w:r>
      <w:proofErr w:type="gramStart"/>
      <w:r>
        <w:rPr>
          <w:rFonts w:ascii="Courier New" w:hAnsi="Courier New" w:cs="Courier New"/>
          <w:color w:val="292929"/>
          <w:spacing w:val="-5"/>
          <w:shd w:val="clear" w:color="auto" w:fill="F2F2F2"/>
        </w:rPr>
        <w:t>RSA( jwt</w:t>
      </w:r>
      <w:proofErr w:type="gramEnd"/>
      <w:r>
        <w:rPr>
          <w:rFonts w:ascii="Courier New" w:hAnsi="Courier New" w:cs="Courier New"/>
          <w:color w:val="292929"/>
          <w:spacing w:val="-5"/>
          <w:shd w:val="clear" w:color="auto" w:fill="F2F2F2"/>
        </w:rPr>
        <w:t>_part1+"."+jwt_part2, "private key")</w:t>
      </w:r>
    </w:p>
    <w:p w14:paraId="306220FE" w14:textId="204A25E6" w:rsidR="00903CE4" w:rsidRDefault="007C7E10" w:rsidP="007C7E1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sidRPr="007C7E10">
        <w:rPr>
          <w:rFonts w:ascii="DSCDefaultFontRegular" w:eastAsia="Times New Roman" w:hAnsi="DSCDefaultFontRegular" w:cs="Times New Roman"/>
          <w:color w:val="333333"/>
        </w:rPr>
        <w:t>Build the final JWT assertion</w:t>
      </w:r>
      <w:r w:rsidR="00A44D45">
        <w:rPr>
          <w:rFonts w:ascii="DSCDefaultFontRegular" w:eastAsia="Times New Roman" w:hAnsi="DSCDefaultFontRegular" w:cs="Times New Roman"/>
          <w:color w:val="333333"/>
        </w:rPr>
        <w:t xml:space="preserve"> – header + </w:t>
      </w:r>
      <w:proofErr w:type="spellStart"/>
      <w:r w:rsidR="00A44D45">
        <w:rPr>
          <w:rFonts w:ascii="DSCDefaultFontRegular" w:eastAsia="Times New Roman" w:hAnsi="DSCDefaultFontRegular" w:cs="Times New Roman"/>
          <w:color w:val="333333"/>
        </w:rPr>
        <w:t>claime</w:t>
      </w:r>
      <w:proofErr w:type="spellEnd"/>
      <w:r w:rsidR="00A44D45">
        <w:rPr>
          <w:rFonts w:ascii="DSCDefaultFontRegular" w:eastAsia="Times New Roman" w:hAnsi="DSCDefaultFontRegular" w:cs="Times New Roman"/>
          <w:color w:val="333333"/>
        </w:rPr>
        <w:t xml:space="preserve"> + </w:t>
      </w:r>
      <w:proofErr w:type="gramStart"/>
      <w:r w:rsidR="00A44D45">
        <w:rPr>
          <w:rFonts w:ascii="DSCDefaultFontRegular" w:eastAsia="Times New Roman" w:hAnsi="DSCDefaultFontRegular" w:cs="Times New Roman"/>
          <w:color w:val="333333"/>
        </w:rPr>
        <w:t>signature</w:t>
      </w:r>
      <w:proofErr w:type="gramEnd"/>
    </w:p>
    <w:p w14:paraId="44ED4F58" w14:textId="5636B95C" w:rsidR="007C7E10" w:rsidRDefault="007C7E10" w:rsidP="007C7E10">
      <w:pPr>
        <w:pStyle w:val="ListParagraph"/>
        <w:shd w:val="clear" w:color="auto" w:fill="FFFFFF"/>
        <w:spacing w:after="100" w:afterAutospacing="1" w:line="345" w:lineRule="atLeast"/>
        <w:ind w:left="1440"/>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jwt_assertion</w:t>
      </w:r>
      <w:proofErr w:type="spellEnd"/>
      <w:r>
        <w:rPr>
          <w:rFonts w:ascii="Courier New" w:hAnsi="Courier New" w:cs="Courier New"/>
          <w:color w:val="292929"/>
          <w:spacing w:val="-5"/>
          <w:shd w:val="clear" w:color="auto" w:fill="F2F2F2"/>
        </w:rPr>
        <w:t xml:space="preserve"> = jwt_part1+"."+jwt_part2+"."+</w:t>
      </w:r>
      <w:proofErr w:type="spellStart"/>
      <w:r>
        <w:rPr>
          <w:rFonts w:ascii="Courier New" w:hAnsi="Courier New" w:cs="Courier New"/>
          <w:color w:val="292929"/>
          <w:spacing w:val="-5"/>
          <w:shd w:val="clear" w:color="auto" w:fill="F2F2F2"/>
        </w:rPr>
        <w:t>jwt_signature</w:t>
      </w:r>
      <w:proofErr w:type="spellEnd"/>
    </w:p>
    <w:p w14:paraId="03E57489" w14:textId="2B3EFCFE" w:rsidR="00AB50B1" w:rsidRDefault="00AB50B1" w:rsidP="00AB50B1">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a post request.</w:t>
      </w:r>
    </w:p>
    <w:p w14:paraId="2A7C7391" w14:textId="77777777" w:rsidR="00607CB9" w:rsidRDefault="00607CB9" w:rsidP="00607CB9">
      <w:pPr>
        <w:pStyle w:val="ListParagraph"/>
        <w:shd w:val="clear" w:color="auto" w:fill="FFFFFF"/>
        <w:spacing w:after="100" w:afterAutospacing="1" w:line="345" w:lineRule="atLeast"/>
        <w:rPr>
          <w:rFonts w:ascii="DSCDefaultFontRegular" w:eastAsia="Times New Roman" w:hAnsi="DSCDefaultFontRegular" w:cs="Times New Roman"/>
          <w:color w:val="333333"/>
        </w:rPr>
      </w:pPr>
    </w:p>
    <w:p w14:paraId="0991C70B" w14:textId="67205B0D"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i/>
          <w:iCs/>
          <w:color w:val="292929"/>
          <w:spacing w:val="-5"/>
        </w:rPr>
        <w:t xml:space="preserve">POST </w:t>
      </w:r>
      <w:r w:rsidR="0045780B" w:rsidRPr="0045780B">
        <w:rPr>
          <w:rFonts w:ascii="Courier New" w:eastAsia="Times New Roman" w:hAnsi="Courier New" w:cs="Courier New"/>
          <w:b/>
          <w:bCs/>
          <w:i/>
          <w:iCs/>
          <w:color w:val="292929"/>
          <w:spacing w:val="-5"/>
        </w:rPr>
        <w:t>https://login.salesforce.com/services/oauth2/token</w:t>
      </w:r>
    </w:p>
    <w:p w14:paraId="0843AB81" w14:textId="5F51F569"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i/>
          <w:iCs/>
          <w:color w:val="292929"/>
          <w:spacing w:val="-5"/>
        </w:rPr>
        <w:br/>
      </w:r>
      <w:r w:rsidRPr="0045780B">
        <w:rPr>
          <w:rFonts w:ascii="Courier New" w:eastAsia="Times New Roman" w:hAnsi="Courier New" w:cs="Courier New"/>
          <w:b/>
          <w:bCs/>
          <w:i/>
          <w:iCs/>
          <w:color w:val="292929"/>
          <w:spacing w:val="-5"/>
        </w:rPr>
        <w:t>Header</w:t>
      </w:r>
      <w:r w:rsidRPr="00AB50B1">
        <w:rPr>
          <w:rFonts w:ascii="Courier New" w:eastAsia="Times New Roman" w:hAnsi="Courier New" w:cs="Courier New"/>
          <w:i/>
          <w:iCs/>
          <w:color w:val="292929"/>
          <w:spacing w:val="-5"/>
        </w:rPr>
        <w:t xml:space="preserve">: </w:t>
      </w:r>
    </w:p>
    <w:p w14:paraId="62A46A92" w14:textId="2B84A428"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45780B">
        <w:rPr>
          <w:rFonts w:ascii="Courier New" w:eastAsia="Times New Roman" w:hAnsi="Courier New" w:cs="Courier New"/>
          <w:b/>
          <w:bCs/>
          <w:i/>
          <w:iCs/>
          <w:color w:val="292929"/>
          <w:spacing w:val="-5"/>
        </w:rPr>
        <w:t>Content-Type</w:t>
      </w:r>
      <w:r w:rsidRPr="00AB50B1">
        <w:rPr>
          <w:rFonts w:ascii="Courier New" w:eastAsia="Times New Roman" w:hAnsi="Courier New" w:cs="Courier New"/>
          <w:i/>
          <w:iCs/>
          <w:color w:val="292929"/>
          <w:spacing w:val="-5"/>
        </w:rPr>
        <w:t>: application/x-www-form-</w:t>
      </w:r>
      <w:proofErr w:type="spellStart"/>
      <w:r w:rsidRPr="00AB50B1">
        <w:rPr>
          <w:rFonts w:ascii="Courier New" w:eastAsia="Times New Roman" w:hAnsi="Courier New" w:cs="Courier New"/>
          <w:i/>
          <w:iCs/>
          <w:color w:val="292929"/>
          <w:spacing w:val="-5"/>
        </w:rPr>
        <w:t>urlencoded</w:t>
      </w:r>
      <w:proofErr w:type="spellEnd"/>
    </w:p>
    <w:p w14:paraId="1A9A6D46" w14:textId="77777777"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p>
    <w:p w14:paraId="142D31A2" w14:textId="26B90A90"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i/>
          <w:iCs/>
          <w:color w:val="292929"/>
          <w:spacing w:val="-5"/>
        </w:rPr>
      </w:pPr>
      <w:r w:rsidRPr="00AB50B1">
        <w:rPr>
          <w:rFonts w:ascii="Courier New" w:eastAsia="Times New Roman" w:hAnsi="Courier New" w:cs="Courier New"/>
          <w:b/>
          <w:bCs/>
          <w:i/>
          <w:iCs/>
          <w:color w:val="292929"/>
          <w:spacing w:val="-5"/>
        </w:rPr>
        <w:t>Body</w:t>
      </w:r>
    </w:p>
    <w:p w14:paraId="0E72DF5B" w14:textId="64C928C0"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proofErr w:type="spellStart"/>
      <w:r w:rsidRPr="00AB50B1">
        <w:rPr>
          <w:rFonts w:ascii="Courier New" w:eastAsia="Times New Roman" w:hAnsi="Courier New" w:cs="Courier New"/>
          <w:b/>
          <w:bCs/>
          <w:i/>
          <w:iCs/>
          <w:color w:val="292929"/>
          <w:spacing w:val="-5"/>
        </w:rPr>
        <w:t>grant_type</w:t>
      </w:r>
      <w:proofErr w:type="spellEnd"/>
      <w:r w:rsidRPr="00AB50B1">
        <w:rPr>
          <w:rFonts w:ascii="Courier New" w:eastAsia="Times New Roman" w:hAnsi="Courier New" w:cs="Courier New"/>
          <w:i/>
          <w:iCs/>
          <w:color w:val="292929"/>
          <w:spacing w:val="-5"/>
        </w:rPr>
        <w:t>=</w:t>
      </w:r>
      <w:proofErr w:type="spellStart"/>
      <w:proofErr w:type="gramStart"/>
      <w:r w:rsidRPr="00AB50B1">
        <w:rPr>
          <w:rFonts w:ascii="Courier New" w:eastAsia="Times New Roman" w:hAnsi="Courier New" w:cs="Courier New"/>
          <w:i/>
          <w:iCs/>
          <w:color w:val="292929"/>
          <w:spacing w:val="-5"/>
        </w:rPr>
        <w:t>urn:ietf</w:t>
      </w:r>
      <w:proofErr w:type="gramEnd"/>
      <w:r w:rsidRPr="00AB50B1">
        <w:rPr>
          <w:rFonts w:ascii="Courier New" w:eastAsia="Times New Roman" w:hAnsi="Courier New" w:cs="Courier New"/>
          <w:i/>
          <w:iCs/>
          <w:color w:val="292929"/>
          <w:spacing w:val="-5"/>
        </w:rPr>
        <w:t>:params:oauth:grant-type:jwt-bearer</w:t>
      </w:r>
      <w:proofErr w:type="spellEnd"/>
    </w:p>
    <w:p w14:paraId="6F539D36" w14:textId="67EF5CD4"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rPr>
      </w:pPr>
      <w:r w:rsidRPr="00AB50B1">
        <w:rPr>
          <w:rFonts w:ascii="Courier New" w:eastAsia="Times New Roman" w:hAnsi="Courier New" w:cs="Courier New"/>
          <w:b/>
          <w:bCs/>
          <w:i/>
          <w:iCs/>
          <w:color w:val="292929"/>
          <w:spacing w:val="-5"/>
        </w:rPr>
        <w:t>assertion</w:t>
      </w:r>
      <w:r w:rsidRPr="00AB50B1">
        <w:rPr>
          <w:rFonts w:ascii="Courier New" w:eastAsia="Times New Roman" w:hAnsi="Courier New" w:cs="Courier New"/>
          <w:i/>
          <w:iCs/>
          <w:color w:val="292929"/>
          <w:spacing w:val="-5"/>
        </w:rPr>
        <w:t xml:space="preserve">=&lt;put the </w:t>
      </w:r>
      <w:proofErr w:type="spellStart"/>
      <w:r w:rsidRPr="00AB50B1">
        <w:rPr>
          <w:rFonts w:ascii="Courier New" w:eastAsia="Times New Roman" w:hAnsi="Courier New" w:cs="Courier New"/>
          <w:i/>
          <w:iCs/>
          <w:color w:val="292929"/>
          <w:spacing w:val="-5"/>
        </w:rPr>
        <w:t>jwt</w:t>
      </w:r>
      <w:proofErr w:type="spellEnd"/>
      <w:r w:rsidRPr="00AB50B1">
        <w:rPr>
          <w:rFonts w:ascii="Courier New" w:eastAsia="Times New Roman" w:hAnsi="Courier New" w:cs="Courier New"/>
          <w:i/>
          <w:iCs/>
          <w:color w:val="292929"/>
          <w:spacing w:val="-5"/>
        </w:rPr>
        <w:t xml:space="preserve"> assertion here&gt;</w:t>
      </w:r>
    </w:p>
    <w:p w14:paraId="45F5AB34" w14:textId="34E64B16" w:rsidR="00AB50B1" w:rsidRPr="00D60A41" w:rsidRDefault="00AB50B1" w:rsidP="00AB50B1">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Response will be having </w:t>
      </w:r>
      <w:proofErr w:type="spellStart"/>
      <w:r w:rsidRPr="00AB50B1">
        <w:rPr>
          <w:rFonts w:ascii="DSCDefaultFontRegular" w:eastAsia="Times New Roman" w:hAnsi="DSCDefaultFontRegular" w:cs="Times New Roman"/>
          <w:b/>
          <w:bCs/>
          <w:color w:val="333333"/>
        </w:rPr>
        <w:t>access_token</w:t>
      </w:r>
      <w:proofErr w:type="spellEnd"/>
      <w:r w:rsidR="00D60A41">
        <w:rPr>
          <w:rFonts w:ascii="DSCDefaultFontRegular" w:eastAsia="Times New Roman" w:hAnsi="DSCDefaultFontRegular" w:cs="Times New Roman"/>
          <w:b/>
          <w:bCs/>
          <w:color w:val="333333"/>
        </w:rPr>
        <w:t xml:space="preserve">, </w:t>
      </w:r>
      <w:r w:rsidR="00D60A41" w:rsidRPr="00D60A41">
        <w:rPr>
          <w:rFonts w:ascii="DSCDefaultFontRegular" w:eastAsia="Times New Roman" w:hAnsi="DSCDefaultFontRegular" w:cs="Times New Roman"/>
          <w:color w:val="333333"/>
        </w:rPr>
        <w:t>which can be used in subsequent requests to perform allowed operations in Salesforce</w:t>
      </w:r>
      <w:r w:rsidR="00545557">
        <w:rPr>
          <w:rFonts w:ascii="DSCDefaultFontRegular" w:eastAsia="Times New Roman" w:hAnsi="DSCDefaultFontRegular" w:cs="Times New Roman"/>
          <w:color w:val="333333"/>
        </w:rPr>
        <w:t>.</w:t>
      </w:r>
    </w:p>
    <w:p w14:paraId="522E7424" w14:textId="29F414A9" w:rsidR="00EA5EC1" w:rsidRDefault="00F11D40" w:rsidP="00DA1668">
      <w:pPr>
        <w:shd w:val="clear" w:color="auto" w:fill="FFFFFF"/>
        <w:spacing w:after="100" w:afterAutospacing="1" w:line="345" w:lineRule="atLeast"/>
        <w:rPr>
          <w:rFonts w:ascii="DSCDefaultFontRegular" w:eastAsia="Times New Roman" w:hAnsi="DSCDefaultFontRegular" w:cs="Times New Roman"/>
          <w:color w:val="333333"/>
        </w:rPr>
      </w:pPr>
      <w:proofErr w:type="gramStart"/>
      <w:r>
        <w:rPr>
          <w:rFonts w:ascii="DSCDefaultFontRegular" w:eastAsia="Times New Roman" w:hAnsi="DSCDefaultFontRegular" w:cs="Times New Roman"/>
          <w:color w:val="333333"/>
        </w:rPr>
        <w:t>Reference :</w:t>
      </w:r>
      <w:proofErr w:type="gramEnd"/>
      <w:r>
        <w:rPr>
          <w:rFonts w:ascii="DSCDefaultFontRegular" w:eastAsia="Times New Roman" w:hAnsi="DSCDefaultFontRegular" w:cs="Times New Roman"/>
          <w:color w:val="333333"/>
        </w:rPr>
        <w:t xml:space="preserve"> </w:t>
      </w:r>
      <w:hyperlink r:id="rId25" w:history="1">
        <w:r w:rsidRPr="00D6294F">
          <w:rPr>
            <w:rStyle w:val="Hyperlink"/>
            <w:rFonts w:ascii="DSCDefaultFontRegular" w:eastAsia="Times New Roman" w:hAnsi="DSCDefaultFontRegular" w:cs="Times New Roman"/>
          </w:rPr>
          <w:t>https://medium.com/@salesforce.notes/salesforce-oauth-jwt-bearer-flow-cc70bfc626c2</w:t>
        </w:r>
      </w:hyperlink>
    </w:p>
    <w:p w14:paraId="4C113DF2" w14:textId="77777777" w:rsidR="006C0BDF" w:rsidRPr="000B71A9" w:rsidRDefault="006C0BDF" w:rsidP="006C0BDF">
      <w:pPr>
        <w:pBdr>
          <w:bottom w:val="single" w:sz="6" w:space="1" w:color="auto"/>
        </w:pBd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5506A89A" w14:textId="77777777" w:rsidR="005B180B" w:rsidRDefault="005B180B"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5191446B"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44BF526D"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292826E"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823AECF"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0336D99" w14:textId="77777777" w:rsidR="00A65D3D" w:rsidRDefault="00A65D3D"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46979A" w14:textId="31554B38" w:rsidR="00BD6D0C" w:rsidRPr="007C2920"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r w:rsidRPr="007C2920">
        <w:rPr>
          <w:rFonts w:ascii="DSCDefaultFontRegular" w:eastAsia="Times New Roman" w:hAnsi="DSCDefaultFontRegular" w:cs="Times New Roman"/>
          <w:b/>
          <w:bCs/>
          <w:color w:val="333333"/>
          <w:sz w:val="27"/>
          <w:szCs w:val="28"/>
        </w:rPr>
        <w:lastRenderedPageBreak/>
        <w:t xml:space="preserve">Service Protocols </w:t>
      </w:r>
    </w:p>
    <w:p w14:paraId="5232EEFF"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Protocols – HTTP, UDP, XMPP, TCP, web sockets</w:t>
      </w:r>
    </w:p>
    <w:p w14:paraId="070796D0"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9316BCD"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80160D5"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EC7830" w14:textId="59FCC8CB" w:rsidR="00BD6D0C" w:rsidRDefault="00A65D3D"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hyperlink r:id="rId26" w:history="1">
        <w:r w:rsidR="00C62D21" w:rsidRPr="00DD773E">
          <w:rPr>
            <w:rStyle w:val="Hyperlink"/>
            <w:rFonts w:ascii="DSCDefaultFontRegular" w:eastAsia="Times New Roman" w:hAnsi="DSCDefaultFontRegular" w:cs="Times New Roman"/>
            <w:i/>
            <w:iCs/>
            <w:sz w:val="24"/>
            <w:szCs w:val="24"/>
          </w:rPr>
          <w:t>https://developer.salesforce.com/docs/atlas.en-us.224.0.integration_patterns_and_practices.meta/integration_patterns_and_practices/integ_pat_intro_overview.htm</w:t>
        </w:r>
      </w:hyperlink>
    </w:p>
    <w:p w14:paraId="62867909" w14:textId="77777777" w:rsidR="00C62D21" w:rsidRPr="00016949" w:rsidRDefault="00C62D21"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64CAC22D" w14:textId="77777777" w:rsidR="00BD6D0C" w:rsidRPr="00CC0004"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sectPr w:rsidR="00BD6D0C" w:rsidRPr="00CC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SCDefaultFont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173"/>
    <w:multiLevelType w:val="hybridMultilevel"/>
    <w:tmpl w:val="D78820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3AAB"/>
    <w:multiLevelType w:val="hybridMultilevel"/>
    <w:tmpl w:val="22069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32763"/>
    <w:multiLevelType w:val="hybridMultilevel"/>
    <w:tmpl w:val="98A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1519"/>
    <w:multiLevelType w:val="hybridMultilevel"/>
    <w:tmpl w:val="B3D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42572"/>
    <w:multiLevelType w:val="hybridMultilevel"/>
    <w:tmpl w:val="6562FDDE"/>
    <w:lvl w:ilvl="0" w:tplc="F03CC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564BE"/>
    <w:multiLevelType w:val="multilevel"/>
    <w:tmpl w:val="5342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8266D"/>
    <w:multiLevelType w:val="hybridMultilevel"/>
    <w:tmpl w:val="93F21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95C4C"/>
    <w:multiLevelType w:val="hybridMultilevel"/>
    <w:tmpl w:val="9CC22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435D8"/>
    <w:multiLevelType w:val="hybridMultilevel"/>
    <w:tmpl w:val="2B4ED2C8"/>
    <w:lvl w:ilvl="0" w:tplc="C64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F0469"/>
    <w:multiLevelType w:val="hybridMultilevel"/>
    <w:tmpl w:val="7E424E14"/>
    <w:lvl w:ilvl="0" w:tplc="95C89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C465C"/>
    <w:multiLevelType w:val="hybridMultilevel"/>
    <w:tmpl w:val="7D583486"/>
    <w:lvl w:ilvl="0" w:tplc="9E9EB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A4FAB"/>
    <w:multiLevelType w:val="hybridMultilevel"/>
    <w:tmpl w:val="2E6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1640E"/>
    <w:multiLevelType w:val="hybridMultilevel"/>
    <w:tmpl w:val="16A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02D5E"/>
    <w:multiLevelType w:val="hybridMultilevel"/>
    <w:tmpl w:val="1310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4391F"/>
    <w:multiLevelType w:val="hybridMultilevel"/>
    <w:tmpl w:val="5C8A992A"/>
    <w:lvl w:ilvl="0" w:tplc="405A1448">
      <w:start w:val="1"/>
      <w:numFmt w:val="decimal"/>
      <w:lvlText w:val="%1."/>
      <w:lvlJc w:val="left"/>
      <w:pPr>
        <w:ind w:left="720" w:hanging="360"/>
      </w:pPr>
      <w:rPr>
        <w:rFonts w:ascii="DSCDefaultFontRegular" w:eastAsia="Times New Roman" w:hAnsi="DSCDefaultFontRegular" w:cs="Times New Roman" w:hint="default"/>
        <w:i/>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64200"/>
    <w:multiLevelType w:val="hybridMultilevel"/>
    <w:tmpl w:val="B5CA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10D81"/>
    <w:multiLevelType w:val="hybridMultilevel"/>
    <w:tmpl w:val="BCEE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44801"/>
    <w:multiLevelType w:val="hybridMultilevel"/>
    <w:tmpl w:val="40D6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60938"/>
    <w:multiLevelType w:val="hybridMultilevel"/>
    <w:tmpl w:val="2D3805C8"/>
    <w:lvl w:ilvl="0" w:tplc="6186E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4B0232"/>
    <w:multiLevelType w:val="hybridMultilevel"/>
    <w:tmpl w:val="D7E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415AC"/>
    <w:multiLevelType w:val="hybridMultilevel"/>
    <w:tmpl w:val="7FBE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96C31"/>
    <w:multiLevelType w:val="hybridMultilevel"/>
    <w:tmpl w:val="8CA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D5169"/>
    <w:multiLevelType w:val="hybridMultilevel"/>
    <w:tmpl w:val="F44CA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4634A"/>
    <w:multiLevelType w:val="hybridMultilevel"/>
    <w:tmpl w:val="BBF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27663"/>
    <w:multiLevelType w:val="hybridMultilevel"/>
    <w:tmpl w:val="8A7C611C"/>
    <w:lvl w:ilvl="0" w:tplc="DC5C3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F7673B"/>
    <w:multiLevelType w:val="hybridMultilevel"/>
    <w:tmpl w:val="1E9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D2D1B"/>
    <w:multiLevelType w:val="hybridMultilevel"/>
    <w:tmpl w:val="354E53BC"/>
    <w:lvl w:ilvl="0" w:tplc="79EA755E">
      <w:start w:val="1"/>
      <w:numFmt w:val="decimal"/>
      <w:lvlText w:val="%1."/>
      <w:lvlJc w:val="left"/>
      <w:pPr>
        <w:ind w:left="1080" w:hanging="360"/>
      </w:pPr>
      <w:rPr>
        <w:rFonts w:ascii="DSCDefaultFontRegular" w:eastAsia="Times New Roman" w:hAnsi="DSCDefaultFontRegular" w:cs="Times New Roman"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A14C27"/>
    <w:multiLevelType w:val="hybridMultilevel"/>
    <w:tmpl w:val="95F4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F064CC"/>
    <w:multiLevelType w:val="hybridMultilevel"/>
    <w:tmpl w:val="F2381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2615E"/>
    <w:multiLevelType w:val="hybridMultilevel"/>
    <w:tmpl w:val="2F7A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7"/>
  </w:num>
  <w:num w:numId="3">
    <w:abstractNumId w:val="2"/>
  </w:num>
  <w:num w:numId="4">
    <w:abstractNumId w:val="12"/>
  </w:num>
  <w:num w:numId="5">
    <w:abstractNumId w:val="32"/>
  </w:num>
  <w:num w:numId="6">
    <w:abstractNumId w:val="35"/>
  </w:num>
  <w:num w:numId="7">
    <w:abstractNumId w:val="13"/>
  </w:num>
  <w:num w:numId="8">
    <w:abstractNumId w:val="20"/>
  </w:num>
  <w:num w:numId="9">
    <w:abstractNumId w:val="7"/>
  </w:num>
  <w:num w:numId="10">
    <w:abstractNumId w:val="36"/>
  </w:num>
  <w:num w:numId="11">
    <w:abstractNumId w:val="24"/>
  </w:num>
  <w:num w:numId="12">
    <w:abstractNumId w:val="11"/>
  </w:num>
  <w:num w:numId="13">
    <w:abstractNumId w:val="31"/>
  </w:num>
  <w:num w:numId="14">
    <w:abstractNumId w:val="15"/>
  </w:num>
  <w:num w:numId="15">
    <w:abstractNumId w:val="34"/>
  </w:num>
  <w:num w:numId="16">
    <w:abstractNumId w:val="28"/>
  </w:num>
  <w:num w:numId="17">
    <w:abstractNumId w:val="27"/>
  </w:num>
  <w:num w:numId="18">
    <w:abstractNumId w:val="30"/>
  </w:num>
  <w:num w:numId="19">
    <w:abstractNumId w:val="38"/>
  </w:num>
  <w:num w:numId="20">
    <w:abstractNumId w:val="6"/>
  </w:num>
  <w:num w:numId="21">
    <w:abstractNumId w:val="23"/>
  </w:num>
  <w:num w:numId="22">
    <w:abstractNumId w:val="25"/>
  </w:num>
  <w:num w:numId="23">
    <w:abstractNumId w:val="14"/>
  </w:num>
  <w:num w:numId="24">
    <w:abstractNumId w:val="18"/>
  </w:num>
  <w:num w:numId="25">
    <w:abstractNumId w:val="22"/>
  </w:num>
  <w:num w:numId="26">
    <w:abstractNumId w:val="3"/>
  </w:num>
  <w:num w:numId="27">
    <w:abstractNumId w:val="19"/>
  </w:num>
  <w:num w:numId="28">
    <w:abstractNumId w:val="5"/>
  </w:num>
  <w:num w:numId="29">
    <w:abstractNumId w:val="1"/>
  </w:num>
  <w:num w:numId="30">
    <w:abstractNumId w:val="9"/>
  </w:num>
  <w:num w:numId="31">
    <w:abstractNumId w:val="33"/>
  </w:num>
  <w:num w:numId="32">
    <w:abstractNumId w:val="17"/>
  </w:num>
  <w:num w:numId="33">
    <w:abstractNumId w:val="21"/>
  </w:num>
  <w:num w:numId="34">
    <w:abstractNumId w:val="8"/>
  </w:num>
  <w:num w:numId="35">
    <w:abstractNumId w:val="0"/>
  </w:num>
  <w:num w:numId="36">
    <w:abstractNumId w:val="29"/>
  </w:num>
  <w:num w:numId="37">
    <w:abstractNumId w:val="16"/>
  </w:num>
  <w:num w:numId="38">
    <w:abstractNumId w:val="2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057C1"/>
    <w:rsid w:val="00016949"/>
    <w:rsid w:val="00021C20"/>
    <w:rsid w:val="00034036"/>
    <w:rsid w:val="000420E9"/>
    <w:rsid w:val="00045A5B"/>
    <w:rsid w:val="0006590A"/>
    <w:rsid w:val="000701E0"/>
    <w:rsid w:val="00071846"/>
    <w:rsid w:val="00073549"/>
    <w:rsid w:val="00083432"/>
    <w:rsid w:val="00083A03"/>
    <w:rsid w:val="000B062D"/>
    <w:rsid w:val="000B4138"/>
    <w:rsid w:val="000B71A9"/>
    <w:rsid w:val="000D3AE4"/>
    <w:rsid w:val="000D4688"/>
    <w:rsid w:val="000E28B7"/>
    <w:rsid w:val="00107D7C"/>
    <w:rsid w:val="00115D7B"/>
    <w:rsid w:val="00117888"/>
    <w:rsid w:val="001211EB"/>
    <w:rsid w:val="00140D38"/>
    <w:rsid w:val="0015724E"/>
    <w:rsid w:val="0015766B"/>
    <w:rsid w:val="001A6156"/>
    <w:rsid w:val="001B4CE9"/>
    <w:rsid w:val="001C1F4F"/>
    <w:rsid w:val="001C2127"/>
    <w:rsid w:val="001C244D"/>
    <w:rsid w:val="001C4D9D"/>
    <w:rsid w:val="001D0509"/>
    <w:rsid w:val="001D2DEA"/>
    <w:rsid w:val="001E4DC9"/>
    <w:rsid w:val="001F0069"/>
    <w:rsid w:val="001F754E"/>
    <w:rsid w:val="00205225"/>
    <w:rsid w:val="00207DFC"/>
    <w:rsid w:val="00212C57"/>
    <w:rsid w:val="0021716E"/>
    <w:rsid w:val="00242265"/>
    <w:rsid w:val="00247B66"/>
    <w:rsid w:val="002518CB"/>
    <w:rsid w:val="00284771"/>
    <w:rsid w:val="00292F50"/>
    <w:rsid w:val="00297EF7"/>
    <w:rsid w:val="002B1786"/>
    <w:rsid w:val="002B2F5A"/>
    <w:rsid w:val="002C3E33"/>
    <w:rsid w:val="002E5931"/>
    <w:rsid w:val="002E6D22"/>
    <w:rsid w:val="00307799"/>
    <w:rsid w:val="00310718"/>
    <w:rsid w:val="0032398A"/>
    <w:rsid w:val="00332F2B"/>
    <w:rsid w:val="003533AA"/>
    <w:rsid w:val="00360742"/>
    <w:rsid w:val="00365FDC"/>
    <w:rsid w:val="0038444F"/>
    <w:rsid w:val="00395420"/>
    <w:rsid w:val="003A0241"/>
    <w:rsid w:val="003B5608"/>
    <w:rsid w:val="003B5F73"/>
    <w:rsid w:val="003C5FC2"/>
    <w:rsid w:val="003D2BC9"/>
    <w:rsid w:val="00425622"/>
    <w:rsid w:val="0042710E"/>
    <w:rsid w:val="004470C9"/>
    <w:rsid w:val="0045199D"/>
    <w:rsid w:val="0045780B"/>
    <w:rsid w:val="0046260D"/>
    <w:rsid w:val="0047016B"/>
    <w:rsid w:val="00486A6F"/>
    <w:rsid w:val="004D3401"/>
    <w:rsid w:val="004F4E17"/>
    <w:rsid w:val="00510027"/>
    <w:rsid w:val="00531CB2"/>
    <w:rsid w:val="005356F7"/>
    <w:rsid w:val="00545557"/>
    <w:rsid w:val="005560F8"/>
    <w:rsid w:val="00562D1C"/>
    <w:rsid w:val="0057029D"/>
    <w:rsid w:val="00576A17"/>
    <w:rsid w:val="005834F5"/>
    <w:rsid w:val="00593715"/>
    <w:rsid w:val="00597A5F"/>
    <w:rsid w:val="005A01C0"/>
    <w:rsid w:val="005A7515"/>
    <w:rsid w:val="005B180B"/>
    <w:rsid w:val="005B52D5"/>
    <w:rsid w:val="005D034C"/>
    <w:rsid w:val="005E65E7"/>
    <w:rsid w:val="005E767C"/>
    <w:rsid w:val="005F5476"/>
    <w:rsid w:val="00604BC2"/>
    <w:rsid w:val="00605D82"/>
    <w:rsid w:val="00607CB9"/>
    <w:rsid w:val="00626E77"/>
    <w:rsid w:val="00627A4F"/>
    <w:rsid w:val="00637298"/>
    <w:rsid w:val="00644AB1"/>
    <w:rsid w:val="00646C43"/>
    <w:rsid w:val="00646D94"/>
    <w:rsid w:val="006478C2"/>
    <w:rsid w:val="0065115F"/>
    <w:rsid w:val="00651F48"/>
    <w:rsid w:val="00661C85"/>
    <w:rsid w:val="00666D58"/>
    <w:rsid w:val="00673E14"/>
    <w:rsid w:val="00676A47"/>
    <w:rsid w:val="006A7A9A"/>
    <w:rsid w:val="006C0BDF"/>
    <w:rsid w:val="006C3299"/>
    <w:rsid w:val="006E5FDE"/>
    <w:rsid w:val="0070494E"/>
    <w:rsid w:val="00705035"/>
    <w:rsid w:val="007109A0"/>
    <w:rsid w:val="007503D8"/>
    <w:rsid w:val="00750C03"/>
    <w:rsid w:val="00751CEF"/>
    <w:rsid w:val="007652DA"/>
    <w:rsid w:val="00775D85"/>
    <w:rsid w:val="00787656"/>
    <w:rsid w:val="00793C0C"/>
    <w:rsid w:val="007A209D"/>
    <w:rsid w:val="007B2B09"/>
    <w:rsid w:val="007C2920"/>
    <w:rsid w:val="007C7E10"/>
    <w:rsid w:val="007E5366"/>
    <w:rsid w:val="00801FEF"/>
    <w:rsid w:val="008119D8"/>
    <w:rsid w:val="0081727B"/>
    <w:rsid w:val="0082024B"/>
    <w:rsid w:val="0083300A"/>
    <w:rsid w:val="008346B5"/>
    <w:rsid w:val="0083494A"/>
    <w:rsid w:val="008367FE"/>
    <w:rsid w:val="00847BD8"/>
    <w:rsid w:val="00854FD6"/>
    <w:rsid w:val="008646A4"/>
    <w:rsid w:val="008A1509"/>
    <w:rsid w:val="008C4D77"/>
    <w:rsid w:val="008C7F62"/>
    <w:rsid w:val="008D032B"/>
    <w:rsid w:val="008F1BCD"/>
    <w:rsid w:val="008F2D6B"/>
    <w:rsid w:val="008F6AB9"/>
    <w:rsid w:val="00903CE4"/>
    <w:rsid w:val="00904CC7"/>
    <w:rsid w:val="00912BA1"/>
    <w:rsid w:val="00915676"/>
    <w:rsid w:val="00923B21"/>
    <w:rsid w:val="00932050"/>
    <w:rsid w:val="00956AB2"/>
    <w:rsid w:val="00967F34"/>
    <w:rsid w:val="009712ED"/>
    <w:rsid w:val="0097674C"/>
    <w:rsid w:val="009A51CA"/>
    <w:rsid w:val="009A78CF"/>
    <w:rsid w:val="009B3126"/>
    <w:rsid w:val="009D6583"/>
    <w:rsid w:val="009E0C4C"/>
    <w:rsid w:val="009E36EB"/>
    <w:rsid w:val="009F03F2"/>
    <w:rsid w:val="00A008F3"/>
    <w:rsid w:val="00A166AB"/>
    <w:rsid w:val="00A22A82"/>
    <w:rsid w:val="00A3179E"/>
    <w:rsid w:val="00A32606"/>
    <w:rsid w:val="00A35D0C"/>
    <w:rsid w:val="00A44D45"/>
    <w:rsid w:val="00A60C39"/>
    <w:rsid w:val="00A65D3D"/>
    <w:rsid w:val="00A719E5"/>
    <w:rsid w:val="00A73FD4"/>
    <w:rsid w:val="00A76FE1"/>
    <w:rsid w:val="00A82295"/>
    <w:rsid w:val="00A96EAA"/>
    <w:rsid w:val="00AA37D0"/>
    <w:rsid w:val="00AB50B1"/>
    <w:rsid w:val="00AC6078"/>
    <w:rsid w:val="00AE4E40"/>
    <w:rsid w:val="00AF2B6C"/>
    <w:rsid w:val="00AF5E9F"/>
    <w:rsid w:val="00B2008E"/>
    <w:rsid w:val="00B32E80"/>
    <w:rsid w:val="00B521E2"/>
    <w:rsid w:val="00B5698B"/>
    <w:rsid w:val="00B67E48"/>
    <w:rsid w:val="00B7329D"/>
    <w:rsid w:val="00B77629"/>
    <w:rsid w:val="00B8104B"/>
    <w:rsid w:val="00B861D4"/>
    <w:rsid w:val="00B86FCB"/>
    <w:rsid w:val="00B904B7"/>
    <w:rsid w:val="00B926D8"/>
    <w:rsid w:val="00B92FD7"/>
    <w:rsid w:val="00B972FB"/>
    <w:rsid w:val="00BA5F4B"/>
    <w:rsid w:val="00BB742F"/>
    <w:rsid w:val="00BD6D0C"/>
    <w:rsid w:val="00BE110F"/>
    <w:rsid w:val="00BE1353"/>
    <w:rsid w:val="00C21785"/>
    <w:rsid w:val="00C37474"/>
    <w:rsid w:val="00C423A5"/>
    <w:rsid w:val="00C576C0"/>
    <w:rsid w:val="00C62D21"/>
    <w:rsid w:val="00C9212D"/>
    <w:rsid w:val="00C92CCD"/>
    <w:rsid w:val="00CA120F"/>
    <w:rsid w:val="00CA7ED8"/>
    <w:rsid w:val="00CB1EEF"/>
    <w:rsid w:val="00CC0004"/>
    <w:rsid w:val="00CC43EB"/>
    <w:rsid w:val="00CC6A53"/>
    <w:rsid w:val="00CD03BA"/>
    <w:rsid w:val="00CE01AB"/>
    <w:rsid w:val="00D43D8C"/>
    <w:rsid w:val="00D60A41"/>
    <w:rsid w:val="00D74859"/>
    <w:rsid w:val="00D81CD0"/>
    <w:rsid w:val="00D82683"/>
    <w:rsid w:val="00D86A99"/>
    <w:rsid w:val="00DA1668"/>
    <w:rsid w:val="00DA2A9C"/>
    <w:rsid w:val="00DC5A59"/>
    <w:rsid w:val="00DD04D5"/>
    <w:rsid w:val="00DF03E9"/>
    <w:rsid w:val="00DF1CA6"/>
    <w:rsid w:val="00DF26D8"/>
    <w:rsid w:val="00DF34E1"/>
    <w:rsid w:val="00E03092"/>
    <w:rsid w:val="00E06396"/>
    <w:rsid w:val="00E12FFE"/>
    <w:rsid w:val="00E23B7A"/>
    <w:rsid w:val="00E44C3E"/>
    <w:rsid w:val="00E47CF6"/>
    <w:rsid w:val="00E76ED8"/>
    <w:rsid w:val="00E80BA3"/>
    <w:rsid w:val="00EA5EC1"/>
    <w:rsid w:val="00ED2F7A"/>
    <w:rsid w:val="00EE47BD"/>
    <w:rsid w:val="00F11D40"/>
    <w:rsid w:val="00F15E43"/>
    <w:rsid w:val="00F669EC"/>
    <w:rsid w:val="00FA071D"/>
    <w:rsid w:val="00FC7A23"/>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826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413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212D"/>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C0BDF"/>
    <w:rPr>
      <w:i/>
      <w:iCs/>
    </w:rPr>
  </w:style>
  <w:style w:type="paragraph" w:styleId="HTMLPreformatted">
    <w:name w:val="HTML Preformatted"/>
    <w:basedOn w:val="Normal"/>
    <w:link w:val="HTMLPreformattedChar"/>
    <w:uiPriority w:val="99"/>
    <w:semiHidden/>
    <w:unhideWhenUsed/>
    <w:rsid w:val="00AB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0B1"/>
    <w:rPr>
      <w:rFonts w:ascii="Courier New" w:eastAsia="Times New Roman" w:hAnsi="Courier New" w:cs="Courier New"/>
      <w:sz w:val="20"/>
      <w:szCs w:val="20"/>
    </w:rPr>
  </w:style>
  <w:style w:type="character" w:customStyle="1" w:styleId="ev">
    <w:name w:val="ev"/>
    <w:basedOn w:val="DefaultParagraphFont"/>
    <w:rsid w:val="00AB50B1"/>
  </w:style>
  <w:style w:type="character" w:styleId="Emphasis">
    <w:name w:val="Emphasis"/>
    <w:basedOn w:val="DefaultParagraphFont"/>
    <w:uiPriority w:val="20"/>
    <w:qFormat/>
    <w:rsid w:val="00AB5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45">
      <w:bodyDiv w:val="1"/>
      <w:marLeft w:val="0"/>
      <w:marRight w:val="0"/>
      <w:marTop w:val="0"/>
      <w:marBottom w:val="0"/>
      <w:divBdr>
        <w:top w:val="none" w:sz="0" w:space="0" w:color="auto"/>
        <w:left w:val="none" w:sz="0" w:space="0" w:color="auto"/>
        <w:bottom w:val="none" w:sz="0" w:space="0" w:color="auto"/>
        <w:right w:val="none" w:sz="0" w:space="0" w:color="auto"/>
      </w:divBdr>
    </w:div>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134957835">
      <w:bodyDiv w:val="1"/>
      <w:marLeft w:val="0"/>
      <w:marRight w:val="0"/>
      <w:marTop w:val="0"/>
      <w:marBottom w:val="0"/>
      <w:divBdr>
        <w:top w:val="none" w:sz="0" w:space="0" w:color="auto"/>
        <w:left w:val="none" w:sz="0" w:space="0" w:color="auto"/>
        <w:bottom w:val="none" w:sz="0" w:space="0" w:color="auto"/>
        <w:right w:val="none" w:sz="0" w:space="0" w:color="auto"/>
      </w:divBdr>
    </w:div>
    <w:div w:id="178664188">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68784893">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04506238">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708453124">
      <w:bodyDiv w:val="1"/>
      <w:marLeft w:val="0"/>
      <w:marRight w:val="0"/>
      <w:marTop w:val="0"/>
      <w:marBottom w:val="0"/>
      <w:divBdr>
        <w:top w:val="none" w:sz="0" w:space="0" w:color="auto"/>
        <w:left w:val="none" w:sz="0" w:space="0" w:color="auto"/>
        <w:bottom w:val="none" w:sz="0" w:space="0" w:color="auto"/>
        <w:right w:val="none" w:sz="0" w:space="0" w:color="auto"/>
      </w:divBdr>
    </w:div>
    <w:div w:id="83329996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892543689">
      <w:bodyDiv w:val="1"/>
      <w:marLeft w:val="0"/>
      <w:marRight w:val="0"/>
      <w:marTop w:val="0"/>
      <w:marBottom w:val="0"/>
      <w:divBdr>
        <w:top w:val="none" w:sz="0" w:space="0" w:color="auto"/>
        <w:left w:val="none" w:sz="0" w:space="0" w:color="auto"/>
        <w:bottom w:val="none" w:sz="0" w:space="0" w:color="auto"/>
        <w:right w:val="none" w:sz="0" w:space="0" w:color="auto"/>
      </w:divBdr>
      <w:divsChild>
        <w:div w:id="816607028">
          <w:marLeft w:val="0"/>
          <w:marRight w:val="0"/>
          <w:marTop w:val="0"/>
          <w:marBottom w:val="0"/>
          <w:divBdr>
            <w:top w:val="none" w:sz="0" w:space="0" w:color="auto"/>
            <w:left w:val="none" w:sz="0" w:space="0" w:color="auto"/>
            <w:bottom w:val="none" w:sz="0" w:space="0" w:color="auto"/>
            <w:right w:val="none" w:sz="0" w:space="0" w:color="auto"/>
          </w:divBdr>
          <w:divsChild>
            <w:div w:id="1740636498">
              <w:marLeft w:val="0"/>
              <w:marRight w:val="0"/>
              <w:marTop w:val="0"/>
              <w:marBottom w:val="0"/>
              <w:divBdr>
                <w:top w:val="none" w:sz="0" w:space="0" w:color="auto"/>
                <w:left w:val="none" w:sz="0" w:space="0" w:color="auto"/>
                <w:bottom w:val="none" w:sz="0" w:space="0" w:color="auto"/>
                <w:right w:val="none" w:sz="0" w:space="0" w:color="auto"/>
              </w:divBdr>
              <w:divsChild>
                <w:div w:id="948119117">
                  <w:marLeft w:val="0"/>
                  <w:marRight w:val="0"/>
                  <w:marTop w:val="0"/>
                  <w:marBottom w:val="0"/>
                  <w:divBdr>
                    <w:top w:val="none" w:sz="0" w:space="0" w:color="auto"/>
                    <w:left w:val="none" w:sz="0" w:space="0" w:color="auto"/>
                    <w:bottom w:val="none" w:sz="0" w:space="0" w:color="auto"/>
                    <w:right w:val="none" w:sz="0" w:space="0" w:color="auto"/>
                  </w:divBdr>
                  <w:divsChild>
                    <w:div w:id="818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750">
      <w:bodyDiv w:val="1"/>
      <w:marLeft w:val="0"/>
      <w:marRight w:val="0"/>
      <w:marTop w:val="0"/>
      <w:marBottom w:val="0"/>
      <w:divBdr>
        <w:top w:val="none" w:sz="0" w:space="0" w:color="auto"/>
        <w:left w:val="none" w:sz="0" w:space="0" w:color="auto"/>
        <w:bottom w:val="none" w:sz="0" w:space="0" w:color="auto"/>
        <w:right w:val="none" w:sz="0" w:space="0" w:color="auto"/>
      </w:divBdr>
      <w:divsChild>
        <w:div w:id="40640662">
          <w:marLeft w:val="0"/>
          <w:marRight w:val="0"/>
          <w:marTop w:val="0"/>
          <w:marBottom w:val="0"/>
          <w:divBdr>
            <w:top w:val="none" w:sz="0" w:space="0" w:color="auto"/>
            <w:left w:val="none" w:sz="0" w:space="0" w:color="auto"/>
            <w:bottom w:val="none" w:sz="0" w:space="0" w:color="auto"/>
            <w:right w:val="none" w:sz="0" w:space="0" w:color="auto"/>
          </w:divBdr>
          <w:divsChild>
            <w:div w:id="735082514">
              <w:marLeft w:val="0"/>
              <w:marRight w:val="0"/>
              <w:marTop w:val="0"/>
              <w:marBottom w:val="0"/>
              <w:divBdr>
                <w:top w:val="none" w:sz="0" w:space="0" w:color="auto"/>
                <w:left w:val="none" w:sz="0" w:space="0" w:color="auto"/>
                <w:bottom w:val="none" w:sz="0" w:space="0" w:color="auto"/>
                <w:right w:val="none" w:sz="0" w:space="0" w:color="auto"/>
              </w:divBdr>
              <w:divsChild>
                <w:div w:id="1544442887">
                  <w:marLeft w:val="0"/>
                  <w:marRight w:val="0"/>
                  <w:marTop w:val="0"/>
                  <w:marBottom w:val="0"/>
                  <w:divBdr>
                    <w:top w:val="none" w:sz="0" w:space="0" w:color="auto"/>
                    <w:left w:val="none" w:sz="0" w:space="0" w:color="auto"/>
                    <w:bottom w:val="none" w:sz="0" w:space="0" w:color="auto"/>
                    <w:right w:val="none" w:sz="0" w:space="0" w:color="auto"/>
                  </w:divBdr>
                  <w:divsChild>
                    <w:div w:id="693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5081">
      <w:bodyDiv w:val="1"/>
      <w:marLeft w:val="0"/>
      <w:marRight w:val="0"/>
      <w:marTop w:val="0"/>
      <w:marBottom w:val="0"/>
      <w:divBdr>
        <w:top w:val="none" w:sz="0" w:space="0" w:color="auto"/>
        <w:left w:val="none" w:sz="0" w:space="0" w:color="auto"/>
        <w:bottom w:val="none" w:sz="0" w:space="0" w:color="auto"/>
        <w:right w:val="none" w:sz="0" w:space="0" w:color="auto"/>
      </w:divBdr>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294092515">
      <w:bodyDiv w:val="1"/>
      <w:marLeft w:val="0"/>
      <w:marRight w:val="0"/>
      <w:marTop w:val="0"/>
      <w:marBottom w:val="0"/>
      <w:divBdr>
        <w:top w:val="none" w:sz="0" w:space="0" w:color="auto"/>
        <w:left w:val="none" w:sz="0" w:space="0" w:color="auto"/>
        <w:bottom w:val="none" w:sz="0" w:space="0" w:color="auto"/>
        <w:right w:val="none" w:sz="0" w:space="0" w:color="auto"/>
      </w:divBdr>
    </w:div>
    <w:div w:id="1329480702">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4968466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673559640">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722745490">
      <w:bodyDiv w:val="1"/>
      <w:marLeft w:val="0"/>
      <w:marRight w:val="0"/>
      <w:marTop w:val="0"/>
      <w:marBottom w:val="0"/>
      <w:divBdr>
        <w:top w:val="none" w:sz="0" w:space="0" w:color="auto"/>
        <w:left w:val="none" w:sz="0" w:space="0" w:color="auto"/>
        <w:bottom w:val="none" w:sz="0" w:space="0" w:color="auto"/>
        <w:right w:val="none" w:sz="0" w:space="0" w:color="auto"/>
      </w:divBdr>
    </w:div>
    <w:div w:id="1860193395">
      <w:bodyDiv w:val="1"/>
      <w:marLeft w:val="0"/>
      <w:marRight w:val="0"/>
      <w:marTop w:val="0"/>
      <w:marBottom w:val="0"/>
      <w:divBdr>
        <w:top w:val="none" w:sz="0" w:space="0" w:color="auto"/>
        <w:left w:val="none" w:sz="0" w:space="0" w:color="auto"/>
        <w:bottom w:val="none" w:sz="0" w:space="0" w:color="auto"/>
        <w:right w:val="none" w:sz="0" w:space="0" w:color="auto"/>
      </w:divBdr>
    </w:div>
    <w:div w:id="1898317113">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1988704825">
      <w:bodyDiv w:val="1"/>
      <w:marLeft w:val="0"/>
      <w:marRight w:val="0"/>
      <w:marTop w:val="0"/>
      <w:marBottom w:val="0"/>
      <w:divBdr>
        <w:top w:val="none" w:sz="0" w:space="0" w:color="auto"/>
        <w:left w:val="none" w:sz="0" w:space="0" w:color="auto"/>
        <w:bottom w:val="none" w:sz="0" w:space="0" w:color="auto"/>
        <w:right w:val="none" w:sz="0" w:space="0" w:color="auto"/>
      </w:divBdr>
    </w:div>
    <w:div w:id="1991326450">
      <w:bodyDiv w:val="1"/>
      <w:marLeft w:val="0"/>
      <w:marRight w:val="0"/>
      <w:marTop w:val="0"/>
      <w:marBottom w:val="0"/>
      <w:divBdr>
        <w:top w:val="none" w:sz="0" w:space="0" w:color="auto"/>
        <w:left w:val="none" w:sz="0" w:space="0" w:color="auto"/>
        <w:bottom w:val="none" w:sz="0" w:space="0" w:color="auto"/>
        <w:right w:val="none" w:sz="0" w:space="0" w:color="auto"/>
      </w:divBdr>
    </w:div>
    <w:div w:id="2021732444">
      <w:bodyDiv w:val="1"/>
      <w:marLeft w:val="0"/>
      <w:marRight w:val="0"/>
      <w:marTop w:val="0"/>
      <w:marBottom w:val="0"/>
      <w:divBdr>
        <w:top w:val="none" w:sz="0" w:space="0" w:color="auto"/>
        <w:left w:val="none" w:sz="0" w:space="0" w:color="auto"/>
        <w:bottom w:val="none" w:sz="0" w:space="0" w:color="auto"/>
        <w:right w:val="none" w:sz="0" w:space="0" w:color="auto"/>
      </w:divBdr>
    </w:div>
    <w:div w:id="2091807532">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102945582">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lesforce.notes/salesforce-rest-api-tutorial-3bcd39e493f6" TargetMode="External"/><Relationship Id="rId13" Type="http://schemas.openxmlformats.org/officeDocument/2006/relationships/image" Target="media/image6.png"/><Relationship Id="rId18" Type="http://schemas.openxmlformats.org/officeDocument/2006/relationships/hyperlink" Target="https://salesforce.stackexchange.com/questions/102484/use-of-named-credentials-seem-to-be-tied-to-external-data-source" TargetMode="External"/><Relationship Id="rId26" Type="http://schemas.openxmlformats.org/officeDocument/2006/relationships/hyperlink" Target="https://developer.salesforce.com/docs/atlas.en-us.224.0.integration_patterns_and_practices.meta/integration_patterns_and_practices/integ_pat_intro_overview.ht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alesforce.com/docs/atlas.en-us.apexcode.meta/apexcode/apex_callouts_named_credentials.htm" TargetMode="External"/><Relationship Id="rId25" Type="http://schemas.openxmlformats.org/officeDocument/2006/relationships/hyperlink" Target="https://medium.com/@salesforce.notes/salesforce-oauth-jwt-bearer-flow-cc70bfc626c2" TargetMode="External"/><Relationship Id="rId2" Type="http://schemas.openxmlformats.org/officeDocument/2006/relationships/styles" Target="styles.xml"/><Relationship Id="rId16" Type="http://schemas.openxmlformats.org/officeDocument/2006/relationships/hyperlink" Target="https://www.jitendrazaa.com/blog/salesforce/login-to-salesforce-from-salesforce-using-authentication-provider/" TargetMode="External"/><Relationship Id="rId20" Type="http://schemas.openxmlformats.org/officeDocument/2006/relationships/hyperlink" Target="https://AuthenticationProviderinstance/services/oauth2/token" TargetMode="Externa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24" Type="http://schemas.openxmlformats.org/officeDocument/2006/relationships/hyperlink" Target="https://login.salesforce.com/" TargetMode="External"/><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github.com/vimaltiwari2612/Interview-Preparation/blob/master/Salesforce/AccountRestClient.cls" TargetMode="External"/><Relationship Id="rId23" Type="http://schemas.openxmlformats.org/officeDocument/2006/relationships/hyperlink" Target="mailto:toufik.atba@gmai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uthenticationProviderinstance/services/oauth2/authoriz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WithOAuth2.cls" TargetMode="External"/><Relationship Id="rId22" Type="http://schemas.openxmlformats.org/officeDocument/2006/relationships/hyperlink" Target="https://trailhead.salesforce.com/en/content/learn/modules/api_basics/api_basics_soa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29</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938</cp:revision>
  <cp:lastPrinted>2021-07-04T15:53:00Z</cp:lastPrinted>
  <dcterms:created xsi:type="dcterms:W3CDTF">2021-06-30T16:48:00Z</dcterms:created>
  <dcterms:modified xsi:type="dcterms:W3CDTF">2021-07-06T08:02:00Z</dcterms:modified>
</cp:coreProperties>
</file>