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19EC9F" w14:textId="77777777" w:rsidR="001759B5" w:rsidRPr="004577CB" w:rsidRDefault="001759B5">
      <w:pPr>
        <w:rPr>
          <w:rFonts w:cstheme="minorHAnsi"/>
        </w:rPr>
      </w:pPr>
    </w:p>
    <w:sdt>
      <w:sdtPr>
        <w:id w:val="677935918"/>
        <w:docPartObj>
          <w:docPartGallery w:val="Cover Pages"/>
          <w:docPartUnique/>
        </w:docPartObj>
      </w:sdtPr>
      <w:sdtEndPr>
        <w:rPr>
          <w:rFonts w:cstheme="minorHAnsi"/>
          <w:b/>
          <w:bCs/>
        </w:rPr>
      </w:sdtEndPr>
      <w:sdtContent>
        <w:p w14:paraId="5D2D56CC" w14:textId="7CED3B31" w:rsidR="003B0F5D" w:rsidRDefault="002667FC" w:rsidP="003B0F5D">
          <w:pPr>
            <w:rPr>
              <w:rFonts w:cstheme="minorHAnsi"/>
            </w:rPr>
          </w:pPr>
          <w:r>
            <w:rPr>
              <w:noProof/>
            </w:rPr>
            <mc:AlternateContent>
              <mc:Choice Requires="wps">
                <w:drawing>
                  <wp:anchor distT="0" distB="0" distL="114300" distR="114300" simplePos="0" relativeHeight="251673600" behindDoc="0" locked="0" layoutInCell="1" allowOverlap="1" wp14:anchorId="3404D28B" wp14:editId="588C9E5B">
                    <wp:simplePos x="0" y="0"/>
                    <wp:positionH relativeFrom="column">
                      <wp:posOffset>519545</wp:posOffset>
                    </wp:positionH>
                    <wp:positionV relativeFrom="paragraph">
                      <wp:posOffset>5197821</wp:posOffset>
                    </wp:positionV>
                    <wp:extent cx="6089073" cy="526473"/>
                    <wp:effectExtent l="0" t="0" r="26035" b="26035"/>
                    <wp:wrapNone/>
                    <wp:docPr id="19" name="Text Box 19"/>
                    <wp:cNvGraphicFramePr/>
                    <a:graphic xmlns:a="http://schemas.openxmlformats.org/drawingml/2006/main">
                      <a:graphicData uri="http://schemas.microsoft.com/office/word/2010/wordprocessingShape">
                        <wps:wsp>
                          <wps:cNvSpPr txBox="1"/>
                          <wps:spPr>
                            <a:xfrm>
                              <a:off x="0" y="0"/>
                              <a:ext cx="6089073" cy="526473"/>
                            </a:xfrm>
                            <a:prstGeom prst="rect">
                              <a:avLst/>
                            </a:prstGeom>
                            <a:solidFill>
                              <a:schemeClr val="tx1">
                                <a:lumMod val="75000"/>
                                <a:lumOff val="25000"/>
                              </a:schemeClr>
                            </a:solidFill>
                            <a:ln w="6350">
                              <a:solidFill>
                                <a:schemeClr val="tx1">
                                  <a:lumMod val="75000"/>
                                  <a:lumOff val="25000"/>
                                </a:schemeClr>
                              </a:solidFill>
                            </a:ln>
                          </wps:spPr>
                          <wps:txbx>
                            <w:txbxContent>
                              <w:sdt>
                                <w:sdtPr>
                                  <w:rPr>
                                    <w:rFonts w:asciiTheme="majorHAnsi" w:eastAsiaTheme="majorEastAsia" w:hAnsiTheme="majorHAnsi" w:cstheme="majorBidi"/>
                                    <w:b/>
                                    <w:bCs/>
                                    <w:color w:val="FFFFFF" w:themeColor="background1"/>
                                    <w:sz w:val="40"/>
                                    <w:szCs w:val="40"/>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468B72B6" w14:textId="77777777" w:rsidR="002667FC" w:rsidRPr="002667FC" w:rsidRDefault="002667FC" w:rsidP="002667FC">
                                    <w:pPr>
                                      <w:pStyle w:val="NoSpacing"/>
                                      <w:spacing w:line="276" w:lineRule="auto"/>
                                      <w:rPr>
                                        <w:rFonts w:asciiTheme="majorHAnsi" w:eastAsiaTheme="majorEastAsia" w:hAnsiTheme="majorHAnsi" w:cstheme="majorBidi"/>
                                        <w:b/>
                                        <w:bCs/>
                                        <w:color w:val="FFFFFF" w:themeColor="background1"/>
                                        <w:sz w:val="40"/>
                                        <w:szCs w:val="40"/>
                                      </w:rPr>
                                    </w:pPr>
                                    <w:r w:rsidRPr="002667FC">
                                      <w:rPr>
                                        <w:rFonts w:asciiTheme="majorHAnsi" w:eastAsiaTheme="majorEastAsia" w:hAnsiTheme="majorHAnsi" w:cstheme="majorBidi"/>
                                        <w:b/>
                                        <w:bCs/>
                                        <w:color w:val="FFFFFF" w:themeColor="background1"/>
                                        <w:sz w:val="40"/>
                                        <w:szCs w:val="40"/>
                                      </w:rPr>
                                      <w:t>Crime Prediction Using Predictive Analytic</w:t>
                                    </w:r>
                                  </w:p>
                                </w:sdtContent>
                              </w:sdt>
                              <w:p w14:paraId="11BF8FBD" w14:textId="77777777" w:rsidR="002667FC" w:rsidRPr="002667FC" w:rsidRDefault="002667FC">
                                <w:pPr>
                                  <w:rPr>
                                    <w:b/>
                                    <w:bCs/>
                                    <w:color w:val="FFFFFF" w:themeColor="background1"/>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404D28B" id="_x0000_t202" coordsize="21600,21600" o:spt="202" path="m,l,21600r21600,l21600,xe">
                    <v:stroke joinstyle="miter"/>
                    <v:path gradientshapeok="t" o:connecttype="rect"/>
                  </v:shapetype>
                  <v:shape id="Text Box 19" o:spid="_x0000_s1026" type="#_x0000_t202" style="position:absolute;margin-left:40.9pt;margin-top:409.3pt;width:479.45pt;height:41.4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" fillcolor="#404040 [2429]" strokecolor="#404040 [2429]" strokeweight=".5pt">
                    <v:textbox>
                      <w:txbxContent>
                        <w:sdt>
                          <w:sdtPr>
                            <w:rPr>
                              <w:rFonts w:asciiTheme="majorHAnsi" w:eastAsiaTheme="majorEastAsia" w:hAnsiTheme="majorHAnsi" w:cstheme="majorBidi"/>
                              <w:b/>
                              <w:bCs/>
                              <w:color w:val="FFFFFF" w:themeColor="background1"/>
                              <w:sz w:val="40"/>
                              <w:szCs w:val="40"/>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468B72B6" w14:textId="77777777" w:rsidR="002667FC" w:rsidRPr="002667FC" w:rsidRDefault="002667FC" w:rsidP="002667FC">
                              <w:pPr>
                                <w:pStyle w:val="NoSpacing"/>
                                <w:spacing w:line="276" w:lineRule="auto"/>
                                <w:rPr>
                                  <w:rFonts w:asciiTheme="majorHAnsi" w:eastAsiaTheme="majorEastAsia" w:hAnsiTheme="majorHAnsi" w:cstheme="majorBidi"/>
                                  <w:b/>
                                  <w:bCs/>
                                  <w:color w:val="FFFFFF" w:themeColor="background1"/>
                                  <w:sz w:val="40"/>
                                  <w:szCs w:val="40"/>
                                </w:rPr>
                              </w:pPr>
                              <w:r w:rsidRPr="002667FC">
                                <w:rPr>
                                  <w:rFonts w:asciiTheme="majorHAnsi" w:eastAsiaTheme="majorEastAsia" w:hAnsiTheme="majorHAnsi" w:cstheme="majorBidi"/>
                                  <w:b/>
                                  <w:bCs/>
                                  <w:color w:val="FFFFFF" w:themeColor="background1"/>
                                  <w:sz w:val="40"/>
                                  <w:szCs w:val="40"/>
                                </w:rPr>
                                <w:t>Crime Prediction Using Predictive Analytic</w:t>
                              </w:r>
                            </w:p>
                          </w:sdtContent>
                        </w:sdt>
                        <w:p w14:paraId="11BF8FBD" w14:textId="77777777" w:rsidR="002667FC" w:rsidRPr="002667FC" w:rsidRDefault="002667FC">
                          <w:pPr>
                            <w:rPr>
                              <w:b/>
                              <w:bCs/>
                              <w:color w:val="FFFFFF" w:themeColor="background1"/>
                              <w:sz w:val="20"/>
                              <w:szCs w:val="20"/>
                            </w:rPr>
                          </w:pP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44B89820" wp14:editId="7CFA0C8A">
                    <wp:simplePos x="0" y="0"/>
                    <wp:positionH relativeFrom="margin">
                      <wp:align>center</wp:align>
                    </wp:positionH>
                    <wp:positionV relativeFrom="paragraph">
                      <wp:posOffset>6236739</wp:posOffset>
                    </wp:positionV>
                    <wp:extent cx="3041073" cy="768927"/>
                    <wp:effectExtent l="0" t="0" r="26035" b="12700"/>
                    <wp:wrapNone/>
                    <wp:docPr id="18" name="Text Box 18"/>
                    <wp:cNvGraphicFramePr/>
                    <a:graphic xmlns:a="http://schemas.openxmlformats.org/drawingml/2006/main">
                      <a:graphicData uri="http://schemas.microsoft.com/office/word/2010/wordprocessingShape">
                        <wps:wsp>
                          <wps:cNvSpPr txBox="1"/>
                          <wps:spPr>
                            <a:xfrm>
                              <a:off x="0" y="0"/>
                              <a:ext cx="3041073" cy="768927"/>
                            </a:xfrm>
                            <a:prstGeom prst="rect">
                              <a:avLst/>
                            </a:prstGeom>
                            <a:solidFill>
                              <a:schemeClr val="tx1">
                                <a:lumMod val="75000"/>
                                <a:lumOff val="25000"/>
                              </a:schemeClr>
                            </a:solidFill>
                            <a:ln w="6350">
                              <a:solidFill>
                                <a:schemeClr val="tx1">
                                  <a:lumMod val="75000"/>
                                  <a:lumOff val="25000"/>
                                </a:schemeClr>
                              </a:solidFill>
                            </a:ln>
                          </wps:spPr>
                          <wps:txbx>
                            <w:txbxContent>
                              <w:p w14:paraId="597C7215" w14:textId="77777777" w:rsidR="002667FC" w:rsidRPr="002667FC" w:rsidRDefault="002667FC" w:rsidP="002667FC">
                                <w:pPr>
                                  <w:pStyle w:val="NoSpacing"/>
                                  <w:jc w:val="center"/>
                                  <w:rPr>
                                    <w:b/>
                                    <w:bCs/>
                                    <w:color w:val="FFFFFF" w:themeColor="background1"/>
                                  </w:rPr>
                                </w:pPr>
                                <w:r w:rsidRPr="002667FC">
                                  <w:rPr>
                                    <w:b/>
                                    <w:bCs/>
                                    <w:color w:val="FFFFFF" w:themeColor="background1"/>
                                  </w:rPr>
                                  <w:t>April Love Naviza</w:t>
                                </w:r>
                              </w:p>
                              <w:p w14:paraId="16317981" w14:textId="77777777" w:rsidR="002667FC" w:rsidRPr="002667FC" w:rsidRDefault="002667FC" w:rsidP="002667FC">
                                <w:pPr>
                                  <w:pStyle w:val="NoSpacing"/>
                                  <w:jc w:val="center"/>
                                  <w:rPr>
                                    <w:b/>
                                    <w:bCs/>
                                    <w:color w:val="FFFFFF" w:themeColor="background1"/>
                                  </w:rPr>
                                </w:pPr>
                                <w:r w:rsidRPr="002667FC">
                                  <w:rPr>
                                    <w:b/>
                                    <w:bCs/>
                                    <w:color w:val="FFFFFF" w:themeColor="background1"/>
                                  </w:rPr>
                                  <w:t>Vimitaben Mukeshchanadra Vaidya</w:t>
                                </w:r>
                              </w:p>
                              <w:p w14:paraId="1F1EB06A" w14:textId="030F1698" w:rsidR="002667FC" w:rsidRPr="002667FC" w:rsidRDefault="002667FC" w:rsidP="002667FC">
                                <w:pPr>
                                  <w:jc w:val="center"/>
                                  <w:rPr>
                                    <w:color w:val="FFFFFF" w:themeColor="background1"/>
                                    <w:sz w:val="18"/>
                                    <w:szCs w:val="18"/>
                                  </w:rPr>
                                </w:pPr>
                                <w:r w:rsidRPr="002667FC">
                                  <w:rPr>
                                    <w:b/>
                                    <w:bCs/>
                                    <w:color w:val="FFFFFF" w:themeColor="background1"/>
                                  </w:rPr>
                                  <w:t>Wisanu Boonrat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B89820" id="Text Box 18" o:spid="_x0000_s1027" type="#_x0000_t202" style="position:absolute;margin-left:0;margin-top:491.1pt;width:239.45pt;height:60.5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" fillcolor="#404040 [2429]" strokecolor="#404040 [2429]" strokeweight=".5pt">
                    <v:textbox>
                      <w:txbxContent>
                        <w:p w14:paraId="597C7215" w14:textId="77777777" w:rsidR="002667FC" w:rsidRPr="002667FC" w:rsidRDefault="002667FC" w:rsidP="002667FC">
                          <w:pPr>
                            <w:pStyle w:val="NoSpacing"/>
                            <w:jc w:val="center"/>
                            <w:rPr>
                              <w:b/>
                              <w:bCs/>
                              <w:color w:val="FFFFFF" w:themeColor="background1"/>
                            </w:rPr>
                          </w:pPr>
                          <w:r w:rsidRPr="002667FC">
                            <w:rPr>
                              <w:b/>
                              <w:bCs/>
                              <w:color w:val="FFFFFF" w:themeColor="background1"/>
                            </w:rPr>
                            <w:t>April Love Naviza</w:t>
                          </w:r>
                        </w:p>
                        <w:p w14:paraId="16317981" w14:textId="77777777" w:rsidR="002667FC" w:rsidRPr="002667FC" w:rsidRDefault="002667FC" w:rsidP="002667FC">
                          <w:pPr>
                            <w:pStyle w:val="NoSpacing"/>
                            <w:jc w:val="center"/>
                            <w:rPr>
                              <w:b/>
                              <w:bCs/>
                              <w:color w:val="FFFFFF" w:themeColor="background1"/>
                            </w:rPr>
                          </w:pPr>
                          <w:r w:rsidRPr="002667FC">
                            <w:rPr>
                              <w:b/>
                              <w:bCs/>
                              <w:color w:val="FFFFFF" w:themeColor="background1"/>
                            </w:rPr>
                            <w:t>Vimitaben Mukeshchanadra Vaidya</w:t>
                          </w:r>
                        </w:p>
                        <w:p w14:paraId="1F1EB06A" w14:textId="030F1698" w:rsidR="002667FC" w:rsidRPr="002667FC" w:rsidRDefault="002667FC" w:rsidP="002667FC">
                          <w:pPr>
                            <w:jc w:val="center"/>
                            <w:rPr>
                              <w:color w:val="FFFFFF" w:themeColor="background1"/>
                              <w:sz w:val="18"/>
                              <w:szCs w:val="18"/>
                            </w:rPr>
                          </w:pPr>
                          <w:r w:rsidRPr="002667FC">
                            <w:rPr>
                              <w:b/>
                              <w:bCs/>
                              <w:color w:val="FFFFFF" w:themeColor="background1"/>
                            </w:rPr>
                            <w:t>Wisanu Boonrat</w:t>
                          </w:r>
                        </w:p>
                      </w:txbxContent>
                    </v:textbox>
                    <w10:wrap anchorx="margin"/>
                  </v:shape>
                </w:pict>
              </mc:Fallback>
            </mc:AlternateContent>
          </w:r>
          <w:r>
            <w:rPr>
              <w:noProof/>
            </w:rPr>
            <mc:AlternateContent>
              <mc:Choice Requires="wps">
                <w:drawing>
                  <wp:anchor distT="0" distB="0" distL="114300" distR="114300" simplePos="0" relativeHeight="251671552" behindDoc="1" locked="0" layoutInCell="1" allowOverlap="1" wp14:anchorId="72CB6031" wp14:editId="1893BB5A">
                    <wp:simplePos x="0" y="0"/>
                    <wp:positionH relativeFrom="page">
                      <wp:posOffset>263236</wp:posOffset>
                    </wp:positionH>
                    <wp:positionV relativeFrom="page">
                      <wp:posOffset>5043056</wp:posOffset>
                    </wp:positionV>
                    <wp:extent cx="6931545" cy="3591964"/>
                    <wp:effectExtent l="0" t="0" r="3175" b="8890"/>
                    <wp:wrapNone/>
                    <wp:docPr id="17" name="Text Box 17" descr="Cover page content layout"/>
                    <wp:cNvGraphicFramePr/>
                    <a:graphic xmlns:a="http://schemas.openxmlformats.org/drawingml/2006/main">
                      <a:graphicData uri="http://schemas.microsoft.com/office/word/2010/wordprocessingShape">
                        <wps:wsp>
                          <wps:cNvSpPr txBox="1"/>
                          <wps:spPr>
                            <a:xfrm>
                              <a:off x="0" y="0"/>
                              <a:ext cx="6931545" cy="35919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info"/>
                                </w:tblPr>
                                <w:tblGrid>
                                  <w:gridCol w:w="808"/>
                                  <w:gridCol w:w="10112"/>
                                </w:tblGrid>
                                <w:tr w:rsidR="002667FC" w14:paraId="6C569B3C" w14:textId="77777777">
                                  <w:trPr>
                                    <w:trHeight w:val="2376"/>
                                  </w:trPr>
                                  <w:tc>
                                    <w:tcPr>
                                      <w:tcW w:w="370" w:type="pct"/>
                                      <w:shd w:val="clear" w:color="auto" w:fill="4F81BD" w:themeFill="accent1"/>
                                    </w:tcPr>
                                    <w:p w14:paraId="37286A96" w14:textId="77777777" w:rsidR="002667FC" w:rsidRDefault="002667FC"/>
                                  </w:tc>
                                  <w:sdt>
                                    <w:sdtPr>
                                      <w:rPr>
                                        <w:rFonts w:asciiTheme="majorHAnsi" w:hAnsiTheme="majorHAnsi"/>
                                        <w:color w:val="FFFFFF" w:themeColor="background1"/>
                                        <w:sz w:val="96"/>
                                        <w:szCs w:val="96"/>
                                      </w:rPr>
                                      <w:alias w:val="Title"/>
                                      <w:tag w:val=""/>
                                      <w:id w:val="739824258"/>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248DBB49" w14:textId="7B03AEDA" w:rsidR="002667FC" w:rsidRDefault="002667FC">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Project Proposal</w:t>
                                          </w:r>
                                        </w:p>
                                      </w:tc>
                                    </w:sdtContent>
                                  </w:sdt>
                                </w:tr>
                                <w:tr w:rsidR="002667FC" w14:paraId="1DACC8E3" w14:textId="77777777">
                                  <w:trPr>
                                    <w:trHeight w:hRule="exact" w:val="648"/>
                                  </w:trPr>
                                  <w:tc>
                                    <w:tcPr>
                                      <w:tcW w:w="370" w:type="pct"/>
                                      <w:shd w:val="clear" w:color="auto" w:fill="4F81BD" w:themeFill="accent1"/>
                                    </w:tcPr>
                                    <w:p w14:paraId="518E4415" w14:textId="77777777" w:rsidR="002667FC" w:rsidRDefault="002667FC"/>
                                  </w:tc>
                                  <w:tc>
                                    <w:tcPr>
                                      <w:tcW w:w="4630" w:type="pct"/>
                                      <w:shd w:val="clear" w:color="auto" w:fill="404040" w:themeFill="text1" w:themeFillTint="BF"/>
                                      <w:vAlign w:val="bottom"/>
                                    </w:tcPr>
                                    <w:p w14:paraId="59D6BA0F" w14:textId="71D1DC42" w:rsidR="002667FC" w:rsidRDefault="002667FC">
                                      <w:pPr>
                                        <w:ind w:left="360" w:right="360"/>
                                        <w:rPr>
                                          <w:color w:val="FFFFFF" w:themeColor="background1"/>
                                          <w:sz w:val="28"/>
                                          <w:szCs w:val="28"/>
                                        </w:rPr>
                                      </w:pPr>
                                    </w:p>
                                  </w:tc>
                                </w:tr>
                                <w:tr w:rsidR="002667FC" w14:paraId="1016338E" w14:textId="77777777" w:rsidTr="002667FC">
                                  <w:trPr>
                                    <w:trHeight w:val="2648"/>
                                  </w:trPr>
                                  <w:tc>
                                    <w:tcPr>
                                      <w:tcW w:w="370" w:type="pct"/>
                                      <w:shd w:val="clear" w:color="auto" w:fill="4F81BD" w:themeFill="accent1"/>
                                    </w:tcPr>
                                    <w:p w14:paraId="08A3747A" w14:textId="77777777" w:rsidR="002667FC" w:rsidRDefault="002667FC"/>
                                  </w:tc>
                                  <w:tc>
                                    <w:tcPr>
                                      <w:tcW w:w="4630" w:type="pct"/>
                                      <w:shd w:val="clear" w:color="auto" w:fill="404040" w:themeFill="text1" w:themeFillTint="BF"/>
                                      <w:vAlign w:val="bottom"/>
                                    </w:tcPr>
                                    <w:sdt>
                                      <w:sdtPr>
                                        <w:rPr>
                                          <w:color w:val="FFFFFF" w:themeColor="background1"/>
                                          <w:sz w:val="24"/>
                                          <w:szCs w:val="24"/>
                                        </w:rPr>
                                        <w:alias w:val="Course title"/>
                                        <w:tag w:val=""/>
                                        <w:id w:val="-15923909"/>
                                        <w:dataBinding w:prefixMappings="xmlns:ns0='http://purl.org/dc/elements/1.1/' xmlns:ns1='http://schemas.openxmlformats.org/package/2006/metadata/core-properties' " w:xpath="/ns1:coreProperties[1]/ns1:category[1]" w:storeItemID="{6C3C8BC8-F283-45AE-878A-BAB7291924A1}"/>
                                        <w:text/>
                                      </w:sdtPr>
                                      <w:sdtEndPr/>
                                      <w:sdtContent>
                                        <w:p w14:paraId="7EB560F0" w14:textId="0C9C0E81" w:rsidR="002667FC" w:rsidRPr="002460A0" w:rsidRDefault="002460A0" w:rsidP="002460A0">
                                          <w:pPr>
                                            <w:pStyle w:val="NoSpacing"/>
                                            <w:spacing w:line="288" w:lineRule="auto"/>
                                            <w:ind w:left="360" w:right="360"/>
                                            <w:jc w:val="center"/>
                                            <w:rPr>
                                              <w:color w:val="FFFFFF" w:themeColor="background1"/>
                                              <w:sz w:val="24"/>
                                              <w:szCs w:val="24"/>
                                            </w:rPr>
                                          </w:pPr>
                                          <w:r w:rsidRPr="002460A0">
                                            <w:rPr>
                                              <w:color w:val="FFFFFF" w:themeColor="background1"/>
                                              <w:sz w:val="24"/>
                                              <w:szCs w:val="24"/>
                                            </w:rPr>
                                            <w:t>Graduate Diploma</w:t>
                                          </w:r>
                                          <w:r>
                                            <w:rPr>
                                              <w:color w:val="FFFFFF" w:themeColor="background1"/>
                                              <w:sz w:val="24"/>
                                              <w:szCs w:val="24"/>
                                            </w:rPr>
                                            <w:t xml:space="preserve"> &amp; </w:t>
                                          </w:r>
                                          <w:proofErr w:type="gramStart"/>
                                          <w:r>
                                            <w:rPr>
                                              <w:color w:val="FFFFFF" w:themeColor="background1"/>
                                              <w:sz w:val="24"/>
                                              <w:szCs w:val="24"/>
                                            </w:rPr>
                                            <w:t>Bachelor</w:t>
                                          </w:r>
                                          <w:r w:rsidRPr="002460A0">
                                            <w:rPr>
                                              <w:color w:val="FFFFFF" w:themeColor="background1"/>
                                              <w:sz w:val="24"/>
                                              <w:szCs w:val="24"/>
                                            </w:rPr>
                                            <w:t xml:space="preserve"> in Information Technology</w:t>
                                          </w:r>
                                          <w:proofErr w:type="gramEnd"/>
                                        </w:p>
                                      </w:sdtContent>
                                    </w:sdt>
                                    <w:p w14:paraId="01B80ECB" w14:textId="4FC90669" w:rsidR="002667FC" w:rsidRDefault="002667FC">
                                      <w:pPr>
                                        <w:pStyle w:val="NoSpacing"/>
                                        <w:spacing w:line="288" w:lineRule="auto"/>
                                        <w:ind w:left="360" w:right="360"/>
                                        <w:rPr>
                                          <w:color w:val="FFFFFF" w:themeColor="background1"/>
                                          <w:sz w:val="28"/>
                                          <w:szCs w:val="28"/>
                                        </w:rPr>
                                      </w:pPr>
                                    </w:p>
                                    <w:sdt>
                                      <w:sdtPr>
                                        <w:rPr>
                                          <w:color w:val="FFFFFF" w:themeColor="background1"/>
                                          <w:sz w:val="28"/>
                                          <w:szCs w:val="28"/>
                                        </w:rPr>
                                        <w:alias w:val="Date"/>
                                        <w:tag w:val=""/>
                                        <w:id w:val="748164578"/>
                                        <w:dataBinding w:prefixMappings="xmlns:ns0='http://schemas.microsoft.com/office/2006/coverPageProps' " w:xpath="/ns0:CoverPageProperties[1]/ns0:PublishDate[1]" w:storeItemID="{55AF091B-3C7A-41E3-B477-F2FDAA23CFDA}"/>
                                        <w:date w:fullDate="2020-04-24T00:00:00Z">
                                          <w:dateFormat w:val="M/d/yy"/>
                                          <w:lid w:val="en-US"/>
                                          <w:storeMappedDataAs w:val="dateTime"/>
                                          <w:calendar w:val="gregorian"/>
                                        </w:date>
                                      </w:sdtPr>
                                      <w:sdtEndPr/>
                                      <w:sdtContent>
                                        <w:p w14:paraId="0BA33ADF" w14:textId="5BE8991A" w:rsidR="002667FC" w:rsidRDefault="002667FC" w:rsidP="002460A0">
                                          <w:pPr>
                                            <w:pStyle w:val="NoSpacing"/>
                                            <w:spacing w:after="240" w:line="288" w:lineRule="auto"/>
                                            <w:ind w:left="360" w:right="360"/>
                                            <w:jc w:val="center"/>
                                            <w:rPr>
                                              <w:color w:val="FFFFFF" w:themeColor="background1"/>
                                              <w:sz w:val="28"/>
                                              <w:szCs w:val="28"/>
                                            </w:rPr>
                                          </w:pPr>
                                          <w:r>
                                            <w:rPr>
                                              <w:color w:val="FFFFFF" w:themeColor="background1"/>
                                              <w:sz w:val="28"/>
                                              <w:szCs w:val="28"/>
                                            </w:rPr>
                                            <w:t>4/24/20</w:t>
                                          </w:r>
                                        </w:p>
                                      </w:sdtContent>
                                    </w:sdt>
                                  </w:tc>
                                </w:tr>
                              </w:tbl>
                              <w:p w14:paraId="3EC47BCC" w14:textId="77777777" w:rsidR="002667FC" w:rsidRDefault="002667F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2CB6031" id="Text Box 17" o:spid="_x0000_s1028" type="#_x0000_t202" alt="Cover page content layout" style="position:absolute;margin-left:20.75pt;margin-top:397.1pt;width:545.8pt;height:282.85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"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info"/>
                          </w:tblPr>
                          <w:tblGrid>
                            <w:gridCol w:w="808"/>
                            <w:gridCol w:w="10112"/>
                          </w:tblGrid>
                          <w:tr w:rsidR="002667FC" w14:paraId="6C569B3C" w14:textId="77777777">
                            <w:trPr>
                              <w:trHeight w:val="2376"/>
                            </w:trPr>
                            <w:tc>
                              <w:tcPr>
                                <w:tcW w:w="370" w:type="pct"/>
                                <w:shd w:val="clear" w:color="auto" w:fill="4F81BD" w:themeFill="accent1"/>
                              </w:tcPr>
                              <w:p w14:paraId="37286A96" w14:textId="77777777" w:rsidR="002667FC" w:rsidRDefault="002667FC"/>
                            </w:tc>
                            <w:sdt>
                              <w:sdtPr>
                                <w:rPr>
                                  <w:rFonts w:asciiTheme="majorHAnsi" w:hAnsiTheme="majorHAnsi"/>
                                  <w:color w:val="FFFFFF" w:themeColor="background1"/>
                                  <w:sz w:val="96"/>
                                  <w:szCs w:val="96"/>
                                </w:rPr>
                                <w:alias w:val="Title"/>
                                <w:tag w:val=""/>
                                <w:id w:val="739824258"/>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248DBB49" w14:textId="7B03AEDA" w:rsidR="002667FC" w:rsidRDefault="002667FC">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Project Proposal</w:t>
                                    </w:r>
                                  </w:p>
                                </w:tc>
                              </w:sdtContent>
                            </w:sdt>
                          </w:tr>
                          <w:tr w:rsidR="002667FC" w14:paraId="1DACC8E3" w14:textId="77777777">
                            <w:trPr>
                              <w:trHeight w:hRule="exact" w:val="648"/>
                            </w:trPr>
                            <w:tc>
                              <w:tcPr>
                                <w:tcW w:w="370" w:type="pct"/>
                                <w:shd w:val="clear" w:color="auto" w:fill="4F81BD" w:themeFill="accent1"/>
                              </w:tcPr>
                              <w:p w14:paraId="518E4415" w14:textId="77777777" w:rsidR="002667FC" w:rsidRDefault="002667FC"/>
                            </w:tc>
                            <w:tc>
                              <w:tcPr>
                                <w:tcW w:w="4630" w:type="pct"/>
                                <w:shd w:val="clear" w:color="auto" w:fill="404040" w:themeFill="text1" w:themeFillTint="BF"/>
                                <w:vAlign w:val="bottom"/>
                              </w:tcPr>
                              <w:p w14:paraId="59D6BA0F" w14:textId="71D1DC42" w:rsidR="002667FC" w:rsidRDefault="002667FC">
                                <w:pPr>
                                  <w:ind w:left="360" w:right="360"/>
                                  <w:rPr>
                                    <w:color w:val="FFFFFF" w:themeColor="background1"/>
                                    <w:sz w:val="28"/>
                                    <w:szCs w:val="28"/>
                                  </w:rPr>
                                </w:pPr>
                              </w:p>
                            </w:tc>
                          </w:tr>
                          <w:tr w:rsidR="002667FC" w14:paraId="1016338E" w14:textId="77777777" w:rsidTr="002667FC">
                            <w:trPr>
                              <w:trHeight w:val="2648"/>
                            </w:trPr>
                            <w:tc>
                              <w:tcPr>
                                <w:tcW w:w="370" w:type="pct"/>
                                <w:shd w:val="clear" w:color="auto" w:fill="4F81BD" w:themeFill="accent1"/>
                              </w:tcPr>
                              <w:p w14:paraId="08A3747A" w14:textId="77777777" w:rsidR="002667FC" w:rsidRDefault="002667FC"/>
                            </w:tc>
                            <w:tc>
                              <w:tcPr>
                                <w:tcW w:w="4630" w:type="pct"/>
                                <w:shd w:val="clear" w:color="auto" w:fill="404040" w:themeFill="text1" w:themeFillTint="BF"/>
                                <w:vAlign w:val="bottom"/>
                              </w:tcPr>
                              <w:sdt>
                                <w:sdtPr>
                                  <w:rPr>
                                    <w:color w:val="FFFFFF" w:themeColor="background1"/>
                                    <w:sz w:val="24"/>
                                    <w:szCs w:val="24"/>
                                  </w:rPr>
                                  <w:alias w:val="Course title"/>
                                  <w:tag w:val=""/>
                                  <w:id w:val="-15923909"/>
                                  <w:dataBinding w:prefixMappings="xmlns:ns0='http://purl.org/dc/elements/1.1/' xmlns:ns1='http://schemas.openxmlformats.org/package/2006/metadata/core-properties' " w:xpath="/ns1:coreProperties[1]/ns1:category[1]" w:storeItemID="{6C3C8BC8-F283-45AE-878A-BAB7291924A1}"/>
                                  <w:text/>
                                </w:sdtPr>
                                <w:sdtEndPr/>
                                <w:sdtContent>
                                  <w:p w14:paraId="7EB560F0" w14:textId="0C9C0E81" w:rsidR="002667FC" w:rsidRPr="002460A0" w:rsidRDefault="002460A0" w:rsidP="002460A0">
                                    <w:pPr>
                                      <w:pStyle w:val="NoSpacing"/>
                                      <w:spacing w:line="288" w:lineRule="auto"/>
                                      <w:ind w:left="360" w:right="360"/>
                                      <w:jc w:val="center"/>
                                      <w:rPr>
                                        <w:color w:val="FFFFFF" w:themeColor="background1"/>
                                        <w:sz w:val="24"/>
                                        <w:szCs w:val="24"/>
                                      </w:rPr>
                                    </w:pPr>
                                    <w:r w:rsidRPr="002460A0">
                                      <w:rPr>
                                        <w:color w:val="FFFFFF" w:themeColor="background1"/>
                                        <w:sz w:val="24"/>
                                        <w:szCs w:val="24"/>
                                      </w:rPr>
                                      <w:t>Graduate Diploma</w:t>
                                    </w:r>
                                    <w:r>
                                      <w:rPr>
                                        <w:color w:val="FFFFFF" w:themeColor="background1"/>
                                        <w:sz w:val="24"/>
                                        <w:szCs w:val="24"/>
                                      </w:rPr>
                                      <w:t xml:space="preserve"> &amp; </w:t>
                                    </w:r>
                                    <w:proofErr w:type="gramStart"/>
                                    <w:r>
                                      <w:rPr>
                                        <w:color w:val="FFFFFF" w:themeColor="background1"/>
                                        <w:sz w:val="24"/>
                                        <w:szCs w:val="24"/>
                                      </w:rPr>
                                      <w:t>Bachelor</w:t>
                                    </w:r>
                                    <w:r w:rsidRPr="002460A0">
                                      <w:rPr>
                                        <w:color w:val="FFFFFF" w:themeColor="background1"/>
                                        <w:sz w:val="24"/>
                                        <w:szCs w:val="24"/>
                                      </w:rPr>
                                      <w:t xml:space="preserve"> in Information Technology</w:t>
                                    </w:r>
                                    <w:proofErr w:type="gramEnd"/>
                                  </w:p>
                                </w:sdtContent>
                              </w:sdt>
                              <w:p w14:paraId="01B80ECB" w14:textId="4FC90669" w:rsidR="002667FC" w:rsidRDefault="002667FC">
                                <w:pPr>
                                  <w:pStyle w:val="NoSpacing"/>
                                  <w:spacing w:line="288" w:lineRule="auto"/>
                                  <w:ind w:left="360" w:right="360"/>
                                  <w:rPr>
                                    <w:color w:val="FFFFFF" w:themeColor="background1"/>
                                    <w:sz w:val="28"/>
                                    <w:szCs w:val="28"/>
                                  </w:rPr>
                                </w:pPr>
                              </w:p>
                              <w:sdt>
                                <w:sdtPr>
                                  <w:rPr>
                                    <w:color w:val="FFFFFF" w:themeColor="background1"/>
                                    <w:sz w:val="28"/>
                                    <w:szCs w:val="28"/>
                                  </w:rPr>
                                  <w:alias w:val="Date"/>
                                  <w:tag w:val=""/>
                                  <w:id w:val="748164578"/>
                                  <w:dataBinding w:prefixMappings="xmlns:ns0='http://schemas.microsoft.com/office/2006/coverPageProps' " w:xpath="/ns0:CoverPageProperties[1]/ns0:PublishDate[1]" w:storeItemID="{55AF091B-3C7A-41E3-B477-F2FDAA23CFDA}"/>
                                  <w:date w:fullDate="2020-04-24T00:00:00Z">
                                    <w:dateFormat w:val="M/d/yy"/>
                                    <w:lid w:val="en-US"/>
                                    <w:storeMappedDataAs w:val="dateTime"/>
                                    <w:calendar w:val="gregorian"/>
                                  </w:date>
                                </w:sdtPr>
                                <w:sdtEndPr/>
                                <w:sdtContent>
                                  <w:p w14:paraId="0BA33ADF" w14:textId="5BE8991A" w:rsidR="002667FC" w:rsidRDefault="002667FC" w:rsidP="002460A0">
                                    <w:pPr>
                                      <w:pStyle w:val="NoSpacing"/>
                                      <w:spacing w:after="240" w:line="288" w:lineRule="auto"/>
                                      <w:ind w:left="360" w:right="360"/>
                                      <w:jc w:val="center"/>
                                      <w:rPr>
                                        <w:color w:val="FFFFFF" w:themeColor="background1"/>
                                        <w:sz w:val="28"/>
                                        <w:szCs w:val="28"/>
                                      </w:rPr>
                                    </w:pPr>
                                    <w:r>
                                      <w:rPr>
                                        <w:color w:val="FFFFFF" w:themeColor="background1"/>
                                        <w:sz w:val="28"/>
                                        <w:szCs w:val="28"/>
                                      </w:rPr>
                                      <w:t>4/24/20</w:t>
                                    </w:r>
                                  </w:p>
                                </w:sdtContent>
                              </w:sdt>
                            </w:tc>
                          </w:tr>
                        </w:tbl>
                        <w:p w14:paraId="3EC47BCC" w14:textId="77777777" w:rsidR="002667FC" w:rsidRDefault="002667FC"/>
                      </w:txbxContent>
                    </v:textbox>
                    <w10:wrap anchorx="page" anchory="page"/>
                  </v:shape>
                </w:pict>
              </mc:Fallback>
            </mc:AlternateContent>
          </w:r>
        </w:p>
      </w:sdtContent>
    </w:sdt>
    <w:p w14:paraId="39EC3E8D" w14:textId="77777777" w:rsidR="00A241AD" w:rsidRPr="004577CB" w:rsidRDefault="00A241AD" w:rsidP="004150EF">
      <w:pPr>
        <w:pStyle w:val="Heading1"/>
        <w:rPr>
          <w:rFonts w:asciiTheme="minorHAnsi" w:hAnsiTheme="minorHAnsi" w:cstheme="minorHAnsi"/>
        </w:rPr>
        <w:sectPr w:rsidR="00A241AD" w:rsidRPr="004577CB" w:rsidSect="00E90A31">
          <w:footerReference w:type="default" r:id="rId9"/>
          <w:pgSz w:w="11906" w:h="16838"/>
          <w:pgMar w:top="720" w:right="720" w:bottom="720" w:left="720" w:header="708" w:footer="708" w:gutter="0"/>
          <w:cols w:space="708"/>
          <w:titlePg/>
          <w:docGrid w:linePitch="360"/>
        </w:sectPr>
      </w:pPr>
    </w:p>
    <w:p w14:paraId="653731B3" w14:textId="77777777" w:rsidR="00B01AE7" w:rsidRPr="004577CB" w:rsidRDefault="00B01AE7" w:rsidP="002F7639">
      <w:pPr>
        <w:rPr>
          <w:rFonts w:cstheme="minorHAnsi"/>
        </w:rPr>
      </w:pPr>
    </w:p>
    <w:p w14:paraId="117A7D2B" w14:textId="6EBEAB4E" w:rsidR="00633E77" w:rsidRPr="004577CB" w:rsidRDefault="001A1BD4" w:rsidP="00B70BBD">
      <w:pPr>
        <w:pStyle w:val="Heading1"/>
        <w:numPr>
          <w:ilvl w:val="0"/>
          <w:numId w:val="0"/>
        </w:numPr>
        <w:jc w:val="center"/>
        <w:rPr>
          <w:rFonts w:asciiTheme="minorHAnsi" w:hAnsiTheme="minorHAnsi" w:cstheme="minorHAnsi"/>
        </w:rPr>
      </w:pPr>
      <w:bookmarkStart w:id="0" w:name="_Toc38611827"/>
      <w:r w:rsidRPr="004577CB">
        <w:rPr>
          <w:rFonts w:asciiTheme="minorHAnsi" w:hAnsiTheme="minorHAnsi" w:cstheme="minorHAnsi"/>
        </w:rPr>
        <w:t xml:space="preserve">Executive </w:t>
      </w:r>
      <w:r w:rsidR="004150EF" w:rsidRPr="004577CB">
        <w:rPr>
          <w:rFonts w:asciiTheme="minorHAnsi" w:hAnsiTheme="minorHAnsi" w:cstheme="minorHAnsi"/>
        </w:rPr>
        <w:t>Summary</w:t>
      </w:r>
      <w:bookmarkEnd w:id="0"/>
    </w:p>
    <w:p w14:paraId="100BAD83" w14:textId="381823E8" w:rsidR="00245C5E" w:rsidRPr="004577CB" w:rsidRDefault="00245C5E" w:rsidP="00E1497E">
      <w:pPr>
        <w:jc w:val="both"/>
        <w:rPr>
          <w:rFonts w:cstheme="minorHAnsi"/>
        </w:rPr>
      </w:pPr>
      <w:r w:rsidRPr="004577CB">
        <w:rPr>
          <w:rFonts w:cstheme="minorHAnsi"/>
        </w:rPr>
        <w:t>The implementation of predictive policing software that analyse</w:t>
      </w:r>
      <w:r w:rsidR="00B61362">
        <w:rPr>
          <w:rFonts w:cstheme="minorHAnsi"/>
        </w:rPr>
        <w:t>s</w:t>
      </w:r>
      <w:r w:rsidRPr="004577CB">
        <w:rPr>
          <w:rFonts w:cstheme="minorHAnsi"/>
        </w:rPr>
        <w:t xml:space="preserve"> crime data and identif</w:t>
      </w:r>
      <w:r w:rsidR="00B61362">
        <w:rPr>
          <w:rFonts w:cstheme="minorHAnsi"/>
        </w:rPr>
        <w:t>ies</w:t>
      </w:r>
      <w:r w:rsidRPr="004577CB">
        <w:rPr>
          <w:rFonts w:cstheme="minorHAnsi"/>
        </w:rPr>
        <w:t xml:space="preserve"> trends to determine possible crime 'locations' has generated worldwide controversy as their development has progressed. </w:t>
      </w:r>
      <w:r w:rsidR="00EB0DAF" w:rsidRPr="004577CB">
        <w:rPr>
          <w:rFonts w:cstheme="minorHAnsi"/>
        </w:rPr>
        <w:t xml:space="preserve">Predictive policing is a part of Predictive analytics which enables Artificial Intelligence and Machine Learning </w:t>
      </w:r>
      <w:r w:rsidR="0004780D" w:rsidRPr="004577CB">
        <w:rPr>
          <w:rFonts w:cstheme="minorHAnsi"/>
        </w:rPr>
        <w:t>option to find criminal activities based on historical data.</w:t>
      </w:r>
    </w:p>
    <w:p w14:paraId="61147B99" w14:textId="0A9D2D73" w:rsidR="00245C5E" w:rsidRPr="004577CB" w:rsidRDefault="00245C5E" w:rsidP="00E1497E">
      <w:pPr>
        <w:ind w:right="-46"/>
        <w:jc w:val="both"/>
        <w:rPr>
          <w:rFonts w:cstheme="minorHAnsi"/>
        </w:rPr>
      </w:pPr>
      <w:r w:rsidRPr="004577CB">
        <w:rPr>
          <w:rFonts w:cstheme="minorHAnsi"/>
        </w:rPr>
        <w:t xml:space="preserve">This proposal discusses how the traditional position of the police is changing with the </w:t>
      </w:r>
      <w:r w:rsidR="0080500F" w:rsidRPr="004577CB">
        <w:rPr>
          <w:rFonts w:cstheme="minorHAnsi"/>
        </w:rPr>
        <w:t>d</w:t>
      </w:r>
      <w:r w:rsidRPr="004577CB">
        <w:rPr>
          <w:rFonts w:cstheme="minorHAnsi"/>
        </w:rPr>
        <w:t xml:space="preserve">evelopment of modern and readily accessible technology, with </w:t>
      </w:r>
      <w:r w:rsidR="006B2333" w:rsidRPr="004577CB">
        <w:rPr>
          <w:rFonts w:cstheme="minorHAnsi"/>
        </w:rPr>
        <w:t>focus</w:t>
      </w:r>
      <w:r w:rsidRPr="004577CB">
        <w:rPr>
          <w:rFonts w:cstheme="minorHAnsi"/>
        </w:rPr>
        <w:t xml:space="preserve"> on predictive police technology, and how the law can encourage this change in role.</w:t>
      </w:r>
      <w:r w:rsidR="004E0783" w:rsidRPr="004577CB">
        <w:rPr>
          <w:rFonts w:cstheme="minorHAnsi"/>
        </w:rPr>
        <w:t xml:space="preserve"> The project </w:t>
      </w:r>
      <w:r w:rsidR="001849BF" w:rsidRPr="004577CB">
        <w:rPr>
          <w:rFonts w:cstheme="minorHAnsi"/>
        </w:rPr>
        <w:t xml:space="preserve">follows agile methodologies with feedback loops where we review and re-evaluate the outcome of each phase by using </w:t>
      </w:r>
      <w:r w:rsidR="009E72ED" w:rsidRPr="004577CB">
        <w:rPr>
          <w:rFonts w:cstheme="minorHAnsi"/>
        </w:rPr>
        <w:t>Jira</w:t>
      </w:r>
      <w:r w:rsidR="00B61362">
        <w:rPr>
          <w:rFonts w:cstheme="minorHAnsi"/>
        </w:rPr>
        <w:t xml:space="preserve"> project management tool </w:t>
      </w:r>
      <w:r w:rsidR="001849BF" w:rsidRPr="004577CB">
        <w:rPr>
          <w:rFonts w:cstheme="minorHAnsi"/>
        </w:rPr>
        <w:t xml:space="preserve">and </w:t>
      </w:r>
      <w:r w:rsidR="009E72ED" w:rsidRPr="004577CB">
        <w:rPr>
          <w:rFonts w:cstheme="minorHAnsi"/>
        </w:rPr>
        <w:t>Bitbucket</w:t>
      </w:r>
      <w:r w:rsidR="00B61362">
        <w:rPr>
          <w:rFonts w:cstheme="minorHAnsi"/>
        </w:rPr>
        <w:t>. W</w:t>
      </w:r>
      <w:r w:rsidR="001849BF" w:rsidRPr="004577CB">
        <w:rPr>
          <w:rFonts w:cstheme="minorHAnsi"/>
        </w:rPr>
        <w:t>e also used Microsoft Team to manage and acknowledge with our project group.</w:t>
      </w:r>
      <w:r w:rsidR="006709A2" w:rsidRPr="004577CB">
        <w:rPr>
          <w:rFonts w:cstheme="minorHAnsi"/>
        </w:rPr>
        <w:t xml:space="preserve"> By use of </w:t>
      </w:r>
      <w:r w:rsidR="00B61362">
        <w:rPr>
          <w:rFonts w:cstheme="minorHAnsi"/>
        </w:rPr>
        <w:t xml:space="preserve">an </w:t>
      </w:r>
      <w:r w:rsidR="006709A2" w:rsidRPr="004577CB">
        <w:rPr>
          <w:rFonts w:cstheme="minorHAnsi"/>
        </w:rPr>
        <w:t>agile approach</w:t>
      </w:r>
      <w:r w:rsidR="00B61362">
        <w:rPr>
          <w:rFonts w:cstheme="minorHAnsi"/>
        </w:rPr>
        <w:t>,</w:t>
      </w:r>
      <w:r w:rsidR="006709A2" w:rsidRPr="004577CB">
        <w:rPr>
          <w:rFonts w:cstheme="minorHAnsi"/>
        </w:rPr>
        <w:t xml:space="preserve"> allows </w:t>
      </w:r>
      <w:r w:rsidR="00B61362">
        <w:rPr>
          <w:rFonts w:cstheme="minorHAnsi"/>
        </w:rPr>
        <w:t>for prioritising and constructing</w:t>
      </w:r>
      <w:r w:rsidR="004E76F0" w:rsidRPr="004577CB">
        <w:rPr>
          <w:rFonts w:cstheme="minorHAnsi"/>
        </w:rPr>
        <w:t xml:space="preserve"> roadmaps based on criteria and objectives. It also helps project teams to provide an analysis and explanation to stakeholders of the overall costs associated with each main target.</w:t>
      </w:r>
      <w:r w:rsidR="004E755C" w:rsidRPr="004577CB">
        <w:rPr>
          <w:rFonts w:cstheme="minorHAnsi"/>
        </w:rPr>
        <w:t xml:space="preserve"> </w:t>
      </w:r>
      <w:r w:rsidR="00D462C4" w:rsidRPr="004577CB">
        <w:rPr>
          <w:rFonts w:cstheme="minorHAnsi"/>
        </w:rPr>
        <w:t>Timeline to develop this project i</w:t>
      </w:r>
      <w:r w:rsidR="00B61362">
        <w:rPr>
          <w:rFonts w:cstheme="minorHAnsi"/>
        </w:rPr>
        <w:t>n</w:t>
      </w:r>
      <w:r w:rsidR="00D462C4" w:rsidRPr="004577CB">
        <w:rPr>
          <w:rFonts w:cstheme="minorHAnsi"/>
        </w:rPr>
        <w:t xml:space="preserve"> 18 weeks which include two blocks. For </w:t>
      </w:r>
      <w:r w:rsidR="00B61362">
        <w:rPr>
          <w:rFonts w:cstheme="minorHAnsi"/>
        </w:rPr>
        <w:t xml:space="preserve">the </w:t>
      </w:r>
      <w:r w:rsidR="00D462C4" w:rsidRPr="004577CB">
        <w:rPr>
          <w:rFonts w:cstheme="minorHAnsi"/>
        </w:rPr>
        <w:t>first block</w:t>
      </w:r>
      <w:r w:rsidR="00B61362">
        <w:rPr>
          <w:rFonts w:cstheme="minorHAnsi"/>
        </w:rPr>
        <w:t>,</w:t>
      </w:r>
      <w:r w:rsidR="00D462C4" w:rsidRPr="004577CB">
        <w:rPr>
          <w:rFonts w:cstheme="minorHAnsi"/>
        </w:rPr>
        <w:t xml:space="preserve"> </w:t>
      </w:r>
      <w:r w:rsidR="00B61362">
        <w:rPr>
          <w:rFonts w:cstheme="minorHAnsi"/>
        </w:rPr>
        <w:t xml:space="preserve">the </w:t>
      </w:r>
      <w:r w:rsidR="00D462C4" w:rsidRPr="004577CB">
        <w:rPr>
          <w:rFonts w:cstheme="minorHAnsi"/>
        </w:rPr>
        <w:t xml:space="preserve">outcome will be descriptive analysis, explore different datasets, and research and apply </w:t>
      </w:r>
      <w:r w:rsidR="00B61362">
        <w:rPr>
          <w:rFonts w:cstheme="minorHAnsi"/>
        </w:rPr>
        <w:t>to model</w:t>
      </w:r>
      <w:r w:rsidR="00D462C4" w:rsidRPr="004577CB">
        <w:rPr>
          <w:rFonts w:cstheme="minorHAnsi"/>
        </w:rPr>
        <w:t xml:space="preserve">. Implementation and Testing phase will remain for </w:t>
      </w:r>
      <w:r w:rsidR="00B61362">
        <w:rPr>
          <w:rFonts w:cstheme="minorHAnsi"/>
        </w:rPr>
        <w:t xml:space="preserve">the </w:t>
      </w:r>
      <w:r w:rsidR="00D462C4" w:rsidRPr="004577CB">
        <w:rPr>
          <w:rFonts w:cstheme="minorHAnsi"/>
        </w:rPr>
        <w:t xml:space="preserve">next block. </w:t>
      </w:r>
    </w:p>
    <w:p w14:paraId="4ABF232D" w14:textId="25A1816B" w:rsidR="00F31A06" w:rsidRPr="004577CB" w:rsidRDefault="00DE5326" w:rsidP="005647A3">
      <w:pPr>
        <w:ind w:right="-46"/>
        <w:jc w:val="both"/>
        <w:rPr>
          <w:rFonts w:cstheme="minorHAnsi"/>
        </w:rPr>
        <w:sectPr w:rsidR="00F31A06" w:rsidRPr="004577CB" w:rsidSect="00633E77">
          <w:footerReference w:type="default" r:id="rId10"/>
          <w:pgSz w:w="11906" w:h="16838"/>
          <w:pgMar w:top="1440" w:right="1440" w:bottom="1440" w:left="1440" w:header="708" w:footer="708" w:gutter="0"/>
          <w:cols w:space="708"/>
          <w:docGrid w:linePitch="360"/>
        </w:sectPr>
      </w:pPr>
      <w:r w:rsidRPr="00DE5326">
        <w:rPr>
          <w:rFonts w:cstheme="minorHAnsi"/>
        </w:rPr>
        <w:t xml:space="preserve">At the end of the plan, it is mapped how New Zealand will implement predictive policing technology safely and efficiently, with a focus on transparency and </w:t>
      </w:r>
      <w:r w:rsidRPr="00DE5326">
        <w:rPr>
          <w:rFonts w:cstheme="minorHAnsi"/>
          <w:color w:val="252525"/>
          <w:shd w:val="clear" w:color="auto" w:fill="FFFFFF"/>
        </w:rPr>
        <w:t>legislation around their use</w:t>
      </w:r>
      <w:r>
        <w:rPr>
          <w:rFonts w:ascii="Arial" w:hAnsi="Arial" w:cs="Arial"/>
          <w:color w:val="252525"/>
          <w:shd w:val="clear" w:color="auto" w:fill="FFFFFF"/>
        </w:rPr>
        <w:t>.</w:t>
      </w:r>
      <w:r w:rsidR="004E755C" w:rsidRPr="004577CB">
        <w:rPr>
          <w:rFonts w:cstheme="minorHAnsi"/>
        </w:rPr>
        <w:t xml:space="preserve"> For the next step</w:t>
      </w:r>
      <w:r w:rsidR="006502A9" w:rsidRPr="004577CB">
        <w:rPr>
          <w:rFonts w:cstheme="minorHAnsi"/>
        </w:rPr>
        <w:t>, further work will implement a model and as a result</w:t>
      </w:r>
      <w:r w:rsidR="00B61362">
        <w:rPr>
          <w:rFonts w:cstheme="minorHAnsi"/>
        </w:rPr>
        <w:t>,</w:t>
      </w:r>
      <w:r w:rsidR="006502A9" w:rsidRPr="004577CB">
        <w:rPr>
          <w:rFonts w:cstheme="minorHAnsi"/>
        </w:rPr>
        <w:t xml:space="preserve"> have the highest accuracy outcome-based algorithm and introduce a predictive policing  AI-based tool based on the user</w:t>
      </w:r>
      <w:r w:rsidR="00B61362">
        <w:rPr>
          <w:rFonts w:cstheme="minorHAnsi"/>
        </w:rPr>
        <w:t>-</w:t>
      </w:r>
      <w:r w:rsidR="006502A9" w:rsidRPr="004577CB">
        <w:rPr>
          <w:rFonts w:cstheme="minorHAnsi"/>
        </w:rPr>
        <w:t>defined search</w:t>
      </w:r>
      <w:r w:rsidR="004E755C" w:rsidRPr="004577CB">
        <w:rPr>
          <w:rFonts w:cstheme="minorHAnsi"/>
        </w:rPr>
        <w:t>.</w:t>
      </w:r>
      <w:r w:rsidR="005647A3">
        <w:rPr>
          <w:rFonts w:cstheme="minorHAnsi"/>
        </w:rPr>
        <w:t xml:space="preserve"> </w:t>
      </w:r>
    </w:p>
    <w:p w14:paraId="21B54F6A" w14:textId="77777777" w:rsidR="004150EF" w:rsidRPr="004577CB" w:rsidRDefault="004150EF" w:rsidP="00B70BBD">
      <w:pPr>
        <w:pStyle w:val="Heading1"/>
        <w:numPr>
          <w:ilvl w:val="0"/>
          <w:numId w:val="0"/>
        </w:numPr>
        <w:rPr>
          <w:rFonts w:asciiTheme="minorHAnsi" w:hAnsiTheme="minorHAnsi" w:cstheme="minorHAnsi"/>
        </w:rPr>
      </w:pPr>
      <w:bookmarkStart w:id="1" w:name="_Toc38611828"/>
      <w:r w:rsidRPr="004577CB">
        <w:rPr>
          <w:rFonts w:asciiTheme="minorHAnsi" w:hAnsiTheme="minorHAnsi" w:cstheme="minorHAnsi"/>
        </w:rPr>
        <w:lastRenderedPageBreak/>
        <w:t>Table of Contents</w:t>
      </w:r>
      <w:bookmarkEnd w:id="1"/>
    </w:p>
    <w:p w14:paraId="726E1CB6" w14:textId="15F3726A" w:rsidR="004C4B1A" w:rsidRDefault="00270B6D">
      <w:pPr>
        <w:pStyle w:val="TOC1"/>
        <w:tabs>
          <w:tab w:val="right" w:leader="dot" w:pos="9016"/>
        </w:tabs>
        <w:rPr>
          <w:noProof/>
        </w:rPr>
      </w:pPr>
      <w:r w:rsidRPr="004577CB">
        <w:rPr>
          <w:rFonts w:cstheme="minorHAnsi"/>
        </w:rPr>
        <w:fldChar w:fldCharType="begin"/>
      </w:r>
      <w:r w:rsidR="00B8728E" w:rsidRPr="004577CB">
        <w:rPr>
          <w:rFonts w:cstheme="minorHAnsi"/>
        </w:rPr>
        <w:instrText xml:space="preserve"> TOC \o "1-3" \h \z \u </w:instrText>
      </w:r>
      <w:r w:rsidRPr="004577CB">
        <w:rPr>
          <w:rFonts w:cstheme="minorHAnsi"/>
        </w:rPr>
        <w:fldChar w:fldCharType="separate"/>
      </w:r>
      <w:hyperlink w:anchor="_Toc38611827" w:history="1">
        <w:r w:rsidR="004C4B1A" w:rsidRPr="00476C6D">
          <w:rPr>
            <w:rStyle w:val="Hyperlink"/>
            <w:rFonts w:cstheme="minorHAnsi"/>
            <w:noProof/>
          </w:rPr>
          <w:t>Executive Summary</w:t>
        </w:r>
        <w:r w:rsidR="004C4B1A">
          <w:rPr>
            <w:noProof/>
            <w:webHidden/>
          </w:rPr>
          <w:tab/>
        </w:r>
        <w:r w:rsidR="004C4B1A">
          <w:rPr>
            <w:noProof/>
            <w:webHidden/>
          </w:rPr>
          <w:fldChar w:fldCharType="begin"/>
        </w:r>
        <w:r w:rsidR="004C4B1A">
          <w:rPr>
            <w:noProof/>
            <w:webHidden/>
          </w:rPr>
          <w:instrText xml:space="preserve"> PAGEREF _Toc38611827 \h </w:instrText>
        </w:r>
        <w:r w:rsidR="004C4B1A">
          <w:rPr>
            <w:noProof/>
            <w:webHidden/>
          </w:rPr>
        </w:r>
        <w:r w:rsidR="004C4B1A">
          <w:rPr>
            <w:noProof/>
            <w:webHidden/>
          </w:rPr>
          <w:fldChar w:fldCharType="separate"/>
        </w:r>
        <w:r w:rsidR="004C4B1A">
          <w:rPr>
            <w:noProof/>
            <w:webHidden/>
          </w:rPr>
          <w:t>2</w:t>
        </w:r>
        <w:r w:rsidR="004C4B1A">
          <w:rPr>
            <w:noProof/>
            <w:webHidden/>
          </w:rPr>
          <w:fldChar w:fldCharType="end"/>
        </w:r>
      </w:hyperlink>
    </w:p>
    <w:p w14:paraId="0550673C" w14:textId="4B12F5F6" w:rsidR="004C4B1A" w:rsidRDefault="004C4B1A">
      <w:pPr>
        <w:pStyle w:val="TOC1"/>
        <w:tabs>
          <w:tab w:val="right" w:leader="dot" w:pos="9016"/>
        </w:tabs>
        <w:rPr>
          <w:noProof/>
        </w:rPr>
      </w:pPr>
      <w:hyperlink w:anchor="_Toc38611828" w:history="1">
        <w:r w:rsidRPr="00476C6D">
          <w:rPr>
            <w:rStyle w:val="Hyperlink"/>
            <w:rFonts w:cstheme="minorHAnsi"/>
            <w:noProof/>
          </w:rPr>
          <w:t>Table of Contents</w:t>
        </w:r>
        <w:r>
          <w:rPr>
            <w:noProof/>
            <w:webHidden/>
          </w:rPr>
          <w:tab/>
        </w:r>
        <w:r>
          <w:rPr>
            <w:noProof/>
            <w:webHidden/>
          </w:rPr>
          <w:fldChar w:fldCharType="begin"/>
        </w:r>
        <w:r>
          <w:rPr>
            <w:noProof/>
            <w:webHidden/>
          </w:rPr>
          <w:instrText xml:space="preserve"> PAGEREF _Toc38611828 \h </w:instrText>
        </w:r>
        <w:r>
          <w:rPr>
            <w:noProof/>
            <w:webHidden/>
          </w:rPr>
        </w:r>
        <w:r>
          <w:rPr>
            <w:noProof/>
            <w:webHidden/>
          </w:rPr>
          <w:fldChar w:fldCharType="separate"/>
        </w:r>
        <w:r>
          <w:rPr>
            <w:noProof/>
            <w:webHidden/>
          </w:rPr>
          <w:t>3</w:t>
        </w:r>
        <w:r>
          <w:rPr>
            <w:noProof/>
            <w:webHidden/>
          </w:rPr>
          <w:fldChar w:fldCharType="end"/>
        </w:r>
      </w:hyperlink>
    </w:p>
    <w:p w14:paraId="789518AC" w14:textId="08B27AA1" w:rsidR="004C4B1A" w:rsidRDefault="004C4B1A">
      <w:pPr>
        <w:pStyle w:val="TOC1"/>
        <w:tabs>
          <w:tab w:val="left" w:pos="440"/>
          <w:tab w:val="right" w:leader="dot" w:pos="9016"/>
        </w:tabs>
        <w:rPr>
          <w:noProof/>
        </w:rPr>
      </w:pPr>
      <w:hyperlink w:anchor="_Toc38611829" w:history="1">
        <w:r w:rsidRPr="00476C6D">
          <w:rPr>
            <w:rStyle w:val="Hyperlink"/>
            <w:rFonts w:cstheme="minorHAnsi"/>
            <w:noProof/>
          </w:rPr>
          <w:t>1</w:t>
        </w:r>
        <w:r>
          <w:rPr>
            <w:noProof/>
          </w:rPr>
          <w:tab/>
        </w:r>
        <w:r w:rsidRPr="00476C6D">
          <w:rPr>
            <w:rStyle w:val="Hyperlink"/>
            <w:rFonts w:cstheme="minorHAnsi"/>
            <w:noProof/>
          </w:rPr>
          <w:t>Introduction</w:t>
        </w:r>
        <w:r>
          <w:rPr>
            <w:noProof/>
            <w:webHidden/>
          </w:rPr>
          <w:tab/>
        </w:r>
        <w:r>
          <w:rPr>
            <w:noProof/>
            <w:webHidden/>
          </w:rPr>
          <w:fldChar w:fldCharType="begin"/>
        </w:r>
        <w:r>
          <w:rPr>
            <w:noProof/>
            <w:webHidden/>
          </w:rPr>
          <w:instrText xml:space="preserve"> PAGEREF _Toc38611829 \h </w:instrText>
        </w:r>
        <w:r>
          <w:rPr>
            <w:noProof/>
            <w:webHidden/>
          </w:rPr>
        </w:r>
        <w:r>
          <w:rPr>
            <w:noProof/>
            <w:webHidden/>
          </w:rPr>
          <w:fldChar w:fldCharType="separate"/>
        </w:r>
        <w:r>
          <w:rPr>
            <w:noProof/>
            <w:webHidden/>
          </w:rPr>
          <w:t>5</w:t>
        </w:r>
        <w:r>
          <w:rPr>
            <w:noProof/>
            <w:webHidden/>
          </w:rPr>
          <w:fldChar w:fldCharType="end"/>
        </w:r>
      </w:hyperlink>
    </w:p>
    <w:p w14:paraId="0AE08150" w14:textId="3A2E3436" w:rsidR="004C4B1A" w:rsidRDefault="004C4B1A">
      <w:pPr>
        <w:pStyle w:val="TOC1"/>
        <w:tabs>
          <w:tab w:val="left" w:pos="440"/>
          <w:tab w:val="right" w:leader="dot" w:pos="9016"/>
        </w:tabs>
        <w:rPr>
          <w:noProof/>
        </w:rPr>
      </w:pPr>
      <w:hyperlink w:anchor="_Toc38611830" w:history="1">
        <w:r w:rsidRPr="00476C6D">
          <w:rPr>
            <w:rStyle w:val="Hyperlink"/>
            <w:rFonts w:cstheme="minorHAnsi"/>
            <w:noProof/>
          </w:rPr>
          <w:t>2</w:t>
        </w:r>
        <w:r>
          <w:rPr>
            <w:noProof/>
          </w:rPr>
          <w:tab/>
        </w:r>
        <w:r w:rsidRPr="00476C6D">
          <w:rPr>
            <w:rStyle w:val="Hyperlink"/>
            <w:rFonts w:cstheme="minorHAnsi"/>
            <w:noProof/>
          </w:rPr>
          <w:t>Background</w:t>
        </w:r>
        <w:r>
          <w:rPr>
            <w:noProof/>
            <w:webHidden/>
          </w:rPr>
          <w:tab/>
        </w:r>
        <w:r>
          <w:rPr>
            <w:noProof/>
            <w:webHidden/>
          </w:rPr>
          <w:fldChar w:fldCharType="begin"/>
        </w:r>
        <w:r>
          <w:rPr>
            <w:noProof/>
            <w:webHidden/>
          </w:rPr>
          <w:instrText xml:space="preserve"> PAGEREF _Toc38611830 \h </w:instrText>
        </w:r>
        <w:r>
          <w:rPr>
            <w:noProof/>
            <w:webHidden/>
          </w:rPr>
        </w:r>
        <w:r>
          <w:rPr>
            <w:noProof/>
            <w:webHidden/>
          </w:rPr>
          <w:fldChar w:fldCharType="separate"/>
        </w:r>
        <w:r>
          <w:rPr>
            <w:noProof/>
            <w:webHidden/>
          </w:rPr>
          <w:t>5</w:t>
        </w:r>
        <w:r>
          <w:rPr>
            <w:noProof/>
            <w:webHidden/>
          </w:rPr>
          <w:fldChar w:fldCharType="end"/>
        </w:r>
      </w:hyperlink>
    </w:p>
    <w:p w14:paraId="61CD933B" w14:textId="644F99C1" w:rsidR="004C4B1A" w:rsidRDefault="004C4B1A">
      <w:pPr>
        <w:pStyle w:val="TOC1"/>
        <w:tabs>
          <w:tab w:val="left" w:pos="440"/>
          <w:tab w:val="right" w:leader="dot" w:pos="9016"/>
        </w:tabs>
        <w:rPr>
          <w:noProof/>
        </w:rPr>
      </w:pPr>
      <w:hyperlink w:anchor="_Toc38611831" w:history="1">
        <w:r w:rsidRPr="00476C6D">
          <w:rPr>
            <w:rStyle w:val="Hyperlink"/>
            <w:rFonts w:cstheme="minorHAnsi"/>
            <w:noProof/>
          </w:rPr>
          <w:t>3</w:t>
        </w:r>
        <w:r>
          <w:rPr>
            <w:noProof/>
          </w:rPr>
          <w:tab/>
        </w:r>
        <w:r w:rsidRPr="00476C6D">
          <w:rPr>
            <w:rStyle w:val="Hyperlink"/>
            <w:rFonts w:cstheme="minorHAnsi"/>
            <w:noProof/>
          </w:rPr>
          <w:t>Literature Review</w:t>
        </w:r>
        <w:r>
          <w:rPr>
            <w:noProof/>
            <w:webHidden/>
          </w:rPr>
          <w:tab/>
        </w:r>
        <w:r>
          <w:rPr>
            <w:noProof/>
            <w:webHidden/>
          </w:rPr>
          <w:fldChar w:fldCharType="begin"/>
        </w:r>
        <w:r>
          <w:rPr>
            <w:noProof/>
            <w:webHidden/>
          </w:rPr>
          <w:instrText xml:space="preserve"> PAGEREF _Toc38611831 \h </w:instrText>
        </w:r>
        <w:r>
          <w:rPr>
            <w:noProof/>
            <w:webHidden/>
          </w:rPr>
        </w:r>
        <w:r>
          <w:rPr>
            <w:noProof/>
            <w:webHidden/>
          </w:rPr>
          <w:fldChar w:fldCharType="separate"/>
        </w:r>
        <w:r>
          <w:rPr>
            <w:noProof/>
            <w:webHidden/>
          </w:rPr>
          <w:t>6</w:t>
        </w:r>
        <w:r>
          <w:rPr>
            <w:noProof/>
            <w:webHidden/>
          </w:rPr>
          <w:fldChar w:fldCharType="end"/>
        </w:r>
      </w:hyperlink>
    </w:p>
    <w:p w14:paraId="26962EFA" w14:textId="56CF98BD" w:rsidR="004C4B1A" w:rsidRDefault="004C4B1A">
      <w:pPr>
        <w:pStyle w:val="TOC1"/>
        <w:tabs>
          <w:tab w:val="left" w:pos="440"/>
          <w:tab w:val="right" w:leader="dot" w:pos="9016"/>
        </w:tabs>
        <w:rPr>
          <w:noProof/>
        </w:rPr>
      </w:pPr>
      <w:hyperlink w:anchor="_Toc38611832" w:history="1">
        <w:r w:rsidRPr="00476C6D">
          <w:rPr>
            <w:rStyle w:val="Hyperlink"/>
            <w:rFonts w:cstheme="minorHAnsi"/>
            <w:noProof/>
          </w:rPr>
          <w:t>4</w:t>
        </w:r>
        <w:r>
          <w:rPr>
            <w:noProof/>
          </w:rPr>
          <w:tab/>
        </w:r>
        <w:r w:rsidRPr="00476C6D">
          <w:rPr>
            <w:rStyle w:val="Hyperlink"/>
            <w:rFonts w:cstheme="minorHAnsi"/>
            <w:noProof/>
          </w:rPr>
          <w:t>Proposed Solution</w:t>
        </w:r>
        <w:r>
          <w:rPr>
            <w:noProof/>
            <w:webHidden/>
          </w:rPr>
          <w:tab/>
        </w:r>
        <w:r>
          <w:rPr>
            <w:noProof/>
            <w:webHidden/>
          </w:rPr>
          <w:fldChar w:fldCharType="begin"/>
        </w:r>
        <w:r>
          <w:rPr>
            <w:noProof/>
            <w:webHidden/>
          </w:rPr>
          <w:instrText xml:space="preserve"> PAGEREF _Toc38611832 \h </w:instrText>
        </w:r>
        <w:r>
          <w:rPr>
            <w:noProof/>
            <w:webHidden/>
          </w:rPr>
        </w:r>
        <w:r>
          <w:rPr>
            <w:noProof/>
            <w:webHidden/>
          </w:rPr>
          <w:fldChar w:fldCharType="separate"/>
        </w:r>
        <w:r>
          <w:rPr>
            <w:noProof/>
            <w:webHidden/>
          </w:rPr>
          <w:t>7</w:t>
        </w:r>
        <w:r>
          <w:rPr>
            <w:noProof/>
            <w:webHidden/>
          </w:rPr>
          <w:fldChar w:fldCharType="end"/>
        </w:r>
      </w:hyperlink>
    </w:p>
    <w:p w14:paraId="6A94FFEA" w14:textId="71CA72B9" w:rsidR="004C4B1A" w:rsidRDefault="004C4B1A">
      <w:pPr>
        <w:pStyle w:val="TOC2"/>
        <w:tabs>
          <w:tab w:val="left" w:pos="880"/>
          <w:tab w:val="right" w:leader="dot" w:pos="9016"/>
        </w:tabs>
        <w:rPr>
          <w:noProof/>
        </w:rPr>
      </w:pPr>
      <w:hyperlink w:anchor="_Toc38611833" w:history="1">
        <w:r w:rsidRPr="00476C6D">
          <w:rPr>
            <w:rStyle w:val="Hyperlink"/>
            <w:rFonts w:cstheme="minorHAnsi"/>
            <w:noProof/>
            <w:lang w:val="en-US"/>
          </w:rPr>
          <w:t>4.1</w:t>
        </w:r>
        <w:r>
          <w:rPr>
            <w:noProof/>
          </w:rPr>
          <w:tab/>
        </w:r>
        <w:r w:rsidRPr="00476C6D">
          <w:rPr>
            <w:rStyle w:val="Hyperlink"/>
            <w:rFonts w:cstheme="minorHAnsi"/>
            <w:noProof/>
            <w:lang w:val="en-US"/>
          </w:rPr>
          <w:t>Data Acquisition</w:t>
        </w:r>
        <w:r>
          <w:rPr>
            <w:noProof/>
            <w:webHidden/>
          </w:rPr>
          <w:tab/>
        </w:r>
        <w:r>
          <w:rPr>
            <w:noProof/>
            <w:webHidden/>
          </w:rPr>
          <w:fldChar w:fldCharType="begin"/>
        </w:r>
        <w:r>
          <w:rPr>
            <w:noProof/>
            <w:webHidden/>
          </w:rPr>
          <w:instrText xml:space="preserve"> PAGEREF _Toc38611833 \h </w:instrText>
        </w:r>
        <w:r>
          <w:rPr>
            <w:noProof/>
            <w:webHidden/>
          </w:rPr>
        </w:r>
        <w:r>
          <w:rPr>
            <w:noProof/>
            <w:webHidden/>
          </w:rPr>
          <w:fldChar w:fldCharType="separate"/>
        </w:r>
        <w:r>
          <w:rPr>
            <w:noProof/>
            <w:webHidden/>
          </w:rPr>
          <w:t>8</w:t>
        </w:r>
        <w:r>
          <w:rPr>
            <w:noProof/>
            <w:webHidden/>
          </w:rPr>
          <w:fldChar w:fldCharType="end"/>
        </w:r>
      </w:hyperlink>
    </w:p>
    <w:p w14:paraId="712A9EB4" w14:textId="5510C654" w:rsidR="004C4B1A" w:rsidRDefault="004C4B1A">
      <w:pPr>
        <w:pStyle w:val="TOC2"/>
        <w:tabs>
          <w:tab w:val="left" w:pos="880"/>
          <w:tab w:val="right" w:leader="dot" w:pos="9016"/>
        </w:tabs>
        <w:rPr>
          <w:noProof/>
        </w:rPr>
      </w:pPr>
      <w:hyperlink w:anchor="_Toc38611834" w:history="1">
        <w:r w:rsidRPr="00476C6D">
          <w:rPr>
            <w:rStyle w:val="Hyperlink"/>
            <w:rFonts w:cstheme="minorHAnsi"/>
            <w:noProof/>
            <w:lang w:val="en-US"/>
          </w:rPr>
          <w:t>4.2</w:t>
        </w:r>
        <w:r>
          <w:rPr>
            <w:noProof/>
          </w:rPr>
          <w:tab/>
        </w:r>
        <w:r w:rsidRPr="00476C6D">
          <w:rPr>
            <w:rStyle w:val="Hyperlink"/>
            <w:rFonts w:cstheme="minorHAnsi"/>
            <w:noProof/>
            <w:lang w:val="en-US"/>
          </w:rPr>
          <w:t>Descriptive Analysis</w:t>
        </w:r>
        <w:r>
          <w:rPr>
            <w:noProof/>
            <w:webHidden/>
          </w:rPr>
          <w:tab/>
        </w:r>
        <w:r>
          <w:rPr>
            <w:noProof/>
            <w:webHidden/>
          </w:rPr>
          <w:fldChar w:fldCharType="begin"/>
        </w:r>
        <w:r>
          <w:rPr>
            <w:noProof/>
            <w:webHidden/>
          </w:rPr>
          <w:instrText xml:space="preserve"> PAGEREF _Toc38611834 \h </w:instrText>
        </w:r>
        <w:r>
          <w:rPr>
            <w:noProof/>
            <w:webHidden/>
          </w:rPr>
        </w:r>
        <w:r>
          <w:rPr>
            <w:noProof/>
            <w:webHidden/>
          </w:rPr>
          <w:fldChar w:fldCharType="separate"/>
        </w:r>
        <w:r>
          <w:rPr>
            <w:noProof/>
            <w:webHidden/>
          </w:rPr>
          <w:t>9</w:t>
        </w:r>
        <w:r>
          <w:rPr>
            <w:noProof/>
            <w:webHidden/>
          </w:rPr>
          <w:fldChar w:fldCharType="end"/>
        </w:r>
      </w:hyperlink>
    </w:p>
    <w:p w14:paraId="0B175269" w14:textId="518752E6" w:rsidR="004C4B1A" w:rsidRDefault="004C4B1A">
      <w:pPr>
        <w:pStyle w:val="TOC2"/>
        <w:tabs>
          <w:tab w:val="left" w:pos="880"/>
          <w:tab w:val="right" w:leader="dot" w:pos="9016"/>
        </w:tabs>
        <w:rPr>
          <w:noProof/>
        </w:rPr>
      </w:pPr>
      <w:hyperlink w:anchor="_Toc38611835" w:history="1">
        <w:r w:rsidRPr="00476C6D">
          <w:rPr>
            <w:rStyle w:val="Hyperlink"/>
            <w:rFonts w:cstheme="minorHAnsi"/>
            <w:noProof/>
            <w:lang w:val="en-US"/>
          </w:rPr>
          <w:t>4.3</w:t>
        </w:r>
        <w:r>
          <w:rPr>
            <w:noProof/>
          </w:rPr>
          <w:tab/>
        </w:r>
        <w:r w:rsidRPr="00476C6D">
          <w:rPr>
            <w:rStyle w:val="Hyperlink"/>
            <w:rFonts w:cstheme="minorHAnsi"/>
            <w:noProof/>
            <w:lang w:val="en-US"/>
          </w:rPr>
          <w:t>Data Treatment</w:t>
        </w:r>
        <w:r>
          <w:rPr>
            <w:noProof/>
            <w:webHidden/>
          </w:rPr>
          <w:tab/>
        </w:r>
        <w:r>
          <w:rPr>
            <w:noProof/>
            <w:webHidden/>
          </w:rPr>
          <w:fldChar w:fldCharType="begin"/>
        </w:r>
        <w:r>
          <w:rPr>
            <w:noProof/>
            <w:webHidden/>
          </w:rPr>
          <w:instrText xml:space="preserve"> PAGEREF _Toc38611835 \h </w:instrText>
        </w:r>
        <w:r>
          <w:rPr>
            <w:noProof/>
            <w:webHidden/>
          </w:rPr>
        </w:r>
        <w:r>
          <w:rPr>
            <w:noProof/>
            <w:webHidden/>
          </w:rPr>
          <w:fldChar w:fldCharType="separate"/>
        </w:r>
        <w:r>
          <w:rPr>
            <w:noProof/>
            <w:webHidden/>
          </w:rPr>
          <w:t>12</w:t>
        </w:r>
        <w:r>
          <w:rPr>
            <w:noProof/>
            <w:webHidden/>
          </w:rPr>
          <w:fldChar w:fldCharType="end"/>
        </w:r>
      </w:hyperlink>
    </w:p>
    <w:p w14:paraId="18C132BB" w14:textId="5299EAEF" w:rsidR="004C4B1A" w:rsidRDefault="004C4B1A">
      <w:pPr>
        <w:pStyle w:val="TOC2"/>
        <w:tabs>
          <w:tab w:val="left" w:pos="880"/>
          <w:tab w:val="right" w:leader="dot" w:pos="9016"/>
        </w:tabs>
        <w:rPr>
          <w:noProof/>
        </w:rPr>
      </w:pPr>
      <w:hyperlink w:anchor="_Toc38611836" w:history="1">
        <w:r w:rsidRPr="00476C6D">
          <w:rPr>
            <w:rStyle w:val="Hyperlink"/>
            <w:rFonts w:cstheme="minorHAnsi"/>
            <w:noProof/>
            <w:lang w:val="en-US"/>
          </w:rPr>
          <w:t>4.4</w:t>
        </w:r>
        <w:r>
          <w:rPr>
            <w:noProof/>
          </w:rPr>
          <w:tab/>
        </w:r>
        <w:r w:rsidRPr="00476C6D">
          <w:rPr>
            <w:rStyle w:val="Hyperlink"/>
            <w:rFonts w:cstheme="minorHAnsi"/>
            <w:noProof/>
            <w:lang w:val="en-US"/>
          </w:rPr>
          <w:t>Predictive Modelling</w:t>
        </w:r>
        <w:r>
          <w:rPr>
            <w:noProof/>
            <w:webHidden/>
          </w:rPr>
          <w:tab/>
        </w:r>
        <w:r>
          <w:rPr>
            <w:noProof/>
            <w:webHidden/>
          </w:rPr>
          <w:fldChar w:fldCharType="begin"/>
        </w:r>
        <w:r>
          <w:rPr>
            <w:noProof/>
            <w:webHidden/>
          </w:rPr>
          <w:instrText xml:space="preserve"> PAGEREF _Toc38611836 \h </w:instrText>
        </w:r>
        <w:r>
          <w:rPr>
            <w:noProof/>
            <w:webHidden/>
          </w:rPr>
        </w:r>
        <w:r>
          <w:rPr>
            <w:noProof/>
            <w:webHidden/>
          </w:rPr>
          <w:fldChar w:fldCharType="separate"/>
        </w:r>
        <w:r>
          <w:rPr>
            <w:noProof/>
            <w:webHidden/>
          </w:rPr>
          <w:t>12</w:t>
        </w:r>
        <w:r>
          <w:rPr>
            <w:noProof/>
            <w:webHidden/>
          </w:rPr>
          <w:fldChar w:fldCharType="end"/>
        </w:r>
      </w:hyperlink>
    </w:p>
    <w:p w14:paraId="46C3E655" w14:textId="672D42B1" w:rsidR="004C4B1A" w:rsidRDefault="004C4B1A">
      <w:pPr>
        <w:pStyle w:val="TOC2"/>
        <w:tabs>
          <w:tab w:val="left" w:pos="880"/>
          <w:tab w:val="right" w:leader="dot" w:pos="9016"/>
        </w:tabs>
        <w:rPr>
          <w:noProof/>
        </w:rPr>
      </w:pPr>
      <w:hyperlink w:anchor="_Toc38611837" w:history="1">
        <w:r w:rsidRPr="00476C6D">
          <w:rPr>
            <w:rStyle w:val="Hyperlink"/>
            <w:noProof/>
          </w:rPr>
          <w:t>4.5</w:t>
        </w:r>
        <w:r>
          <w:rPr>
            <w:noProof/>
          </w:rPr>
          <w:tab/>
        </w:r>
        <w:r w:rsidRPr="00476C6D">
          <w:rPr>
            <w:rStyle w:val="Hyperlink"/>
            <w:noProof/>
          </w:rPr>
          <w:t>Performance Evaluation</w:t>
        </w:r>
        <w:r>
          <w:rPr>
            <w:noProof/>
            <w:webHidden/>
          </w:rPr>
          <w:tab/>
        </w:r>
        <w:r>
          <w:rPr>
            <w:noProof/>
            <w:webHidden/>
          </w:rPr>
          <w:fldChar w:fldCharType="begin"/>
        </w:r>
        <w:r>
          <w:rPr>
            <w:noProof/>
            <w:webHidden/>
          </w:rPr>
          <w:instrText xml:space="preserve"> PAGEREF _Toc38611837 \h </w:instrText>
        </w:r>
        <w:r>
          <w:rPr>
            <w:noProof/>
            <w:webHidden/>
          </w:rPr>
        </w:r>
        <w:r>
          <w:rPr>
            <w:noProof/>
            <w:webHidden/>
          </w:rPr>
          <w:fldChar w:fldCharType="separate"/>
        </w:r>
        <w:r>
          <w:rPr>
            <w:noProof/>
            <w:webHidden/>
          </w:rPr>
          <w:t>12</w:t>
        </w:r>
        <w:r>
          <w:rPr>
            <w:noProof/>
            <w:webHidden/>
          </w:rPr>
          <w:fldChar w:fldCharType="end"/>
        </w:r>
      </w:hyperlink>
    </w:p>
    <w:p w14:paraId="64681FC5" w14:textId="7BD55AE8" w:rsidR="004C4B1A" w:rsidRDefault="004C4B1A">
      <w:pPr>
        <w:pStyle w:val="TOC2"/>
        <w:tabs>
          <w:tab w:val="left" w:pos="880"/>
          <w:tab w:val="right" w:leader="dot" w:pos="9016"/>
        </w:tabs>
        <w:rPr>
          <w:noProof/>
        </w:rPr>
      </w:pPr>
      <w:hyperlink w:anchor="_Toc38611838" w:history="1">
        <w:r w:rsidRPr="00476C6D">
          <w:rPr>
            <w:rStyle w:val="Hyperlink"/>
            <w:noProof/>
          </w:rPr>
          <w:t>4.6</w:t>
        </w:r>
        <w:r>
          <w:rPr>
            <w:noProof/>
          </w:rPr>
          <w:tab/>
        </w:r>
        <w:r w:rsidRPr="00476C6D">
          <w:rPr>
            <w:rStyle w:val="Hyperlink"/>
            <w:noProof/>
          </w:rPr>
          <w:t>Model Improvement</w:t>
        </w:r>
        <w:r>
          <w:rPr>
            <w:noProof/>
            <w:webHidden/>
          </w:rPr>
          <w:tab/>
        </w:r>
        <w:r>
          <w:rPr>
            <w:noProof/>
            <w:webHidden/>
          </w:rPr>
          <w:fldChar w:fldCharType="begin"/>
        </w:r>
        <w:r>
          <w:rPr>
            <w:noProof/>
            <w:webHidden/>
          </w:rPr>
          <w:instrText xml:space="preserve"> PAGEREF _Toc38611838 \h </w:instrText>
        </w:r>
        <w:r>
          <w:rPr>
            <w:noProof/>
            <w:webHidden/>
          </w:rPr>
        </w:r>
        <w:r>
          <w:rPr>
            <w:noProof/>
            <w:webHidden/>
          </w:rPr>
          <w:fldChar w:fldCharType="separate"/>
        </w:r>
        <w:r>
          <w:rPr>
            <w:noProof/>
            <w:webHidden/>
          </w:rPr>
          <w:t>12</w:t>
        </w:r>
        <w:r>
          <w:rPr>
            <w:noProof/>
            <w:webHidden/>
          </w:rPr>
          <w:fldChar w:fldCharType="end"/>
        </w:r>
      </w:hyperlink>
    </w:p>
    <w:p w14:paraId="0997C10E" w14:textId="5FB7AC0F" w:rsidR="004C4B1A" w:rsidRDefault="004C4B1A">
      <w:pPr>
        <w:pStyle w:val="TOC2"/>
        <w:tabs>
          <w:tab w:val="left" w:pos="880"/>
          <w:tab w:val="right" w:leader="dot" w:pos="9016"/>
        </w:tabs>
        <w:rPr>
          <w:noProof/>
        </w:rPr>
      </w:pPr>
      <w:hyperlink w:anchor="_Toc38611839" w:history="1">
        <w:r w:rsidRPr="00476C6D">
          <w:rPr>
            <w:rStyle w:val="Hyperlink"/>
            <w:noProof/>
          </w:rPr>
          <w:t>4.7</w:t>
        </w:r>
        <w:r>
          <w:rPr>
            <w:noProof/>
          </w:rPr>
          <w:tab/>
        </w:r>
        <w:r w:rsidRPr="00476C6D">
          <w:rPr>
            <w:rStyle w:val="Hyperlink"/>
            <w:noProof/>
          </w:rPr>
          <w:t>Application UI</w:t>
        </w:r>
        <w:r>
          <w:rPr>
            <w:noProof/>
            <w:webHidden/>
          </w:rPr>
          <w:tab/>
        </w:r>
        <w:r>
          <w:rPr>
            <w:noProof/>
            <w:webHidden/>
          </w:rPr>
          <w:fldChar w:fldCharType="begin"/>
        </w:r>
        <w:r>
          <w:rPr>
            <w:noProof/>
            <w:webHidden/>
          </w:rPr>
          <w:instrText xml:space="preserve"> PAGEREF _Toc38611839 \h </w:instrText>
        </w:r>
        <w:r>
          <w:rPr>
            <w:noProof/>
            <w:webHidden/>
          </w:rPr>
        </w:r>
        <w:r>
          <w:rPr>
            <w:noProof/>
            <w:webHidden/>
          </w:rPr>
          <w:fldChar w:fldCharType="separate"/>
        </w:r>
        <w:r>
          <w:rPr>
            <w:noProof/>
            <w:webHidden/>
          </w:rPr>
          <w:t>12</w:t>
        </w:r>
        <w:r>
          <w:rPr>
            <w:noProof/>
            <w:webHidden/>
          </w:rPr>
          <w:fldChar w:fldCharType="end"/>
        </w:r>
      </w:hyperlink>
    </w:p>
    <w:p w14:paraId="1DD5EC90" w14:textId="19398E27" w:rsidR="004C4B1A" w:rsidRDefault="004C4B1A">
      <w:pPr>
        <w:pStyle w:val="TOC1"/>
        <w:tabs>
          <w:tab w:val="left" w:pos="440"/>
          <w:tab w:val="right" w:leader="dot" w:pos="9016"/>
        </w:tabs>
        <w:rPr>
          <w:noProof/>
        </w:rPr>
      </w:pPr>
      <w:hyperlink w:anchor="_Toc38611840" w:history="1">
        <w:r w:rsidRPr="00476C6D">
          <w:rPr>
            <w:rStyle w:val="Hyperlink"/>
            <w:rFonts w:cstheme="minorHAnsi"/>
            <w:noProof/>
          </w:rPr>
          <w:t>5</w:t>
        </w:r>
        <w:r>
          <w:rPr>
            <w:noProof/>
          </w:rPr>
          <w:tab/>
        </w:r>
        <w:r w:rsidRPr="00476C6D">
          <w:rPr>
            <w:rStyle w:val="Hyperlink"/>
            <w:rFonts w:cstheme="minorHAnsi"/>
            <w:noProof/>
          </w:rPr>
          <w:t>Resources</w:t>
        </w:r>
        <w:r>
          <w:rPr>
            <w:noProof/>
            <w:webHidden/>
          </w:rPr>
          <w:tab/>
        </w:r>
        <w:r>
          <w:rPr>
            <w:noProof/>
            <w:webHidden/>
          </w:rPr>
          <w:fldChar w:fldCharType="begin"/>
        </w:r>
        <w:r>
          <w:rPr>
            <w:noProof/>
            <w:webHidden/>
          </w:rPr>
          <w:instrText xml:space="preserve"> PAGEREF _Toc38611840 \h </w:instrText>
        </w:r>
        <w:r>
          <w:rPr>
            <w:noProof/>
            <w:webHidden/>
          </w:rPr>
        </w:r>
        <w:r>
          <w:rPr>
            <w:noProof/>
            <w:webHidden/>
          </w:rPr>
          <w:fldChar w:fldCharType="separate"/>
        </w:r>
        <w:r>
          <w:rPr>
            <w:noProof/>
            <w:webHidden/>
          </w:rPr>
          <w:t>13</w:t>
        </w:r>
        <w:r>
          <w:rPr>
            <w:noProof/>
            <w:webHidden/>
          </w:rPr>
          <w:fldChar w:fldCharType="end"/>
        </w:r>
      </w:hyperlink>
    </w:p>
    <w:p w14:paraId="32E105D0" w14:textId="7CD94A94" w:rsidR="004C4B1A" w:rsidRDefault="004C4B1A">
      <w:pPr>
        <w:pStyle w:val="TOC1"/>
        <w:tabs>
          <w:tab w:val="left" w:pos="440"/>
          <w:tab w:val="right" w:leader="dot" w:pos="9016"/>
        </w:tabs>
        <w:rPr>
          <w:noProof/>
        </w:rPr>
      </w:pPr>
      <w:hyperlink w:anchor="_Toc38611841" w:history="1">
        <w:r w:rsidRPr="00476C6D">
          <w:rPr>
            <w:rStyle w:val="Hyperlink"/>
            <w:rFonts w:cstheme="minorHAnsi"/>
            <w:noProof/>
          </w:rPr>
          <w:t>6</w:t>
        </w:r>
        <w:r>
          <w:rPr>
            <w:noProof/>
          </w:rPr>
          <w:tab/>
        </w:r>
        <w:r w:rsidRPr="00476C6D">
          <w:rPr>
            <w:rStyle w:val="Hyperlink"/>
            <w:rFonts w:cstheme="minorHAnsi"/>
            <w:noProof/>
          </w:rPr>
          <w:t>Budget</w:t>
        </w:r>
        <w:r>
          <w:rPr>
            <w:noProof/>
            <w:webHidden/>
          </w:rPr>
          <w:tab/>
        </w:r>
        <w:r>
          <w:rPr>
            <w:noProof/>
            <w:webHidden/>
          </w:rPr>
          <w:fldChar w:fldCharType="begin"/>
        </w:r>
        <w:r>
          <w:rPr>
            <w:noProof/>
            <w:webHidden/>
          </w:rPr>
          <w:instrText xml:space="preserve"> PAGEREF _Toc38611841 \h </w:instrText>
        </w:r>
        <w:r>
          <w:rPr>
            <w:noProof/>
            <w:webHidden/>
          </w:rPr>
        </w:r>
        <w:r>
          <w:rPr>
            <w:noProof/>
            <w:webHidden/>
          </w:rPr>
          <w:fldChar w:fldCharType="separate"/>
        </w:r>
        <w:r>
          <w:rPr>
            <w:noProof/>
            <w:webHidden/>
          </w:rPr>
          <w:t>13</w:t>
        </w:r>
        <w:r>
          <w:rPr>
            <w:noProof/>
            <w:webHidden/>
          </w:rPr>
          <w:fldChar w:fldCharType="end"/>
        </w:r>
      </w:hyperlink>
    </w:p>
    <w:p w14:paraId="7DA8CA8F" w14:textId="083CE5C9" w:rsidR="004C4B1A" w:rsidRDefault="004C4B1A">
      <w:pPr>
        <w:pStyle w:val="TOC1"/>
        <w:tabs>
          <w:tab w:val="left" w:pos="440"/>
          <w:tab w:val="right" w:leader="dot" w:pos="9016"/>
        </w:tabs>
        <w:rPr>
          <w:noProof/>
        </w:rPr>
      </w:pPr>
      <w:hyperlink w:anchor="_Toc38611842" w:history="1">
        <w:r w:rsidRPr="00476C6D">
          <w:rPr>
            <w:rStyle w:val="Hyperlink"/>
            <w:rFonts w:cstheme="minorHAnsi"/>
            <w:noProof/>
          </w:rPr>
          <w:t>7</w:t>
        </w:r>
        <w:r>
          <w:rPr>
            <w:noProof/>
          </w:rPr>
          <w:tab/>
        </w:r>
        <w:r w:rsidRPr="00476C6D">
          <w:rPr>
            <w:rStyle w:val="Hyperlink"/>
            <w:rFonts w:cstheme="minorHAnsi"/>
            <w:noProof/>
          </w:rPr>
          <w:t>Evaluation</w:t>
        </w:r>
        <w:r>
          <w:rPr>
            <w:noProof/>
            <w:webHidden/>
          </w:rPr>
          <w:tab/>
        </w:r>
        <w:r>
          <w:rPr>
            <w:noProof/>
            <w:webHidden/>
          </w:rPr>
          <w:fldChar w:fldCharType="begin"/>
        </w:r>
        <w:r>
          <w:rPr>
            <w:noProof/>
            <w:webHidden/>
          </w:rPr>
          <w:instrText xml:space="preserve"> PAGEREF _Toc38611842 \h </w:instrText>
        </w:r>
        <w:r>
          <w:rPr>
            <w:noProof/>
            <w:webHidden/>
          </w:rPr>
        </w:r>
        <w:r>
          <w:rPr>
            <w:noProof/>
            <w:webHidden/>
          </w:rPr>
          <w:fldChar w:fldCharType="separate"/>
        </w:r>
        <w:r>
          <w:rPr>
            <w:noProof/>
            <w:webHidden/>
          </w:rPr>
          <w:t>14</w:t>
        </w:r>
        <w:r>
          <w:rPr>
            <w:noProof/>
            <w:webHidden/>
          </w:rPr>
          <w:fldChar w:fldCharType="end"/>
        </w:r>
      </w:hyperlink>
    </w:p>
    <w:p w14:paraId="4F6FD386" w14:textId="20C91903" w:rsidR="004C4B1A" w:rsidRDefault="004C4B1A">
      <w:pPr>
        <w:pStyle w:val="TOC2"/>
        <w:tabs>
          <w:tab w:val="left" w:pos="880"/>
          <w:tab w:val="right" w:leader="dot" w:pos="9016"/>
        </w:tabs>
        <w:rPr>
          <w:noProof/>
        </w:rPr>
      </w:pPr>
      <w:hyperlink w:anchor="_Toc38611843" w:history="1">
        <w:r w:rsidRPr="00476C6D">
          <w:rPr>
            <w:rStyle w:val="Hyperlink"/>
            <w:rFonts w:cstheme="minorHAnsi"/>
            <w:noProof/>
          </w:rPr>
          <w:t>7.1</w:t>
        </w:r>
        <w:r>
          <w:rPr>
            <w:noProof/>
          </w:rPr>
          <w:tab/>
        </w:r>
        <w:r w:rsidRPr="00476C6D">
          <w:rPr>
            <w:rStyle w:val="Hyperlink"/>
            <w:rFonts w:cstheme="minorHAnsi"/>
            <w:noProof/>
          </w:rPr>
          <w:t>Process Evaluation</w:t>
        </w:r>
        <w:r>
          <w:rPr>
            <w:noProof/>
            <w:webHidden/>
          </w:rPr>
          <w:tab/>
        </w:r>
        <w:r>
          <w:rPr>
            <w:noProof/>
            <w:webHidden/>
          </w:rPr>
          <w:fldChar w:fldCharType="begin"/>
        </w:r>
        <w:r>
          <w:rPr>
            <w:noProof/>
            <w:webHidden/>
          </w:rPr>
          <w:instrText xml:space="preserve"> PAGEREF _Toc38611843 \h </w:instrText>
        </w:r>
        <w:r>
          <w:rPr>
            <w:noProof/>
            <w:webHidden/>
          </w:rPr>
        </w:r>
        <w:r>
          <w:rPr>
            <w:noProof/>
            <w:webHidden/>
          </w:rPr>
          <w:fldChar w:fldCharType="separate"/>
        </w:r>
        <w:r>
          <w:rPr>
            <w:noProof/>
            <w:webHidden/>
          </w:rPr>
          <w:t>14</w:t>
        </w:r>
        <w:r>
          <w:rPr>
            <w:noProof/>
            <w:webHidden/>
          </w:rPr>
          <w:fldChar w:fldCharType="end"/>
        </w:r>
      </w:hyperlink>
    </w:p>
    <w:p w14:paraId="10129406" w14:textId="61A64862" w:rsidR="004C4B1A" w:rsidRDefault="004C4B1A">
      <w:pPr>
        <w:pStyle w:val="TOC2"/>
        <w:tabs>
          <w:tab w:val="left" w:pos="880"/>
          <w:tab w:val="right" w:leader="dot" w:pos="9016"/>
        </w:tabs>
        <w:rPr>
          <w:noProof/>
        </w:rPr>
      </w:pPr>
      <w:hyperlink w:anchor="_Toc38611844" w:history="1">
        <w:r w:rsidRPr="00476C6D">
          <w:rPr>
            <w:rStyle w:val="Hyperlink"/>
            <w:rFonts w:cstheme="minorHAnsi"/>
            <w:noProof/>
          </w:rPr>
          <w:t>7.2</w:t>
        </w:r>
        <w:r>
          <w:rPr>
            <w:noProof/>
          </w:rPr>
          <w:tab/>
        </w:r>
        <w:r w:rsidRPr="00476C6D">
          <w:rPr>
            <w:rStyle w:val="Hyperlink"/>
            <w:rFonts w:cstheme="minorHAnsi"/>
            <w:noProof/>
          </w:rPr>
          <w:t>Impact Evaluation</w:t>
        </w:r>
        <w:r>
          <w:rPr>
            <w:noProof/>
            <w:webHidden/>
          </w:rPr>
          <w:tab/>
        </w:r>
        <w:r>
          <w:rPr>
            <w:noProof/>
            <w:webHidden/>
          </w:rPr>
          <w:fldChar w:fldCharType="begin"/>
        </w:r>
        <w:r>
          <w:rPr>
            <w:noProof/>
            <w:webHidden/>
          </w:rPr>
          <w:instrText xml:space="preserve"> PAGEREF _Toc38611844 \h </w:instrText>
        </w:r>
        <w:r>
          <w:rPr>
            <w:noProof/>
            <w:webHidden/>
          </w:rPr>
        </w:r>
        <w:r>
          <w:rPr>
            <w:noProof/>
            <w:webHidden/>
          </w:rPr>
          <w:fldChar w:fldCharType="separate"/>
        </w:r>
        <w:r>
          <w:rPr>
            <w:noProof/>
            <w:webHidden/>
          </w:rPr>
          <w:t>14</w:t>
        </w:r>
        <w:r>
          <w:rPr>
            <w:noProof/>
            <w:webHidden/>
          </w:rPr>
          <w:fldChar w:fldCharType="end"/>
        </w:r>
      </w:hyperlink>
    </w:p>
    <w:p w14:paraId="33C56393" w14:textId="257C5F37" w:rsidR="004C4B1A" w:rsidRDefault="004C4B1A">
      <w:pPr>
        <w:pStyle w:val="TOC2"/>
        <w:tabs>
          <w:tab w:val="left" w:pos="880"/>
          <w:tab w:val="right" w:leader="dot" w:pos="9016"/>
        </w:tabs>
        <w:rPr>
          <w:noProof/>
        </w:rPr>
      </w:pPr>
      <w:hyperlink w:anchor="_Toc38611845" w:history="1">
        <w:r w:rsidRPr="00476C6D">
          <w:rPr>
            <w:rStyle w:val="Hyperlink"/>
            <w:rFonts w:cstheme="minorHAnsi"/>
            <w:noProof/>
          </w:rPr>
          <w:t>7.3</w:t>
        </w:r>
        <w:r>
          <w:rPr>
            <w:noProof/>
          </w:rPr>
          <w:tab/>
        </w:r>
        <w:r w:rsidRPr="00476C6D">
          <w:rPr>
            <w:rStyle w:val="Hyperlink"/>
            <w:rFonts w:cstheme="minorHAnsi"/>
            <w:noProof/>
          </w:rPr>
          <w:t>Outcome Evaluation</w:t>
        </w:r>
        <w:r>
          <w:rPr>
            <w:noProof/>
            <w:webHidden/>
          </w:rPr>
          <w:tab/>
        </w:r>
        <w:r>
          <w:rPr>
            <w:noProof/>
            <w:webHidden/>
          </w:rPr>
          <w:fldChar w:fldCharType="begin"/>
        </w:r>
        <w:r>
          <w:rPr>
            <w:noProof/>
            <w:webHidden/>
          </w:rPr>
          <w:instrText xml:space="preserve"> PAGEREF _Toc38611845 \h </w:instrText>
        </w:r>
        <w:r>
          <w:rPr>
            <w:noProof/>
            <w:webHidden/>
          </w:rPr>
        </w:r>
        <w:r>
          <w:rPr>
            <w:noProof/>
            <w:webHidden/>
          </w:rPr>
          <w:fldChar w:fldCharType="separate"/>
        </w:r>
        <w:r>
          <w:rPr>
            <w:noProof/>
            <w:webHidden/>
          </w:rPr>
          <w:t>14</w:t>
        </w:r>
        <w:r>
          <w:rPr>
            <w:noProof/>
            <w:webHidden/>
          </w:rPr>
          <w:fldChar w:fldCharType="end"/>
        </w:r>
      </w:hyperlink>
    </w:p>
    <w:p w14:paraId="3689DD7D" w14:textId="140B5152" w:rsidR="004C4B1A" w:rsidRDefault="004C4B1A">
      <w:pPr>
        <w:pStyle w:val="TOC2"/>
        <w:tabs>
          <w:tab w:val="left" w:pos="880"/>
          <w:tab w:val="right" w:leader="dot" w:pos="9016"/>
        </w:tabs>
        <w:rPr>
          <w:noProof/>
        </w:rPr>
      </w:pPr>
      <w:hyperlink w:anchor="_Toc38611846" w:history="1">
        <w:r w:rsidRPr="00476C6D">
          <w:rPr>
            <w:rStyle w:val="Hyperlink"/>
            <w:rFonts w:cstheme="minorHAnsi"/>
            <w:noProof/>
          </w:rPr>
          <w:t>7.4</w:t>
        </w:r>
        <w:r>
          <w:rPr>
            <w:noProof/>
          </w:rPr>
          <w:tab/>
        </w:r>
        <w:r w:rsidRPr="00476C6D">
          <w:rPr>
            <w:rStyle w:val="Hyperlink"/>
            <w:rFonts w:cstheme="minorHAnsi"/>
            <w:noProof/>
          </w:rPr>
          <w:t>Process Evaluation</w:t>
        </w:r>
        <w:r>
          <w:rPr>
            <w:noProof/>
            <w:webHidden/>
          </w:rPr>
          <w:tab/>
        </w:r>
        <w:r>
          <w:rPr>
            <w:noProof/>
            <w:webHidden/>
          </w:rPr>
          <w:fldChar w:fldCharType="begin"/>
        </w:r>
        <w:r>
          <w:rPr>
            <w:noProof/>
            <w:webHidden/>
          </w:rPr>
          <w:instrText xml:space="preserve"> PAGEREF _Toc38611846 \h </w:instrText>
        </w:r>
        <w:r>
          <w:rPr>
            <w:noProof/>
            <w:webHidden/>
          </w:rPr>
        </w:r>
        <w:r>
          <w:rPr>
            <w:noProof/>
            <w:webHidden/>
          </w:rPr>
          <w:fldChar w:fldCharType="separate"/>
        </w:r>
        <w:r>
          <w:rPr>
            <w:noProof/>
            <w:webHidden/>
          </w:rPr>
          <w:t>14</w:t>
        </w:r>
        <w:r>
          <w:rPr>
            <w:noProof/>
            <w:webHidden/>
          </w:rPr>
          <w:fldChar w:fldCharType="end"/>
        </w:r>
      </w:hyperlink>
    </w:p>
    <w:p w14:paraId="6202CB24" w14:textId="32BFEDD7" w:rsidR="004C4B1A" w:rsidRDefault="004C4B1A">
      <w:pPr>
        <w:pStyle w:val="TOC2"/>
        <w:tabs>
          <w:tab w:val="left" w:pos="880"/>
          <w:tab w:val="right" w:leader="dot" w:pos="9016"/>
        </w:tabs>
        <w:rPr>
          <w:noProof/>
        </w:rPr>
      </w:pPr>
      <w:hyperlink w:anchor="_Toc38611847" w:history="1">
        <w:r w:rsidRPr="00476C6D">
          <w:rPr>
            <w:rStyle w:val="Hyperlink"/>
            <w:rFonts w:cstheme="minorHAnsi"/>
            <w:noProof/>
          </w:rPr>
          <w:t>7.5</w:t>
        </w:r>
        <w:r>
          <w:rPr>
            <w:noProof/>
          </w:rPr>
          <w:tab/>
        </w:r>
        <w:r w:rsidRPr="00476C6D">
          <w:rPr>
            <w:rStyle w:val="Hyperlink"/>
            <w:rFonts w:cstheme="minorHAnsi"/>
            <w:noProof/>
          </w:rPr>
          <w:t>Impact Evaluation</w:t>
        </w:r>
        <w:r>
          <w:rPr>
            <w:noProof/>
            <w:webHidden/>
          </w:rPr>
          <w:tab/>
        </w:r>
        <w:r>
          <w:rPr>
            <w:noProof/>
            <w:webHidden/>
          </w:rPr>
          <w:fldChar w:fldCharType="begin"/>
        </w:r>
        <w:r>
          <w:rPr>
            <w:noProof/>
            <w:webHidden/>
          </w:rPr>
          <w:instrText xml:space="preserve"> PAGEREF _Toc38611847 \h </w:instrText>
        </w:r>
        <w:r>
          <w:rPr>
            <w:noProof/>
            <w:webHidden/>
          </w:rPr>
        </w:r>
        <w:r>
          <w:rPr>
            <w:noProof/>
            <w:webHidden/>
          </w:rPr>
          <w:fldChar w:fldCharType="separate"/>
        </w:r>
        <w:r>
          <w:rPr>
            <w:noProof/>
            <w:webHidden/>
          </w:rPr>
          <w:t>14</w:t>
        </w:r>
        <w:r>
          <w:rPr>
            <w:noProof/>
            <w:webHidden/>
          </w:rPr>
          <w:fldChar w:fldCharType="end"/>
        </w:r>
      </w:hyperlink>
    </w:p>
    <w:p w14:paraId="20380FE7" w14:textId="35DA8670" w:rsidR="004C4B1A" w:rsidRDefault="004C4B1A">
      <w:pPr>
        <w:pStyle w:val="TOC2"/>
        <w:tabs>
          <w:tab w:val="left" w:pos="880"/>
          <w:tab w:val="right" w:leader="dot" w:pos="9016"/>
        </w:tabs>
        <w:rPr>
          <w:noProof/>
        </w:rPr>
      </w:pPr>
      <w:hyperlink w:anchor="_Toc38611848" w:history="1">
        <w:r w:rsidRPr="00476C6D">
          <w:rPr>
            <w:rStyle w:val="Hyperlink"/>
            <w:rFonts w:cstheme="minorHAnsi"/>
            <w:noProof/>
          </w:rPr>
          <w:t>7.6</w:t>
        </w:r>
        <w:r>
          <w:rPr>
            <w:noProof/>
          </w:rPr>
          <w:tab/>
        </w:r>
        <w:r w:rsidRPr="00476C6D">
          <w:rPr>
            <w:rStyle w:val="Hyperlink"/>
            <w:rFonts w:cstheme="minorHAnsi"/>
            <w:noProof/>
          </w:rPr>
          <w:t>Outcome Evaluation</w:t>
        </w:r>
        <w:r>
          <w:rPr>
            <w:noProof/>
            <w:webHidden/>
          </w:rPr>
          <w:tab/>
        </w:r>
        <w:r>
          <w:rPr>
            <w:noProof/>
            <w:webHidden/>
          </w:rPr>
          <w:fldChar w:fldCharType="begin"/>
        </w:r>
        <w:r>
          <w:rPr>
            <w:noProof/>
            <w:webHidden/>
          </w:rPr>
          <w:instrText xml:space="preserve"> PAGEREF _Toc38611848 \h </w:instrText>
        </w:r>
        <w:r>
          <w:rPr>
            <w:noProof/>
            <w:webHidden/>
          </w:rPr>
        </w:r>
        <w:r>
          <w:rPr>
            <w:noProof/>
            <w:webHidden/>
          </w:rPr>
          <w:fldChar w:fldCharType="separate"/>
        </w:r>
        <w:r>
          <w:rPr>
            <w:noProof/>
            <w:webHidden/>
          </w:rPr>
          <w:t>15</w:t>
        </w:r>
        <w:r>
          <w:rPr>
            <w:noProof/>
            <w:webHidden/>
          </w:rPr>
          <w:fldChar w:fldCharType="end"/>
        </w:r>
      </w:hyperlink>
    </w:p>
    <w:p w14:paraId="21C6D302" w14:textId="09B79689" w:rsidR="004C4B1A" w:rsidRDefault="004C4B1A">
      <w:pPr>
        <w:pStyle w:val="TOC1"/>
        <w:tabs>
          <w:tab w:val="left" w:pos="440"/>
          <w:tab w:val="right" w:leader="dot" w:pos="9016"/>
        </w:tabs>
        <w:rPr>
          <w:noProof/>
        </w:rPr>
      </w:pPr>
      <w:hyperlink w:anchor="_Toc38611849" w:history="1">
        <w:r w:rsidRPr="00476C6D">
          <w:rPr>
            <w:rStyle w:val="Hyperlink"/>
            <w:rFonts w:cstheme="minorHAnsi"/>
            <w:noProof/>
          </w:rPr>
          <w:t>8</w:t>
        </w:r>
        <w:r>
          <w:rPr>
            <w:noProof/>
          </w:rPr>
          <w:tab/>
        </w:r>
        <w:r w:rsidRPr="00476C6D">
          <w:rPr>
            <w:rStyle w:val="Hyperlink"/>
            <w:rFonts w:cstheme="minorHAnsi"/>
            <w:noProof/>
          </w:rPr>
          <w:t>Initial Plan</w:t>
        </w:r>
        <w:r>
          <w:rPr>
            <w:noProof/>
            <w:webHidden/>
          </w:rPr>
          <w:tab/>
        </w:r>
        <w:r>
          <w:rPr>
            <w:noProof/>
            <w:webHidden/>
          </w:rPr>
          <w:fldChar w:fldCharType="begin"/>
        </w:r>
        <w:r>
          <w:rPr>
            <w:noProof/>
            <w:webHidden/>
          </w:rPr>
          <w:instrText xml:space="preserve"> PAGEREF _Toc38611849 \h </w:instrText>
        </w:r>
        <w:r>
          <w:rPr>
            <w:noProof/>
            <w:webHidden/>
          </w:rPr>
        </w:r>
        <w:r>
          <w:rPr>
            <w:noProof/>
            <w:webHidden/>
          </w:rPr>
          <w:fldChar w:fldCharType="separate"/>
        </w:r>
        <w:r>
          <w:rPr>
            <w:noProof/>
            <w:webHidden/>
          </w:rPr>
          <w:t>15</w:t>
        </w:r>
        <w:r>
          <w:rPr>
            <w:noProof/>
            <w:webHidden/>
          </w:rPr>
          <w:fldChar w:fldCharType="end"/>
        </w:r>
      </w:hyperlink>
    </w:p>
    <w:p w14:paraId="6399AF25" w14:textId="4287D7B3" w:rsidR="004C4B1A" w:rsidRDefault="004C4B1A">
      <w:pPr>
        <w:pStyle w:val="TOC2"/>
        <w:tabs>
          <w:tab w:val="left" w:pos="880"/>
          <w:tab w:val="right" w:leader="dot" w:pos="9016"/>
        </w:tabs>
        <w:rPr>
          <w:noProof/>
        </w:rPr>
      </w:pPr>
      <w:hyperlink w:anchor="_Toc38611850" w:history="1">
        <w:r w:rsidRPr="00476C6D">
          <w:rPr>
            <w:rStyle w:val="Hyperlink"/>
            <w:rFonts w:cstheme="minorHAnsi"/>
            <w:noProof/>
          </w:rPr>
          <w:t>8.1</w:t>
        </w:r>
        <w:r>
          <w:rPr>
            <w:noProof/>
          </w:rPr>
          <w:tab/>
        </w:r>
        <w:r w:rsidRPr="00476C6D">
          <w:rPr>
            <w:rStyle w:val="Hyperlink"/>
            <w:rFonts w:cstheme="minorHAnsi"/>
            <w:noProof/>
          </w:rPr>
          <w:t>Gantt Chart</w:t>
        </w:r>
        <w:r>
          <w:rPr>
            <w:noProof/>
            <w:webHidden/>
          </w:rPr>
          <w:tab/>
        </w:r>
        <w:r>
          <w:rPr>
            <w:noProof/>
            <w:webHidden/>
          </w:rPr>
          <w:fldChar w:fldCharType="begin"/>
        </w:r>
        <w:r>
          <w:rPr>
            <w:noProof/>
            <w:webHidden/>
          </w:rPr>
          <w:instrText xml:space="preserve"> PAGEREF _Toc38611850 \h </w:instrText>
        </w:r>
        <w:r>
          <w:rPr>
            <w:noProof/>
            <w:webHidden/>
          </w:rPr>
        </w:r>
        <w:r>
          <w:rPr>
            <w:noProof/>
            <w:webHidden/>
          </w:rPr>
          <w:fldChar w:fldCharType="separate"/>
        </w:r>
        <w:r>
          <w:rPr>
            <w:noProof/>
            <w:webHidden/>
          </w:rPr>
          <w:t>15</w:t>
        </w:r>
        <w:r>
          <w:rPr>
            <w:noProof/>
            <w:webHidden/>
          </w:rPr>
          <w:fldChar w:fldCharType="end"/>
        </w:r>
      </w:hyperlink>
    </w:p>
    <w:p w14:paraId="19E0F9DB" w14:textId="5395BD7A" w:rsidR="004C4B1A" w:rsidRDefault="004C4B1A">
      <w:pPr>
        <w:pStyle w:val="TOC2"/>
        <w:tabs>
          <w:tab w:val="left" w:pos="880"/>
          <w:tab w:val="right" w:leader="dot" w:pos="9016"/>
        </w:tabs>
        <w:rPr>
          <w:noProof/>
        </w:rPr>
      </w:pPr>
      <w:hyperlink w:anchor="_Toc38611851" w:history="1">
        <w:r w:rsidRPr="00476C6D">
          <w:rPr>
            <w:rStyle w:val="Hyperlink"/>
            <w:noProof/>
          </w:rPr>
          <w:t>8.2</w:t>
        </w:r>
        <w:r>
          <w:rPr>
            <w:noProof/>
          </w:rPr>
          <w:tab/>
        </w:r>
        <w:r w:rsidRPr="00476C6D">
          <w:rPr>
            <w:rStyle w:val="Hyperlink"/>
            <w:noProof/>
          </w:rPr>
          <w:t>Milestones</w:t>
        </w:r>
        <w:r>
          <w:rPr>
            <w:noProof/>
            <w:webHidden/>
          </w:rPr>
          <w:tab/>
        </w:r>
        <w:r>
          <w:rPr>
            <w:noProof/>
            <w:webHidden/>
          </w:rPr>
          <w:fldChar w:fldCharType="begin"/>
        </w:r>
        <w:r>
          <w:rPr>
            <w:noProof/>
            <w:webHidden/>
          </w:rPr>
          <w:instrText xml:space="preserve"> PAGEREF _Toc38611851 \h </w:instrText>
        </w:r>
        <w:r>
          <w:rPr>
            <w:noProof/>
            <w:webHidden/>
          </w:rPr>
        </w:r>
        <w:r>
          <w:rPr>
            <w:noProof/>
            <w:webHidden/>
          </w:rPr>
          <w:fldChar w:fldCharType="separate"/>
        </w:r>
        <w:r>
          <w:rPr>
            <w:noProof/>
            <w:webHidden/>
          </w:rPr>
          <w:t>16</w:t>
        </w:r>
        <w:r>
          <w:rPr>
            <w:noProof/>
            <w:webHidden/>
          </w:rPr>
          <w:fldChar w:fldCharType="end"/>
        </w:r>
      </w:hyperlink>
    </w:p>
    <w:p w14:paraId="66DE111C" w14:textId="2F67141C" w:rsidR="004C4B1A" w:rsidRDefault="004C4B1A">
      <w:pPr>
        <w:pStyle w:val="TOC1"/>
        <w:tabs>
          <w:tab w:val="left" w:pos="440"/>
          <w:tab w:val="right" w:leader="dot" w:pos="9016"/>
        </w:tabs>
        <w:rPr>
          <w:noProof/>
        </w:rPr>
      </w:pPr>
      <w:hyperlink w:anchor="_Toc38611852" w:history="1">
        <w:r w:rsidRPr="00476C6D">
          <w:rPr>
            <w:rStyle w:val="Hyperlink"/>
            <w:rFonts w:cstheme="minorHAnsi"/>
            <w:noProof/>
          </w:rPr>
          <w:t>9</w:t>
        </w:r>
        <w:r>
          <w:rPr>
            <w:noProof/>
          </w:rPr>
          <w:tab/>
        </w:r>
        <w:r w:rsidRPr="00476C6D">
          <w:rPr>
            <w:rStyle w:val="Hyperlink"/>
            <w:rFonts w:cstheme="minorHAnsi"/>
            <w:noProof/>
          </w:rPr>
          <w:t>Challenge</w:t>
        </w:r>
        <w:r>
          <w:rPr>
            <w:noProof/>
            <w:webHidden/>
          </w:rPr>
          <w:tab/>
        </w:r>
        <w:r>
          <w:rPr>
            <w:noProof/>
            <w:webHidden/>
          </w:rPr>
          <w:fldChar w:fldCharType="begin"/>
        </w:r>
        <w:r>
          <w:rPr>
            <w:noProof/>
            <w:webHidden/>
          </w:rPr>
          <w:instrText xml:space="preserve"> PAGEREF _Toc38611852 \h </w:instrText>
        </w:r>
        <w:r>
          <w:rPr>
            <w:noProof/>
            <w:webHidden/>
          </w:rPr>
        </w:r>
        <w:r>
          <w:rPr>
            <w:noProof/>
            <w:webHidden/>
          </w:rPr>
          <w:fldChar w:fldCharType="separate"/>
        </w:r>
        <w:r>
          <w:rPr>
            <w:noProof/>
            <w:webHidden/>
          </w:rPr>
          <w:t>16</w:t>
        </w:r>
        <w:r>
          <w:rPr>
            <w:noProof/>
            <w:webHidden/>
          </w:rPr>
          <w:fldChar w:fldCharType="end"/>
        </w:r>
      </w:hyperlink>
    </w:p>
    <w:p w14:paraId="7043551B" w14:textId="7C9C2E66" w:rsidR="004C4B1A" w:rsidRDefault="004C4B1A">
      <w:pPr>
        <w:pStyle w:val="TOC1"/>
        <w:tabs>
          <w:tab w:val="left" w:pos="660"/>
          <w:tab w:val="right" w:leader="dot" w:pos="9016"/>
        </w:tabs>
        <w:rPr>
          <w:noProof/>
        </w:rPr>
      </w:pPr>
      <w:hyperlink w:anchor="_Toc38611853" w:history="1">
        <w:r w:rsidRPr="00476C6D">
          <w:rPr>
            <w:rStyle w:val="Hyperlink"/>
            <w:noProof/>
          </w:rPr>
          <w:t>10</w:t>
        </w:r>
        <w:r>
          <w:rPr>
            <w:noProof/>
          </w:rPr>
          <w:tab/>
        </w:r>
        <w:r w:rsidRPr="00476C6D">
          <w:rPr>
            <w:rStyle w:val="Hyperlink"/>
            <w:noProof/>
          </w:rPr>
          <w:t>Reference List</w:t>
        </w:r>
        <w:r>
          <w:rPr>
            <w:noProof/>
            <w:webHidden/>
          </w:rPr>
          <w:tab/>
        </w:r>
        <w:r>
          <w:rPr>
            <w:noProof/>
            <w:webHidden/>
          </w:rPr>
          <w:fldChar w:fldCharType="begin"/>
        </w:r>
        <w:r>
          <w:rPr>
            <w:noProof/>
            <w:webHidden/>
          </w:rPr>
          <w:instrText xml:space="preserve"> PAGEREF _Toc38611853 \h </w:instrText>
        </w:r>
        <w:r>
          <w:rPr>
            <w:noProof/>
            <w:webHidden/>
          </w:rPr>
        </w:r>
        <w:r>
          <w:rPr>
            <w:noProof/>
            <w:webHidden/>
          </w:rPr>
          <w:fldChar w:fldCharType="separate"/>
        </w:r>
        <w:r>
          <w:rPr>
            <w:noProof/>
            <w:webHidden/>
          </w:rPr>
          <w:t>17</w:t>
        </w:r>
        <w:r>
          <w:rPr>
            <w:noProof/>
            <w:webHidden/>
          </w:rPr>
          <w:fldChar w:fldCharType="end"/>
        </w:r>
      </w:hyperlink>
    </w:p>
    <w:p w14:paraId="6224E943" w14:textId="7F1A93CC" w:rsidR="004C4B1A" w:rsidRDefault="004C4B1A">
      <w:pPr>
        <w:pStyle w:val="TOC1"/>
        <w:tabs>
          <w:tab w:val="left" w:pos="660"/>
          <w:tab w:val="right" w:leader="dot" w:pos="9016"/>
        </w:tabs>
        <w:rPr>
          <w:noProof/>
        </w:rPr>
      </w:pPr>
      <w:hyperlink w:anchor="_Toc38611854" w:history="1">
        <w:r w:rsidRPr="00476C6D">
          <w:rPr>
            <w:rStyle w:val="Hyperlink"/>
            <w:rFonts w:cstheme="minorHAnsi"/>
            <w:noProof/>
          </w:rPr>
          <w:t>11</w:t>
        </w:r>
        <w:r>
          <w:rPr>
            <w:noProof/>
          </w:rPr>
          <w:tab/>
        </w:r>
        <w:r w:rsidRPr="00476C6D">
          <w:rPr>
            <w:rStyle w:val="Hyperlink"/>
            <w:rFonts w:cstheme="minorHAnsi"/>
            <w:noProof/>
          </w:rPr>
          <w:t>Appendices</w:t>
        </w:r>
        <w:r>
          <w:rPr>
            <w:noProof/>
            <w:webHidden/>
          </w:rPr>
          <w:tab/>
        </w:r>
        <w:r>
          <w:rPr>
            <w:noProof/>
            <w:webHidden/>
          </w:rPr>
          <w:fldChar w:fldCharType="begin"/>
        </w:r>
        <w:r>
          <w:rPr>
            <w:noProof/>
            <w:webHidden/>
          </w:rPr>
          <w:instrText xml:space="preserve"> PAGEREF _Toc38611854 \h </w:instrText>
        </w:r>
        <w:r>
          <w:rPr>
            <w:noProof/>
            <w:webHidden/>
          </w:rPr>
        </w:r>
        <w:r>
          <w:rPr>
            <w:noProof/>
            <w:webHidden/>
          </w:rPr>
          <w:fldChar w:fldCharType="separate"/>
        </w:r>
        <w:r>
          <w:rPr>
            <w:noProof/>
            <w:webHidden/>
          </w:rPr>
          <w:t>18</w:t>
        </w:r>
        <w:r>
          <w:rPr>
            <w:noProof/>
            <w:webHidden/>
          </w:rPr>
          <w:fldChar w:fldCharType="end"/>
        </w:r>
      </w:hyperlink>
    </w:p>
    <w:p w14:paraId="3D15A44E" w14:textId="76A65A84" w:rsidR="004C4B1A" w:rsidRDefault="004C4B1A">
      <w:pPr>
        <w:pStyle w:val="TOC2"/>
        <w:tabs>
          <w:tab w:val="left" w:pos="880"/>
          <w:tab w:val="right" w:leader="dot" w:pos="9016"/>
        </w:tabs>
        <w:rPr>
          <w:noProof/>
        </w:rPr>
      </w:pPr>
      <w:hyperlink w:anchor="_Toc38611855" w:history="1">
        <w:r w:rsidRPr="00476C6D">
          <w:rPr>
            <w:rStyle w:val="Hyperlink"/>
            <w:noProof/>
          </w:rPr>
          <w:t>11.1</w:t>
        </w:r>
        <w:r>
          <w:rPr>
            <w:noProof/>
          </w:rPr>
          <w:tab/>
        </w:r>
        <w:r w:rsidRPr="00476C6D">
          <w:rPr>
            <w:rStyle w:val="Hyperlink"/>
            <w:noProof/>
          </w:rPr>
          <w:t>Appendix A</w:t>
        </w:r>
        <w:r>
          <w:rPr>
            <w:noProof/>
            <w:webHidden/>
          </w:rPr>
          <w:tab/>
        </w:r>
        <w:r>
          <w:rPr>
            <w:noProof/>
            <w:webHidden/>
          </w:rPr>
          <w:fldChar w:fldCharType="begin"/>
        </w:r>
        <w:r>
          <w:rPr>
            <w:noProof/>
            <w:webHidden/>
          </w:rPr>
          <w:instrText xml:space="preserve"> PAGEREF _Toc38611855 \h </w:instrText>
        </w:r>
        <w:r>
          <w:rPr>
            <w:noProof/>
            <w:webHidden/>
          </w:rPr>
        </w:r>
        <w:r>
          <w:rPr>
            <w:noProof/>
            <w:webHidden/>
          </w:rPr>
          <w:fldChar w:fldCharType="separate"/>
        </w:r>
        <w:r>
          <w:rPr>
            <w:noProof/>
            <w:webHidden/>
          </w:rPr>
          <w:t>18</w:t>
        </w:r>
        <w:r>
          <w:rPr>
            <w:noProof/>
            <w:webHidden/>
          </w:rPr>
          <w:fldChar w:fldCharType="end"/>
        </w:r>
      </w:hyperlink>
    </w:p>
    <w:p w14:paraId="024D0C92" w14:textId="58D559AE" w:rsidR="004C4B1A" w:rsidRDefault="004C4B1A">
      <w:pPr>
        <w:pStyle w:val="TOC3"/>
        <w:tabs>
          <w:tab w:val="left" w:pos="1320"/>
          <w:tab w:val="right" w:leader="dot" w:pos="9016"/>
        </w:tabs>
        <w:rPr>
          <w:noProof/>
        </w:rPr>
      </w:pPr>
      <w:hyperlink w:anchor="_Toc38611856" w:history="1">
        <w:r w:rsidRPr="00476C6D">
          <w:rPr>
            <w:rStyle w:val="Hyperlink"/>
            <w:noProof/>
          </w:rPr>
          <w:t>11.1.1</w:t>
        </w:r>
        <w:r>
          <w:rPr>
            <w:noProof/>
          </w:rPr>
          <w:tab/>
        </w:r>
        <w:r w:rsidRPr="00476C6D">
          <w:rPr>
            <w:rStyle w:val="Hyperlink"/>
            <w:noProof/>
          </w:rPr>
          <w:t>Team Agreement</w:t>
        </w:r>
        <w:r>
          <w:rPr>
            <w:noProof/>
            <w:webHidden/>
          </w:rPr>
          <w:tab/>
        </w:r>
        <w:r>
          <w:rPr>
            <w:noProof/>
            <w:webHidden/>
          </w:rPr>
          <w:fldChar w:fldCharType="begin"/>
        </w:r>
        <w:r>
          <w:rPr>
            <w:noProof/>
            <w:webHidden/>
          </w:rPr>
          <w:instrText xml:space="preserve"> PAGEREF _Toc38611856 \h </w:instrText>
        </w:r>
        <w:r>
          <w:rPr>
            <w:noProof/>
            <w:webHidden/>
          </w:rPr>
        </w:r>
        <w:r>
          <w:rPr>
            <w:noProof/>
            <w:webHidden/>
          </w:rPr>
          <w:fldChar w:fldCharType="separate"/>
        </w:r>
        <w:r>
          <w:rPr>
            <w:noProof/>
            <w:webHidden/>
          </w:rPr>
          <w:t>18</w:t>
        </w:r>
        <w:r>
          <w:rPr>
            <w:noProof/>
            <w:webHidden/>
          </w:rPr>
          <w:fldChar w:fldCharType="end"/>
        </w:r>
      </w:hyperlink>
    </w:p>
    <w:p w14:paraId="60E7F469" w14:textId="2A30907F" w:rsidR="004C4B1A" w:rsidRDefault="004C4B1A">
      <w:pPr>
        <w:pStyle w:val="TOC3"/>
        <w:tabs>
          <w:tab w:val="left" w:pos="1320"/>
          <w:tab w:val="right" w:leader="dot" w:pos="9016"/>
        </w:tabs>
        <w:rPr>
          <w:noProof/>
        </w:rPr>
      </w:pPr>
      <w:hyperlink w:anchor="_Toc38611857" w:history="1">
        <w:r w:rsidRPr="00476C6D">
          <w:rPr>
            <w:rStyle w:val="Hyperlink"/>
            <w:noProof/>
          </w:rPr>
          <w:t>11.1.2</w:t>
        </w:r>
        <w:r>
          <w:rPr>
            <w:noProof/>
          </w:rPr>
          <w:tab/>
        </w:r>
        <w:r w:rsidRPr="00476C6D">
          <w:rPr>
            <w:rStyle w:val="Hyperlink"/>
            <w:noProof/>
          </w:rPr>
          <w:t>Tools</w:t>
        </w:r>
        <w:r>
          <w:rPr>
            <w:noProof/>
            <w:webHidden/>
          </w:rPr>
          <w:tab/>
        </w:r>
        <w:r>
          <w:rPr>
            <w:noProof/>
            <w:webHidden/>
          </w:rPr>
          <w:fldChar w:fldCharType="begin"/>
        </w:r>
        <w:r>
          <w:rPr>
            <w:noProof/>
            <w:webHidden/>
          </w:rPr>
          <w:instrText xml:space="preserve"> PAGEREF _Toc38611857 \h </w:instrText>
        </w:r>
        <w:r>
          <w:rPr>
            <w:noProof/>
            <w:webHidden/>
          </w:rPr>
        </w:r>
        <w:r>
          <w:rPr>
            <w:noProof/>
            <w:webHidden/>
          </w:rPr>
          <w:fldChar w:fldCharType="separate"/>
        </w:r>
        <w:r>
          <w:rPr>
            <w:noProof/>
            <w:webHidden/>
          </w:rPr>
          <w:t>18</w:t>
        </w:r>
        <w:r>
          <w:rPr>
            <w:noProof/>
            <w:webHidden/>
          </w:rPr>
          <w:fldChar w:fldCharType="end"/>
        </w:r>
      </w:hyperlink>
    </w:p>
    <w:p w14:paraId="3D9842E7" w14:textId="2DC6CA3B" w:rsidR="004C4B1A" w:rsidRDefault="004C4B1A">
      <w:pPr>
        <w:pStyle w:val="TOC3"/>
        <w:tabs>
          <w:tab w:val="left" w:pos="1320"/>
          <w:tab w:val="right" w:leader="dot" w:pos="9016"/>
        </w:tabs>
        <w:rPr>
          <w:noProof/>
        </w:rPr>
      </w:pPr>
      <w:hyperlink w:anchor="_Toc38611858" w:history="1">
        <w:r w:rsidRPr="00476C6D">
          <w:rPr>
            <w:rStyle w:val="Hyperlink"/>
            <w:noProof/>
          </w:rPr>
          <w:t>11.1.3</w:t>
        </w:r>
        <w:r>
          <w:rPr>
            <w:noProof/>
          </w:rPr>
          <w:tab/>
        </w:r>
        <w:r w:rsidRPr="00476C6D">
          <w:rPr>
            <w:rStyle w:val="Hyperlink"/>
            <w:noProof/>
          </w:rPr>
          <w:t>Jira</w:t>
        </w:r>
        <w:r>
          <w:rPr>
            <w:noProof/>
            <w:webHidden/>
          </w:rPr>
          <w:tab/>
        </w:r>
        <w:r>
          <w:rPr>
            <w:noProof/>
            <w:webHidden/>
          </w:rPr>
          <w:fldChar w:fldCharType="begin"/>
        </w:r>
        <w:r>
          <w:rPr>
            <w:noProof/>
            <w:webHidden/>
          </w:rPr>
          <w:instrText xml:space="preserve"> PAGEREF _Toc38611858 \h </w:instrText>
        </w:r>
        <w:r>
          <w:rPr>
            <w:noProof/>
            <w:webHidden/>
          </w:rPr>
        </w:r>
        <w:r>
          <w:rPr>
            <w:noProof/>
            <w:webHidden/>
          </w:rPr>
          <w:fldChar w:fldCharType="separate"/>
        </w:r>
        <w:r>
          <w:rPr>
            <w:noProof/>
            <w:webHidden/>
          </w:rPr>
          <w:t>18</w:t>
        </w:r>
        <w:r>
          <w:rPr>
            <w:noProof/>
            <w:webHidden/>
          </w:rPr>
          <w:fldChar w:fldCharType="end"/>
        </w:r>
      </w:hyperlink>
    </w:p>
    <w:p w14:paraId="154B71D6" w14:textId="4B02C173" w:rsidR="004C4B1A" w:rsidRDefault="004C4B1A">
      <w:pPr>
        <w:pStyle w:val="TOC3"/>
        <w:tabs>
          <w:tab w:val="left" w:pos="1320"/>
          <w:tab w:val="right" w:leader="dot" w:pos="9016"/>
        </w:tabs>
        <w:rPr>
          <w:noProof/>
        </w:rPr>
      </w:pPr>
      <w:hyperlink w:anchor="_Toc38611859" w:history="1">
        <w:r w:rsidRPr="00476C6D">
          <w:rPr>
            <w:rStyle w:val="Hyperlink"/>
            <w:noProof/>
          </w:rPr>
          <w:t>11.1.4</w:t>
        </w:r>
        <w:r>
          <w:rPr>
            <w:noProof/>
          </w:rPr>
          <w:tab/>
        </w:r>
        <w:r w:rsidRPr="00476C6D">
          <w:rPr>
            <w:rStyle w:val="Hyperlink"/>
            <w:noProof/>
          </w:rPr>
          <w:t>Gantt Chart</w:t>
        </w:r>
        <w:r>
          <w:rPr>
            <w:noProof/>
            <w:webHidden/>
          </w:rPr>
          <w:tab/>
        </w:r>
        <w:r>
          <w:rPr>
            <w:noProof/>
            <w:webHidden/>
          </w:rPr>
          <w:fldChar w:fldCharType="begin"/>
        </w:r>
        <w:r>
          <w:rPr>
            <w:noProof/>
            <w:webHidden/>
          </w:rPr>
          <w:instrText xml:space="preserve"> PAGEREF _Toc38611859 \h </w:instrText>
        </w:r>
        <w:r>
          <w:rPr>
            <w:noProof/>
            <w:webHidden/>
          </w:rPr>
        </w:r>
        <w:r>
          <w:rPr>
            <w:noProof/>
            <w:webHidden/>
          </w:rPr>
          <w:fldChar w:fldCharType="separate"/>
        </w:r>
        <w:r>
          <w:rPr>
            <w:noProof/>
            <w:webHidden/>
          </w:rPr>
          <w:t>18</w:t>
        </w:r>
        <w:r>
          <w:rPr>
            <w:noProof/>
            <w:webHidden/>
          </w:rPr>
          <w:fldChar w:fldCharType="end"/>
        </w:r>
      </w:hyperlink>
    </w:p>
    <w:p w14:paraId="0A5AD106" w14:textId="0D691C41" w:rsidR="004C4B1A" w:rsidRDefault="004C4B1A">
      <w:pPr>
        <w:pStyle w:val="TOC3"/>
        <w:tabs>
          <w:tab w:val="left" w:pos="1320"/>
          <w:tab w:val="right" w:leader="dot" w:pos="9016"/>
        </w:tabs>
        <w:rPr>
          <w:noProof/>
        </w:rPr>
      </w:pPr>
      <w:hyperlink w:anchor="_Toc38611860" w:history="1">
        <w:r w:rsidRPr="00476C6D">
          <w:rPr>
            <w:rStyle w:val="Hyperlink"/>
            <w:noProof/>
          </w:rPr>
          <w:t>11.1.5</w:t>
        </w:r>
        <w:r>
          <w:rPr>
            <w:noProof/>
          </w:rPr>
          <w:tab/>
        </w:r>
        <w:r w:rsidRPr="00476C6D">
          <w:rPr>
            <w:rStyle w:val="Hyperlink"/>
            <w:noProof/>
          </w:rPr>
          <w:t>Milestones</w:t>
        </w:r>
        <w:r>
          <w:rPr>
            <w:noProof/>
            <w:webHidden/>
          </w:rPr>
          <w:tab/>
        </w:r>
        <w:r>
          <w:rPr>
            <w:noProof/>
            <w:webHidden/>
          </w:rPr>
          <w:fldChar w:fldCharType="begin"/>
        </w:r>
        <w:r>
          <w:rPr>
            <w:noProof/>
            <w:webHidden/>
          </w:rPr>
          <w:instrText xml:space="preserve"> PAGEREF _Toc38611860 \h </w:instrText>
        </w:r>
        <w:r>
          <w:rPr>
            <w:noProof/>
            <w:webHidden/>
          </w:rPr>
        </w:r>
        <w:r>
          <w:rPr>
            <w:noProof/>
            <w:webHidden/>
          </w:rPr>
          <w:fldChar w:fldCharType="separate"/>
        </w:r>
        <w:r>
          <w:rPr>
            <w:noProof/>
            <w:webHidden/>
          </w:rPr>
          <w:t>18</w:t>
        </w:r>
        <w:r>
          <w:rPr>
            <w:noProof/>
            <w:webHidden/>
          </w:rPr>
          <w:fldChar w:fldCharType="end"/>
        </w:r>
      </w:hyperlink>
    </w:p>
    <w:p w14:paraId="59118215" w14:textId="32528E00" w:rsidR="004C4B1A" w:rsidRDefault="004C4B1A">
      <w:pPr>
        <w:pStyle w:val="TOC3"/>
        <w:tabs>
          <w:tab w:val="left" w:pos="1320"/>
          <w:tab w:val="right" w:leader="dot" w:pos="9016"/>
        </w:tabs>
        <w:rPr>
          <w:noProof/>
        </w:rPr>
      </w:pPr>
      <w:hyperlink w:anchor="_Toc38611861" w:history="1">
        <w:r w:rsidRPr="00476C6D">
          <w:rPr>
            <w:rStyle w:val="Hyperlink"/>
            <w:noProof/>
          </w:rPr>
          <w:t>11.1.6</w:t>
        </w:r>
        <w:r>
          <w:rPr>
            <w:noProof/>
          </w:rPr>
          <w:tab/>
        </w:r>
        <w:r w:rsidRPr="00476C6D">
          <w:rPr>
            <w:rStyle w:val="Hyperlink"/>
            <w:noProof/>
          </w:rPr>
          <w:t>BitBucket</w:t>
        </w:r>
        <w:r>
          <w:rPr>
            <w:noProof/>
            <w:webHidden/>
          </w:rPr>
          <w:tab/>
        </w:r>
        <w:r>
          <w:rPr>
            <w:noProof/>
            <w:webHidden/>
          </w:rPr>
          <w:fldChar w:fldCharType="begin"/>
        </w:r>
        <w:r>
          <w:rPr>
            <w:noProof/>
            <w:webHidden/>
          </w:rPr>
          <w:instrText xml:space="preserve"> PAGEREF _Toc38611861 \h </w:instrText>
        </w:r>
        <w:r>
          <w:rPr>
            <w:noProof/>
            <w:webHidden/>
          </w:rPr>
        </w:r>
        <w:r>
          <w:rPr>
            <w:noProof/>
            <w:webHidden/>
          </w:rPr>
          <w:fldChar w:fldCharType="separate"/>
        </w:r>
        <w:r>
          <w:rPr>
            <w:noProof/>
            <w:webHidden/>
          </w:rPr>
          <w:t>18</w:t>
        </w:r>
        <w:r>
          <w:rPr>
            <w:noProof/>
            <w:webHidden/>
          </w:rPr>
          <w:fldChar w:fldCharType="end"/>
        </w:r>
      </w:hyperlink>
    </w:p>
    <w:p w14:paraId="0FB85498" w14:textId="04EC86C3" w:rsidR="004C4B1A" w:rsidRDefault="004C4B1A">
      <w:pPr>
        <w:pStyle w:val="TOC2"/>
        <w:tabs>
          <w:tab w:val="left" w:pos="880"/>
          <w:tab w:val="right" w:leader="dot" w:pos="9016"/>
        </w:tabs>
        <w:rPr>
          <w:noProof/>
        </w:rPr>
      </w:pPr>
      <w:hyperlink w:anchor="_Toc38611862" w:history="1">
        <w:r w:rsidRPr="00476C6D">
          <w:rPr>
            <w:rStyle w:val="Hyperlink"/>
            <w:noProof/>
          </w:rPr>
          <w:t>11.2</w:t>
        </w:r>
        <w:r>
          <w:rPr>
            <w:noProof/>
          </w:rPr>
          <w:tab/>
        </w:r>
        <w:r w:rsidRPr="00476C6D">
          <w:rPr>
            <w:rStyle w:val="Hyperlink"/>
            <w:noProof/>
          </w:rPr>
          <w:t>Appendix B</w:t>
        </w:r>
        <w:r>
          <w:rPr>
            <w:noProof/>
            <w:webHidden/>
          </w:rPr>
          <w:tab/>
        </w:r>
        <w:r>
          <w:rPr>
            <w:noProof/>
            <w:webHidden/>
          </w:rPr>
          <w:fldChar w:fldCharType="begin"/>
        </w:r>
        <w:r>
          <w:rPr>
            <w:noProof/>
            <w:webHidden/>
          </w:rPr>
          <w:instrText xml:space="preserve"> PAGEREF _Toc38611862 \h </w:instrText>
        </w:r>
        <w:r>
          <w:rPr>
            <w:noProof/>
            <w:webHidden/>
          </w:rPr>
        </w:r>
        <w:r>
          <w:rPr>
            <w:noProof/>
            <w:webHidden/>
          </w:rPr>
          <w:fldChar w:fldCharType="separate"/>
        </w:r>
        <w:r>
          <w:rPr>
            <w:noProof/>
            <w:webHidden/>
          </w:rPr>
          <w:t>18</w:t>
        </w:r>
        <w:r>
          <w:rPr>
            <w:noProof/>
            <w:webHidden/>
          </w:rPr>
          <w:fldChar w:fldCharType="end"/>
        </w:r>
      </w:hyperlink>
    </w:p>
    <w:p w14:paraId="2D921373" w14:textId="03207AB7" w:rsidR="004C4B1A" w:rsidRDefault="004C4B1A">
      <w:pPr>
        <w:pStyle w:val="TOC3"/>
        <w:tabs>
          <w:tab w:val="left" w:pos="1320"/>
          <w:tab w:val="right" w:leader="dot" w:pos="9016"/>
        </w:tabs>
        <w:rPr>
          <w:noProof/>
        </w:rPr>
      </w:pPr>
      <w:hyperlink w:anchor="_Toc38611863" w:history="1">
        <w:r w:rsidRPr="00476C6D">
          <w:rPr>
            <w:rStyle w:val="Hyperlink"/>
            <w:noProof/>
          </w:rPr>
          <w:t>11.2.1</w:t>
        </w:r>
        <w:r>
          <w:rPr>
            <w:noProof/>
          </w:rPr>
          <w:tab/>
        </w:r>
        <w:r w:rsidRPr="00476C6D">
          <w:rPr>
            <w:rStyle w:val="Hyperlink"/>
            <w:noProof/>
          </w:rPr>
          <w:t>Web Resources</w:t>
        </w:r>
        <w:r>
          <w:rPr>
            <w:noProof/>
            <w:webHidden/>
          </w:rPr>
          <w:tab/>
        </w:r>
        <w:r>
          <w:rPr>
            <w:noProof/>
            <w:webHidden/>
          </w:rPr>
          <w:fldChar w:fldCharType="begin"/>
        </w:r>
        <w:r>
          <w:rPr>
            <w:noProof/>
            <w:webHidden/>
          </w:rPr>
          <w:instrText xml:space="preserve"> PAGEREF _Toc38611863 \h </w:instrText>
        </w:r>
        <w:r>
          <w:rPr>
            <w:noProof/>
            <w:webHidden/>
          </w:rPr>
        </w:r>
        <w:r>
          <w:rPr>
            <w:noProof/>
            <w:webHidden/>
          </w:rPr>
          <w:fldChar w:fldCharType="separate"/>
        </w:r>
        <w:r>
          <w:rPr>
            <w:noProof/>
            <w:webHidden/>
          </w:rPr>
          <w:t>18</w:t>
        </w:r>
        <w:r>
          <w:rPr>
            <w:noProof/>
            <w:webHidden/>
          </w:rPr>
          <w:fldChar w:fldCharType="end"/>
        </w:r>
      </w:hyperlink>
    </w:p>
    <w:p w14:paraId="7DD6C426" w14:textId="58010083" w:rsidR="00B8728E" w:rsidRPr="004577CB" w:rsidRDefault="00270B6D" w:rsidP="00185910">
      <w:pPr>
        <w:rPr>
          <w:rFonts w:cstheme="minorHAnsi"/>
        </w:rPr>
      </w:pPr>
      <w:r w:rsidRPr="004577CB">
        <w:rPr>
          <w:rFonts w:cstheme="minorHAnsi"/>
        </w:rPr>
        <w:fldChar w:fldCharType="end"/>
      </w:r>
    </w:p>
    <w:p w14:paraId="332FE9C1" w14:textId="77777777" w:rsidR="00B8728E" w:rsidRPr="000A44DA" w:rsidRDefault="00B8728E" w:rsidP="00B8728E">
      <w:pPr>
        <w:rPr>
          <w:rFonts w:cstheme="minorHAnsi"/>
          <w:b/>
          <w:bCs/>
          <w:color w:val="000000" w:themeColor="text1"/>
          <w:sz w:val="28"/>
          <w:szCs w:val="28"/>
        </w:rPr>
      </w:pPr>
    </w:p>
    <w:p w14:paraId="11E5EC6C" w14:textId="49E30815" w:rsidR="00B8728E" w:rsidRDefault="000A44DA" w:rsidP="00B8728E">
      <w:pPr>
        <w:rPr>
          <w:rFonts w:cstheme="minorHAnsi"/>
          <w:b/>
          <w:bCs/>
          <w:color w:val="000000" w:themeColor="text1"/>
          <w:sz w:val="28"/>
          <w:szCs w:val="28"/>
        </w:rPr>
      </w:pPr>
      <w:r w:rsidRPr="000A44DA">
        <w:rPr>
          <w:rFonts w:cstheme="minorHAnsi"/>
          <w:b/>
          <w:bCs/>
          <w:color w:val="000000" w:themeColor="text1"/>
          <w:sz w:val="28"/>
          <w:szCs w:val="28"/>
        </w:rPr>
        <w:t>List of Tables</w:t>
      </w:r>
    </w:p>
    <w:p w14:paraId="522DDB2E" w14:textId="0222F1A5" w:rsidR="00FF7ECA" w:rsidRDefault="000A44DA">
      <w:pPr>
        <w:pStyle w:val="TableofFigures"/>
        <w:tabs>
          <w:tab w:val="right" w:leader="dot" w:pos="9016"/>
        </w:tabs>
        <w:rPr>
          <w:noProof/>
        </w:rPr>
      </w:pPr>
      <w:r>
        <w:rPr>
          <w:rFonts w:cstheme="minorHAnsi"/>
          <w:b/>
          <w:bCs/>
          <w:color w:val="000000" w:themeColor="text1"/>
          <w:sz w:val="28"/>
          <w:szCs w:val="28"/>
        </w:rPr>
        <w:fldChar w:fldCharType="begin"/>
      </w:r>
      <w:r>
        <w:rPr>
          <w:rFonts w:cstheme="minorHAnsi"/>
          <w:b/>
          <w:bCs/>
          <w:color w:val="000000" w:themeColor="text1"/>
          <w:sz w:val="28"/>
          <w:szCs w:val="28"/>
        </w:rPr>
        <w:instrText xml:space="preserve"> TOC \h \z \c "Table" </w:instrText>
      </w:r>
      <w:r>
        <w:rPr>
          <w:rFonts w:cstheme="minorHAnsi"/>
          <w:b/>
          <w:bCs/>
          <w:color w:val="000000" w:themeColor="text1"/>
          <w:sz w:val="28"/>
          <w:szCs w:val="28"/>
        </w:rPr>
        <w:fldChar w:fldCharType="separate"/>
      </w:r>
      <w:hyperlink w:anchor="_Toc38611864" w:history="1">
        <w:r w:rsidR="00FF7ECA" w:rsidRPr="00BB7834">
          <w:rPr>
            <w:rStyle w:val="Hyperlink"/>
            <w:noProof/>
          </w:rPr>
          <w:t>Table 1 different city dataset with their number features variable, records, and year</w:t>
        </w:r>
        <w:r w:rsidR="00FF7ECA">
          <w:rPr>
            <w:noProof/>
            <w:webHidden/>
          </w:rPr>
          <w:tab/>
        </w:r>
        <w:r w:rsidR="00FF7ECA">
          <w:rPr>
            <w:noProof/>
            <w:webHidden/>
          </w:rPr>
          <w:fldChar w:fldCharType="begin"/>
        </w:r>
        <w:r w:rsidR="00FF7ECA">
          <w:rPr>
            <w:noProof/>
            <w:webHidden/>
          </w:rPr>
          <w:instrText xml:space="preserve"> PAGEREF _Toc38611864 \h </w:instrText>
        </w:r>
        <w:r w:rsidR="00FF7ECA">
          <w:rPr>
            <w:noProof/>
            <w:webHidden/>
          </w:rPr>
        </w:r>
        <w:r w:rsidR="00FF7ECA">
          <w:rPr>
            <w:noProof/>
            <w:webHidden/>
          </w:rPr>
          <w:fldChar w:fldCharType="separate"/>
        </w:r>
        <w:r w:rsidR="00FF7ECA">
          <w:rPr>
            <w:noProof/>
            <w:webHidden/>
          </w:rPr>
          <w:t>8</w:t>
        </w:r>
        <w:r w:rsidR="00FF7ECA">
          <w:rPr>
            <w:noProof/>
            <w:webHidden/>
          </w:rPr>
          <w:fldChar w:fldCharType="end"/>
        </w:r>
      </w:hyperlink>
    </w:p>
    <w:p w14:paraId="443E5472" w14:textId="38A4D907" w:rsidR="00FF7ECA" w:rsidRDefault="00FF7ECA">
      <w:pPr>
        <w:pStyle w:val="TableofFigures"/>
        <w:tabs>
          <w:tab w:val="right" w:leader="dot" w:pos="9016"/>
        </w:tabs>
        <w:rPr>
          <w:noProof/>
        </w:rPr>
      </w:pPr>
      <w:hyperlink w:anchor="_Toc38611865" w:history="1">
        <w:r w:rsidRPr="00BB7834">
          <w:rPr>
            <w:rStyle w:val="Hyperlink"/>
            <w:noProof/>
          </w:rPr>
          <w:t>Table 2 Scrum team &amp; responsibility</w:t>
        </w:r>
        <w:r>
          <w:rPr>
            <w:noProof/>
            <w:webHidden/>
          </w:rPr>
          <w:tab/>
        </w:r>
        <w:r>
          <w:rPr>
            <w:noProof/>
            <w:webHidden/>
          </w:rPr>
          <w:fldChar w:fldCharType="begin"/>
        </w:r>
        <w:r>
          <w:rPr>
            <w:noProof/>
            <w:webHidden/>
          </w:rPr>
          <w:instrText xml:space="preserve"> PAGEREF _Toc38611865 \h </w:instrText>
        </w:r>
        <w:r>
          <w:rPr>
            <w:noProof/>
            <w:webHidden/>
          </w:rPr>
        </w:r>
        <w:r>
          <w:rPr>
            <w:noProof/>
            <w:webHidden/>
          </w:rPr>
          <w:fldChar w:fldCharType="separate"/>
        </w:r>
        <w:r>
          <w:rPr>
            <w:noProof/>
            <w:webHidden/>
          </w:rPr>
          <w:t>13</w:t>
        </w:r>
        <w:r>
          <w:rPr>
            <w:noProof/>
            <w:webHidden/>
          </w:rPr>
          <w:fldChar w:fldCharType="end"/>
        </w:r>
      </w:hyperlink>
    </w:p>
    <w:p w14:paraId="263A6000" w14:textId="63106D30" w:rsidR="00FF7ECA" w:rsidRDefault="00FF7ECA">
      <w:pPr>
        <w:pStyle w:val="TableofFigures"/>
        <w:tabs>
          <w:tab w:val="right" w:leader="dot" w:pos="9016"/>
        </w:tabs>
        <w:rPr>
          <w:noProof/>
        </w:rPr>
      </w:pPr>
      <w:hyperlink w:anchor="_Toc38611866" w:history="1">
        <w:r w:rsidRPr="00BB7834">
          <w:rPr>
            <w:rStyle w:val="Hyperlink"/>
            <w:noProof/>
          </w:rPr>
          <w:t>Table 3 Project budget detail and timeline</w:t>
        </w:r>
        <w:r>
          <w:rPr>
            <w:noProof/>
            <w:webHidden/>
          </w:rPr>
          <w:tab/>
        </w:r>
        <w:r>
          <w:rPr>
            <w:noProof/>
            <w:webHidden/>
          </w:rPr>
          <w:fldChar w:fldCharType="begin"/>
        </w:r>
        <w:r>
          <w:rPr>
            <w:noProof/>
            <w:webHidden/>
          </w:rPr>
          <w:instrText xml:space="preserve"> PAGEREF _Toc38611866 \h </w:instrText>
        </w:r>
        <w:r>
          <w:rPr>
            <w:noProof/>
            <w:webHidden/>
          </w:rPr>
        </w:r>
        <w:r>
          <w:rPr>
            <w:noProof/>
            <w:webHidden/>
          </w:rPr>
          <w:fldChar w:fldCharType="separate"/>
        </w:r>
        <w:r>
          <w:rPr>
            <w:noProof/>
            <w:webHidden/>
          </w:rPr>
          <w:t>14</w:t>
        </w:r>
        <w:r>
          <w:rPr>
            <w:noProof/>
            <w:webHidden/>
          </w:rPr>
          <w:fldChar w:fldCharType="end"/>
        </w:r>
      </w:hyperlink>
    </w:p>
    <w:p w14:paraId="1D35E0F1" w14:textId="28819786" w:rsidR="000A44DA" w:rsidRDefault="000A44DA" w:rsidP="00B8728E">
      <w:pPr>
        <w:rPr>
          <w:rFonts w:cstheme="minorHAnsi"/>
          <w:b/>
          <w:bCs/>
          <w:color w:val="000000" w:themeColor="text1"/>
          <w:sz w:val="28"/>
          <w:szCs w:val="28"/>
        </w:rPr>
      </w:pPr>
      <w:r>
        <w:rPr>
          <w:rFonts w:cstheme="minorHAnsi"/>
          <w:b/>
          <w:bCs/>
          <w:color w:val="000000" w:themeColor="text1"/>
          <w:sz w:val="28"/>
          <w:szCs w:val="28"/>
        </w:rPr>
        <w:fldChar w:fldCharType="end"/>
      </w:r>
    </w:p>
    <w:p w14:paraId="12BB915A" w14:textId="77777777" w:rsidR="000A44DA" w:rsidRDefault="000A44DA" w:rsidP="00B8728E">
      <w:pPr>
        <w:rPr>
          <w:rFonts w:cstheme="minorHAnsi"/>
          <w:b/>
          <w:bCs/>
          <w:color w:val="000000" w:themeColor="text1"/>
          <w:sz w:val="28"/>
          <w:szCs w:val="28"/>
        </w:rPr>
      </w:pPr>
      <w:r w:rsidRPr="000A44DA">
        <w:rPr>
          <w:rFonts w:cstheme="minorHAnsi"/>
          <w:b/>
          <w:bCs/>
          <w:color w:val="000000" w:themeColor="text1"/>
          <w:sz w:val="28"/>
          <w:szCs w:val="28"/>
        </w:rPr>
        <w:t>List of Figures</w:t>
      </w:r>
    </w:p>
    <w:p w14:paraId="3A755EC4" w14:textId="16363502" w:rsidR="00FF7ECA" w:rsidRDefault="000A44DA">
      <w:pPr>
        <w:pStyle w:val="TableofFigures"/>
        <w:tabs>
          <w:tab w:val="right" w:leader="dot" w:pos="9016"/>
        </w:tabs>
        <w:rPr>
          <w:noProof/>
        </w:rPr>
      </w:pPr>
      <w:r>
        <w:rPr>
          <w:rFonts w:cstheme="minorHAnsi"/>
          <w:b/>
          <w:bCs/>
          <w:color w:val="000000" w:themeColor="text1"/>
          <w:sz w:val="28"/>
          <w:szCs w:val="28"/>
        </w:rPr>
        <w:fldChar w:fldCharType="begin"/>
      </w:r>
      <w:r>
        <w:rPr>
          <w:rFonts w:cstheme="minorHAnsi"/>
          <w:b/>
          <w:bCs/>
          <w:color w:val="000000" w:themeColor="text1"/>
          <w:sz w:val="28"/>
          <w:szCs w:val="28"/>
        </w:rPr>
        <w:instrText xml:space="preserve"> TOC \h \z \c "Figure" </w:instrText>
      </w:r>
      <w:r>
        <w:rPr>
          <w:rFonts w:cstheme="minorHAnsi"/>
          <w:b/>
          <w:bCs/>
          <w:color w:val="000000" w:themeColor="text1"/>
          <w:sz w:val="28"/>
          <w:szCs w:val="28"/>
        </w:rPr>
        <w:fldChar w:fldCharType="separate"/>
      </w:r>
      <w:hyperlink w:anchor="_Toc38611867" w:history="1">
        <w:r w:rsidR="00FF7ECA" w:rsidRPr="000C57AC">
          <w:rPr>
            <w:rStyle w:val="Hyperlink"/>
            <w:rFonts w:cstheme="minorHAnsi"/>
            <w:noProof/>
          </w:rPr>
          <w:t>Figure 1</w:t>
        </w:r>
        <w:r w:rsidR="00FF7ECA" w:rsidRPr="000C57AC">
          <w:rPr>
            <w:rStyle w:val="Hyperlink"/>
            <w:rFonts w:cstheme="minorHAnsi"/>
            <w:noProof/>
            <w:lang w:val="en-US"/>
          </w:rPr>
          <w:t>. Predictive modelling process.</w:t>
        </w:r>
        <w:r w:rsidR="00FF7ECA">
          <w:rPr>
            <w:noProof/>
            <w:webHidden/>
          </w:rPr>
          <w:tab/>
        </w:r>
        <w:r w:rsidR="00FF7ECA">
          <w:rPr>
            <w:noProof/>
            <w:webHidden/>
          </w:rPr>
          <w:fldChar w:fldCharType="begin"/>
        </w:r>
        <w:r w:rsidR="00FF7ECA">
          <w:rPr>
            <w:noProof/>
            <w:webHidden/>
          </w:rPr>
          <w:instrText xml:space="preserve"> PAGEREF _Toc38611867 \h </w:instrText>
        </w:r>
        <w:r w:rsidR="00FF7ECA">
          <w:rPr>
            <w:noProof/>
            <w:webHidden/>
          </w:rPr>
        </w:r>
        <w:r w:rsidR="00FF7ECA">
          <w:rPr>
            <w:noProof/>
            <w:webHidden/>
          </w:rPr>
          <w:fldChar w:fldCharType="separate"/>
        </w:r>
        <w:r w:rsidR="00FF7ECA">
          <w:rPr>
            <w:noProof/>
            <w:webHidden/>
          </w:rPr>
          <w:t>8</w:t>
        </w:r>
        <w:r w:rsidR="00FF7ECA">
          <w:rPr>
            <w:noProof/>
            <w:webHidden/>
          </w:rPr>
          <w:fldChar w:fldCharType="end"/>
        </w:r>
      </w:hyperlink>
    </w:p>
    <w:p w14:paraId="43C146A7" w14:textId="1FAEAC3B" w:rsidR="00FF7ECA" w:rsidRDefault="00FF7ECA">
      <w:pPr>
        <w:pStyle w:val="TableofFigures"/>
        <w:tabs>
          <w:tab w:val="right" w:leader="dot" w:pos="9016"/>
        </w:tabs>
        <w:rPr>
          <w:noProof/>
        </w:rPr>
      </w:pPr>
      <w:hyperlink w:anchor="_Toc38611868" w:history="1">
        <w:r w:rsidRPr="000C57AC">
          <w:rPr>
            <w:rStyle w:val="Hyperlink"/>
            <w:noProof/>
          </w:rPr>
          <w:t>Figure 2 Predictive policing modelling process</w:t>
        </w:r>
        <w:r>
          <w:rPr>
            <w:noProof/>
            <w:webHidden/>
          </w:rPr>
          <w:tab/>
        </w:r>
        <w:r>
          <w:rPr>
            <w:noProof/>
            <w:webHidden/>
          </w:rPr>
          <w:fldChar w:fldCharType="begin"/>
        </w:r>
        <w:r>
          <w:rPr>
            <w:noProof/>
            <w:webHidden/>
          </w:rPr>
          <w:instrText xml:space="preserve"> PAGEREF _Toc38611868 \h </w:instrText>
        </w:r>
        <w:r>
          <w:rPr>
            <w:noProof/>
            <w:webHidden/>
          </w:rPr>
        </w:r>
        <w:r>
          <w:rPr>
            <w:noProof/>
            <w:webHidden/>
          </w:rPr>
          <w:fldChar w:fldCharType="separate"/>
        </w:r>
        <w:r>
          <w:rPr>
            <w:noProof/>
            <w:webHidden/>
          </w:rPr>
          <w:t>8</w:t>
        </w:r>
        <w:r>
          <w:rPr>
            <w:noProof/>
            <w:webHidden/>
          </w:rPr>
          <w:fldChar w:fldCharType="end"/>
        </w:r>
      </w:hyperlink>
    </w:p>
    <w:p w14:paraId="68C054B9" w14:textId="341CA346" w:rsidR="00FF7ECA" w:rsidRDefault="00FF7ECA">
      <w:pPr>
        <w:pStyle w:val="TableofFigures"/>
        <w:tabs>
          <w:tab w:val="right" w:leader="dot" w:pos="9016"/>
        </w:tabs>
        <w:rPr>
          <w:noProof/>
        </w:rPr>
      </w:pPr>
      <w:hyperlink w:anchor="_Toc38611869" w:history="1">
        <w:r w:rsidRPr="000C57AC">
          <w:rPr>
            <w:rStyle w:val="Hyperlink"/>
            <w:noProof/>
          </w:rPr>
          <w:t>Figure 3 Variable identification</w:t>
        </w:r>
        <w:r>
          <w:rPr>
            <w:noProof/>
            <w:webHidden/>
          </w:rPr>
          <w:tab/>
        </w:r>
        <w:r>
          <w:rPr>
            <w:noProof/>
            <w:webHidden/>
          </w:rPr>
          <w:fldChar w:fldCharType="begin"/>
        </w:r>
        <w:r>
          <w:rPr>
            <w:noProof/>
            <w:webHidden/>
          </w:rPr>
          <w:instrText xml:space="preserve"> PAGEREF _Toc38611869 \h </w:instrText>
        </w:r>
        <w:r>
          <w:rPr>
            <w:noProof/>
            <w:webHidden/>
          </w:rPr>
        </w:r>
        <w:r>
          <w:rPr>
            <w:noProof/>
            <w:webHidden/>
          </w:rPr>
          <w:fldChar w:fldCharType="separate"/>
        </w:r>
        <w:r>
          <w:rPr>
            <w:noProof/>
            <w:webHidden/>
          </w:rPr>
          <w:t>9</w:t>
        </w:r>
        <w:r>
          <w:rPr>
            <w:noProof/>
            <w:webHidden/>
          </w:rPr>
          <w:fldChar w:fldCharType="end"/>
        </w:r>
      </w:hyperlink>
    </w:p>
    <w:p w14:paraId="357F382A" w14:textId="32E49D3D" w:rsidR="00FF7ECA" w:rsidRDefault="00FF7ECA">
      <w:pPr>
        <w:pStyle w:val="TableofFigures"/>
        <w:tabs>
          <w:tab w:val="right" w:leader="dot" w:pos="9016"/>
        </w:tabs>
        <w:rPr>
          <w:noProof/>
        </w:rPr>
      </w:pPr>
      <w:hyperlink w:anchor="_Toc38611870" w:history="1">
        <w:r w:rsidRPr="000C57AC">
          <w:rPr>
            <w:rStyle w:val="Hyperlink"/>
            <w:noProof/>
          </w:rPr>
          <w:t>Figure 4 sample: Dataset - a crime in Denver.</w:t>
        </w:r>
        <w:r>
          <w:rPr>
            <w:noProof/>
            <w:webHidden/>
          </w:rPr>
          <w:tab/>
        </w:r>
        <w:r>
          <w:rPr>
            <w:noProof/>
            <w:webHidden/>
          </w:rPr>
          <w:fldChar w:fldCharType="begin"/>
        </w:r>
        <w:r>
          <w:rPr>
            <w:noProof/>
            <w:webHidden/>
          </w:rPr>
          <w:instrText xml:space="preserve"> PAGEREF _Toc38611870 \h </w:instrText>
        </w:r>
        <w:r>
          <w:rPr>
            <w:noProof/>
            <w:webHidden/>
          </w:rPr>
        </w:r>
        <w:r>
          <w:rPr>
            <w:noProof/>
            <w:webHidden/>
          </w:rPr>
          <w:fldChar w:fldCharType="separate"/>
        </w:r>
        <w:r>
          <w:rPr>
            <w:noProof/>
            <w:webHidden/>
          </w:rPr>
          <w:t>10</w:t>
        </w:r>
        <w:r>
          <w:rPr>
            <w:noProof/>
            <w:webHidden/>
          </w:rPr>
          <w:fldChar w:fldCharType="end"/>
        </w:r>
      </w:hyperlink>
    </w:p>
    <w:p w14:paraId="6C9A7FDE" w14:textId="227CF8FE" w:rsidR="00FF7ECA" w:rsidRDefault="00FF7ECA">
      <w:pPr>
        <w:pStyle w:val="TableofFigures"/>
        <w:tabs>
          <w:tab w:val="right" w:leader="dot" w:pos="9016"/>
        </w:tabs>
        <w:rPr>
          <w:noProof/>
        </w:rPr>
      </w:pPr>
      <w:hyperlink r:id="rId11" w:anchor="_Toc38611871" w:history="1">
        <w:r w:rsidRPr="000C57AC">
          <w:rPr>
            <w:rStyle w:val="Hyperlink"/>
            <w:noProof/>
          </w:rPr>
          <w:t>Figure 5 Understand the criteria of the variables</w:t>
        </w:r>
        <w:r>
          <w:rPr>
            <w:noProof/>
            <w:webHidden/>
          </w:rPr>
          <w:tab/>
        </w:r>
        <w:r>
          <w:rPr>
            <w:noProof/>
            <w:webHidden/>
          </w:rPr>
          <w:fldChar w:fldCharType="begin"/>
        </w:r>
        <w:r>
          <w:rPr>
            <w:noProof/>
            <w:webHidden/>
          </w:rPr>
          <w:instrText xml:space="preserve"> PAGEREF _Toc38611871 \h </w:instrText>
        </w:r>
        <w:r>
          <w:rPr>
            <w:noProof/>
            <w:webHidden/>
          </w:rPr>
        </w:r>
        <w:r>
          <w:rPr>
            <w:noProof/>
            <w:webHidden/>
          </w:rPr>
          <w:fldChar w:fldCharType="separate"/>
        </w:r>
        <w:r>
          <w:rPr>
            <w:noProof/>
            <w:webHidden/>
          </w:rPr>
          <w:t>10</w:t>
        </w:r>
        <w:r>
          <w:rPr>
            <w:noProof/>
            <w:webHidden/>
          </w:rPr>
          <w:fldChar w:fldCharType="end"/>
        </w:r>
      </w:hyperlink>
    </w:p>
    <w:p w14:paraId="7E2854F7" w14:textId="7C2150EB" w:rsidR="00FF7ECA" w:rsidRDefault="00FF7ECA">
      <w:pPr>
        <w:pStyle w:val="TableofFigures"/>
        <w:tabs>
          <w:tab w:val="right" w:leader="dot" w:pos="9016"/>
        </w:tabs>
        <w:rPr>
          <w:noProof/>
        </w:rPr>
      </w:pPr>
      <w:hyperlink w:anchor="_Toc38611872" w:history="1">
        <w:r w:rsidRPr="000C57AC">
          <w:rPr>
            <w:rStyle w:val="Hyperlink"/>
            <w:noProof/>
          </w:rPr>
          <w:t>Figure 6 identifies the top 10 crime offences in the country</w:t>
        </w:r>
        <w:r>
          <w:rPr>
            <w:noProof/>
            <w:webHidden/>
          </w:rPr>
          <w:tab/>
        </w:r>
        <w:r>
          <w:rPr>
            <w:noProof/>
            <w:webHidden/>
          </w:rPr>
          <w:fldChar w:fldCharType="begin"/>
        </w:r>
        <w:r>
          <w:rPr>
            <w:noProof/>
            <w:webHidden/>
          </w:rPr>
          <w:instrText xml:space="preserve"> PAGEREF _Toc38611872 \h </w:instrText>
        </w:r>
        <w:r>
          <w:rPr>
            <w:noProof/>
            <w:webHidden/>
          </w:rPr>
        </w:r>
        <w:r>
          <w:rPr>
            <w:noProof/>
            <w:webHidden/>
          </w:rPr>
          <w:fldChar w:fldCharType="separate"/>
        </w:r>
        <w:r>
          <w:rPr>
            <w:noProof/>
            <w:webHidden/>
          </w:rPr>
          <w:t>11</w:t>
        </w:r>
        <w:r>
          <w:rPr>
            <w:noProof/>
            <w:webHidden/>
          </w:rPr>
          <w:fldChar w:fldCharType="end"/>
        </w:r>
      </w:hyperlink>
    </w:p>
    <w:p w14:paraId="6C508888" w14:textId="2074985E" w:rsidR="00FF7ECA" w:rsidRDefault="00FF7ECA">
      <w:pPr>
        <w:pStyle w:val="TableofFigures"/>
        <w:tabs>
          <w:tab w:val="right" w:leader="dot" w:pos="9016"/>
        </w:tabs>
        <w:rPr>
          <w:noProof/>
        </w:rPr>
      </w:pPr>
      <w:hyperlink r:id="rId12" w:anchor="_Toc38611873" w:history="1">
        <w:r w:rsidRPr="000C57AC">
          <w:rPr>
            <w:rStyle w:val="Hyperlink"/>
            <w:noProof/>
          </w:rPr>
          <w:t>Figure 7 Compare the crime trend in each country by month and year.</w:t>
        </w:r>
        <w:r>
          <w:rPr>
            <w:noProof/>
            <w:webHidden/>
          </w:rPr>
          <w:tab/>
        </w:r>
        <w:r>
          <w:rPr>
            <w:noProof/>
            <w:webHidden/>
          </w:rPr>
          <w:fldChar w:fldCharType="begin"/>
        </w:r>
        <w:r>
          <w:rPr>
            <w:noProof/>
            <w:webHidden/>
          </w:rPr>
          <w:instrText xml:space="preserve"> PAGEREF _Toc38611873 \h </w:instrText>
        </w:r>
        <w:r>
          <w:rPr>
            <w:noProof/>
            <w:webHidden/>
          </w:rPr>
        </w:r>
        <w:r>
          <w:rPr>
            <w:noProof/>
            <w:webHidden/>
          </w:rPr>
          <w:fldChar w:fldCharType="separate"/>
        </w:r>
        <w:r>
          <w:rPr>
            <w:noProof/>
            <w:webHidden/>
          </w:rPr>
          <w:t>11</w:t>
        </w:r>
        <w:r>
          <w:rPr>
            <w:noProof/>
            <w:webHidden/>
          </w:rPr>
          <w:fldChar w:fldCharType="end"/>
        </w:r>
      </w:hyperlink>
    </w:p>
    <w:p w14:paraId="6892AC89" w14:textId="4D40FBD3" w:rsidR="00FF7ECA" w:rsidRDefault="00FF7ECA">
      <w:pPr>
        <w:pStyle w:val="TableofFigures"/>
        <w:tabs>
          <w:tab w:val="right" w:leader="dot" w:pos="9016"/>
        </w:tabs>
        <w:rPr>
          <w:noProof/>
        </w:rPr>
      </w:pPr>
      <w:hyperlink w:anchor="_Toc38611874" w:history="1">
        <w:r w:rsidRPr="000C57AC">
          <w:rPr>
            <w:rStyle w:val="Hyperlink"/>
            <w:noProof/>
          </w:rPr>
          <w:t>Figure 8  Evaluate the crime occurrence in each country by the year</w:t>
        </w:r>
        <w:r>
          <w:rPr>
            <w:noProof/>
            <w:webHidden/>
          </w:rPr>
          <w:tab/>
        </w:r>
        <w:r>
          <w:rPr>
            <w:noProof/>
            <w:webHidden/>
          </w:rPr>
          <w:fldChar w:fldCharType="begin"/>
        </w:r>
        <w:r>
          <w:rPr>
            <w:noProof/>
            <w:webHidden/>
          </w:rPr>
          <w:instrText xml:space="preserve"> PAGEREF _Toc38611874 \h </w:instrText>
        </w:r>
        <w:r>
          <w:rPr>
            <w:noProof/>
            <w:webHidden/>
          </w:rPr>
        </w:r>
        <w:r>
          <w:rPr>
            <w:noProof/>
            <w:webHidden/>
          </w:rPr>
          <w:fldChar w:fldCharType="separate"/>
        </w:r>
        <w:r>
          <w:rPr>
            <w:noProof/>
            <w:webHidden/>
          </w:rPr>
          <w:t>11</w:t>
        </w:r>
        <w:r>
          <w:rPr>
            <w:noProof/>
            <w:webHidden/>
          </w:rPr>
          <w:fldChar w:fldCharType="end"/>
        </w:r>
      </w:hyperlink>
    </w:p>
    <w:p w14:paraId="5DF1E998" w14:textId="55106592" w:rsidR="00FF7ECA" w:rsidRDefault="00FF7ECA">
      <w:pPr>
        <w:pStyle w:val="TableofFigures"/>
        <w:tabs>
          <w:tab w:val="right" w:leader="dot" w:pos="9016"/>
        </w:tabs>
        <w:rPr>
          <w:noProof/>
        </w:rPr>
      </w:pPr>
      <w:hyperlink w:anchor="_Toc38611875" w:history="1">
        <w:r w:rsidRPr="000C57AC">
          <w:rPr>
            <w:rStyle w:val="Hyperlink"/>
            <w:noProof/>
          </w:rPr>
          <w:t>Figure 9  How to train the model. Retrieved from https://www.youtube.com/watch?v=HcqpanDadyQ</w:t>
        </w:r>
        <w:r>
          <w:rPr>
            <w:noProof/>
            <w:webHidden/>
          </w:rPr>
          <w:tab/>
        </w:r>
        <w:r>
          <w:rPr>
            <w:noProof/>
            <w:webHidden/>
          </w:rPr>
          <w:fldChar w:fldCharType="begin"/>
        </w:r>
        <w:r>
          <w:rPr>
            <w:noProof/>
            <w:webHidden/>
          </w:rPr>
          <w:instrText xml:space="preserve"> PAGEREF _Toc38611875 \h </w:instrText>
        </w:r>
        <w:r>
          <w:rPr>
            <w:noProof/>
            <w:webHidden/>
          </w:rPr>
        </w:r>
        <w:r>
          <w:rPr>
            <w:noProof/>
            <w:webHidden/>
          </w:rPr>
          <w:fldChar w:fldCharType="separate"/>
        </w:r>
        <w:r>
          <w:rPr>
            <w:noProof/>
            <w:webHidden/>
          </w:rPr>
          <w:t>12</w:t>
        </w:r>
        <w:r>
          <w:rPr>
            <w:noProof/>
            <w:webHidden/>
          </w:rPr>
          <w:fldChar w:fldCharType="end"/>
        </w:r>
      </w:hyperlink>
    </w:p>
    <w:p w14:paraId="249B66A7" w14:textId="47A1322B" w:rsidR="00FF7ECA" w:rsidRDefault="00FF7ECA">
      <w:pPr>
        <w:pStyle w:val="TableofFigures"/>
        <w:tabs>
          <w:tab w:val="right" w:leader="dot" w:pos="9016"/>
        </w:tabs>
        <w:rPr>
          <w:noProof/>
        </w:rPr>
      </w:pPr>
      <w:hyperlink r:id="rId13" w:anchor="_Toc38611876" w:history="1">
        <w:r w:rsidRPr="000C57AC">
          <w:rPr>
            <w:rStyle w:val="Hyperlink"/>
            <w:noProof/>
          </w:rPr>
          <w:t>Figure 10  predictive policing user interface</w:t>
        </w:r>
        <w:r>
          <w:rPr>
            <w:noProof/>
            <w:webHidden/>
          </w:rPr>
          <w:tab/>
        </w:r>
        <w:r>
          <w:rPr>
            <w:noProof/>
            <w:webHidden/>
          </w:rPr>
          <w:fldChar w:fldCharType="begin"/>
        </w:r>
        <w:r>
          <w:rPr>
            <w:noProof/>
            <w:webHidden/>
          </w:rPr>
          <w:instrText xml:space="preserve"> PAGEREF _Toc38611876 \h </w:instrText>
        </w:r>
        <w:r>
          <w:rPr>
            <w:noProof/>
            <w:webHidden/>
          </w:rPr>
        </w:r>
        <w:r>
          <w:rPr>
            <w:noProof/>
            <w:webHidden/>
          </w:rPr>
          <w:fldChar w:fldCharType="separate"/>
        </w:r>
        <w:r>
          <w:rPr>
            <w:noProof/>
            <w:webHidden/>
          </w:rPr>
          <w:t>13</w:t>
        </w:r>
        <w:r>
          <w:rPr>
            <w:noProof/>
            <w:webHidden/>
          </w:rPr>
          <w:fldChar w:fldCharType="end"/>
        </w:r>
      </w:hyperlink>
    </w:p>
    <w:p w14:paraId="78BDE6DC" w14:textId="7323FE8E" w:rsidR="00FF7ECA" w:rsidRDefault="00FF7ECA">
      <w:pPr>
        <w:pStyle w:val="TableofFigures"/>
        <w:tabs>
          <w:tab w:val="right" w:leader="dot" w:pos="9016"/>
        </w:tabs>
        <w:rPr>
          <w:noProof/>
        </w:rPr>
      </w:pPr>
      <w:hyperlink r:id="rId14" w:anchor="_Toc38611877" w:history="1">
        <w:r w:rsidRPr="000C57AC">
          <w:rPr>
            <w:rStyle w:val="Hyperlink"/>
            <w:noProof/>
          </w:rPr>
          <w:t>Figure 11 WBS (Work break-down structure) of project</w:t>
        </w:r>
        <w:r>
          <w:rPr>
            <w:noProof/>
            <w:webHidden/>
          </w:rPr>
          <w:tab/>
        </w:r>
        <w:r>
          <w:rPr>
            <w:noProof/>
            <w:webHidden/>
          </w:rPr>
          <w:fldChar w:fldCharType="begin"/>
        </w:r>
        <w:r>
          <w:rPr>
            <w:noProof/>
            <w:webHidden/>
          </w:rPr>
          <w:instrText xml:space="preserve"> PAGEREF _Toc38611877 \h </w:instrText>
        </w:r>
        <w:r>
          <w:rPr>
            <w:noProof/>
            <w:webHidden/>
          </w:rPr>
        </w:r>
        <w:r>
          <w:rPr>
            <w:noProof/>
            <w:webHidden/>
          </w:rPr>
          <w:fldChar w:fldCharType="separate"/>
        </w:r>
        <w:r>
          <w:rPr>
            <w:noProof/>
            <w:webHidden/>
          </w:rPr>
          <w:t>15</w:t>
        </w:r>
        <w:r>
          <w:rPr>
            <w:noProof/>
            <w:webHidden/>
          </w:rPr>
          <w:fldChar w:fldCharType="end"/>
        </w:r>
      </w:hyperlink>
    </w:p>
    <w:p w14:paraId="284E9017" w14:textId="4DCC80B1" w:rsidR="00FF7ECA" w:rsidRDefault="00FF7ECA">
      <w:pPr>
        <w:pStyle w:val="TableofFigures"/>
        <w:tabs>
          <w:tab w:val="right" w:leader="dot" w:pos="9016"/>
        </w:tabs>
        <w:rPr>
          <w:noProof/>
        </w:rPr>
      </w:pPr>
      <w:hyperlink w:anchor="_Toc38611878" w:history="1">
        <w:r w:rsidRPr="000C57AC">
          <w:rPr>
            <w:rStyle w:val="Hyperlink"/>
            <w:noProof/>
          </w:rPr>
          <w:t>Figure 12 Gantt – Chart</w:t>
        </w:r>
        <w:r>
          <w:rPr>
            <w:noProof/>
            <w:webHidden/>
          </w:rPr>
          <w:tab/>
        </w:r>
        <w:r>
          <w:rPr>
            <w:noProof/>
            <w:webHidden/>
          </w:rPr>
          <w:fldChar w:fldCharType="begin"/>
        </w:r>
        <w:r>
          <w:rPr>
            <w:noProof/>
            <w:webHidden/>
          </w:rPr>
          <w:instrText xml:space="preserve"> PAGEREF _Toc38611878 \h </w:instrText>
        </w:r>
        <w:r>
          <w:rPr>
            <w:noProof/>
            <w:webHidden/>
          </w:rPr>
        </w:r>
        <w:r>
          <w:rPr>
            <w:noProof/>
            <w:webHidden/>
          </w:rPr>
          <w:fldChar w:fldCharType="separate"/>
        </w:r>
        <w:r>
          <w:rPr>
            <w:noProof/>
            <w:webHidden/>
          </w:rPr>
          <w:t>16</w:t>
        </w:r>
        <w:r>
          <w:rPr>
            <w:noProof/>
            <w:webHidden/>
          </w:rPr>
          <w:fldChar w:fldCharType="end"/>
        </w:r>
      </w:hyperlink>
    </w:p>
    <w:p w14:paraId="68FA9A18" w14:textId="03E319D9" w:rsidR="00FF7ECA" w:rsidRDefault="00FF7ECA">
      <w:pPr>
        <w:pStyle w:val="TableofFigures"/>
        <w:tabs>
          <w:tab w:val="right" w:leader="dot" w:pos="9016"/>
        </w:tabs>
        <w:rPr>
          <w:noProof/>
        </w:rPr>
      </w:pPr>
      <w:hyperlink r:id="rId15" w:anchor="_Toc38611879" w:history="1">
        <w:r w:rsidRPr="000C57AC">
          <w:rPr>
            <w:rStyle w:val="Hyperlink"/>
            <w:noProof/>
          </w:rPr>
          <w:t>Figure 13 Project's milestones from 07/04/2020 - 24/07/2020</w:t>
        </w:r>
        <w:r>
          <w:rPr>
            <w:noProof/>
            <w:webHidden/>
          </w:rPr>
          <w:tab/>
        </w:r>
        <w:r>
          <w:rPr>
            <w:noProof/>
            <w:webHidden/>
          </w:rPr>
          <w:fldChar w:fldCharType="begin"/>
        </w:r>
        <w:r>
          <w:rPr>
            <w:noProof/>
            <w:webHidden/>
          </w:rPr>
          <w:instrText xml:space="preserve"> PAGEREF _Toc38611879 \h </w:instrText>
        </w:r>
        <w:r>
          <w:rPr>
            <w:noProof/>
            <w:webHidden/>
          </w:rPr>
        </w:r>
        <w:r>
          <w:rPr>
            <w:noProof/>
            <w:webHidden/>
          </w:rPr>
          <w:fldChar w:fldCharType="separate"/>
        </w:r>
        <w:r>
          <w:rPr>
            <w:noProof/>
            <w:webHidden/>
          </w:rPr>
          <w:t>16</w:t>
        </w:r>
        <w:r>
          <w:rPr>
            <w:noProof/>
            <w:webHidden/>
          </w:rPr>
          <w:fldChar w:fldCharType="end"/>
        </w:r>
      </w:hyperlink>
    </w:p>
    <w:p w14:paraId="50276602" w14:textId="70F67F74" w:rsidR="000A44DA" w:rsidRPr="000A44DA" w:rsidRDefault="000A44DA" w:rsidP="00B8728E">
      <w:pPr>
        <w:rPr>
          <w:rFonts w:cstheme="minorHAnsi"/>
          <w:b/>
          <w:bCs/>
          <w:color w:val="000000" w:themeColor="text1"/>
          <w:sz w:val="28"/>
          <w:szCs w:val="28"/>
        </w:rPr>
        <w:sectPr w:rsidR="000A44DA" w:rsidRPr="000A44DA" w:rsidSect="000A44DA">
          <w:pgSz w:w="11906" w:h="16838"/>
          <w:pgMar w:top="567" w:right="1440" w:bottom="1440" w:left="1440" w:header="708" w:footer="708" w:gutter="0"/>
          <w:cols w:space="708"/>
          <w:docGrid w:linePitch="360"/>
        </w:sectPr>
      </w:pPr>
      <w:r>
        <w:rPr>
          <w:rFonts w:cstheme="minorHAnsi"/>
          <w:b/>
          <w:bCs/>
          <w:color w:val="000000" w:themeColor="text1"/>
          <w:sz w:val="28"/>
          <w:szCs w:val="28"/>
        </w:rPr>
        <w:fldChar w:fldCharType="end"/>
      </w:r>
    </w:p>
    <w:p w14:paraId="12812CDA" w14:textId="77777777" w:rsidR="004150EF" w:rsidRPr="004577CB" w:rsidRDefault="004150EF" w:rsidP="004150EF">
      <w:pPr>
        <w:pStyle w:val="Heading1"/>
        <w:rPr>
          <w:rFonts w:asciiTheme="minorHAnsi" w:hAnsiTheme="minorHAnsi" w:cstheme="minorHAnsi"/>
        </w:rPr>
      </w:pPr>
      <w:bookmarkStart w:id="2" w:name="_Toc38611829"/>
      <w:r w:rsidRPr="004577CB">
        <w:rPr>
          <w:rFonts w:asciiTheme="minorHAnsi" w:hAnsiTheme="minorHAnsi" w:cstheme="minorHAnsi"/>
        </w:rPr>
        <w:lastRenderedPageBreak/>
        <w:t>Introduction</w:t>
      </w:r>
      <w:bookmarkEnd w:id="2"/>
    </w:p>
    <w:p w14:paraId="4D02EB16" w14:textId="57DF4704" w:rsidR="006B2333" w:rsidRPr="004577CB" w:rsidRDefault="006B2333" w:rsidP="006B2333">
      <w:pPr>
        <w:jc w:val="both"/>
        <w:rPr>
          <w:rFonts w:cstheme="minorHAnsi"/>
          <w:color w:val="222222"/>
          <w:shd w:val="clear" w:color="auto" w:fill="FFFFFF"/>
        </w:rPr>
      </w:pPr>
      <w:r w:rsidRPr="004577CB">
        <w:rPr>
          <w:rFonts w:cstheme="minorHAnsi"/>
        </w:rPr>
        <w:t>The most important data analysis techniques and predictive learning techniques are Artificial Intelligence (AI), Machine Learning (ML). The future of crime</w:t>
      </w:r>
      <w:r w:rsidR="006F6AE3">
        <w:rPr>
          <w:rFonts w:cstheme="minorHAnsi"/>
        </w:rPr>
        <w:t>-</w:t>
      </w:r>
      <w:r w:rsidRPr="004577CB">
        <w:rPr>
          <w:rFonts w:cstheme="minorHAnsi"/>
        </w:rPr>
        <w:t>solving and prevention is documented widely on predictive policing approaches and artificial intelligence technologies</w:t>
      </w:r>
      <w:r w:rsidR="0046110A">
        <w:rPr>
          <w:rFonts w:cstheme="minorHAnsi"/>
        </w:rPr>
        <w:t xml:space="preserve"> </w:t>
      </w:r>
      <w:r w:rsidR="003849FF">
        <w:rPr>
          <w:rFonts w:cstheme="minorHAnsi"/>
        </w:rPr>
        <w:t>(n.d)</w:t>
      </w:r>
      <w:r w:rsidRPr="004577CB">
        <w:rPr>
          <w:rFonts w:cstheme="minorHAnsi"/>
        </w:rPr>
        <w:t>. Technological advancement includes the implementation of technology that can allow a police force to predict where and when a crime will occur by analysing data and trends (Koops, 2009).</w:t>
      </w:r>
      <w:r w:rsidRPr="004577CB">
        <w:rPr>
          <w:rFonts w:cstheme="minorHAnsi"/>
          <w:color w:val="222222"/>
          <w:shd w:val="clear" w:color="auto" w:fill="FFFFFF"/>
        </w:rPr>
        <w:t xml:space="preserve"> The most serious crimes recorded in New Zealand were theft, </w:t>
      </w:r>
      <w:proofErr w:type="gramStart"/>
      <w:r w:rsidRPr="004577CB">
        <w:rPr>
          <w:rFonts w:cstheme="minorHAnsi"/>
          <w:color w:val="222222"/>
          <w:shd w:val="clear" w:color="auto" w:fill="FFFFFF"/>
        </w:rPr>
        <w:t>assault</w:t>
      </w:r>
      <w:proofErr w:type="gramEnd"/>
      <w:r w:rsidRPr="004577CB">
        <w:rPr>
          <w:rFonts w:cstheme="minorHAnsi"/>
          <w:color w:val="222222"/>
          <w:shd w:val="clear" w:color="auto" w:fill="FFFFFF"/>
        </w:rPr>
        <w:t xml:space="preserve"> and fraud</w:t>
      </w:r>
      <w:r w:rsidR="006F6AE3">
        <w:rPr>
          <w:rFonts w:cstheme="minorHAnsi"/>
          <w:color w:val="222222"/>
          <w:shd w:val="clear" w:color="auto" w:fill="FFFFFF"/>
        </w:rPr>
        <w:t>. At the same time,</w:t>
      </w:r>
      <w:r w:rsidRPr="004577CB">
        <w:rPr>
          <w:rFonts w:cstheme="minorHAnsi"/>
          <w:color w:val="222222"/>
          <w:shd w:val="clear" w:color="auto" w:fill="FFFFFF"/>
        </w:rPr>
        <w:t xml:space="preserve"> the Māori population was more likely to be victims of crime, with 37 per</w:t>
      </w:r>
      <w:r w:rsidR="006F6AE3">
        <w:rPr>
          <w:rFonts w:cstheme="minorHAnsi"/>
          <w:color w:val="222222"/>
          <w:shd w:val="clear" w:color="auto" w:fill="FFFFFF"/>
        </w:rPr>
        <w:t xml:space="preserve"> </w:t>
      </w:r>
      <w:r w:rsidRPr="004577CB">
        <w:rPr>
          <w:rFonts w:cstheme="minorHAnsi"/>
          <w:color w:val="222222"/>
          <w:shd w:val="clear" w:color="auto" w:fill="FFFFFF"/>
        </w:rPr>
        <w:t>cent of native people reporting a criminal incident in the last year (Roy,2018).</w:t>
      </w:r>
      <w:r w:rsidRPr="004577CB">
        <w:rPr>
          <w:rFonts w:cstheme="minorHAnsi"/>
        </w:rPr>
        <w:t xml:space="preserve"> </w:t>
      </w:r>
      <w:r w:rsidRPr="004577CB">
        <w:rPr>
          <w:rFonts w:cstheme="minorHAnsi"/>
          <w:color w:val="222222"/>
          <w:shd w:val="clear" w:color="auto" w:fill="FFFFFF"/>
        </w:rPr>
        <w:t>Depending on the figures on New Zealand's police crime in February 2020, robbery victims increased 11.7%, Burglary growing 7.2% more and Assault increased by 10.7% from the previous year</w:t>
      </w:r>
      <w:r w:rsidRPr="004577CB">
        <w:rPr>
          <w:rStyle w:val="FootnoteReference"/>
          <w:rFonts w:cstheme="minorHAnsi"/>
          <w:color w:val="222222"/>
          <w:shd w:val="clear" w:color="auto" w:fill="FFFFFF"/>
        </w:rPr>
        <w:footnoteReference w:id="1"/>
      </w:r>
      <w:r w:rsidRPr="004577CB">
        <w:rPr>
          <w:rFonts w:cstheme="minorHAnsi"/>
          <w:color w:val="222222"/>
          <w:shd w:val="clear" w:color="auto" w:fill="FFFFFF"/>
        </w:rPr>
        <w:t>. This research aims to build an overview of existing crime data and related data from different fields, including geographic patterns, population, education, housing, economy, and environment, to detect future criminal activities. The purpose of these studies is to build a Predictive Policy Prototype.</w:t>
      </w:r>
    </w:p>
    <w:p w14:paraId="04019339" w14:textId="77777777" w:rsidR="006B2333" w:rsidRPr="004577CB" w:rsidRDefault="006B2333" w:rsidP="006B2333">
      <w:pPr>
        <w:jc w:val="both"/>
        <w:rPr>
          <w:rFonts w:cstheme="minorHAnsi"/>
        </w:rPr>
      </w:pPr>
      <w:r w:rsidRPr="004577CB">
        <w:rPr>
          <w:rFonts w:cstheme="minorHAnsi"/>
        </w:rPr>
        <w:t>This approach will help a department for crime forecasting in a specific field, resource management development and crime reduction. Proof of concept and the outcome of this project can be distributed for future work opportunities, business strategies, financing, and business products to the community and domain experts.</w:t>
      </w:r>
    </w:p>
    <w:p w14:paraId="4B799838" w14:textId="720E66D5" w:rsidR="006B2333" w:rsidRPr="004577CB" w:rsidRDefault="006B2333" w:rsidP="006B2333">
      <w:pPr>
        <w:jc w:val="both"/>
        <w:rPr>
          <w:rFonts w:cstheme="minorHAnsi"/>
        </w:rPr>
      </w:pPr>
      <w:r w:rsidRPr="004577CB">
        <w:rPr>
          <w:rFonts w:cstheme="minorHAnsi"/>
        </w:rPr>
        <w:t xml:space="preserve">We decided to develop a prototype framework that analyses the crime data collected from </w:t>
      </w:r>
      <w:hyperlink r:id="rId16" w:history="1">
        <w:r w:rsidRPr="004577CB">
          <w:rPr>
            <w:rStyle w:val="Hyperlink"/>
            <w:rFonts w:cstheme="minorHAnsi"/>
          </w:rPr>
          <w:t xml:space="preserve">Crime </w:t>
        </w:r>
        <w:r w:rsidR="00FF2541" w:rsidRPr="004577CB">
          <w:rPr>
            <w:rStyle w:val="Hyperlink"/>
            <w:rFonts w:cstheme="minorHAnsi"/>
          </w:rPr>
          <w:t>Statistics Publication</w:t>
        </w:r>
      </w:hyperlink>
      <w:r w:rsidRPr="004577CB">
        <w:rPr>
          <w:rFonts w:cstheme="minorHAnsi"/>
        </w:rPr>
        <w:t xml:space="preserve">. </w:t>
      </w:r>
      <w:r w:rsidR="006F6AE3" w:rsidRPr="006F6AE3">
        <w:rPr>
          <w:rFonts w:cstheme="minorHAnsi"/>
        </w:rPr>
        <w:t xml:space="preserve">Data scanning, cleaning and transformation is important to generate quality inputs for prediction </w:t>
      </w:r>
      <w:proofErr w:type="spellStart"/>
      <w:r w:rsidR="006F6AE3" w:rsidRPr="006F6AE3">
        <w:rPr>
          <w:rFonts w:cstheme="minorHAnsi"/>
        </w:rPr>
        <w:t>models.</w:t>
      </w:r>
      <w:r w:rsidRPr="004577CB">
        <w:rPr>
          <w:rFonts w:cstheme="minorHAnsi"/>
        </w:rPr>
        <w:t>When</w:t>
      </w:r>
      <w:proofErr w:type="spellEnd"/>
      <w:r w:rsidRPr="004577CB">
        <w:rPr>
          <w:rFonts w:cstheme="minorHAnsi"/>
        </w:rPr>
        <w:t xml:space="preserve"> using predictive algorithms in machine learning, historical criminal data can be separated into test and trial data. We will then train different models with the test component and check the test components. The models are then tested against evaluation metrics. An agile approach was selected to handle this project so that feedback can be timely checked and collected from the results. This method will be iterated to achieve reasonable crime prediction accuracy.</w:t>
      </w:r>
    </w:p>
    <w:p w14:paraId="6F93458C" w14:textId="77777777" w:rsidR="0028530D" w:rsidRPr="004577CB" w:rsidRDefault="0028530D" w:rsidP="004150EF">
      <w:pPr>
        <w:pStyle w:val="Heading1"/>
        <w:rPr>
          <w:rFonts w:asciiTheme="minorHAnsi" w:hAnsiTheme="minorHAnsi" w:cstheme="minorHAnsi"/>
        </w:rPr>
      </w:pPr>
      <w:bookmarkStart w:id="3" w:name="_Toc38611830"/>
      <w:r w:rsidRPr="004577CB">
        <w:rPr>
          <w:rFonts w:asciiTheme="minorHAnsi" w:hAnsiTheme="minorHAnsi" w:cstheme="minorHAnsi"/>
        </w:rPr>
        <w:t>Background</w:t>
      </w:r>
      <w:bookmarkEnd w:id="3"/>
    </w:p>
    <w:p w14:paraId="745D1DBE" w14:textId="467D3048" w:rsidR="002E2ED1" w:rsidRPr="004577CB" w:rsidRDefault="008206BB" w:rsidP="002E2ED1">
      <w:pPr>
        <w:jc w:val="both"/>
        <w:rPr>
          <w:rFonts w:cstheme="minorHAnsi"/>
        </w:rPr>
      </w:pPr>
      <w:r w:rsidRPr="004577CB">
        <w:rPr>
          <w:rFonts w:cstheme="minorHAnsi"/>
        </w:rPr>
        <w:t xml:space="preserve">Predictive policing is trying to utilise information resources, data analysis technology and evidence-based models to minimise crime and improve public safety. According to </w:t>
      </w:r>
      <w:r w:rsidR="00076DA5">
        <w:rPr>
          <w:rFonts w:cstheme="minorHAnsi"/>
        </w:rPr>
        <w:t xml:space="preserve">the </w:t>
      </w:r>
      <w:r w:rsidRPr="004577CB">
        <w:rPr>
          <w:rFonts w:cstheme="minorHAnsi"/>
        </w:rPr>
        <w:t>National Institute of Justice, the predictive policing strategy is no replacement for conventional policing strategies. Rather it builds on current approaches such as problem-oriented policing, neighbourhood policing, intelligence-led police and hot spot policing (n.d).</w:t>
      </w:r>
      <w:r w:rsidR="00456DBD" w:rsidRPr="004577CB">
        <w:rPr>
          <w:rFonts w:cstheme="minorHAnsi"/>
        </w:rPr>
        <w:t>The use of modern technology by police departments is also important, as criminals are also capable of accessing new technologies and using them to the advantage of committing crimes.</w:t>
      </w:r>
      <w:r w:rsidR="002E2ED1" w:rsidRPr="004577CB">
        <w:rPr>
          <w:rFonts w:cstheme="minorHAnsi"/>
        </w:rPr>
        <w:t xml:space="preserve"> </w:t>
      </w:r>
      <w:r w:rsidR="00076DA5" w:rsidRPr="00076DA5">
        <w:rPr>
          <w:rFonts w:cstheme="minorHAnsi"/>
        </w:rPr>
        <w:t>In general, technology may be used for the work of the police or for carrying out a police operation, for example, in the distribution of resources</w:t>
      </w:r>
      <w:r w:rsidR="008F6D9E" w:rsidRPr="004577CB">
        <w:rPr>
          <w:rFonts w:cstheme="minorHAnsi"/>
        </w:rPr>
        <w:t xml:space="preserve">. </w:t>
      </w:r>
    </w:p>
    <w:p w14:paraId="55A0453F" w14:textId="784735DE" w:rsidR="002E2ED1" w:rsidRPr="004577CB" w:rsidRDefault="002E2ED1" w:rsidP="002E2ED1">
      <w:pPr>
        <w:jc w:val="both"/>
        <w:rPr>
          <w:rFonts w:cstheme="minorHAnsi"/>
        </w:rPr>
      </w:pPr>
      <w:r w:rsidRPr="004577CB">
        <w:rPr>
          <w:rFonts w:cstheme="minorHAnsi"/>
        </w:rPr>
        <w:t>Predictive policing technology has had significant success in minimising and stopping crime. In the United States of America, where these techniques were introduced and used in various jurisdictions, the Los Angeles Police Department (LAPD) observed a 30 per</w:t>
      </w:r>
      <w:r w:rsidR="00F05799">
        <w:rPr>
          <w:rFonts w:cstheme="minorHAnsi"/>
        </w:rPr>
        <w:t xml:space="preserve"> </w:t>
      </w:r>
      <w:r w:rsidRPr="004577CB">
        <w:rPr>
          <w:rFonts w:cstheme="minorHAnsi"/>
        </w:rPr>
        <w:t>cent decrease in crime and a 55</w:t>
      </w:r>
      <w:r w:rsidR="00597A08" w:rsidRPr="004577CB">
        <w:rPr>
          <w:rFonts w:cstheme="minorHAnsi"/>
        </w:rPr>
        <w:t>%</w:t>
      </w:r>
      <w:r w:rsidRPr="004577CB">
        <w:rPr>
          <w:rFonts w:cstheme="minorHAnsi"/>
        </w:rPr>
        <w:t xml:space="preserve"> </w:t>
      </w:r>
      <w:r w:rsidR="00597A08" w:rsidRPr="004577CB">
        <w:rPr>
          <w:rFonts w:cstheme="minorHAnsi"/>
        </w:rPr>
        <w:t xml:space="preserve"> </w:t>
      </w:r>
      <w:r w:rsidRPr="004577CB">
        <w:rPr>
          <w:rFonts w:cstheme="minorHAnsi"/>
        </w:rPr>
        <w:t>decline in the first two months of 2014 when predictive policing techniques were used (BBC News, 2004).</w:t>
      </w:r>
      <w:r w:rsidR="006F1DC2" w:rsidRPr="004577CB">
        <w:rPr>
          <w:rFonts w:cstheme="minorHAnsi"/>
        </w:rPr>
        <w:t xml:space="preserve">  Police in the San Fernando Valley Foothill Area, while using PredPol for </w:t>
      </w:r>
      <w:r w:rsidR="00F05799">
        <w:rPr>
          <w:rFonts w:cstheme="minorHAnsi"/>
        </w:rPr>
        <w:t>four</w:t>
      </w:r>
      <w:r w:rsidR="006F1DC2" w:rsidRPr="004577CB">
        <w:rPr>
          <w:rFonts w:cstheme="minorHAnsi"/>
        </w:rPr>
        <w:t xml:space="preserve"> months, reported property </w:t>
      </w:r>
      <w:r w:rsidR="006F1DC2" w:rsidRPr="004577CB">
        <w:rPr>
          <w:rFonts w:cstheme="minorHAnsi"/>
        </w:rPr>
        <w:lastRenderedPageBreak/>
        <w:t>crime declined by 13 per cent, while it increased by 0.4 per cent in the rest of the city (</w:t>
      </w:r>
      <w:r w:rsidR="006F1DC2" w:rsidRPr="004577CB">
        <w:rPr>
          <w:rFonts w:eastAsia="Times New Roman" w:cstheme="minorHAnsi"/>
          <w:color w:val="333333"/>
        </w:rPr>
        <w:t>Chammah,2016</w:t>
      </w:r>
      <w:r w:rsidR="006F1DC2" w:rsidRPr="004577CB">
        <w:rPr>
          <w:rFonts w:cstheme="minorHAnsi"/>
        </w:rPr>
        <w:t>).</w:t>
      </w:r>
    </w:p>
    <w:p w14:paraId="730BB8BC" w14:textId="2986FC46" w:rsidR="00F613E6" w:rsidRPr="004577CB" w:rsidRDefault="00F613E6" w:rsidP="002E2ED1">
      <w:pPr>
        <w:jc w:val="both"/>
        <w:rPr>
          <w:rFonts w:cstheme="minorHAnsi"/>
        </w:rPr>
      </w:pPr>
      <w:r w:rsidRPr="004577CB">
        <w:rPr>
          <w:rFonts w:cstheme="minorHAnsi"/>
        </w:rPr>
        <w:t>New Zealand (NZ) has not introduced advanced policing technology or only investigated it.</w:t>
      </w:r>
      <w:r w:rsidR="004E63BD" w:rsidRPr="004577CB">
        <w:rPr>
          <w:rFonts w:cstheme="minorHAnsi"/>
        </w:rPr>
        <w:t xml:space="preserve"> The New Zealand Police currently use different tools to promote their duties as police officers. These technologies are devices driven by experience, rather than predictive. The 'Auror' software is the closest application to the police predictive application</w:t>
      </w:r>
      <w:r w:rsidR="009B3E10" w:rsidRPr="004577CB">
        <w:rPr>
          <w:rStyle w:val="FootnoteReference"/>
          <w:rFonts w:cstheme="minorHAnsi"/>
        </w:rPr>
        <w:footnoteReference w:id="2"/>
      </w:r>
      <w:r w:rsidR="004E63BD" w:rsidRPr="004577CB">
        <w:rPr>
          <w:rFonts w:cstheme="minorHAnsi"/>
        </w:rPr>
        <w:t>.</w:t>
      </w:r>
      <w:r w:rsidR="00D60D00" w:rsidRPr="004577CB">
        <w:rPr>
          <w:rFonts w:cstheme="minorHAnsi"/>
        </w:rPr>
        <w:t xml:space="preserve"> While it does not function as a predictive police device, it can be used in this way.</w:t>
      </w:r>
      <w:r w:rsidR="00D4336D" w:rsidRPr="004577CB">
        <w:rPr>
          <w:rFonts w:cstheme="minorHAnsi"/>
        </w:rPr>
        <w:t xml:space="preserve"> This software allows access to</w:t>
      </w:r>
      <w:r w:rsidR="00D60D00" w:rsidRPr="004577CB">
        <w:rPr>
          <w:rFonts w:cstheme="minorHAnsi"/>
        </w:rPr>
        <w:t xml:space="preserve"> Retails to upload CCTV images of criminals and their age, sex, ethnicity, height and vehicle information which are then forwarded to police to gather real-time information and alert communities to criminals in the region by use of the mobile devices</w:t>
      </w:r>
      <w:r w:rsidR="009E4623" w:rsidRPr="004577CB">
        <w:rPr>
          <w:rFonts w:cstheme="minorHAnsi"/>
        </w:rPr>
        <w:t xml:space="preserve"> (</w:t>
      </w:r>
      <w:r w:rsidR="009E4623" w:rsidRPr="004577CB">
        <w:rPr>
          <w:rFonts w:cstheme="minorHAnsi"/>
          <w:color w:val="333333"/>
          <w:shd w:val="clear" w:color="auto" w:fill="FFFFFF"/>
        </w:rPr>
        <w:t>Dickinson, 2017</w:t>
      </w:r>
      <w:r w:rsidR="009E4623" w:rsidRPr="004577CB">
        <w:rPr>
          <w:rFonts w:cstheme="minorHAnsi"/>
        </w:rPr>
        <w:t>)</w:t>
      </w:r>
      <w:r w:rsidR="00D60D00" w:rsidRPr="004577CB">
        <w:rPr>
          <w:rFonts w:cstheme="minorHAnsi"/>
        </w:rPr>
        <w:t>.</w:t>
      </w:r>
      <w:r w:rsidR="000958FB" w:rsidRPr="004577CB">
        <w:rPr>
          <w:rFonts w:cstheme="minorHAnsi"/>
        </w:rPr>
        <w:t xml:space="preserve"> </w:t>
      </w:r>
    </w:p>
    <w:p w14:paraId="762F56EA" w14:textId="2B19B8E7" w:rsidR="000958FB" w:rsidRPr="004577CB" w:rsidRDefault="000958FB" w:rsidP="002E2ED1">
      <w:pPr>
        <w:jc w:val="both"/>
        <w:rPr>
          <w:rFonts w:cstheme="minorHAnsi"/>
        </w:rPr>
      </w:pPr>
      <w:r w:rsidRPr="004577CB">
        <w:rPr>
          <w:rFonts w:cstheme="minorHAnsi"/>
        </w:rPr>
        <w:t xml:space="preserve">The most common crimes </w:t>
      </w:r>
      <w:r w:rsidR="00220854" w:rsidRPr="004577CB">
        <w:rPr>
          <w:rFonts w:cstheme="minorHAnsi"/>
        </w:rPr>
        <w:t xml:space="preserve">in New Zealand are burglary, assault and theft and victimisation. However, it is noticeable that burglaries </w:t>
      </w:r>
      <w:r w:rsidR="00C7220E" w:rsidRPr="004577CB">
        <w:rPr>
          <w:rFonts w:cstheme="minorHAnsi"/>
        </w:rPr>
        <w:t>are</w:t>
      </w:r>
      <w:r w:rsidR="00220854" w:rsidRPr="004577CB">
        <w:rPr>
          <w:rFonts w:cstheme="minorHAnsi"/>
        </w:rPr>
        <w:t xml:space="preserve"> </w:t>
      </w:r>
      <w:r w:rsidR="00487BFB">
        <w:rPr>
          <w:rFonts w:cstheme="minorHAnsi"/>
        </w:rPr>
        <w:t xml:space="preserve">the </w:t>
      </w:r>
      <w:r w:rsidR="00220854" w:rsidRPr="004577CB">
        <w:rPr>
          <w:rFonts w:cstheme="minorHAnsi"/>
        </w:rPr>
        <w:t>highest crime category that happened most frequent in south Auckland.</w:t>
      </w:r>
      <w:r w:rsidR="00ED2D84" w:rsidRPr="004577CB">
        <w:rPr>
          <w:rFonts w:cstheme="minorHAnsi"/>
        </w:rPr>
        <w:t xml:space="preserve"> According to estimates, of the more than 17100 registered city-wide burglaries more than 6700-39%-were registered in South Auckland. 29% or </w:t>
      </w:r>
      <w:r w:rsidR="008E3BB7" w:rsidRPr="004577CB">
        <w:rPr>
          <w:rFonts w:cstheme="minorHAnsi"/>
        </w:rPr>
        <w:t>all</w:t>
      </w:r>
      <w:r w:rsidR="00ED2D84" w:rsidRPr="004577CB">
        <w:rPr>
          <w:rFonts w:cstheme="minorHAnsi"/>
        </w:rPr>
        <w:t xml:space="preserve"> the burglaries were recorded in central Auckland police stations – just over 4900. West Auckland had just over 20 per cent, or 3400, burglaries this year in some </w:t>
      </w:r>
      <w:r w:rsidR="00C7220E" w:rsidRPr="004577CB">
        <w:rPr>
          <w:rFonts w:cstheme="minorHAnsi"/>
        </w:rPr>
        <w:t>high-profile</w:t>
      </w:r>
      <w:r w:rsidR="00ED2D84" w:rsidRPr="004577CB">
        <w:rPr>
          <w:rFonts w:cstheme="minorHAnsi"/>
        </w:rPr>
        <w:t xml:space="preserve"> violent crimes</w:t>
      </w:r>
      <w:r w:rsidR="00342081">
        <w:rPr>
          <w:rFonts w:cstheme="minorHAnsi"/>
        </w:rPr>
        <w:t>.</w:t>
      </w:r>
      <w:r w:rsidR="008E3BB7" w:rsidRPr="004577CB">
        <w:rPr>
          <w:rFonts w:cstheme="minorHAnsi"/>
        </w:rPr>
        <w:t xml:space="preserve"> </w:t>
      </w:r>
      <w:r w:rsidR="00400789" w:rsidRPr="004577CB">
        <w:rPr>
          <w:rFonts w:cstheme="minorHAnsi"/>
        </w:rPr>
        <w:t>The patterns of crimes in New Zealand are primarily evolving year by year and month after viewing and evaluating the criminal dataset from Stats NZ. In 2015 and 2016, the crime rate was higher than this year. Nevertheless, much of the crime occurred from March to June, based on the Statistics NZ dataset.</w:t>
      </w:r>
      <w:r w:rsidR="00DA20A3" w:rsidRPr="004577CB">
        <w:rPr>
          <w:rFonts w:cstheme="minorHAnsi"/>
        </w:rPr>
        <w:t xml:space="preserve"> </w:t>
      </w:r>
      <w:r w:rsidR="007C27C9" w:rsidRPr="004577CB">
        <w:rPr>
          <w:rFonts w:cstheme="minorHAnsi"/>
        </w:rPr>
        <w:t>Therefore, implementing a predictive analysis to predict and minimise crimes using advanced AI (Artificial Intelligence) and Machine Learning techniques will be one of the best alternatives for the New Zealand police force.</w:t>
      </w:r>
    </w:p>
    <w:p w14:paraId="0FC7A780" w14:textId="5FAE57E0" w:rsidR="004150EF" w:rsidRPr="004577CB" w:rsidRDefault="004150EF" w:rsidP="004150EF">
      <w:pPr>
        <w:pStyle w:val="Heading1"/>
        <w:rPr>
          <w:rFonts w:asciiTheme="minorHAnsi" w:hAnsiTheme="minorHAnsi" w:cstheme="minorHAnsi"/>
        </w:rPr>
      </w:pPr>
      <w:bookmarkStart w:id="4" w:name="_Toc38611831"/>
      <w:r w:rsidRPr="004577CB">
        <w:rPr>
          <w:rFonts w:asciiTheme="minorHAnsi" w:hAnsiTheme="minorHAnsi" w:cstheme="minorHAnsi"/>
        </w:rPr>
        <w:t>Literature Review</w:t>
      </w:r>
      <w:bookmarkEnd w:id="4"/>
    </w:p>
    <w:p w14:paraId="593720E8" w14:textId="7CDC0797" w:rsidR="00CA7E27" w:rsidRPr="004577CB" w:rsidRDefault="00CA7E27" w:rsidP="00CA7E27">
      <w:pPr>
        <w:jc w:val="both"/>
        <w:rPr>
          <w:rFonts w:cstheme="minorHAnsi"/>
          <w:color w:val="252525"/>
          <w:shd w:val="clear" w:color="auto" w:fill="FFFFFF"/>
        </w:rPr>
      </w:pPr>
      <w:r w:rsidRPr="004577CB">
        <w:rPr>
          <w:rFonts w:cstheme="minorHAnsi"/>
        </w:rPr>
        <w:t>Current literature on predictive police and descriptive analysis was analysed to carry out the study for this proposal. Such research materials consist of books, magazines, journals and multiple government</w:t>
      </w:r>
      <w:r w:rsidR="00FE504B">
        <w:rPr>
          <w:rFonts w:cstheme="minorHAnsi"/>
        </w:rPr>
        <w:t>s</w:t>
      </w:r>
      <w:r w:rsidRPr="004577CB">
        <w:rPr>
          <w:rFonts w:cstheme="minorHAnsi"/>
        </w:rPr>
        <w:t xml:space="preserve">, </w:t>
      </w:r>
      <w:r w:rsidR="00727E46" w:rsidRPr="004577CB">
        <w:rPr>
          <w:rFonts w:cstheme="minorHAnsi"/>
        </w:rPr>
        <w:t>news,</w:t>
      </w:r>
      <w:r w:rsidRPr="004577CB">
        <w:rPr>
          <w:rFonts w:cstheme="minorHAnsi"/>
        </w:rPr>
        <w:t xml:space="preserve"> and academic websites. </w:t>
      </w:r>
    </w:p>
    <w:p w14:paraId="6040C8A3" w14:textId="711B8216" w:rsidR="00C1411A" w:rsidRPr="004577CB" w:rsidRDefault="00C1411A" w:rsidP="00156524">
      <w:pPr>
        <w:jc w:val="both"/>
        <w:rPr>
          <w:rFonts w:cstheme="minorHAnsi"/>
        </w:rPr>
      </w:pPr>
      <w:r w:rsidRPr="004577CB">
        <w:rPr>
          <w:rFonts w:cstheme="minorHAnsi"/>
        </w:rPr>
        <w:t xml:space="preserve">Based on the literature, it is evident that predictive analysis is a predictive policing component which applies </w:t>
      </w:r>
      <w:r w:rsidR="007B4D9D" w:rsidRPr="004577CB">
        <w:rPr>
          <w:rFonts w:cstheme="minorHAnsi"/>
        </w:rPr>
        <w:t>data to mathematical algorithms to forecast future trends</w:t>
      </w:r>
      <w:r w:rsidRPr="004577CB">
        <w:rPr>
          <w:rFonts w:cstheme="minorHAnsi"/>
        </w:rPr>
        <w:t xml:space="preserve">. They are closely linked to the words "data mining" and "predictive analysis." Merriam-Webster's describes data mining as "the process of looking for useful patterns and trends </w:t>
      </w:r>
      <w:r w:rsidR="00FE504B">
        <w:rPr>
          <w:rFonts w:cstheme="minorHAnsi"/>
        </w:rPr>
        <w:t>using</w:t>
      </w:r>
      <w:r w:rsidRPr="004577CB">
        <w:rPr>
          <w:rFonts w:cstheme="minorHAnsi"/>
        </w:rPr>
        <w:t xml:space="preserve"> large volumes of computerised data</w:t>
      </w:r>
      <w:r w:rsidR="00E972E0" w:rsidRPr="004577CB">
        <w:rPr>
          <w:rFonts w:cstheme="minorHAnsi"/>
        </w:rPr>
        <w:t>”</w:t>
      </w:r>
      <w:r w:rsidRPr="004577CB">
        <w:rPr>
          <w:rFonts w:cstheme="minorHAnsi"/>
        </w:rPr>
        <w:t>. McCue makes it different between two types of quantitative and descriptive data mining; these are both methods of predictive analysis.</w:t>
      </w:r>
    </w:p>
    <w:p w14:paraId="3BA0E61B" w14:textId="4F6990F8" w:rsidR="005850E3" w:rsidRPr="004577CB" w:rsidRDefault="003E2E1B" w:rsidP="00156524">
      <w:pPr>
        <w:jc w:val="both"/>
        <w:rPr>
          <w:rFonts w:cstheme="minorHAnsi"/>
        </w:rPr>
      </w:pPr>
      <w:r w:rsidRPr="004577CB">
        <w:rPr>
          <w:rFonts w:cstheme="minorHAnsi"/>
        </w:rPr>
        <w:t xml:space="preserve">On the second research paper, </w:t>
      </w:r>
      <w:r w:rsidR="0029181A" w:rsidRPr="004577CB">
        <w:rPr>
          <w:rFonts w:cstheme="minorHAnsi"/>
        </w:rPr>
        <w:t>according to Breen and Jamie</w:t>
      </w:r>
      <w:r w:rsidR="005850E3" w:rsidRPr="004577CB">
        <w:rPr>
          <w:rFonts w:cstheme="minorHAnsi"/>
        </w:rPr>
        <w:t xml:space="preserve"> </w:t>
      </w:r>
      <w:r w:rsidR="0029181A" w:rsidRPr="004577CB">
        <w:rPr>
          <w:rFonts w:cstheme="minorHAnsi"/>
        </w:rPr>
        <w:t xml:space="preserve">explores how the traditional position of the police is evolving by adopting modern and readily available technology, with particular emphasis on predictive police technologies, and how the law can encourage this change in </w:t>
      </w:r>
      <w:r w:rsidR="00FE504B">
        <w:rPr>
          <w:rFonts w:cstheme="minorHAnsi"/>
        </w:rPr>
        <w:t xml:space="preserve">the </w:t>
      </w:r>
      <w:r w:rsidR="0029181A" w:rsidRPr="004577CB">
        <w:rPr>
          <w:rFonts w:cstheme="minorHAnsi"/>
        </w:rPr>
        <w:t>role of police</w:t>
      </w:r>
      <w:r w:rsidR="00614C3C" w:rsidRPr="004577CB">
        <w:rPr>
          <w:rFonts w:cstheme="minorHAnsi"/>
        </w:rPr>
        <w:t xml:space="preserve"> (Breen &amp; Jamie, 2017)</w:t>
      </w:r>
      <w:r w:rsidR="0029181A" w:rsidRPr="004577CB">
        <w:rPr>
          <w:rFonts w:cstheme="minorHAnsi"/>
        </w:rPr>
        <w:t xml:space="preserve">. </w:t>
      </w:r>
      <w:r w:rsidR="005850E3" w:rsidRPr="004577CB">
        <w:rPr>
          <w:rFonts w:cstheme="minorHAnsi"/>
        </w:rPr>
        <w:t xml:space="preserve">The paper then analyses both the potential of the new technology to be used as well as its existing application and the negative issues that it could create. </w:t>
      </w:r>
      <w:r w:rsidR="0053013A" w:rsidRPr="0053013A">
        <w:rPr>
          <w:rFonts w:cstheme="minorHAnsi"/>
        </w:rPr>
        <w:t>A link between public safety and the protection of persons against racism with the most economic</w:t>
      </w:r>
      <w:r w:rsidR="00244DA4">
        <w:rPr>
          <w:rFonts w:cstheme="minorHAnsi"/>
        </w:rPr>
        <w:t>al</w:t>
      </w:r>
      <w:r w:rsidR="0053013A" w:rsidRPr="0053013A">
        <w:rPr>
          <w:rFonts w:cstheme="minorHAnsi"/>
        </w:rPr>
        <w:t xml:space="preserve"> and realistic vision is important to promote the use of predictive policing technology.</w:t>
      </w:r>
    </w:p>
    <w:p w14:paraId="062DC558" w14:textId="5EF6188B" w:rsidR="00CE00B3" w:rsidRPr="008B2926" w:rsidRDefault="00F55878" w:rsidP="00C953B5">
      <w:pPr>
        <w:jc w:val="both"/>
      </w:pPr>
      <w:r w:rsidRPr="004577CB">
        <w:rPr>
          <w:rFonts w:cstheme="minorHAnsi"/>
        </w:rPr>
        <w:t>Moreover, the third part of the literature describes the various historical data on crime prediction activities</w:t>
      </w:r>
      <w:r w:rsidR="00244DA4">
        <w:rPr>
          <w:rFonts w:cstheme="minorHAnsi"/>
        </w:rPr>
        <w:t>. It</w:t>
      </w:r>
      <w:r w:rsidRPr="004577CB">
        <w:rPr>
          <w:rFonts w:cstheme="minorHAnsi"/>
        </w:rPr>
        <w:t xml:space="preserve"> forecasts the future crime, according to place, date, day, </w:t>
      </w:r>
      <w:proofErr w:type="gramStart"/>
      <w:r w:rsidRPr="004577CB">
        <w:rPr>
          <w:rFonts w:cstheme="minorHAnsi"/>
        </w:rPr>
        <w:t>season</w:t>
      </w:r>
      <w:proofErr w:type="gramEnd"/>
      <w:r w:rsidRPr="004577CB">
        <w:rPr>
          <w:rFonts w:cstheme="minorHAnsi"/>
        </w:rPr>
        <w:t xml:space="preserve"> and year, after analysing </w:t>
      </w:r>
      <w:r w:rsidRPr="004577CB">
        <w:rPr>
          <w:rFonts w:cstheme="minorHAnsi"/>
        </w:rPr>
        <w:lastRenderedPageBreak/>
        <w:t>the data</w:t>
      </w:r>
      <w:r w:rsidR="00C953B5">
        <w:rPr>
          <w:rFonts w:cstheme="minorHAnsi"/>
        </w:rPr>
        <w:t xml:space="preserve">. </w:t>
      </w:r>
      <w:r w:rsidR="00C953B5" w:rsidRPr="00C953B5">
        <w:rPr>
          <w:rFonts w:cstheme="minorHAnsi"/>
        </w:rPr>
        <w:t xml:space="preserve">Almaw &amp; Kadam (2018) published the "Survey Paper on Crime Prediction using Ensemble Approach," a publication </w:t>
      </w:r>
      <w:r w:rsidR="00CE7CF9" w:rsidRPr="00C953B5">
        <w:rPr>
          <w:rFonts w:cstheme="minorHAnsi"/>
        </w:rPr>
        <w:t>to</w:t>
      </w:r>
      <w:r w:rsidR="00C953B5" w:rsidRPr="00C953B5">
        <w:rPr>
          <w:rFonts w:cstheme="minorHAnsi"/>
        </w:rPr>
        <w:t xml:space="preserve"> determine the correct predictive modelling technique, which found that several researchers compared the performance of ML technology. The journal's comparison table includes algorithms in many datasets. Some algorithms like Naïve Bayes, Random </w:t>
      </w:r>
      <w:r w:rsidR="00CE7CF9" w:rsidRPr="00C953B5">
        <w:rPr>
          <w:rFonts w:cstheme="minorHAnsi"/>
        </w:rPr>
        <w:t>Forest,</w:t>
      </w:r>
      <w:r w:rsidR="00C953B5" w:rsidRPr="00C953B5">
        <w:rPr>
          <w:rFonts w:cstheme="minorHAnsi"/>
        </w:rPr>
        <w:t xml:space="preserve"> and Decision Tree</w:t>
      </w:r>
      <w:r w:rsidR="00C953B5">
        <w:rPr>
          <w:rFonts w:cstheme="minorHAnsi"/>
        </w:rPr>
        <w:t>, KNN</w:t>
      </w:r>
      <w:r w:rsidR="00C953B5" w:rsidRPr="00C953B5">
        <w:rPr>
          <w:rFonts w:cstheme="minorHAnsi"/>
        </w:rPr>
        <w:t xml:space="preserve"> are </w:t>
      </w:r>
      <w:r w:rsidR="00C953B5">
        <w:rPr>
          <w:rFonts w:cstheme="minorHAnsi"/>
        </w:rPr>
        <w:t>common</w:t>
      </w:r>
      <w:r w:rsidR="00C953B5" w:rsidRPr="00C953B5">
        <w:rPr>
          <w:rFonts w:cstheme="minorHAnsi"/>
        </w:rPr>
        <w:t xml:space="preserve"> for predictive modelling researchers.</w:t>
      </w:r>
      <w:r w:rsidRPr="004577CB">
        <w:rPr>
          <w:rFonts w:cstheme="minorHAnsi"/>
        </w:rPr>
        <w:t xml:space="preserve"> A survey is carried out to enhance crime prediction by effective data collection and data mining techniques. Additionally, providing this kind of information will help to improve people's decisions for their living and travel.</w:t>
      </w:r>
    </w:p>
    <w:p w14:paraId="0B9097C7" w14:textId="3D1D2066" w:rsidR="00866CA5" w:rsidRDefault="00FA21AF" w:rsidP="00CE00B3">
      <w:pPr>
        <w:jc w:val="both"/>
        <w:rPr>
          <w:rFonts w:cstheme="minorHAnsi"/>
        </w:rPr>
      </w:pPr>
      <w:r w:rsidRPr="00FA21AF">
        <w:rPr>
          <w:rFonts w:cstheme="minorHAnsi"/>
        </w:rPr>
        <w:t xml:space="preserve">These findings have many effects on machine-learning predictive police research in New Zealand, particularly in South Auckland. Historical crime data can be </w:t>
      </w:r>
      <w:r w:rsidR="00244DA4">
        <w:rPr>
          <w:rFonts w:cstheme="minorHAnsi"/>
        </w:rPr>
        <w:t>a</w:t>
      </w:r>
      <w:r w:rsidRPr="00FA21AF">
        <w:rPr>
          <w:rFonts w:cstheme="minorHAnsi"/>
        </w:rPr>
        <w:t xml:space="preserve"> major data collection. Other data sets to improve the performance of the forecast may include regional characteristics, population, housing, education, economics, and environment. </w:t>
      </w:r>
      <w:r w:rsidR="002213C7">
        <w:rPr>
          <w:rFonts w:cstheme="minorHAnsi"/>
        </w:rPr>
        <w:t>Dynamic features can be different</w:t>
      </w:r>
      <w:r w:rsidR="00244DA4">
        <w:rPr>
          <w:rFonts w:cstheme="minorHAnsi"/>
        </w:rPr>
        <w:t>,</w:t>
      </w:r>
      <w:r w:rsidR="002213C7">
        <w:rPr>
          <w:rFonts w:cstheme="minorHAnsi"/>
        </w:rPr>
        <w:t xml:space="preserve"> based on </w:t>
      </w:r>
      <w:r w:rsidR="00244DA4">
        <w:rPr>
          <w:rFonts w:cstheme="minorHAnsi"/>
        </w:rPr>
        <w:t xml:space="preserve">the </w:t>
      </w:r>
      <w:r w:rsidR="002213C7">
        <w:rPr>
          <w:rFonts w:cstheme="minorHAnsi"/>
        </w:rPr>
        <w:t xml:space="preserve">dataset. As per research on </w:t>
      </w:r>
      <w:hyperlink w:anchor="_Data_Acquisition" w:history="1">
        <w:r w:rsidR="008009B3" w:rsidRPr="008009B3">
          <w:rPr>
            <w:rStyle w:val="Hyperlink"/>
            <w:rFonts w:cstheme="minorHAnsi"/>
          </w:rPr>
          <w:t>Table -1</w:t>
        </w:r>
      </w:hyperlink>
      <w:r w:rsidR="008009B3">
        <w:rPr>
          <w:rFonts w:cstheme="minorHAnsi"/>
          <w:color w:val="000000" w:themeColor="text1"/>
        </w:rPr>
        <w:t xml:space="preserve"> </w:t>
      </w:r>
      <w:r w:rsidR="002213C7">
        <w:rPr>
          <w:rFonts w:cstheme="minorHAnsi"/>
        </w:rPr>
        <w:t>city</w:t>
      </w:r>
      <w:r w:rsidR="00244DA4">
        <w:rPr>
          <w:rFonts w:cstheme="minorHAnsi"/>
        </w:rPr>
        <w:t>,</w:t>
      </w:r>
      <w:r w:rsidR="002213C7">
        <w:rPr>
          <w:rFonts w:cstheme="minorHAnsi"/>
        </w:rPr>
        <w:t xml:space="preserve"> dataset defines dynamic features could be Assault, Drug, </w:t>
      </w:r>
      <w:r w:rsidR="002213C7" w:rsidRPr="004577CB">
        <w:rPr>
          <w:rFonts w:cstheme="minorHAnsi"/>
          <w:color w:val="222222"/>
          <w:shd w:val="clear" w:color="auto" w:fill="FFFFFF"/>
        </w:rPr>
        <w:t xml:space="preserve">Burglary </w:t>
      </w:r>
      <w:r w:rsidR="002213C7">
        <w:rPr>
          <w:rFonts w:cstheme="minorHAnsi"/>
        </w:rPr>
        <w:t xml:space="preserve">and Theft. </w:t>
      </w:r>
      <w:r w:rsidRPr="00FA21AF">
        <w:rPr>
          <w:rFonts w:cstheme="minorHAnsi"/>
        </w:rPr>
        <w:t xml:space="preserve">When the predictive models are developed, the efficiency of datasets is evaluated. Naïve Bayes, Random Forest and Decision Tree are </w:t>
      </w:r>
      <w:r>
        <w:rPr>
          <w:rFonts w:cstheme="minorHAnsi"/>
        </w:rPr>
        <w:t>top priority</w:t>
      </w:r>
      <w:r w:rsidRPr="00FA21AF">
        <w:rPr>
          <w:rFonts w:cstheme="minorHAnsi"/>
        </w:rPr>
        <w:t xml:space="preserve"> algorithms of our research prototype.</w:t>
      </w:r>
      <w:r>
        <w:rPr>
          <w:rFonts w:cstheme="minorHAnsi"/>
        </w:rPr>
        <w:t xml:space="preserve"> </w:t>
      </w:r>
      <w:r w:rsidRPr="00FA21AF">
        <w:rPr>
          <w:rFonts w:cstheme="minorHAnsi"/>
        </w:rPr>
        <w:t xml:space="preserve">The group </w:t>
      </w:r>
      <w:r>
        <w:rPr>
          <w:rFonts w:cstheme="minorHAnsi"/>
        </w:rPr>
        <w:t xml:space="preserve">of </w:t>
      </w:r>
      <w:r w:rsidRPr="00FA21AF">
        <w:rPr>
          <w:rFonts w:cstheme="minorHAnsi"/>
        </w:rPr>
        <w:t>methods like boosting, bagging, and stacking are used to generate better forecasts.</w:t>
      </w:r>
    </w:p>
    <w:p w14:paraId="6BFB28E4" w14:textId="2170BCFA" w:rsidR="005647A3" w:rsidRPr="004577CB" w:rsidRDefault="005647A3" w:rsidP="00CE00B3">
      <w:pPr>
        <w:jc w:val="both"/>
        <w:rPr>
          <w:rFonts w:cstheme="minorHAnsi"/>
        </w:rPr>
      </w:pPr>
      <w:r w:rsidRPr="005647A3">
        <w:rPr>
          <w:rFonts w:cstheme="minorHAnsi"/>
        </w:rPr>
        <w:t>Predictive police have been investigated in New Zealand to the best of our understanding</w:t>
      </w:r>
      <w:r w:rsidR="00244DA4">
        <w:rPr>
          <w:rFonts w:cstheme="minorHAnsi"/>
        </w:rPr>
        <w:t>,</w:t>
      </w:r>
      <w:r w:rsidRPr="005647A3">
        <w:rPr>
          <w:rFonts w:cstheme="minorHAnsi"/>
        </w:rPr>
        <w:t xml:space="preserve"> but there is still no technology that forecasts the crimes using this concept. We expect our research and development of prototypes are useful for commercial product implementation. Predictive police are not difficult in finding crime scenes and suspects. However, it is about plans for immediate, </w:t>
      </w:r>
      <w:proofErr w:type="gramStart"/>
      <w:r w:rsidRPr="005647A3">
        <w:rPr>
          <w:rFonts w:cstheme="minorHAnsi"/>
        </w:rPr>
        <w:t>near</w:t>
      </w:r>
      <w:proofErr w:type="gramEnd"/>
      <w:r w:rsidRPr="005647A3">
        <w:rPr>
          <w:rFonts w:cstheme="minorHAnsi"/>
        </w:rPr>
        <w:t xml:space="preserve"> and remote responses to crimes.</w:t>
      </w:r>
    </w:p>
    <w:p w14:paraId="58CE7CA7" w14:textId="4115CA5F" w:rsidR="004150EF" w:rsidRPr="004577CB" w:rsidRDefault="00926BD4" w:rsidP="004150EF">
      <w:pPr>
        <w:pStyle w:val="Heading1"/>
        <w:rPr>
          <w:rFonts w:asciiTheme="minorHAnsi" w:hAnsiTheme="minorHAnsi" w:cstheme="minorHAnsi"/>
        </w:rPr>
      </w:pPr>
      <w:bookmarkStart w:id="5" w:name="_Toc38611832"/>
      <w:r w:rsidRPr="004577CB">
        <w:rPr>
          <w:rFonts w:asciiTheme="minorHAnsi" w:hAnsiTheme="minorHAnsi" w:cstheme="minorHAnsi"/>
        </w:rPr>
        <w:t>Proposed Solution</w:t>
      </w:r>
      <w:bookmarkEnd w:id="5"/>
    </w:p>
    <w:p w14:paraId="2B44DBD2" w14:textId="0C1231AF" w:rsidR="00335F56" w:rsidRPr="004577CB" w:rsidRDefault="00244DA4" w:rsidP="00CE7CF9">
      <w:pPr>
        <w:jc w:val="both"/>
        <w:rPr>
          <w:rFonts w:cstheme="minorHAnsi"/>
        </w:rPr>
      </w:pPr>
      <w:r>
        <w:rPr>
          <w:rFonts w:cstheme="minorHAnsi"/>
        </w:rPr>
        <w:t>T</w:t>
      </w:r>
      <w:r w:rsidR="00D26F3D" w:rsidRPr="004577CB">
        <w:rPr>
          <w:rFonts w:cstheme="minorHAnsi"/>
        </w:rPr>
        <w:t>o identify the potential</w:t>
      </w:r>
      <w:r>
        <w:rPr>
          <w:rFonts w:cstheme="minorHAnsi"/>
        </w:rPr>
        <w:t>ly</w:t>
      </w:r>
      <w:r w:rsidR="00D26F3D" w:rsidRPr="004577CB">
        <w:rPr>
          <w:rFonts w:cstheme="minorHAnsi"/>
        </w:rPr>
        <w:t xml:space="preserve"> criminal activities based on historical data, we proposed </w:t>
      </w:r>
      <w:r w:rsidR="00B1465E" w:rsidRPr="004577CB">
        <w:rPr>
          <w:rFonts w:cstheme="minorHAnsi"/>
        </w:rPr>
        <w:t>an AI-based predictive policing tool</w:t>
      </w:r>
      <w:r w:rsidR="00500D6B" w:rsidRPr="004577CB">
        <w:rPr>
          <w:rFonts w:cstheme="minorHAnsi"/>
        </w:rPr>
        <w:t xml:space="preserve">, which makes use of </w:t>
      </w:r>
      <w:r w:rsidR="00E9610F" w:rsidRPr="004577CB">
        <w:rPr>
          <w:rFonts w:cstheme="minorHAnsi"/>
        </w:rPr>
        <w:t xml:space="preserve">New </w:t>
      </w:r>
      <w:r w:rsidR="00A14B67" w:rsidRPr="004577CB">
        <w:rPr>
          <w:rFonts w:cstheme="minorHAnsi"/>
        </w:rPr>
        <w:t>Zealand’s crime</w:t>
      </w:r>
      <w:r w:rsidR="00E9610F" w:rsidRPr="004577CB">
        <w:rPr>
          <w:rFonts w:cstheme="minorHAnsi"/>
        </w:rPr>
        <w:t xml:space="preserve"> data and </w:t>
      </w:r>
      <w:r w:rsidR="00500D6B" w:rsidRPr="004577CB">
        <w:rPr>
          <w:rFonts w:cstheme="minorHAnsi"/>
        </w:rPr>
        <w:t>predictive analytics models</w:t>
      </w:r>
      <w:r w:rsidR="00A14B67" w:rsidRPr="004577CB">
        <w:rPr>
          <w:rFonts w:cstheme="minorHAnsi"/>
        </w:rPr>
        <w:t xml:space="preserve"> for the crime prediction.</w:t>
      </w:r>
      <w:r w:rsidR="006F67B6" w:rsidRPr="004577CB">
        <w:rPr>
          <w:rFonts w:cstheme="minorHAnsi"/>
        </w:rPr>
        <w:t xml:space="preserve"> </w:t>
      </w:r>
      <w:r w:rsidR="002B1F71" w:rsidRPr="002B1F71">
        <w:rPr>
          <w:rFonts w:cstheme="minorHAnsi"/>
        </w:rPr>
        <w:t xml:space="preserve">The </w:t>
      </w:r>
      <w:r w:rsidR="002B1F71">
        <w:rPr>
          <w:rFonts w:cstheme="minorHAnsi"/>
        </w:rPr>
        <w:t>figure</w:t>
      </w:r>
      <w:r w:rsidR="002B1F71" w:rsidRPr="002B1F71">
        <w:rPr>
          <w:rFonts w:cstheme="minorHAnsi"/>
        </w:rPr>
        <w:t xml:space="preserve"> below shows how the prototype will be </w:t>
      </w:r>
      <w:proofErr w:type="spellStart"/>
      <w:r w:rsidR="006F67B6" w:rsidRPr="004577CB">
        <w:rPr>
          <w:rFonts w:cstheme="minorHAnsi"/>
        </w:rPr>
        <w:t>be</w:t>
      </w:r>
      <w:proofErr w:type="spellEnd"/>
      <w:r w:rsidR="006F67B6" w:rsidRPr="004577CB">
        <w:rPr>
          <w:rFonts w:cstheme="minorHAnsi"/>
        </w:rPr>
        <w:t xml:space="preserve"> developed, which consists of 6 stages from data acquisition to model improvement.</w:t>
      </w:r>
    </w:p>
    <w:p w14:paraId="55E1CAC6" w14:textId="77777777" w:rsidR="002835CA" w:rsidRPr="004577CB" w:rsidRDefault="002E02AF" w:rsidP="002835CA">
      <w:pPr>
        <w:keepNext/>
        <w:jc w:val="center"/>
        <w:rPr>
          <w:rFonts w:cstheme="minorHAnsi"/>
        </w:rPr>
      </w:pPr>
      <w:r w:rsidRPr="004577CB">
        <w:rPr>
          <w:rFonts w:cstheme="minorHAnsi"/>
          <w:noProof/>
        </w:rPr>
        <w:drawing>
          <wp:inline distT="0" distB="0" distL="0" distR="0" wp14:anchorId="3FAAB430" wp14:editId="1DF73C46">
            <wp:extent cx="4572000" cy="2743200"/>
            <wp:effectExtent l="0" t="19050" r="0" b="76200"/>
            <wp:docPr id="1" name="Diagram 1">
              <a:extLst xmlns:a="http://schemas.openxmlformats.org/drawingml/2006/main">
                <a:ext uri="{FF2B5EF4-FFF2-40B4-BE49-F238E27FC236}">
                  <a16:creationId xmlns:a16="http://schemas.microsoft.com/office/drawing/2014/main" id="{89E7B46C-4417-42B2-B9B2-C125122C5313}"/>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6419B068" w14:textId="27EC7136" w:rsidR="002E02AF" w:rsidRDefault="002835CA" w:rsidP="002835CA">
      <w:pPr>
        <w:pStyle w:val="Caption"/>
        <w:jc w:val="center"/>
        <w:rPr>
          <w:rFonts w:cstheme="minorHAnsi"/>
          <w:lang w:val="en-US"/>
        </w:rPr>
      </w:pPr>
      <w:bookmarkStart w:id="6" w:name="_Toc38611867"/>
      <w:r w:rsidRPr="004577CB">
        <w:rPr>
          <w:rFonts w:cstheme="minorHAnsi"/>
        </w:rPr>
        <w:t xml:space="preserve">Figure </w:t>
      </w:r>
      <w:r w:rsidR="00253EE4" w:rsidRPr="004577CB">
        <w:rPr>
          <w:rFonts w:cstheme="minorHAnsi"/>
        </w:rPr>
        <w:fldChar w:fldCharType="begin"/>
      </w:r>
      <w:r w:rsidR="00253EE4" w:rsidRPr="004577CB">
        <w:rPr>
          <w:rFonts w:cstheme="minorHAnsi"/>
        </w:rPr>
        <w:instrText xml:space="preserve"> SEQ Figure \* ARABIC </w:instrText>
      </w:r>
      <w:r w:rsidR="00253EE4" w:rsidRPr="004577CB">
        <w:rPr>
          <w:rFonts w:cstheme="minorHAnsi"/>
        </w:rPr>
        <w:fldChar w:fldCharType="separate"/>
      </w:r>
      <w:r w:rsidR="009935F3">
        <w:rPr>
          <w:rFonts w:cstheme="minorHAnsi"/>
          <w:noProof/>
        </w:rPr>
        <w:t>1</w:t>
      </w:r>
      <w:r w:rsidR="00253EE4" w:rsidRPr="004577CB">
        <w:rPr>
          <w:rFonts w:cstheme="minorHAnsi"/>
          <w:noProof/>
        </w:rPr>
        <w:fldChar w:fldCharType="end"/>
      </w:r>
      <w:r w:rsidRPr="004577CB">
        <w:rPr>
          <w:rFonts w:cstheme="minorHAnsi"/>
          <w:lang w:val="en-US"/>
        </w:rPr>
        <w:t>. Predictive modelling process.</w:t>
      </w:r>
      <w:bookmarkEnd w:id="6"/>
    </w:p>
    <w:p w14:paraId="13107B39" w14:textId="77777777" w:rsidR="00FB7E97" w:rsidRDefault="00FB7E97" w:rsidP="00FB7E97">
      <w:pPr>
        <w:keepNext/>
      </w:pPr>
      <w:r>
        <w:rPr>
          <w:noProof/>
        </w:rPr>
        <w:lastRenderedPageBreak/>
        <w:drawing>
          <wp:inline distT="0" distB="0" distL="0" distR="0" wp14:anchorId="6D2BB65A" wp14:editId="46B68802">
            <wp:extent cx="5731510" cy="2446020"/>
            <wp:effectExtent l="0" t="0" r="2540" b="0"/>
            <wp:docPr id="15" name="Picture 1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a:stretch>
                      <a:fillRect/>
                    </a:stretch>
                  </pic:blipFill>
                  <pic:spPr>
                    <a:xfrm>
                      <a:off x="0" y="0"/>
                      <a:ext cx="5731510" cy="2446020"/>
                    </a:xfrm>
                    <a:prstGeom prst="rect">
                      <a:avLst/>
                    </a:prstGeom>
                  </pic:spPr>
                </pic:pic>
              </a:graphicData>
            </a:graphic>
          </wp:inline>
        </w:drawing>
      </w:r>
    </w:p>
    <w:p w14:paraId="59AE74FD" w14:textId="6666E186" w:rsidR="00FB7E97" w:rsidRPr="00FB7E97" w:rsidRDefault="00FB7E97" w:rsidP="00FB7E97">
      <w:pPr>
        <w:pStyle w:val="Caption"/>
        <w:jc w:val="center"/>
        <w:rPr>
          <w:sz w:val="20"/>
          <w:szCs w:val="20"/>
          <w:lang w:val="en-US"/>
        </w:rPr>
      </w:pPr>
      <w:bookmarkStart w:id="7" w:name="_Toc38611868"/>
      <w:r w:rsidRPr="00FB7E97">
        <w:rPr>
          <w:sz w:val="20"/>
          <w:szCs w:val="20"/>
        </w:rPr>
        <w:t xml:space="preserve">Figure </w:t>
      </w:r>
      <w:r w:rsidRPr="00FB7E97">
        <w:rPr>
          <w:sz w:val="20"/>
          <w:szCs w:val="20"/>
        </w:rPr>
        <w:fldChar w:fldCharType="begin"/>
      </w:r>
      <w:r w:rsidRPr="00FB7E97">
        <w:rPr>
          <w:sz w:val="20"/>
          <w:szCs w:val="20"/>
        </w:rPr>
        <w:instrText xml:space="preserve"> SEQ Figure \* ARABIC </w:instrText>
      </w:r>
      <w:r w:rsidRPr="00FB7E97">
        <w:rPr>
          <w:sz w:val="20"/>
          <w:szCs w:val="20"/>
        </w:rPr>
        <w:fldChar w:fldCharType="separate"/>
      </w:r>
      <w:r w:rsidR="009935F3">
        <w:rPr>
          <w:noProof/>
          <w:sz w:val="20"/>
          <w:szCs w:val="20"/>
        </w:rPr>
        <w:t>2</w:t>
      </w:r>
      <w:r w:rsidRPr="00FB7E97">
        <w:rPr>
          <w:sz w:val="20"/>
          <w:szCs w:val="20"/>
        </w:rPr>
        <w:fldChar w:fldCharType="end"/>
      </w:r>
      <w:r w:rsidRPr="00FB7E97">
        <w:rPr>
          <w:sz w:val="20"/>
          <w:szCs w:val="20"/>
        </w:rPr>
        <w:t xml:space="preserve"> Predictive policing modelling process</w:t>
      </w:r>
      <w:bookmarkEnd w:id="7"/>
    </w:p>
    <w:p w14:paraId="26C05313" w14:textId="71FDFEEE" w:rsidR="00C37301" w:rsidRPr="004577CB" w:rsidRDefault="00C37301" w:rsidP="007665EA">
      <w:pPr>
        <w:pStyle w:val="Heading2"/>
        <w:rPr>
          <w:rFonts w:asciiTheme="minorHAnsi" w:hAnsiTheme="minorHAnsi" w:cstheme="minorHAnsi"/>
          <w:lang w:val="en-US"/>
        </w:rPr>
      </w:pPr>
      <w:bookmarkStart w:id="8" w:name="_Data_Acquisition"/>
      <w:bookmarkStart w:id="9" w:name="_Toc38611833"/>
      <w:bookmarkEnd w:id="8"/>
      <w:r w:rsidRPr="004577CB">
        <w:rPr>
          <w:rFonts w:asciiTheme="minorHAnsi" w:hAnsiTheme="minorHAnsi" w:cstheme="minorHAnsi"/>
          <w:lang w:val="en-US"/>
        </w:rPr>
        <w:t>Data Acquisition</w:t>
      </w:r>
      <w:bookmarkEnd w:id="9"/>
    </w:p>
    <w:p w14:paraId="208034FC" w14:textId="4384BD55" w:rsidR="0085672C" w:rsidRDefault="00F12F01" w:rsidP="000F5649">
      <w:pPr>
        <w:spacing w:line="240" w:lineRule="auto"/>
        <w:jc w:val="both"/>
      </w:pPr>
      <w:r>
        <w:t>In Machine Learning</w:t>
      </w:r>
      <w:r w:rsidR="00244DA4">
        <w:t>,</w:t>
      </w:r>
      <w:r>
        <w:t xml:space="preserve"> it is essential to have multiple dataset</w:t>
      </w:r>
      <w:r w:rsidR="00244DA4">
        <w:t>s</w:t>
      </w:r>
      <w:r>
        <w:t xml:space="preserve"> that have enough features or variables to precisely train the learning model. In this stage, we have considered the crime dataset in Boston, Denver, London, San Francisco, and New Zealand. </w:t>
      </w:r>
    </w:p>
    <w:p w14:paraId="019F88AE" w14:textId="1E22ACAA" w:rsidR="00367895" w:rsidRDefault="00367895" w:rsidP="00367895">
      <w:pPr>
        <w:pStyle w:val="Caption"/>
        <w:keepNext/>
        <w:jc w:val="center"/>
      </w:pPr>
      <w:bookmarkStart w:id="10" w:name="_Ref38305186"/>
      <w:bookmarkStart w:id="11" w:name="_Toc38611864"/>
      <w:r>
        <w:t xml:space="preserve">Table </w:t>
      </w:r>
      <w:r w:rsidR="00CC4F71">
        <w:fldChar w:fldCharType="begin"/>
      </w:r>
      <w:r w:rsidR="00CC4F71">
        <w:instrText xml:space="preserve"> SEQ Table \* ARABIC </w:instrText>
      </w:r>
      <w:r w:rsidR="00CC4F71">
        <w:fldChar w:fldCharType="separate"/>
      </w:r>
      <w:r w:rsidR="008A5839">
        <w:rPr>
          <w:noProof/>
        </w:rPr>
        <w:t>1</w:t>
      </w:r>
      <w:r w:rsidR="00CC4F71">
        <w:rPr>
          <w:noProof/>
        </w:rPr>
        <w:fldChar w:fldCharType="end"/>
      </w:r>
      <w:r>
        <w:t xml:space="preserve"> </w:t>
      </w:r>
      <w:r w:rsidRPr="00C07DD6">
        <w:t>different city dataset with their number features variable, records, and year</w:t>
      </w:r>
      <w:bookmarkEnd w:id="10"/>
      <w:bookmarkEnd w:id="11"/>
    </w:p>
    <w:tbl>
      <w:tblPr>
        <w:tblW w:w="4957" w:type="dxa"/>
        <w:jc w:val="center"/>
        <w:tblLook w:val="04A0" w:firstRow="1" w:lastRow="0" w:firstColumn="1" w:lastColumn="0" w:noHBand="0" w:noVBand="1"/>
      </w:tblPr>
      <w:tblGrid>
        <w:gridCol w:w="1555"/>
        <w:gridCol w:w="992"/>
        <w:gridCol w:w="1134"/>
        <w:gridCol w:w="1276"/>
      </w:tblGrid>
      <w:tr w:rsidR="00A44413" w:rsidRPr="003F613E" w14:paraId="06D8B661" w14:textId="77777777" w:rsidTr="00580542">
        <w:trPr>
          <w:trHeight w:val="300"/>
          <w:jc w:val="center"/>
        </w:trPr>
        <w:tc>
          <w:tcPr>
            <w:tcW w:w="1555"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7FC62151" w14:textId="77777777" w:rsidR="00A44413" w:rsidRPr="003F613E" w:rsidRDefault="00A44413" w:rsidP="00580542">
            <w:pPr>
              <w:spacing w:after="0" w:line="240" w:lineRule="auto"/>
              <w:rPr>
                <w:rFonts w:ascii="Calibri" w:eastAsia="Times New Roman" w:hAnsi="Calibri" w:cs="Calibri"/>
                <w:b/>
                <w:bCs/>
                <w:color w:val="000000"/>
                <w:sz w:val="18"/>
                <w:szCs w:val="18"/>
              </w:rPr>
            </w:pPr>
            <w:r w:rsidRPr="003F613E">
              <w:rPr>
                <w:rFonts w:ascii="Calibri" w:eastAsia="Times New Roman" w:hAnsi="Calibri" w:cs="Calibri"/>
                <w:b/>
                <w:bCs/>
                <w:color w:val="000000"/>
                <w:sz w:val="18"/>
                <w:szCs w:val="18"/>
              </w:rPr>
              <w:t>Dataset</w:t>
            </w:r>
          </w:p>
        </w:tc>
        <w:tc>
          <w:tcPr>
            <w:tcW w:w="992" w:type="dxa"/>
            <w:tcBorders>
              <w:top w:val="single" w:sz="4" w:space="0" w:color="auto"/>
              <w:left w:val="nil"/>
              <w:bottom w:val="single" w:sz="4" w:space="0" w:color="auto"/>
              <w:right w:val="single" w:sz="4" w:space="0" w:color="auto"/>
            </w:tcBorders>
            <w:shd w:val="clear" w:color="000000" w:fill="B4C6E7"/>
            <w:noWrap/>
            <w:vAlign w:val="bottom"/>
            <w:hideMark/>
          </w:tcPr>
          <w:p w14:paraId="6EF914B6" w14:textId="77777777" w:rsidR="00A44413" w:rsidRPr="003F613E" w:rsidRDefault="00A44413" w:rsidP="00580542">
            <w:pPr>
              <w:spacing w:after="0" w:line="240" w:lineRule="auto"/>
              <w:jc w:val="center"/>
              <w:rPr>
                <w:rFonts w:ascii="Calibri" w:eastAsia="Times New Roman" w:hAnsi="Calibri" w:cs="Calibri"/>
                <w:b/>
                <w:bCs/>
                <w:color w:val="000000"/>
                <w:sz w:val="18"/>
                <w:szCs w:val="18"/>
              </w:rPr>
            </w:pPr>
            <w:r w:rsidRPr="003F613E">
              <w:rPr>
                <w:rFonts w:ascii="Calibri" w:eastAsia="Times New Roman" w:hAnsi="Calibri" w:cs="Calibri"/>
                <w:b/>
                <w:bCs/>
                <w:color w:val="000000"/>
                <w:sz w:val="18"/>
                <w:szCs w:val="18"/>
              </w:rPr>
              <w:t>Variables</w:t>
            </w:r>
          </w:p>
        </w:tc>
        <w:tc>
          <w:tcPr>
            <w:tcW w:w="1134" w:type="dxa"/>
            <w:tcBorders>
              <w:top w:val="single" w:sz="4" w:space="0" w:color="auto"/>
              <w:left w:val="nil"/>
              <w:bottom w:val="single" w:sz="4" w:space="0" w:color="auto"/>
              <w:right w:val="single" w:sz="4" w:space="0" w:color="auto"/>
            </w:tcBorders>
            <w:shd w:val="clear" w:color="000000" w:fill="B4C6E7"/>
            <w:noWrap/>
            <w:vAlign w:val="bottom"/>
            <w:hideMark/>
          </w:tcPr>
          <w:p w14:paraId="649C86B9" w14:textId="77777777" w:rsidR="00A44413" w:rsidRPr="003F613E" w:rsidRDefault="00A44413" w:rsidP="00580542">
            <w:pPr>
              <w:spacing w:after="0" w:line="240" w:lineRule="auto"/>
              <w:jc w:val="center"/>
              <w:rPr>
                <w:rFonts w:ascii="Calibri" w:eastAsia="Times New Roman" w:hAnsi="Calibri" w:cs="Calibri"/>
                <w:b/>
                <w:bCs/>
                <w:color w:val="000000"/>
                <w:sz w:val="18"/>
                <w:szCs w:val="18"/>
              </w:rPr>
            </w:pPr>
            <w:r w:rsidRPr="003F613E">
              <w:rPr>
                <w:rFonts w:ascii="Calibri" w:eastAsia="Times New Roman" w:hAnsi="Calibri" w:cs="Calibri"/>
                <w:b/>
                <w:bCs/>
                <w:color w:val="000000"/>
                <w:sz w:val="18"/>
                <w:szCs w:val="18"/>
              </w:rPr>
              <w:t>Entries</w:t>
            </w:r>
          </w:p>
        </w:tc>
        <w:tc>
          <w:tcPr>
            <w:tcW w:w="1276" w:type="dxa"/>
            <w:tcBorders>
              <w:top w:val="single" w:sz="4" w:space="0" w:color="auto"/>
              <w:left w:val="nil"/>
              <w:bottom w:val="single" w:sz="4" w:space="0" w:color="auto"/>
              <w:right w:val="single" w:sz="4" w:space="0" w:color="auto"/>
            </w:tcBorders>
            <w:shd w:val="clear" w:color="000000" w:fill="B4C6E7"/>
            <w:noWrap/>
            <w:vAlign w:val="bottom"/>
            <w:hideMark/>
          </w:tcPr>
          <w:p w14:paraId="63E943BE" w14:textId="77777777" w:rsidR="00A44413" w:rsidRPr="003F613E" w:rsidRDefault="00A44413" w:rsidP="00580542">
            <w:pPr>
              <w:spacing w:after="0" w:line="240" w:lineRule="auto"/>
              <w:jc w:val="center"/>
              <w:rPr>
                <w:rFonts w:ascii="Calibri" w:eastAsia="Times New Roman" w:hAnsi="Calibri" w:cs="Calibri"/>
                <w:b/>
                <w:bCs/>
                <w:color w:val="000000"/>
                <w:sz w:val="18"/>
                <w:szCs w:val="18"/>
              </w:rPr>
            </w:pPr>
            <w:r w:rsidRPr="003F613E">
              <w:rPr>
                <w:rFonts w:ascii="Calibri" w:eastAsia="Times New Roman" w:hAnsi="Calibri" w:cs="Calibri"/>
                <w:b/>
                <w:bCs/>
                <w:color w:val="000000"/>
                <w:sz w:val="18"/>
                <w:szCs w:val="18"/>
              </w:rPr>
              <w:t>Year Range</w:t>
            </w:r>
          </w:p>
        </w:tc>
      </w:tr>
      <w:tr w:rsidR="00A44413" w:rsidRPr="003F613E" w14:paraId="1C9B27FB" w14:textId="77777777" w:rsidTr="00580542">
        <w:trPr>
          <w:trHeight w:val="300"/>
          <w:jc w:val="center"/>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42D95F5C" w14:textId="77777777" w:rsidR="00A44413" w:rsidRPr="003F613E" w:rsidRDefault="00A44413" w:rsidP="00580542">
            <w:pPr>
              <w:spacing w:after="0" w:line="240" w:lineRule="auto"/>
              <w:rPr>
                <w:rFonts w:ascii="Calibri" w:eastAsia="Times New Roman" w:hAnsi="Calibri" w:cs="Calibri"/>
                <w:color w:val="000000"/>
                <w:sz w:val="18"/>
                <w:szCs w:val="18"/>
              </w:rPr>
            </w:pPr>
            <w:r w:rsidRPr="003F613E">
              <w:rPr>
                <w:rFonts w:ascii="Calibri" w:eastAsia="Times New Roman" w:hAnsi="Calibri" w:cs="Calibri"/>
                <w:color w:val="000000"/>
                <w:sz w:val="18"/>
                <w:szCs w:val="18"/>
              </w:rPr>
              <w:t>LONDON</w:t>
            </w:r>
          </w:p>
        </w:tc>
        <w:tc>
          <w:tcPr>
            <w:tcW w:w="992" w:type="dxa"/>
            <w:tcBorders>
              <w:top w:val="nil"/>
              <w:left w:val="nil"/>
              <w:bottom w:val="single" w:sz="4" w:space="0" w:color="auto"/>
              <w:right w:val="single" w:sz="4" w:space="0" w:color="auto"/>
            </w:tcBorders>
            <w:shd w:val="clear" w:color="auto" w:fill="auto"/>
            <w:noWrap/>
            <w:vAlign w:val="bottom"/>
            <w:hideMark/>
          </w:tcPr>
          <w:p w14:paraId="282C2823" w14:textId="77777777" w:rsidR="00A44413" w:rsidRPr="003F613E" w:rsidRDefault="00A44413" w:rsidP="00580542">
            <w:pPr>
              <w:spacing w:after="0" w:line="240" w:lineRule="auto"/>
              <w:jc w:val="center"/>
              <w:rPr>
                <w:rFonts w:ascii="Calibri" w:eastAsia="Times New Roman" w:hAnsi="Calibri" w:cs="Calibri"/>
                <w:color w:val="000000"/>
                <w:sz w:val="18"/>
                <w:szCs w:val="18"/>
              </w:rPr>
            </w:pPr>
            <w:r w:rsidRPr="003F613E">
              <w:rPr>
                <w:rFonts w:ascii="Calibri" w:eastAsia="Times New Roman" w:hAnsi="Calibri" w:cs="Calibri"/>
                <w:color w:val="000000"/>
                <w:sz w:val="18"/>
                <w:szCs w:val="18"/>
              </w:rPr>
              <w:t>7</w:t>
            </w:r>
          </w:p>
        </w:tc>
        <w:tc>
          <w:tcPr>
            <w:tcW w:w="1134" w:type="dxa"/>
            <w:tcBorders>
              <w:top w:val="nil"/>
              <w:left w:val="nil"/>
              <w:bottom w:val="single" w:sz="4" w:space="0" w:color="auto"/>
              <w:right w:val="single" w:sz="4" w:space="0" w:color="auto"/>
            </w:tcBorders>
            <w:shd w:val="clear" w:color="auto" w:fill="auto"/>
            <w:noWrap/>
            <w:vAlign w:val="bottom"/>
            <w:hideMark/>
          </w:tcPr>
          <w:p w14:paraId="410C86C7" w14:textId="77777777" w:rsidR="00A44413" w:rsidRPr="003F613E" w:rsidRDefault="00A44413" w:rsidP="00580542">
            <w:pPr>
              <w:spacing w:after="0" w:line="240" w:lineRule="auto"/>
              <w:jc w:val="center"/>
              <w:rPr>
                <w:rFonts w:ascii="Calibri" w:eastAsia="Times New Roman" w:hAnsi="Calibri" w:cs="Calibri"/>
                <w:color w:val="000000"/>
                <w:sz w:val="18"/>
                <w:szCs w:val="18"/>
              </w:rPr>
            </w:pPr>
            <w:r w:rsidRPr="003F613E">
              <w:rPr>
                <w:rFonts w:ascii="Calibri" w:eastAsia="Times New Roman" w:hAnsi="Calibri" w:cs="Calibri"/>
                <w:color w:val="000000"/>
                <w:sz w:val="18"/>
                <w:szCs w:val="18"/>
              </w:rPr>
              <w:t>1048575</w:t>
            </w:r>
          </w:p>
        </w:tc>
        <w:tc>
          <w:tcPr>
            <w:tcW w:w="1276" w:type="dxa"/>
            <w:tcBorders>
              <w:top w:val="nil"/>
              <w:left w:val="nil"/>
              <w:bottom w:val="single" w:sz="4" w:space="0" w:color="auto"/>
              <w:right w:val="single" w:sz="4" w:space="0" w:color="auto"/>
            </w:tcBorders>
            <w:shd w:val="clear" w:color="auto" w:fill="auto"/>
            <w:noWrap/>
            <w:vAlign w:val="center"/>
            <w:hideMark/>
          </w:tcPr>
          <w:p w14:paraId="189B65C0" w14:textId="77777777" w:rsidR="00A44413" w:rsidRPr="003F613E" w:rsidRDefault="00A44413" w:rsidP="00580542">
            <w:pPr>
              <w:spacing w:after="0" w:line="240" w:lineRule="auto"/>
              <w:jc w:val="center"/>
              <w:rPr>
                <w:rFonts w:ascii="Calibri" w:eastAsia="Times New Roman" w:hAnsi="Calibri" w:cs="Calibri"/>
                <w:color w:val="000000"/>
                <w:sz w:val="18"/>
                <w:szCs w:val="18"/>
              </w:rPr>
            </w:pPr>
            <w:r w:rsidRPr="003F613E">
              <w:rPr>
                <w:rFonts w:ascii="Calibri" w:eastAsia="Times New Roman" w:hAnsi="Calibri" w:cs="Calibri"/>
                <w:color w:val="000000"/>
                <w:sz w:val="18"/>
                <w:szCs w:val="18"/>
              </w:rPr>
              <w:t>2008-2016</w:t>
            </w:r>
          </w:p>
        </w:tc>
      </w:tr>
      <w:tr w:rsidR="00A44413" w:rsidRPr="003F613E" w14:paraId="3D74CD82" w14:textId="77777777" w:rsidTr="00580542">
        <w:trPr>
          <w:trHeight w:val="300"/>
          <w:jc w:val="center"/>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075988A0" w14:textId="77777777" w:rsidR="00A44413" w:rsidRPr="003F613E" w:rsidRDefault="00A44413" w:rsidP="00580542">
            <w:pPr>
              <w:spacing w:after="0" w:line="240" w:lineRule="auto"/>
              <w:rPr>
                <w:rFonts w:ascii="Calibri" w:eastAsia="Times New Roman" w:hAnsi="Calibri" w:cs="Calibri"/>
                <w:color w:val="000000"/>
                <w:sz w:val="18"/>
                <w:szCs w:val="18"/>
              </w:rPr>
            </w:pPr>
            <w:r w:rsidRPr="003F613E">
              <w:rPr>
                <w:rFonts w:ascii="Calibri" w:eastAsia="Times New Roman" w:hAnsi="Calibri" w:cs="Calibri"/>
                <w:color w:val="000000"/>
                <w:sz w:val="18"/>
                <w:szCs w:val="18"/>
              </w:rPr>
              <w:t>SAN FRANCISCO</w:t>
            </w:r>
          </w:p>
        </w:tc>
        <w:tc>
          <w:tcPr>
            <w:tcW w:w="992" w:type="dxa"/>
            <w:tcBorders>
              <w:top w:val="nil"/>
              <w:left w:val="nil"/>
              <w:bottom w:val="single" w:sz="4" w:space="0" w:color="auto"/>
              <w:right w:val="single" w:sz="4" w:space="0" w:color="auto"/>
            </w:tcBorders>
            <w:shd w:val="clear" w:color="auto" w:fill="auto"/>
            <w:noWrap/>
            <w:vAlign w:val="bottom"/>
            <w:hideMark/>
          </w:tcPr>
          <w:p w14:paraId="10DB1DB2" w14:textId="77777777" w:rsidR="00A44413" w:rsidRPr="003F613E" w:rsidRDefault="00A44413" w:rsidP="00580542">
            <w:pPr>
              <w:spacing w:after="0" w:line="240" w:lineRule="auto"/>
              <w:jc w:val="center"/>
              <w:rPr>
                <w:rFonts w:ascii="Calibri" w:eastAsia="Times New Roman" w:hAnsi="Calibri" w:cs="Calibri"/>
                <w:color w:val="000000"/>
                <w:sz w:val="18"/>
                <w:szCs w:val="18"/>
              </w:rPr>
            </w:pPr>
            <w:r w:rsidRPr="003F613E">
              <w:rPr>
                <w:rFonts w:ascii="Calibri" w:eastAsia="Times New Roman" w:hAnsi="Calibri" w:cs="Calibri"/>
                <w:color w:val="000000"/>
                <w:sz w:val="18"/>
                <w:szCs w:val="18"/>
              </w:rPr>
              <w:t>13</w:t>
            </w:r>
          </w:p>
        </w:tc>
        <w:tc>
          <w:tcPr>
            <w:tcW w:w="1134" w:type="dxa"/>
            <w:tcBorders>
              <w:top w:val="nil"/>
              <w:left w:val="nil"/>
              <w:bottom w:val="single" w:sz="4" w:space="0" w:color="auto"/>
              <w:right w:val="single" w:sz="4" w:space="0" w:color="auto"/>
            </w:tcBorders>
            <w:shd w:val="clear" w:color="auto" w:fill="auto"/>
            <w:noWrap/>
            <w:vAlign w:val="bottom"/>
            <w:hideMark/>
          </w:tcPr>
          <w:p w14:paraId="410EF8A6" w14:textId="77777777" w:rsidR="00A44413" w:rsidRPr="003F613E" w:rsidRDefault="00A44413" w:rsidP="00580542">
            <w:pPr>
              <w:spacing w:after="0" w:line="240" w:lineRule="auto"/>
              <w:jc w:val="center"/>
              <w:rPr>
                <w:rFonts w:ascii="Calibri" w:eastAsia="Times New Roman" w:hAnsi="Calibri" w:cs="Calibri"/>
                <w:color w:val="000000"/>
                <w:sz w:val="18"/>
                <w:szCs w:val="18"/>
              </w:rPr>
            </w:pPr>
            <w:r w:rsidRPr="003F613E">
              <w:rPr>
                <w:rFonts w:ascii="Calibri" w:eastAsia="Times New Roman" w:hAnsi="Calibri" w:cs="Calibri"/>
                <w:color w:val="000000"/>
                <w:sz w:val="18"/>
                <w:szCs w:val="18"/>
              </w:rPr>
              <w:t>150501</w:t>
            </w:r>
          </w:p>
        </w:tc>
        <w:tc>
          <w:tcPr>
            <w:tcW w:w="1276" w:type="dxa"/>
            <w:tcBorders>
              <w:top w:val="nil"/>
              <w:left w:val="nil"/>
              <w:bottom w:val="single" w:sz="4" w:space="0" w:color="auto"/>
              <w:right w:val="single" w:sz="4" w:space="0" w:color="auto"/>
            </w:tcBorders>
            <w:shd w:val="clear" w:color="auto" w:fill="auto"/>
            <w:noWrap/>
            <w:vAlign w:val="center"/>
            <w:hideMark/>
          </w:tcPr>
          <w:p w14:paraId="7665E0FA" w14:textId="77777777" w:rsidR="00A44413" w:rsidRPr="003F613E" w:rsidRDefault="00A44413" w:rsidP="00580542">
            <w:pPr>
              <w:spacing w:after="0" w:line="240" w:lineRule="auto"/>
              <w:jc w:val="center"/>
              <w:rPr>
                <w:rFonts w:ascii="Calibri" w:eastAsia="Times New Roman" w:hAnsi="Calibri" w:cs="Calibri"/>
                <w:color w:val="000000"/>
                <w:sz w:val="18"/>
                <w:szCs w:val="18"/>
              </w:rPr>
            </w:pPr>
            <w:r w:rsidRPr="003F613E">
              <w:rPr>
                <w:rFonts w:ascii="Calibri" w:eastAsia="Times New Roman" w:hAnsi="Calibri" w:cs="Calibri"/>
                <w:color w:val="000000"/>
                <w:sz w:val="18"/>
                <w:szCs w:val="18"/>
              </w:rPr>
              <w:t>2016</w:t>
            </w:r>
          </w:p>
        </w:tc>
      </w:tr>
      <w:tr w:rsidR="00A44413" w:rsidRPr="003F613E" w14:paraId="51C83C71" w14:textId="77777777" w:rsidTr="00580542">
        <w:trPr>
          <w:trHeight w:val="300"/>
          <w:jc w:val="center"/>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44FCC347" w14:textId="77777777" w:rsidR="00A44413" w:rsidRPr="003F613E" w:rsidRDefault="00A44413" w:rsidP="00580542">
            <w:pPr>
              <w:spacing w:after="0" w:line="240" w:lineRule="auto"/>
              <w:rPr>
                <w:rFonts w:ascii="Calibri" w:eastAsia="Times New Roman" w:hAnsi="Calibri" w:cs="Calibri"/>
                <w:color w:val="000000"/>
                <w:sz w:val="18"/>
                <w:szCs w:val="18"/>
              </w:rPr>
            </w:pPr>
            <w:r w:rsidRPr="003F613E">
              <w:rPr>
                <w:rFonts w:ascii="Calibri" w:eastAsia="Times New Roman" w:hAnsi="Calibri" w:cs="Calibri"/>
                <w:color w:val="000000"/>
                <w:sz w:val="18"/>
                <w:szCs w:val="18"/>
              </w:rPr>
              <w:t>DENVER</w:t>
            </w:r>
          </w:p>
        </w:tc>
        <w:tc>
          <w:tcPr>
            <w:tcW w:w="992" w:type="dxa"/>
            <w:tcBorders>
              <w:top w:val="nil"/>
              <w:left w:val="nil"/>
              <w:bottom w:val="single" w:sz="4" w:space="0" w:color="auto"/>
              <w:right w:val="single" w:sz="4" w:space="0" w:color="auto"/>
            </w:tcBorders>
            <w:shd w:val="clear" w:color="auto" w:fill="auto"/>
            <w:noWrap/>
            <w:vAlign w:val="bottom"/>
            <w:hideMark/>
          </w:tcPr>
          <w:p w14:paraId="2FDC4679" w14:textId="77777777" w:rsidR="00A44413" w:rsidRPr="003F613E" w:rsidRDefault="00A44413" w:rsidP="00580542">
            <w:pPr>
              <w:spacing w:after="0" w:line="240" w:lineRule="auto"/>
              <w:jc w:val="center"/>
              <w:rPr>
                <w:rFonts w:ascii="Calibri" w:eastAsia="Times New Roman" w:hAnsi="Calibri" w:cs="Calibri"/>
                <w:color w:val="000000"/>
                <w:sz w:val="18"/>
                <w:szCs w:val="18"/>
              </w:rPr>
            </w:pPr>
            <w:r w:rsidRPr="003F613E">
              <w:rPr>
                <w:rFonts w:ascii="Calibri" w:eastAsia="Times New Roman" w:hAnsi="Calibri" w:cs="Calibri"/>
                <w:color w:val="000000"/>
                <w:sz w:val="18"/>
                <w:szCs w:val="18"/>
              </w:rPr>
              <w:t>16</w:t>
            </w:r>
          </w:p>
        </w:tc>
        <w:tc>
          <w:tcPr>
            <w:tcW w:w="1134" w:type="dxa"/>
            <w:tcBorders>
              <w:top w:val="nil"/>
              <w:left w:val="nil"/>
              <w:bottom w:val="single" w:sz="4" w:space="0" w:color="auto"/>
              <w:right w:val="single" w:sz="4" w:space="0" w:color="auto"/>
            </w:tcBorders>
            <w:shd w:val="clear" w:color="auto" w:fill="auto"/>
            <w:noWrap/>
            <w:vAlign w:val="bottom"/>
            <w:hideMark/>
          </w:tcPr>
          <w:p w14:paraId="308854F8" w14:textId="77777777" w:rsidR="00A44413" w:rsidRPr="003F613E" w:rsidRDefault="00A44413" w:rsidP="00580542">
            <w:pPr>
              <w:spacing w:after="0" w:line="240" w:lineRule="auto"/>
              <w:jc w:val="center"/>
              <w:rPr>
                <w:rFonts w:ascii="Calibri" w:eastAsia="Times New Roman" w:hAnsi="Calibri" w:cs="Calibri"/>
                <w:color w:val="000000"/>
                <w:sz w:val="18"/>
                <w:szCs w:val="18"/>
              </w:rPr>
            </w:pPr>
            <w:r w:rsidRPr="003F613E">
              <w:rPr>
                <w:rFonts w:ascii="Calibri" w:eastAsia="Times New Roman" w:hAnsi="Calibri" w:cs="Calibri"/>
                <w:color w:val="000000"/>
                <w:sz w:val="18"/>
                <w:szCs w:val="18"/>
              </w:rPr>
              <w:t>466840</w:t>
            </w:r>
          </w:p>
        </w:tc>
        <w:tc>
          <w:tcPr>
            <w:tcW w:w="1276" w:type="dxa"/>
            <w:tcBorders>
              <w:top w:val="nil"/>
              <w:left w:val="nil"/>
              <w:bottom w:val="single" w:sz="4" w:space="0" w:color="auto"/>
              <w:right w:val="single" w:sz="4" w:space="0" w:color="auto"/>
            </w:tcBorders>
            <w:shd w:val="clear" w:color="auto" w:fill="auto"/>
            <w:noWrap/>
            <w:vAlign w:val="center"/>
            <w:hideMark/>
          </w:tcPr>
          <w:p w14:paraId="79306CBB" w14:textId="77777777" w:rsidR="00A44413" w:rsidRPr="003F613E" w:rsidRDefault="00A44413" w:rsidP="00580542">
            <w:pPr>
              <w:spacing w:after="0" w:line="240" w:lineRule="auto"/>
              <w:jc w:val="center"/>
              <w:rPr>
                <w:rFonts w:ascii="Calibri" w:eastAsia="Times New Roman" w:hAnsi="Calibri" w:cs="Calibri"/>
                <w:color w:val="000000"/>
                <w:sz w:val="18"/>
                <w:szCs w:val="18"/>
              </w:rPr>
            </w:pPr>
            <w:r w:rsidRPr="003F613E">
              <w:rPr>
                <w:rFonts w:ascii="Calibri" w:eastAsia="Times New Roman" w:hAnsi="Calibri" w:cs="Calibri"/>
                <w:color w:val="000000"/>
                <w:sz w:val="18"/>
                <w:szCs w:val="18"/>
              </w:rPr>
              <w:t>2015-2020</w:t>
            </w:r>
          </w:p>
        </w:tc>
      </w:tr>
      <w:tr w:rsidR="00A44413" w:rsidRPr="003F613E" w14:paraId="0361DDE4" w14:textId="77777777" w:rsidTr="00580542">
        <w:trPr>
          <w:trHeight w:val="300"/>
          <w:jc w:val="center"/>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09C3944B" w14:textId="77777777" w:rsidR="00A44413" w:rsidRPr="003F613E" w:rsidRDefault="00A44413" w:rsidP="00580542">
            <w:pPr>
              <w:spacing w:after="0" w:line="240" w:lineRule="auto"/>
              <w:rPr>
                <w:rFonts w:ascii="Calibri" w:eastAsia="Times New Roman" w:hAnsi="Calibri" w:cs="Calibri"/>
                <w:color w:val="000000"/>
                <w:sz w:val="18"/>
                <w:szCs w:val="18"/>
              </w:rPr>
            </w:pPr>
            <w:r w:rsidRPr="003F613E">
              <w:rPr>
                <w:rFonts w:ascii="Calibri" w:eastAsia="Times New Roman" w:hAnsi="Calibri" w:cs="Calibri"/>
                <w:color w:val="000000"/>
                <w:sz w:val="18"/>
                <w:szCs w:val="18"/>
              </w:rPr>
              <w:t>BOSTON</w:t>
            </w:r>
          </w:p>
        </w:tc>
        <w:tc>
          <w:tcPr>
            <w:tcW w:w="992" w:type="dxa"/>
            <w:tcBorders>
              <w:top w:val="nil"/>
              <w:left w:val="nil"/>
              <w:bottom w:val="single" w:sz="4" w:space="0" w:color="auto"/>
              <w:right w:val="single" w:sz="4" w:space="0" w:color="auto"/>
            </w:tcBorders>
            <w:shd w:val="clear" w:color="auto" w:fill="auto"/>
            <w:noWrap/>
            <w:vAlign w:val="bottom"/>
            <w:hideMark/>
          </w:tcPr>
          <w:p w14:paraId="2F1CC189" w14:textId="77777777" w:rsidR="00A44413" w:rsidRPr="003F613E" w:rsidRDefault="00A44413" w:rsidP="00580542">
            <w:pPr>
              <w:spacing w:after="0" w:line="240" w:lineRule="auto"/>
              <w:jc w:val="center"/>
              <w:rPr>
                <w:rFonts w:ascii="Calibri" w:eastAsia="Times New Roman" w:hAnsi="Calibri" w:cs="Calibri"/>
                <w:color w:val="000000"/>
                <w:sz w:val="18"/>
                <w:szCs w:val="18"/>
              </w:rPr>
            </w:pPr>
            <w:r w:rsidRPr="003F613E">
              <w:rPr>
                <w:rFonts w:ascii="Calibri" w:eastAsia="Times New Roman" w:hAnsi="Calibri" w:cs="Calibri"/>
                <w:color w:val="000000"/>
                <w:sz w:val="18"/>
                <w:szCs w:val="18"/>
              </w:rPr>
              <w:t>17</w:t>
            </w:r>
          </w:p>
        </w:tc>
        <w:tc>
          <w:tcPr>
            <w:tcW w:w="1134" w:type="dxa"/>
            <w:tcBorders>
              <w:top w:val="nil"/>
              <w:left w:val="nil"/>
              <w:bottom w:val="single" w:sz="4" w:space="0" w:color="auto"/>
              <w:right w:val="single" w:sz="4" w:space="0" w:color="auto"/>
            </w:tcBorders>
            <w:shd w:val="clear" w:color="auto" w:fill="auto"/>
            <w:noWrap/>
            <w:vAlign w:val="bottom"/>
            <w:hideMark/>
          </w:tcPr>
          <w:p w14:paraId="7D3978C3" w14:textId="77777777" w:rsidR="00A44413" w:rsidRPr="003F613E" w:rsidRDefault="00A44413" w:rsidP="00580542">
            <w:pPr>
              <w:spacing w:after="0" w:line="240" w:lineRule="auto"/>
              <w:jc w:val="center"/>
              <w:rPr>
                <w:rFonts w:ascii="Calibri" w:eastAsia="Times New Roman" w:hAnsi="Calibri" w:cs="Calibri"/>
                <w:color w:val="000000"/>
                <w:sz w:val="18"/>
                <w:szCs w:val="18"/>
              </w:rPr>
            </w:pPr>
            <w:r w:rsidRPr="003F613E">
              <w:rPr>
                <w:rFonts w:ascii="Calibri" w:eastAsia="Times New Roman" w:hAnsi="Calibri" w:cs="Calibri"/>
                <w:color w:val="000000"/>
                <w:sz w:val="18"/>
                <w:szCs w:val="18"/>
              </w:rPr>
              <w:t>319073</w:t>
            </w:r>
          </w:p>
        </w:tc>
        <w:tc>
          <w:tcPr>
            <w:tcW w:w="1276" w:type="dxa"/>
            <w:tcBorders>
              <w:top w:val="nil"/>
              <w:left w:val="nil"/>
              <w:bottom w:val="single" w:sz="4" w:space="0" w:color="auto"/>
              <w:right w:val="single" w:sz="4" w:space="0" w:color="auto"/>
            </w:tcBorders>
            <w:shd w:val="clear" w:color="auto" w:fill="auto"/>
            <w:noWrap/>
            <w:vAlign w:val="center"/>
            <w:hideMark/>
          </w:tcPr>
          <w:p w14:paraId="20DAC26F" w14:textId="77777777" w:rsidR="00A44413" w:rsidRPr="003F613E" w:rsidRDefault="00A44413" w:rsidP="00580542">
            <w:pPr>
              <w:spacing w:after="0" w:line="240" w:lineRule="auto"/>
              <w:jc w:val="center"/>
              <w:rPr>
                <w:rFonts w:ascii="Calibri" w:eastAsia="Times New Roman" w:hAnsi="Calibri" w:cs="Calibri"/>
                <w:color w:val="000000"/>
                <w:sz w:val="18"/>
                <w:szCs w:val="18"/>
              </w:rPr>
            </w:pPr>
            <w:r w:rsidRPr="003F613E">
              <w:rPr>
                <w:rFonts w:ascii="Calibri" w:eastAsia="Times New Roman" w:hAnsi="Calibri" w:cs="Calibri"/>
                <w:color w:val="000000"/>
                <w:sz w:val="18"/>
                <w:szCs w:val="18"/>
              </w:rPr>
              <w:t>2015-2018</w:t>
            </w:r>
          </w:p>
        </w:tc>
      </w:tr>
      <w:tr w:rsidR="00A44413" w:rsidRPr="003F613E" w14:paraId="48F30433" w14:textId="77777777" w:rsidTr="00580542">
        <w:trPr>
          <w:trHeight w:val="300"/>
          <w:jc w:val="center"/>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5C8A24D4" w14:textId="77777777" w:rsidR="00A44413" w:rsidRPr="003F613E" w:rsidRDefault="00A44413" w:rsidP="00580542">
            <w:pPr>
              <w:spacing w:after="0" w:line="240" w:lineRule="auto"/>
              <w:rPr>
                <w:rFonts w:ascii="Calibri" w:eastAsia="Times New Roman" w:hAnsi="Calibri" w:cs="Calibri"/>
                <w:color w:val="000000"/>
                <w:sz w:val="18"/>
                <w:szCs w:val="18"/>
              </w:rPr>
            </w:pPr>
            <w:r w:rsidRPr="003F613E">
              <w:rPr>
                <w:rFonts w:ascii="Calibri" w:eastAsia="Times New Roman" w:hAnsi="Calibri" w:cs="Calibri"/>
                <w:color w:val="000000"/>
                <w:sz w:val="18"/>
                <w:szCs w:val="18"/>
              </w:rPr>
              <w:t>NEW ZEALAND</w:t>
            </w:r>
          </w:p>
        </w:tc>
        <w:tc>
          <w:tcPr>
            <w:tcW w:w="992" w:type="dxa"/>
            <w:tcBorders>
              <w:top w:val="nil"/>
              <w:left w:val="nil"/>
              <w:bottom w:val="single" w:sz="4" w:space="0" w:color="auto"/>
              <w:right w:val="single" w:sz="4" w:space="0" w:color="auto"/>
            </w:tcBorders>
            <w:shd w:val="clear" w:color="auto" w:fill="auto"/>
            <w:noWrap/>
            <w:vAlign w:val="bottom"/>
            <w:hideMark/>
          </w:tcPr>
          <w:p w14:paraId="3AB3D147" w14:textId="77777777" w:rsidR="00A44413" w:rsidRPr="003F613E" w:rsidRDefault="00A44413" w:rsidP="00580542">
            <w:pPr>
              <w:spacing w:after="0" w:line="240" w:lineRule="auto"/>
              <w:jc w:val="center"/>
              <w:rPr>
                <w:rFonts w:ascii="Calibri" w:eastAsia="Times New Roman" w:hAnsi="Calibri" w:cs="Calibri"/>
                <w:color w:val="000000"/>
                <w:sz w:val="18"/>
                <w:szCs w:val="18"/>
              </w:rPr>
            </w:pPr>
            <w:r w:rsidRPr="003F613E">
              <w:rPr>
                <w:rFonts w:ascii="Calibri" w:eastAsia="Times New Roman" w:hAnsi="Calibri" w:cs="Calibri"/>
                <w:color w:val="000000"/>
                <w:sz w:val="18"/>
                <w:szCs w:val="18"/>
              </w:rPr>
              <w:t>23</w:t>
            </w:r>
          </w:p>
        </w:tc>
        <w:tc>
          <w:tcPr>
            <w:tcW w:w="1134" w:type="dxa"/>
            <w:tcBorders>
              <w:top w:val="nil"/>
              <w:left w:val="nil"/>
              <w:bottom w:val="single" w:sz="4" w:space="0" w:color="auto"/>
              <w:right w:val="single" w:sz="4" w:space="0" w:color="auto"/>
            </w:tcBorders>
            <w:shd w:val="clear" w:color="auto" w:fill="auto"/>
            <w:noWrap/>
            <w:vAlign w:val="bottom"/>
            <w:hideMark/>
          </w:tcPr>
          <w:p w14:paraId="1F7058BA" w14:textId="77777777" w:rsidR="00A44413" w:rsidRPr="003F613E" w:rsidRDefault="00A44413" w:rsidP="00580542">
            <w:pPr>
              <w:spacing w:after="0" w:line="240" w:lineRule="auto"/>
              <w:jc w:val="center"/>
              <w:rPr>
                <w:rFonts w:ascii="Calibri" w:eastAsia="Times New Roman" w:hAnsi="Calibri" w:cs="Calibri"/>
                <w:color w:val="000000"/>
                <w:sz w:val="18"/>
                <w:szCs w:val="18"/>
              </w:rPr>
            </w:pPr>
            <w:r w:rsidRPr="003F613E">
              <w:rPr>
                <w:rFonts w:ascii="Calibri" w:eastAsia="Times New Roman" w:hAnsi="Calibri" w:cs="Calibri"/>
                <w:color w:val="000000"/>
                <w:sz w:val="18"/>
                <w:szCs w:val="18"/>
              </w:rPr>
              <w:t>632656</w:t>
            </w:r>
          </w:p>
        </w:tc>
        <w:tc>
          <w:tcPr>
            <w:tcW w:w="1276" w:type="dxa"/>
            <w:tcBorders>
              <w:top w:val="nil"/>
              <w:left w:val="nil"/>
              <w:bottom w:val="single" w:sz="4" w:space="0" w:color="auto"/>
              <w:right w:val="single" w:sz="4" w:space="0" w:color="auto"/>
            </w:tcBorders>
            <w:shd w:val="clear" w:color="auto" w:fill="auto"/>
            <w:noWrap/>
            <w:vAlign w:val="center"/>
            <w:hideMark/>
          </w:tcPr>
          <w:p w14:paraId="3408996F" w14:textId="77777777" w:rsidR="00A44413" w:rsidRPr="003F613E" w:rsidRDefault="00A44413" w:rsidP="00580542">
            <w:pPr>
              <w:spacing w:after="0" w:line="240" w:lineRule="auto"/>
              <w:jc w:val="center"/>
              <w:rPr>
                <w:rFonts w:ascii="Calibri" w:eastAsia="Times New Roman" w:hAnsi="Calibri" w:cs="Calibri"/>
                <w:color w:val="000000"/>
                <w:sz w:val="18"/>
                <w:szCs w:val="18"/>
              </w:rPr>
            </w:pPr>
            <w:r w:rsidRPr="003F613E">
              <w:rPr>
                <w:rFonts w:ascii="Calibri" w:eastAsia="Times New Roman" w:hAnsi="Calibri" w:cs="Calibri"/>
                <w:color w:val="000000"/>
                <w:sz w:val="18"/>
                <w:szCs w:val="18"/>
              </w:rPr>
              <w:t>2014-2019</w:t>
            </w:r>
          </w:p>
        </w:tc>
      </w:tr>
    </w:tbl>
    <w:p w14:paraId="10FBCA6B" w14:textId="4B412AF8" w:rsidR="00C37301" w:rsidRPr="004577CB" w:rsidRDefault="00C37301" w:rsidP="000A70AD">
      <w:pPr>
        <w:pStyle w:val="Heading2"/>
        <w:jc w:val="both"/>
        <w:rPr>
          <w:rFonts w:asciiTheme="minorHAnsi" w:hAnsiTheme="minorHAnsi" w:cstheme="minorHAnsi"/>
          <w:lang w:val="en-US"/>
        </w:rPr>
      </w:pPr>
      <w:bookmarkStart w:id="12" w:name="_Toc38611834"/>
      <w:r w:rsidRPr="004577CB">
        <w:rPr>
          <w:rFonts w:asciiTheme="minorHAnsi" w:hAnsiTheme="minorHAnsi" w:cstheme="minorHAnsi"/>
          <w:lang w:val="en-US"/>
        </w:rPr>
        <w:t>Descriptive Analysis</w:t>
      </w:r>
      <w:bookmarkEnd w:id="12"/>
    </w:p>
    <w:p w14:paraId="7967ABAC" w14:textId="29BDCAA3" w:rsidR="00545C73" w:rsidRDefault="00545C73" w:rsidP="000A70AD">
      <w:pPr>
        <w:spacing w:line="240" w:lineRule="auto"/>
        <w:jc w:val="both"/>
      </w:pPr>
      <w:r>
        <w:t xml:space="preserve">Once the data have been classified, a thorough assessment and analysis will be performed in the dataset. The intention in this process is to understand the different features, identify the association between multiple data and detect errors or missing values. These include numerical and graphical representation which summarizes the records and extract </w:t>
      </w:r>
      <w:r w:rsidR="00244DA4">
        <w:t>relev</w:t>
      </w:r>
      <w:r>
        <w:t>ant information.</w:t>
      </w:r>
    </w:p>
    <w:p w14:paraId="1931D940" w14:textId="233E3078" w:rsidR="00545C73" w:rsidRDefault="00545C73" w:rsidP="000A70AD">
      <w:pPr>
        <w:pStyle w:val="ListParagraph"/>
        <w:numPr>
          <w:ilvl w:val="0"/>
          <w:numId w:val="18"/>
        </w:numPr>
        <w:spacing w:after="0" w:line="240" w:lineRule="auto"/>
        <w:jc w:val="both"/>
      </w:pPr>
      <w:r>
        <w:t>Variable Identification</w:t>
      </w:r>
    </w:p>
    <w:p w14:paraId="5B6B74BC" w14:textId="77777777" w:rsidR="00CE7CF9" w:rsidRDefault="00545C73" w:rsidP="00CE7CF9">
      <w:pPr>
        <w:pStyle w:val="ListParagraph"/>
        <w:keepNext/>
        <w:spacing w:line="240" w:lineRule="auto"/>
        <w:ind w:left="936"/>
      </w:pPr>
      <w:r w:rsidRPr="001B5BE1">
        <w:rPr>
          <w:noProof/>
        </w:rPr>
        <w:lastRenderedPageBreak/>
        <w:drawing>
          <wp:inline distT="0" distB="0" distL="0" distR="0" wp14:anchorId="7C61A4BC" wp14:editId="48F9BCE7">
            <wp:extent cx="4434840" cy="4296704"/>
            <wp:effectExtent l="0" t="0" r="381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50281" cy="4311664"/>
                    </a:xfrm>
                    <a:prstGeom prst="rect">
                      <a:avLst/>
                    </a:prstGeom>
                  </pic:spPr>
                </pic:pic>
              </a:graphicData>
            </a:graphic>
          </wp:inline>
        </w:drawing>
      </w:r>
    </w:p>
    <w:p w14:paraId="28683827" w14:textId="46C05800" w:rsidR="00545C73" w:rsidRDefault="00CE7CF9" w:rsidP="00CE7CF9">
      <w:pPr>
        <w:pStyle w:val="Caption"/>
        <w:jc w:val="center"/>
        <w:rPr>
          <w:noProof/>
        </w:rPr>
      </w:pPr>
      <w:bookmarkStart w:id="13" w:name="_Toc38611869"/>
      <w:r>
        <w:t xml:space="preserve">Figure </w:t>
      </w:r>
      <w:r w:rsidR="00CC4F71">
        <w:fldChar w:fldCharType="begin"/>
      </w:r>
      <w:r w:rsidR="00CC4F71">
        <w:instrText xml:space="preserve"> SEQ Figure \* ARABIC </w:instrText>
      </w:r>
      <w:r w:rsidR="00CC4F71">
        <w:fldChar w:fldCharType="separate"/>
      </w:r>
      <w:r w:rsidR="009935F3">
        <w:rPr>
          <w:noProof/>
        </w:rPr>
        <w:t>3</w:t>
      </w:r>
      <w:r w:rsidR="00CC4F71">
        <w:rPr>
          <w:noProof/>
        </w:rPr>
        <w:fldChar w:fldCharType="end"/>
      </w:r>
      <w:r>
        <w:t xml:space="preserve"> Variable identification</w:t>
      </w:r>
      <w:bookmarkEnd w:id="13"/>
    </w:p>
    <w:p w14:paraId="2A72A045" w14:textId="586CC9FF" w:rsidR="00545C73" w:rsidRDefault="00545C73" w:rsidP="00AB256B">
      <w:pPr>
        <w:pStyle w:val="ListParagraph"/>
        <w:numPr>
          <w:ilvl w:val="0"/>
          <w:numId w:val="18"/>
        </w:numPr>
        <w:spacing w:line="240" w:lineRule="auto"/>
        <w:rPr>
          <w:noProof/>
        </w:rPr>
      </w:pPr>
      <w:r>
        <w:rPr>
          <w:noProof/>
        </w:rPr>
        <w:t xml:space="preserve">Identified the missing values using python. </w:t>
      </w:r>
    </w:p>
    <w:p w14:paraId="1A3D404C" w14:textId="77777777" w:rsidR="00024B34" w:rsidRDefault="00545C73" w:rsidP="00024B34">
      <w:pPr>
        <w:keepNext/>
        <w:ind w:left="576"/>
        <w:jc w:val="center"/>
      </w:pPr>
      <w:r>
        <w:rPr>
          <w:noProof/>
        </w:rPr>
        <w:drawing>
          <wp:inline distT="0" distB="0" distL="0" distR="0" wp14:anchorId="2FD0C675" wp14:editId="6D4AF985">
            <wp:extent cx="2796137" cy="3228656"/>
            <wp:effectExtent l="0" t="0" r="4445" b="0"/>
            <wp:docPr id="3" name="Picture 2">
              <a:extLst xmlns:a="http://schemas.openxmlformats.org/drawingml/2006/main">
                <a:ext uri="{FF2B5EF4-FFF2-40B4-BE49-F238E27FC236}">
                  <a16:creationId xmlns:a16="http://schemas.microsoft.com/office/drawing/2014/main" id="{A3B1EA8F-8431-40B2-A4A2-3ECDA0F572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3B1EA8F-8431-40B2-A4A2-3ECDA0F5727C}"/>
                        </a:ext>
                      </a:extLst>
                    </pic:cNvPr>
                    <pic:cNvPicPr>
                      <a:picLocks noChangeAspect="1"/>
                    </pic:cNvPicPr>
                  </pic:nvPicPr>
                  <pic:blipFill rotWithShape="1">
                    <a:blip r:embed="rId24"/>
                    <a:srcRect t="16272" r="36426"/>
                    <a:stretch/>
                  </pic:blipFill>
                  <pic:spPr bwMode="auto">
                    <a:xfrm>
                      <a:off x="0" y="0"/>
                      <a:ext cx="2806377" cy="3240480"/>
                    </a:xfrm>
                    <a:prstGeom prst="rect">
                      <a:avLst/>
                    </a:prstGeom>
                    <a:ln>
                      <a:noFill/>
                    </a:ln>
                    <a:extLst>
                      <a:ext uri="{53640926-AAD7-44D8-BBD7-CCE9431645EC}">
                        <a14:shadowObscured xmlns:a14="http://schemas.microsoft.com/office/drawing/2010/main"/>
                      </a:ext>
                    </a:extLst>
                  </pic:spPr>
                </pic:pic>
              </a:graphicData>
            </a:graphic>
          </wp:inline>
        </w:drawing>
      </w:r>
    </w:p>
    <w:p w14:paraId="0A7B4C57" w14:textId="420C2E04" w:rsidR="00545C73" w:rsidRDefault="00024B34" w:rsidP="00024B34">
      <w:pPr>
        <w:pStyle w:val="Caption"/>
        <w:jc w:val="center"/>
        <w:rPr>
          <w:noProof/>
        </w:rPr>
      </w:pPr>
      <w:bookmarkStart w:id="14" w:name="_Toc38611870"/>
      <w:r>
        <w:t xml:space="preserve">Figure </w:t>
      </w:r>
      <w:r w:rsidR="00CC4F71">
        <w:fldChar w:fldCharType="begin"/>
      </w:r>
      <w:r w:rsidR="00CC4F71">
        <w:instrText xml:space="preserve"> SEQ Figure \* ARABIC </w:instrText>
      </w:r>
      <w:r w:rsidR="00CC4F71">
        <w:fldChar w:fldCharType="separate"/>
      </w:r>
      <w:r w:rsidR="009935F3">
        <w:rPr>
          <w:noProof/>
        </w:rPr>
        <w:t>4</w:t>
      </w:r>
      <w:r w:rsidR="00CC4F71">
        <w:rPr>
          <w:noProof/>
        </w:rPr>
        <w:fldChar w:fldCharType="end"/>
      </w:r>
      <w:r>
        <w:t xml:space="preserve"> </w:t>
      </w:r>
      <w:r w:rsidRPr="008D4567">
        <w:t xml:space="preserve">sample: Dataset - </w:t>
      </w:r>
      <w:r w:rsidR="00244DA4">
        <w:t xml:space="preserve">a </w:t>
      </w:r>
      <w:r w:rsidRPr="008D4567">
        <w:t>crime in Denver.</w:t>
      </w:r>
      <w:bookmarkEnd w:id="14"/>
    </w:p>
    <w:p w14:paraId="372C4DD8" w14:textId="418C6FC6" w:rsidR="00545C73" w:rsidRDefault="00005322" w:rsidP="00545C73">
      <w:pPr>
        <w:pStyle w:val="ListParagraph"/>
        <w:numPr>
          <w:ilvl w:val="0"/>
          <w:numId w:val="18"/>
        </w:numPr>
        <w:rPr>
          <w:noProof/>
        </w:rPr>
      </w:pPr>
      <w:r>
        <w:rPr>
          <w:noProof/>
        </w:rPr>
        <w:lastRenderedPageBreak/>
        <mc:AlternateContent>
          <mc:Choice Requires="wps">
            <w:drawing>
              <wp:anchor distT="0" distB="0" distL="114300" distR="114300" simplePos="0" relativeHeight="251663360" behindDoc="0" locked="0" layoutInCell="1" allowOverlap="1" wp14:anchorId="43A8D6D2" wp14:editId="132EAB17">
                <wp:simplePos x="0" y="0"/>
                <wp:positionH relativeFrom="column">
                  <wp:posOffset>1064260</wp:posOffset>
                </wp:positionH>
                <wp:positionV relativeFrom="paragraph">
                  <wp:posOffset>3643630</wp:posOffset>
                </wp:positionV>
                <wp:extent cx="3602355"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3602355" cy="635"/>
                        </a:xfrm>
                        <a:prstGeom prst="rect">
                          <a:avLst/>
                        </a:prstGeom>
                        <a:solidFill>
                          <a:prstClr val="white"/>
                        </a:solidFill>
                        <a:ln>
                          <a:noFill/>
                        </a:ln>
                      </wps:spPr>
                      <wps:txbx>
                        <w:txbxContent>
                          <w:p w14:paraId="0E9C8F4B" w14:textId="074CCA96" w:rsidR="002667FC" w:rsidRDefault="002667FC" w:rsidP="00005322">
                            <w:pPr>
                              <w:pStyle w:val="Caption"/>
                              <w:jc w:val="center"/>
                              <w:rPr>
                                <w:noProof/>
                              </w:rPr>
                            </w:pPr>
                            <w:bookmarkStart w:id="15" w:name="_Toc38611871"/>
                            <w:r>
                              <w:t xml:space="preserve">Figure </w:t>
                            </w:r>
                            <w:r w:rsidR="00CC4F71">
                              <w:fldChar w:fldCharType="begin"/>
                            </w:r>
                            <w:r w:rsidR="00CC4F71">
                              <w:instrText xml:space="preserve"> SEQ Figure \* ARABIC </w:instrText>
                            </w:r>
                            <w:r w:rsidR="00CC4F71">
                              <w:fldChar w:fldCharType="separate"/>
                            </w:r>
                            <w:r w:rsidR="009935F3">
                              <w:rPr>
                                <w:noProof/>
                              </w:rPr>
                              <w:t>5</w:t>
                            </w:r>
                            <w:r w:rsidR="00CC4F71">
                              <w:rPr>
                                <w:noProof/>
                              </w:rPr>
                              <w:fldChar w:fldCharType="end"/>
                            </w:r>
                            <w:r>
                              <w:t xml:space="preserve"> </w:t>
                            </w:r>
                            <w:r w:rsidRPr="00CE4E46">
                              <w:t>Understand the criteria of the variables</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A8D6D2" id="Text Box 6" o:spid="_x0000_s1029" type="#_x0000_t202" style="position:absolute;left:0;text-align:left;margin-left:83.8pt;margin-top:286.9pt;width:283.6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" stroked="f">
                <v:textbox style="mso-fit-shape-to-text:t" inset="0,0,0,0">
                  <w:txbxContent>
                    <w:p w14:paraId="0E9C8F4B" w14:textId="074CCA96" w:rsidR="002667FC" w:rsidRDefault="002667FC" w:rsidP="00005322">
                      <w:pPr>
                        <w:pStyle w:val="Caption"/>
                        <w:jc w:val="center"/>
                        <w:rPr>
                          <w:noProof/>
                        </w:rPr>
                      </w:pPr>
                      <w:bookmarkStart w:id="16" w:name="_Toc38611871"/>
                      <w:r>
                        <w:t xml:space="preserve">Figure </w:t>
                      </w:r>
                      <w:r w:rsidR="00CC4F71">
                        <w:fldChar w:fldCharType="begin"/>
                      </w:r>
                      <w:r w:rsidR="00CC4F71">
                        <w:instrText xml:space="preserve"> SEQ Figure \* ARABIC </w:instrText>
                      </w:r>
                      <w:r w:rsidR="00CC4F71">
                        <w:fldChar w:fldCharType="separate"/>
                      </w:r>
                      <w:r w:rsidR="009935F3">
                        <w:rPr>
                          <w:noProof/>
                        </w:rPr>
                        <w:t>5</w:t>
                      </w:r>
                      <w:r w:rsidR="00CC4F71">
                        <w:rPr>
                          <w:noProof/>
                        </w:rPr>
                        <w:fldChar w:fldCharType="end"/>
                      </w:r>
                      <w:r>
                        <w:t xml:space="preserve"> </w:t>
                      </w:r>
                      <w:r w:rsidRPr="00CE4E46">
                        <w:t>Understand the criteria of the variables</w:t>
                      </w:r>
                      <w:bookmarkEnd w:id="16"/>
                    </w:p>
                  </w:txbxContent>
                </v:textbox>
                <w10:wrap type="topAndBottom"/>
              </v:shape>
            </w:pict>
          </mc:Fallback>
        </mc:AlternateContent>
      </w:r>
      <w:r w:rsidRPr="000E0180">
        <w:rPr>
          <w:noProof/>
        </w:rPr>
        <w:drawing>
          <wp:anchor distT="0" distB="0" distL="114300" distR="114300" simplePos="0" relativeHeight="251660288" behindDoc="0" locked="0" layoutInCell="1" allowOverlap="1" wp14:anchorId="5AE95E42" wp14:editId="758612B3">
            <wp:simplePos x="0" y="0"/>
            <wp:positionH relativeFrom="margin">
              <wp:align>center</wp:align>
            </wp:positionH>
            <wp:positionV relativeFrom="paragraph">
              <wp:posOffset>323850</wp:posOffset>
            </wp:positionV>
            <wp:extent cx="3602355" cy="326263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2355" cy="3262630"/>
                    </a:xfrm>
                    <a:prstGeom prst="rect">
                      <a:avLst/>
                    </a:prstGeom>
                  </pic:spPr>
                </pic:pic>
              </a:graphicData>
            </a:graphic>
          </wp:anchor>
        </w:drawing>
      </w:r>
      <w:r w:rsidR="00545C73">
        <w:rPr>
          <w:noProof/>
        </w:rPr>
        <w:t>Analyse the relationship of the data:</w:t>
      </w:r>
    </w:p>
    <w:p w14:paraId="3C84D7B6" w14:textId="77777777" w:rsidR="003D5ADD" w:rsidRDefault="00545C73" w:rsidP="003D5ADD">
      <w:pPr>
        <w:keepNext/>
        <w:ind w:left="576"/>
      </w:pPr>
      <w:r w:rsidRPr="000E0180">
        <w:rPr>
          <w:noProof/>
        </w:rPr>
        <w:t xml:space="preserve"> </w:t>
      </w:r>
      <w:r w:rsidRPr="000E0180">
        <w:rPr>
          <w:noProof/>
        </w:rPr>
        <w:drawing>
          <wp:inline distT="0" distB="0" distL="0" distR="0" wp14:anchorId="2068573D" wp14:editId="495CD153">
            <wp:extent cx="3619315" cy="2415540"/>
            <wp:effectExtent l="0" t="0" r="63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10049"/>
                    <a:stretch/>
                  </pic:blipFill>
                  <pic:spPr bwMode="auto">
                    <a:xfrm>
                      <a:off x="0" y="0"/>
                      <a:ext cx="3639643" cy="2429107"/>
                    </a:xfrm>
                    <a:prstGeom prst="rect">
                      <a:avLst/>
                    </a:prstGeom>
                    <a:ln>
                      <a:noFill/>
                    </a:ln>
                    <a:extLst>
                      <a:ext uri="{53640926-AAD7-44D8-BBD7-CCE9431645EC}">
                        <a14:shadowObscured xmlns:a14="http://schemas.microsoft.com/office/drawing/2010/main"/>
                      </a:ext>
                    </a:extLst>
                  </pic:spPr>
                </pic:pic>
              </a:graphicData>
            </a:graphic>
          </wp:inline>
        </w:drawing>
      </w:r>
    </w:p>
    <w:p w14:paraId="27D3F3C4" w14:textId="002A1455" w:rsidR="00545C73" w:rsidRDefault="003D5ADD" w:rsidP="003D5ADD">
      <w:pPr>
        <w:pStyle w:val="Caption"/>
        <w:jc w:val="center"/>
        <w:rPr>
          <w:noProof/>
        </w:rPr>
      </w:pPr>
      <w:bookmarkStart w:id="17" w:name="_Toc38611872"/>
      <w:r>
        <w:t xml:space="preserve">Figure </w:t>
      </w:r>
      <w:r w:rsidR="00CC4F71">
        <w:fldChar w:fldCharType="begin"/>
      </w:r>
      <w:r w:rsidR="00CC4F71">
        <w:instrText xml:space="preserve"> SEQ Figure \* ARABIC </w:instrText>
      </w:r>
      <w:r w:rsidR="00CC4F71">
        <w:fldChar w:fldCharType="separate"/>
      </w:r>
      <w:r w:rsidR="009935F3">
        <w:rPr>
          <w:noProof/>
        </w:rPr>
        <w:t>6</w:t>
      </w:r>
      <w:r w:rsidR="00CC4F71">
        <w:rPr>
          <w:noProof/>
        </w:rPr>
        <w:fldChar w:fldCharType="end"/>
      </w:r>
      <w:r>
        <w:t xml:space="preserve"> </w:t>
      </w:r>
      <w:r w:rsidRPr="00185FAD">
        <w:t>identif</w:t>
      </w:r>
      <w:r w:rsidR="00244DA4">
        <w:t>ies</w:t>
      </w:r>
      <w:r w:rsidRPr="00185FAD">
        <w:t xml:space="preserve"> </w:t>
      </w:r>
      <w:r w:rsidR="00244DA4">
        <w:t xml:space="preserve">the </w:t>
      </w:r>
      <w:r w:rsidRPr="00185FAD">
        <w:t>top 10 crime offen</w:t>
      </w:r>
      <w:r w:rsidR="00244DA4">
        <w:t>c</w:t>
      </w:r>
      <w:r w:rsidRPr="00185FAD">
        <w:t>es in the country</w:t>
      </w:r>
      <w:bookmarkEnd w:id="17"/>
    </w:p>
    <w:p w14:paraId="093B6299" w14:textId="4E0C94B7" w:rsidR="00545C73" w:rsidRPr="00452456" w:rsidRDefault="006830E2" w:rsidP="00545C73">
      <w:pPr>
        <w:ind w:left="576"/>
        <w:rPr>
          <w:i/>
          <w:iCs/>
          <w:noProof/>
        </w:rPr>
      </w:pPr>
      <w:r>
        <w:rPr>
          <w:noProof/>
        </w:rPr>
        <mc:AlternateContent>
          <mc:Choice Requires="wps">
            <w:drawing>
              <wp:anchor distT="0" distB="0" distL="114300" distR="114300" simplePos="0" relativeHeight="251665408" behindDoc="0" locked="0" layoutInCell="1" allowOverlap="1" wp14:anchorId="53B21ACE" wp14:editId="6C51AEB1">
                <wp:simplePos x="0" y="0"/>
                <wp:positionH relativeFrom="column">
                  <wp:posOffset>30480</wp:posOffset>
                </wp:positionH>
                <wp:positionV relativeFrom="paragraph">
                  <wp:posOffset>1893570</wp:posOffset>
                </wp:positionV>
                <wp:extent cx="6266815"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6266815" cy="635"/>
                        </a:xfrm>
                        <a:prstGeom prst="rect">
                          <a:avLst/>
                        </a:prstGeom>
                        <a:solidFill>
                          <a:prstClr val="white"/>
                        </a:solidFill>
                        <a:ln>
                          <a:noFill/>
                        </a:ln>
                      </wps:spPr>
                      <wps:txbx>
                        <w:txbxContent>
                          <w:p w14:paraId="206020D2" w14:textId="53EA6AAF" w:rsidR="002667FC" w:rsidRPr="003C1856" w:rsidRDefault="002667FC" w:rsidP="006830E2">
                            <w:pPr>
                              <w:pStyle w:val="Caption"/>
                              <w:jc w:val="center"/>
                              <w:rPr>
                                <w:noProof/>
                              </w:rPr>
                            </w:pPr>
                            <w:bookmarkStart w:id="18" w:name="_Toc38611873"/>
                            <w:r>
                              <w:t xml:space="preserve">Figure </w:t>
                            </w:r>
                            <w:r w:rsidR="00CC4F71">
                              <w:fldChar w:fldCharType="begin"/>
                            </w:r>
                            <w:r w:rsidR="00CC4F71">
                              <w:instrText xml:space="preserve"> SEQ Figure \* ARABIC </w:instrText>
                            </w:r>
                            <w:r w:rsidR="00CC4F71">
                              <w:fldChar w:fldCharType="separate"/>
                            </w:r>
                            <w:r w:rsidR="009935F3">
                              <w:rPr>
                                <w:noProof/>
                              </w:rPr>
                              <w:t>7</w:t>
                            </w:r>
                            <w:r w:rsidR="00CC4F71">
                              <w:rPr>
                                <w:noProof/>
                              </w:rPr>
                              <w:fldChar w:fldCharType="end"/>
                            </w:r>
                            <w:r w:rsidRPr="000463CB">
                              <w:t xml:space="preserve"> Compare the crime trend in each country by month and year.</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B21ACE" id="Text Box 9" o:spid="_x0000_s1030" type="#_x0000_t202" style="position:absolute;left:0;text-align:left;margin-left:2.4pt;margin-top:149.1pt;width:493.4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" stroked="f">
                <v:textbox style="mso-fit-shape-to-text:t" inset="0,0,0,0">
                  <w:txbxContent>
                    <w:p w14:paraId="206020D2" w14:textId="53EA6AAF" w:rsidR="002667FC" w:rsidRPr="003C1856" w:rsidRDefault="002667FC" w:rsidP="006830E2">
                      <w:pPr>
                        <w:pStyle w:val="Caption"/>
                        <w:jc w:val="center"/>
                        <w:rPr>
                          <w:noProof/>
                        </w:rPr>
                      </w:pPr>
                      <w:bookmarkStart w:id="19" w:name="_Toc38611873"/>
                      <w:r>
                        <w:t xml:space="preserve">Figure </w:t>
                      </w:r>
                      <w:r w:rsidR="00CC4F71">
                        <w:fldChar w:fldCharType="begin"/>
                      </w:r>
                      <w:r w:rsidR="00CC4F71">
                        <w:instrText xml:space="preserve"> SEQ Figure \* ARABIC </w:instrText>
                      </w:r>
                      <w:r w:rsidR="00CC4F71">
                        <w:fldChar w:fldCharType="separate"/>
                      </w:r>
                      <w:r w:rsidR="009935F3">
                        <w:rPr>
                          <w:noProof/>
                        </w:rPr>
                        <w:t>7</w:t>
                      </w:r>
                      <w:r w:rsidR="00CC4F71">
                        <w:rPr>
                          <w:noProof/>
                        </w:rPr>
                        <w:fldChar w:fldCharType="end"/>
                      </w:r>
                      <w:r w:rsidRPr="000463CB">
                        <w:t xml:space="preserve"> Compare the crime trend in each country by month and year.</w:t>
                      </w:r>
                      <w:bookmarkEnd w:id="19"/>
                    </w:p>
                  </w:txbxContent>
                </v:textbox>
                <w10:wrap type="topAndBottom"/>
              </v:shape>
            </w:pict>
          </mc:Fallback>
        </mc:AlternateContent>
      </w:r>
      <w:r w:rsidR="00545C73" w:rsidRPr="00452456">
        <w:rPr>
          <w:i/>
          <w:iCs/>
          <w:noProof/>
        </w:rPr>
        <w:drawing>
          <wp:anchor distT="0" distB="0" distL="114300" distR="114300" simplePos="0" relativeHeight="251659264" behindDoc="0" locked="0" layoutInCell="1" allowOverlap="1" wp14:anchorId="14451BF5" wp14:editId="3A4E42EC">
            <wp:simplePos x="0" y="0"/>
            <wp:positionH relativeFrom="column">
              <wp:posOffset>30480</wp:posOffset>
            </wp:positionH>
            <wp:positionV relativeFrom="paragraph">
              <wp:posOffset>320054</wp:posOffset>
            </wp:positionV>
            <wp:extent cx="6266871" cy="1516380"/>
            <wp:effectExtent l="0" t="0" r="635" b="762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66871" cy="1516380"/>
                    </a:xfrm>
                    <a:prstGeom prst="rect">
                      <a:avLst/>
                    </a:prstGeom>
                  </pic:spPr>
                </pic:pic>
              </a:graphicData>
            </a:graphic>
          </wp:anchor>
        </w:drawing>
      </w:r>
    </w:p>
    <w:p w14:paraId="0CB7B2D6" w14:textId="77777777" w:rsidR="006830E2" w:rsidRDefault="00545C73" w:rsidP="006830E2">
      <w:pPr>
        <w:keepNext/>
        <w:ind w:left="576"/>
      </w:pPr>
      <w:r w:rsidRPr="00615191">
        <w:rPr>
          <w:noProof/>
        </w:rPr>
        <w:lastRenderedPageBreak/>
        <w:drawing>
          <wp:inline distT="0" distB="0" distL="0" distR="0" wp14:anchorId="676A250F" wp14:editId="6E1C9BAB">
            <wp:extent cx="5212080" cy="2940962"/>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29388" cy="2950728"/>
                    </a:xfrm>
                    <a:prstGeom prst="rect">
                      <a:avLst/>
                    </a:prstGeom>
                  </pic:spPr>
                </pic:pic>
              </a:graphicData>
            </a:graphic>
          </wp:inline>
        </w:drawing>
      </w:r>
    </w:p>
    <w:p w14:paraId="7830A57A" w14:textId="324B0210" w:rsidR="00545C73" w:rsidRDefault="006830E2" w:rsidP="006830E2">
      <w:pPr>
        <w:pStyle w:val="Caption"/>
        <w:jc w:val="center"/>
      </w:pPr>
      <w:bookmarkStart w:id="20" w:name="_Toc38611874"/>
      <w:r>
        <w:t xml:space="preserve">Figure </w:t>
      </w:r>
      <w:r w:rsidR="00CC4F71">
        <w:fldChar w:fldCharType="begin"/>
      </w:r>
      <w:r w:rsidR="00CC4F71">
        <w:instrText xml:space="preserve"> SEQ Figure \* ARABIC </w:instrText>
      </w:r>
      <w:r w:rsidR="00CC4F71">
        <w:fldChar w:fldCharType="separate"/>
      </w:r>
      <w:r w:rsidR="009935F3">
        <w:rPr>
          <w:noProof/>
        </w:rPr>
        <w:t>8</w:t>
      </w:r>
      <w:r w:rsidR="00CC4F71">
        <w:rPr>
          <w:noProof/>
        </w:rPr>
        <w:fldChar w:fldCharType="end"/>
      </w:r>
      <w:r>
        <w:t xml:space="preserve"> </w:t>
      </w:r>
      <w:r w:rsidRPr="0056412B">
        <w:t xml:space="preserve"> Evaluate the crime occurrence in each country by </w:t>
      </w:r>
      <w:r w:rsidR="00244DA4">
        <w:t xml:space="preserve">the </w:t>
      </w:r>
      <w:r w:rsidRPr="0056412B">
        <w:t>year</w:t>
      </w:r>
      <w:bookmarkEnd w:id="20"/>
    </w:p>
    <w:p w14:paraId="300853F4" w14:textId="1090AE2B" w:rsidR="00193B10" w:rsidRPr="00193B10" w:rsidRDefault="00193B10" w:rsidP="000A70AD">
      <w:pPr>
        <w:jc w:val="both"/>
      </w:pPr>
      <w:r w:rsidRPr="00193B10">
        <w:t xml:space="preserve">The top 10 crimes in Denver City are listed above Figure </w:t>
      </w:r>
      <w:r w:rsidR="001F66EE">
        <w:t>6</w:t>
      </w:r>
      <w:r w:rsidRPr="00193B10">
        <w:t xml:space="preserve">. The analysis of three different countries' crime rates </w:t>
      </w:r>
      <w:r w:rsidR="00FB7E97" w:rsidRPr="00193B10">
        <w:t>based on</w:t>
      </w:r>
      <w:r w:rsidRPr="00193B10">
        <w:t xml:space="preserve"> the month and the year indicate</w:t>
      </w:r>
      <w:r w:rsidR="00244DA4">
        <w:t>d</w:t>
      </w:r>
      <w:r w:rsidRPr="00193B10">
        <w:t xml:space="preserve"> </w:t>
      </w:r>
      <w:r>
        <w:t>in</w:t>
      </w:r>
      <w:r w:rsidRPr="00193B10">
        <w:t xml:space="preserve"> figure </w:t>
      </w:r>
      <w:r w:rsidR="001F66EE">
        <w:t>7</w:t>
      </w:r>
      <w:r w:rsidRPr="00193B10">
        <w:t xml:space="preserve">. However, Figure </w:t>
      </w:r>
      <w:r w:rsidR="001F66EE">
        <w:t>8</w:t>
      </w:r>
      <w:r w:rsidRPr="00193B10">
        <w:t xml:space="preserve"> </w:t>
      </w:r>
      <w:r w:rsidR="00244DA4">
        <w:t>demonstr</w:t>
      </w:r>
      <w:r w:rsidRPr="00193B10">
        <w:t xml:space="preserve">ates that patterns were identical year after year for different crime categories and defines the popular </w:t>
      </w:r>
      <w:r w:rsidR="00244DA4">
        <w:t>group</w:t>
      </w:r>
      <w:r w:rsidRPr="00193B10">
        <w:t xml:space="preserve"> </w:t>
      </w:r>
      <w:r>
        <w:t xml:space="preserve">of crime </w:t>
      </w:r>
      <w:r w:rsidRPr="00193B10">
        <w:t xml:space="preserve">from the city of Boston, Denver, </w:t>
      </w:r>
      <w:proofErr w:type="gramStart"/>
      <w:r w:rsidRPr="00193B10">
        <w:t>London</w:t>
      </w:r>
      <w:proofErr w:type="gramEnd"/>
      <w:r w:rsidRPr="00193B10">
        <w:t xml:space="preserve"> and San</w:t>
      </w:r>
      <w:r w:rsidR="00244DA4">
        <w:t xml:space="preserve"> Francisc</w:t>
      </w:r>
      <w:r w:rsidRPr="00193B10">
        <w:t>o.</w:t>
      </w:r>
    </w:p>
    <w:p w14:paraId="6A978B0B" w14:textId="616CEC95" w:rsidR="00C37301" w:rsidRDefault="00C37301" w:rsidP="000A70AD">
      <w:pPr>
        <w:pStyle w:val="Heading2"/>
        <w:jc w:val="both"/>
        <w:rPr>
          <w:rFonts w:asciiTheme="minorHAnsi" w:hAnsiTheme="minorHAnsi" w:cstheme="minorHAnsi"/>
          <w:lang w:val="en-US"/>
        </w:rPr>
      </w:pPr>
      <w:bookmarkStart w:id="21" w:name="_Toc38611835"/>
      <w:r w:rsidRPr="004577CB">
        <w:rPr>
          <w:rFonts w:asciiTheme="minorHAnsi" w:hAnsiTheme="minorHAnsi" w:cstheme="minorHAnsi"/>
          <w:lang w:val="en-US"/>
        </w:rPr>
        <w:t>Data Treatment</w:t>
      </w:r>
      <w:bookmarkEnd w:id="21"/>
    </w:p>
    <w:p w14:paraId="3195C526" w14:textId="77777777" w:rsidR="00995082" w:rsidRDefault="00995082" w:rsidP="000A70AD">
      <w:pPr>
        <w:spacing w:after="0" w:line="240" w:lineRule="auto"/>
        <w:jc w:val="both"/>
      </w:pPr>
      <w:r>
        <w:t xml:space="preserve">In this stage, the data will go through various data transformations such as scrubbing the missing values, filtering, manipulation, and feature engineering as the accuracy of the model prediction depends on the quality of the data. </w:t>
      </w:r>
    </w:p>
    <w:p w14:paraId="59B90830" w14:textId="77777777" w:rsidR="00995082" w:rsidRDefault="00995082" w:rsidP="000A70AD">
      <w:pPr>
        <w:spacing w:after="0" w:line="240" w:lineRule="auto"/>
        <w:ind w:left="578"/>
        <w:jc w:val="both"/>
      </w:pPr>
    </w:p>
    <w:p w14:paraId="2A7BFAEC" w14:textId="77777777" w:rsidR="00995082" w:rsidRDefault="00995082" w:rsidP="000A70AD">
      <w:pPr>
        <w:spacing w:after="0" w:line="240" w:lineRule="auto"/>
        <w:jc w:val="both"/>
      </w:pPr>
      <w:r>
        <w:t>The following process enables to prepare data for building the predictive model:</w:t>
      </w:r>
    </w:p>
    <w:p w14:paraId="7155EF45" w14:textId="77777777" w:rsidR="00995082" w:rsidRDefault="00995082" w:rsidP="000A70AD">
      <w:pPr>
        <w:pStyle w:val="ListParagraph"/>
        <w:numPr>
          <w:ilvl w:val="0"/>
          <w:numId w:val="19"/>
        </w:numPr>
        <w:spacing w:after="0" w:line="240" w:lineRule="auto"/>
        <w:jc w:val="both"/>
      </w:pPr>
      <w:r>
        <w:t>Missing values treatment</w:t>
      </w:r>
    </w:p>
    <w:p w14:paraId="08C92B79" w14:textId="77777777" w:rsidR="00995082" w:rsidRDefault="00995082" w:rsidP="000A70AD">
      <w:pPr>
        <w:pStyle w:val="ListParagraph"/>
        <w:numPr>
          <w:ilvl w:val="0"/>
          <w:numId w:val="19"/>
        </w:numPr>
        <w:spacing w:after="0" w:line="240" w:lineRule="auto"/>
        <w:jc w:val="both"/>
      </w:pPr>
      <w:r>
        <w:t>Outlier treatment</w:t>
      </w:r>
    </w:p>
    <w:p w14:paraId="289568BF" w14:textId="77777777" w:rsidR="00995082" w:rsidRDefault="00995082" w:rsidP="000A70AD">
      <w:pPr>
        <w:pStyle w:val="ListParagraph"/>
        <w:numPr>
          <w:ilvl w:val="0"/>
          <w:numId w:val="19"/>
        </w:numPr>
        <w:spacing w:after="0" w:line="240" w:lineRule="auto"/>
        <w:jc w:val="both"/>
      </w:pPr>
      <w:r>
        <w:t>Variable transformation</w:t>
      </w:r>
    </w:p>
    <w:p w14:paraId="06E02C2D" w14:textId="77777777" w:rsidR="00995082" w:rsidRPr="00B314EA" w:rsidRDefault="00995082" w:rsidP="000A70AD">
      <w:pPr>
        <w:pStyle w:val="ListParagraph"/>
        <w:numPr>
          <w:ilvl w:val="0"/>
          <w:numId w:val="19"/>
        </w:numPr>
        <w:spacing w:after="0" w:line="240" w:lineRule="auto"/>
        <w:jc w:val="both"/>
      </w:pPr>
      <w:r>
        <w:t>Variable creation</w:t>
      </w:r>
    </w:p>
    <w:p w14:paraId="2ABD0C83" w14:textId="77777777" w:rsidR="00995082" w:rsidRPr="00995082" w:rsidRDefault="00995082" w:rsidP="000A70AD">
      <w:pPr>
        <w:jc w:val="both"/>
        <w:rPr>
          <w:lang w:val="en-US"/>
        </w:rPr>
      </w:pPr>
    </w:p>
    <w:p w14:paraId="24458437" w14:textId="139E42DE" w:rsidR="00C37301" w:rsidRPr="004577CB" w:rsidRDefault="0067188C" w:rsidP="000A70AD">
      <w:pPr>
        <w:pStyle w:val="Heading2"/>
        <w:jc w:val="both"/>
        <w:rPr>
          <w:rFonts w:asciiTheme="minorHAnsi" w:hAnsiTheme="minorHAnsi" w:cstheme="minorHAnsi"/>
          <w:lang w:val="en-US"/>
        </w:rPr>
      </w:pPr>
      <w:bookmarkStart w:id="22" w:name="_Toc38611836"/>
      <w:r>
        <w:rPr>
          <w:rFonts w:asciiTheme="minorHAnsi" w:hAnsiTheme="minorHAnsi" w:cstheme="minorHAnsi"/>
          <w:lang w:val="en-US"/>
        </w:rPr>
        <w:t>Predictive</w:t>
      </w:r>
      <w:r w:rsidR="00C37301" w:rsidRPr="004577CB">
        <w:rPr>
          <w:rFonts w:asciiTheme="minorHAnsi" w:hAnsiTheme="minorHAnsi" w:cstheme="minorHAnsi"/>
          <w:lang w:val="en-US"/>
        </w:rPr>
        <w:t xml:space="preserve"> Modelling</w:t>
      </w:r>
      <w:bookmarkEnd w:id="22"/>
    </w:p>
    <w:p w14:paraId="7E5FA7E1" w14:textId="6C46A462" w:rsidR="008D586E" w:rsidRPr="009A7E7E" w:rsidRDefault="008D586E" w:rsidP="000A70AD">
      <w:pPr>
        <w:jc w:val="both"/>
        <w:rPr>
          <w:color w:val="000000" w:themeColor="text1"/>
        </w:rPr>
      </w:pPr>
      <w:r>
        <w:t>When the dataset has been completely formulated</w:t>
      </w:r>
      <w:r w:rsidR="00244DA4">
        <w:t>,</w:t>
      </w:r>
      <w:r>
        <w:t xml:space="preserve"> it will be divided into two-part, trial and validate (70:30). It is expected to gather </w:t>
      </w:r>
      <w:r w:rsidR="00244DA4">
        <w:t>many</w:t>
      </w:r>
      <w:r>
        <w:t xml:space="preserve"> results by using related predictive algorithms.</w:t>
      </w:r>
      <w:r w:rsidR="009A7E7E">
        <w:t xml:space="preserve"> </w:t>
      </w:r>
      <w:r w:rsidRPr="009A7E7E">
        <w:rPr>
          <w:color w:val="000000" w:themeColor="text1"/>
        </w:rPr>
        <w:t>The 30% will be used as a model, to predict the possible event.</w:t>
      </w:r>
    </w:p>
    <w:p w14:paraId="0B1FDB95" w14:textId="77777777" w:rsidR="001A48C2" w:rsidRDefault="008D586E" w:rsidP="001A48C2">
      <w:pPr>
        <w:keepNext/>
        <w:ind w:left="432"/>
        <w:jc w:val="center"/>
      </w:pPr>
      <w:r>
        <w:rPr>
          <w:noProof/>
        </w:rPr>
        <w:lastRenderedPageBreak/>
        <w:drawing>
          <wp:inline distT="0" distB="0" distL="0" distR="0" wp14:anchorId="0708F9B1" wp14:editId="34A8626F">
            <wp:extent cx="1569720" cy="13563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69720" cy="1356360"/>
                    </a:xfrm>
                    <a:prstGeom prst="rect">
                      <a:avLst/>
                    </a:prstGeom>
                    <a:noFill/>
                    <a:ln>
                      <a:noFill/>
                    </a:ln>
                  </pic:spPr>
                </pic:pic>
              </a:graphicData>
            </a:graphic>
          </wp:inline>
        </w:drawing>
      </w:r>
    </w:p>
    <w:p w14:paraId="36B865DD" w14:textId="7B19C9A5" w:rsidR="008D586E" w:rsidRDefault="001A48C2" w:rsidP="001A48C2">
      <w:pPr>
        <w:pStyle w:val="Caption"/>
        <w:jc w:val="center"/>
      </w:pPr>
      <w:bookmarkStart w:id="23" w:name="_Toc38611875"/>
      <w:r>
        <w:t xml:space="preserve">Figure </w:t>
      </w:r>
      <w:r w:rsidR="00CC4F71">
        <w:fldChar w:fldCharType="begin"/>
      </w:r>
      <w:r w:rsidR="00CC4F71">
        <w:instrText xml:space="preserve"> SEQ Figure \* ARABIC </w:instrText>
      </w:r>
      <w:r w:rsidR="00CC4F71">
        <w:fldChar w:fldCharType="separate"/>
      </w:r>
      <w:r w:rsidR="009935F3">
        <w:rPr>
          <w:noProof/>
        </w:rPr>
        <w:t>9</w:t>
      </w:r>
      <w:r w:rsidR="00CC4F71">
        <w:rPr>
          <w:noProof/>
        </w:rPr>
        <w:fldChar w:fldCharType="end"/>
      </w:r>
      <w:r>
        <w:t xml:space="preserve"> </w:t>
      </w:r>
      <w:r w:rsidRPr="00E21D9F">
        <w:t xml:space="preserve"> How to train the model. Retrieved from https://www.youtube.com/watch?v=HcqpanDadyQ</w:t>
      </w:r>
      <w:bookmarkEnd w:id="23"/>
    </w:p>
    <w:p w14:paraId="1B7246AE" w14:textId="77777777" w:rsidR="00EE4E27" w:rsidRDefault="00EE4E27" w:rsidP="00EE4E27">
      <w:pPr>
        <w:pStyle w:val="Heading2"/>
      </w:pPr>
      <w:bookmarkStart w:id="24" w:name="_Toc38611837"/>
      <w:r>
        <w:t>Performance Evaluation</w:t>
      </w:r>
      <w:bookmarkEnd w:id="24"/>
    </w:p>
    <w:p w14:paraId="0A0E337E" w14:textId="7AE2F411" w:rsidR="00EE4E27" w:rsidRDefault="00EE4E27" w:rsidP="000A70AD">
      <w:pPr>
        <w:jc w:val="both"/>
      </w:pPr>
      <w:r>
        <w:t xml:space="preserve">In this phase, the team considered the different metrics to evaluate the predictive model performance. Initially, it will establish a benchmark wherein the performance will be compared to other </w:t>
      </w:r>
      <w:r w:rsidR="00244DA4">
        <w:t>parameter</w:t>
      </w:r>
      <w:r>
        <w:t xml:space="preserve">s. Each will give </w:t>
      </w:r>
      <w:r w:rsidR="00244DA4">
        <w:t xml:space="preserve">a </w:t>
      </w:r>
      <w:r>
        <w:t xml:space="preserve">contribution in </w:t>
      </w:r>
      <w:proofErr w:type="gramStart"/>
      <w:r>
        <w:t xml:space="preserve">making </w:t>
      </w:r>
      <w:r w:rsidR="00244DA4">
        <w:t xml:space="preserve">a </w:t>
      </w:r>
      <w:r>
        <w:t>decision</w:t>
      </w:r>
      <w:proofErr w:type="gramEnd"/>
      <w:r>
        <w:t xml:space="preserve"> and support the accuracy of the predictive model.</w:t>
      </w:r>
    </w:p>
    <w:p w14:paraId="5DDA17AD" w14:textId="77777777" w:rsidR="00EE4E27" w:rsidRDefault="00EE4E27" w:rsidP="000A70AD">
      <w:pPr>
        <w:pStyle w:val="Heading2"/>
        <w:jc w:val="both"/>
      </w:pPr>
      <w:bookmarkStart w:id="25" w:name="_Toc38611838"/>
      <w:r>
        <w:t>Model Improvement</w:t>
      </w:r>
      <w:bookmarkEnd w:id="25"/>
    </w:p>
    <w:p w14:paraId="12CB3CD0" w14:textId="5620BC80" w:rsidR="00EE4E27" w:rsidRDefault="00244DA4" w:rsidP="000A70AD">
      <w:pPr>
        <w:jc w:val="both"/>
      </w:pPr>
      <w:r>
        <w:t>Different technics</w:t>
      </w:r>
      <w:r w:rsidR="00EE4E27">
        <w:t xml:space="preserve"> combine or control some models to produce an optimal predictive model. In this phase, we will further explore Algorithm Tuning and Ensemble Methods. </w:t>
      </w:r>
    </w:p>
    <w:p w14:paraId="19E8BFCC" w14:textId="72520833" w:rsidR="00EE4E27" w:rsidRPr="00EB2ECC" w:rsidRDefault="00244DA4" w:rsidP="000A70AD">
      <w:pPr>
        <w:jc w:val="both"/>
        <w:rPr>
          <w:lang w:val="en-US"/>
        </w:rPr>
      </w:pPr>
      <w:r w:rsidRPr="00244DA4">
        <w:t xml:space="preserve">It is </w:t>
      </w:r>
      <w:r>
        <w:t>essential</w:t>
      </w:r>
      <w:r w:rsidRPr="00244DA4">
        <w:t xml:space="preserve"> to recognise the issues and explore various viewpoints before moving deep into improving the model. It helps to decide which processes we need to conduct and concentrate on, such as data normalisation, treat missing or </w:t>
      </w:r>
      <w:r>
        <w:t>outlier</w:t>
      </w:r>
      <w:r w:rsidRPr="00244DA4">
        <w:t xml:space="preserve"> values, data flexibility and selection.</w:t>
      </w:r>
      <w:r>
        <w:t xml:space="preserve"> </w:t>
      </w:r>
      <w:r w:rsidR="00EE4E27">
        <w:rPr>
          <w:lang w:val="en-US"/>
        </w:rPr>
        <w:t xml:space="preserve">And </w:t>
      </w:r>
      <w:r w:rsidR="00EE4E27">
        <w:t xml:space="preserve">to achieve the best possible outcome, it is expected for the predictive </w:t>
      </w:r>
      <w:r w:rsidR="00D00AE1">
        <w:t>modelling</w:t>
      </w:r>
      <w:r w:rsidR="00EE4E27">
        <w:t xml:space="preserve"> to undergo numerous iterations and may acquire additional dataset size or new features. </w:t>
      </w:r>
    </w:p>
    <w:p w14:paraId="1112AC7C" w14:textId="77777777" w:rsidR="00EE4E27" w:rsidRDefault="00EE4E27" w:rsidP="000A70AD">
      <w:pPr>
        <w:pStyle w:val="Heading2"/>
        <w:jc w:val="both"/>
      </w:pPr>
      <w:bookmarkStart w:id="26" w:name="_Toc38611839"/>
      <w:r>
        <w:t>Application UI</w:t>
      </w:r>
      <w:bookmarkEnd w:id="26"/>
    </w:p>
    <w:p w14:paraId="146FCD71" w14:textId="4A7948E4" w:rsidR="00EE4E27" w:rsidRDefault="00EE4E27" w:rsidP="000A70AD">
      <w:pPr>
        <w:jc w:val="both"/>
      </w:pPr>
      <w:r>
        <w:t>Part of this study is to develop a prototype of a Predictive Policing tool. It will give an option to filter and select the following criteria: Crime Type, Location, Date and Time to display the forecast crime offen</w:t>
      </w:r>
      <w:r w:rsidR="00244DA4">
        <w:t>c</w:t>
      </w:r>
      <w:r>
        <w:t>e that may occur in that specific area.</w:t>
      </w:r>
    </w:p>
    <w:p w14:paraId="20292AF7" w14:textId="77777777" w:rsidR="00EE4E27" w:rsidRDefault="00EE4E27" w:rsidP="00EE4E27">
      <w:pPr>
        <w:pStyle w:val="ListParagraph"/>
        <w:ind w:left="1080"/>
      </w:pPr>
    </w:p>
    <w:p w14:paraId="66620112" w14:textId="2432B97A" w:rsidR="00EE4E27" w:rsidRPr="005B1C88" w:rsidRDefault="00ED5F31" w:rsidP="008109A0">
      <w:pPr>
        <w:pStyle w:val="ListParagraph"/>
        <w:ind w:left="1080"/>
        <w:jc w:val="center"/>
      </w:pPr>
      <w:r>
        <w:rPr>
          <w:noProof/>
        </w:rPr>
        <w:lastRenderedPageBreak/>
        <mc:AlternateContent>
          <mc:Choice Requires="wps">
            <w:drawing>
              <wp:anchor distT="0" distB="0" distL="114300" distR="114300" simplePos="0" relativeHeight="251667456" behindDoc="0" locked="0" layoutInCell="1" allowOverlap="1" wp14:anchorId="4E2D3512" wp14:editId="710567AC">
                <wp:simplePos x="0" y="0"/>
                <wp:positionH relativeFrom="column">
                  <wp:posOffset>415290</wp:posOffset>
                </wp:positionH>
                <wp:positionV relativeFrom="paragraph">
                  <wp:posOffset>3008630</wp:posOffset>
                </wp:positionV>
                <wp:extent cx="490093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4900930" cy="635"/>
                        </a:xfrm>
                        <a:prstGeom prst="rect">
                          <a:avLst/>
                        </a:prstGeom>
                        <a:solidFill>
                          <a:prstClr val="white"/>
                        </a:solidFill>
                        <a:ln>
                          <a:noFill/>
                        </a:ln>
                      </wps:spPr>
                      <wps:txbx>
                        <w:txbxContent>
                          <w:p w14:paraId="44130329" w14:textId="3CA154A6" w:rsidR="002667FC" w:rsidRDefault="002667FC" w:rsidP="001A48C2">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2D3512" id="Text Box 10" o:spid="_x0000_s1031" type="#_x0000_t202" style="position:absolute;left:0;text-align:left;margin-left:32.7pt;margin-top:236.9pt;width:385.9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" stroked="f">
                <v:textbox style="mso-fit-shape-to-text:t" inset="0,0,0,0">
                  <w:txbxContent>
                    <w:p w14:paraId="44130329" w14:textId="3CA154A6" w:rsidR="002667FC" w:rsidRDefault="002667FC" w:rsidP="001A48C2">
                      <w:pPr>
                        <w:pStyle w:val="Caption"/>
                        <w:rPr>
                          <w:noProof/>
                        </w:rPr>
                      </w:pPr>
                    </w:p>
                  </w:txbxContent>
                </v:textbox>
                <w10:wrap type="square"/>
              </v:shape>
            </w:pict>
          </mc:Fallback>
        </mc:AlternateContent>
      </w:r>
      <w:r w:rsidR="001A48C2">
        <w:rPr>
          <w:noProof/>
        </w:rPr>
        <mc:AlternateContent>
          <mc:Choice Requires="wps">
            <w:drawing>
              <wp:anchor distT="0" distB="0" distL="114300" distR="114300" simplePos="0" relativeHeight="251669504" behindDoc="0" locked="0" layoutInCell="1" allowOverlap="1" wp14:anchorId="4902501E" wp14:editId="0EE2C15C">
                <wp:simplePos x="0" y="0"/>
                <wp:positionH relativeFrom="column">
                  <wp:posOffset>415290</wp:posOffset>
                </wp:positionH>
                <wp:positionV relativeFrom="paragraph">
                  <wp:posOffset>3008630</wp:posOffset>
                </wp:positionV>
                <wp:extent cx="490093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4900930" cy="635"/>
                        </a:xfrm>
                        <a:prstGeom prst="rect">
                          <a:avLst/>
                        </a:prstGeom>
                        <a:solidFill>
                          <a:prstClr val="white"/>
                        </a:solidFill>
                        <a:ln>
                          <a:noFill/>
                        </a:ln>
                      </wps:spPr>
                      <wps:txbx>
                        <w:txbxContent>
                          <w:p w14:paraId="68FDC1F6" w14:textId="26B569DA" w:rsidR="002667FC" w:rsidRDefault="002667FC" w:rsidP="001A48C2">
                            <w:pPr>
                              <w:pStyle w:val="Caption"/>
                              <w:jc w:val="center"/>
                              <w:rPr>
                                <w:noProof/>
                              </w:rPr>
                            </w:pPr>
                            <w:bookmarkStart w:id="27" w:name="_Toc38611876"/>
                            <w:r>
                              <w:t xml:space="preserve">Figure </w:t>
                            </w:r>
                            <w:r w:rsidR="00CC4F71">
                              <w:fldChar w:fldCharType="begin"/>
                            </w:r>
                            <w:r w:rsidR="00CC4F71">
                              <w:instrText xml:space="preserve"> SEQ Figure \* ARABIC </w:instrText>
                            </w:r>
                            <w:r w:rsidR="00CC4F71">
                              <w:fldChar w:fldCharType="separate"/>
                            </w:r>
                            <w:r w:rsidR="009935F3">
                              <w:rPr>
                                <w:noProof/>
                              </w:rPr>
                              <w:t>10</w:t>
                            </w:r>
                            <w:r w:rsidR="00CC4F71">
                              <w:rPr>
                                <w:noProof/>
                              </w:rPr>
                              <w:fldChar w:fldCharType="end"/>
                            </w:r>
                            <w:r>
                              <w:t xml:space="preserve"> </w:t>
                            </w:r>
                            <w:r w:rsidRPr="0039741C">
                              <w:t xml:space="preserve"> predictive policing user interface</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02501E" id="Text Box 16" o:spid="_x0000_s1032" type="#_x0000_t202" style="position:absolute;left:0;text-align:left;margin-left:32.7pt;margin-top:236.9pt;width:385.9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" stroked="f">
                <v:textbox style="mso-fit-shape-to-text:t" inset="0,0,0,0">
                  <w:txbxContent>
                    <w:p w14:paraId="68FDC1F6" w14:textId="26B569DA" w:rsidR="002667FC" w:rsidRDefault="002667FC" w:rsidP="001A48C2">
                      <w:pPr>
                        <w:pStyle w:val="Caption"/>
                        <w:jc w:val="center"/>
                        <w:rPr>
                          <w:noProof/>
                        </w:rPr>
                      </w:pPr>
                      <w:bookmarkStart w:id="28" w:name="_Toc38611876"/>
                      <w:r>
                        <w:t xml:space="preserve">Figure </w:t>
                      </w:r>
                      <w:r w:rsidR="00CC4F71">
                        <w:fldChar w:fldCharType="begin"/>
                      </w:r>
                      <w:r w:rsidR="00CC4F71">
                        <w:instrText xml:space="preserve"> SEQ Figure \* ARABIC </w:instrText>
                      </w:r>
                      <w:r w:rsidR="00CC4F71">
                        <w:fldChar w:fldCharType="separate"/>
                      </w:r>
                      <w:r w:rsidR="009935F3">
                        <w:rPr>
                          <w:noProof/>
                        </w:rPr>
                        <w:t>10</w:t>
                      </w:r>
                      <w:r w:rsidR="00CC4F71">
                        <w:rPr>
                          <w:noProof/>
                        </w:rPr>
                        <w:fldChar w:fldCharType="end"/>
                      </w:r>
                      <w:r>
                        <w:t xml:space="preserve"> </w:t>
                      </w:r>
                      <w:r w:rsidRPr="0039741C">
                        <w:t xml:space="preserve"> predictive policing user interface</w:t>
                      </w:r>
                      <w:bookmarkEnd w:id="28"/>
                    </w:p>
                  </w:txbxContent>
                </v:textbox>
                <w10:wrap type="square"/>
              </v:shape>
            </w:pict>
          </mc:Fallback>
        </mc:AlternateContent>
      </w:r>
      <w:r w:rsidR="00EE4E27">
        <w:rPr>
          <w:noProof/>
        </w:rPr>
        <w:drawing>
          <wp:anchor distT="0" distB="0" distL="114300" distR="114300" simplePos="0" relativeHeight="251661312" behindDoc="0" locked="0" layoutInCell="1" allowOverlap="1" wp14:anchorId="4029C702" wp14:editId="0ED6C670">
            <wp:simplePos x="0" y="0"/>
            <wp:positionH relativeFrom="margin">
              <wp:align>center</wp:align>
            </wp:positionH>
            <wp:positionV relativeFrom="paragraph">
              <wp:posOffset>0</wp:posOffset>
            </wp:positionV>
            <wp:extent cx="4901536" cy="2952000"/>
            <wp:effectExtent l="0" t="0" r="0" b="127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pui.png"/>
                    <pic:cNvPicPr/>
                  </pic:nvPicPr>
                  <pic:blipFill rotWithShape="1">
                    <a:blip r:embed="rId30"/>
                    <a:srcRect b="15760"/>
                    <a:stretch/>
                  </pic:blipFill>
                  <pic:spPr bwMode="auto">
                    <a:xfrm>
                      <a:off x="0" y="0"/>
                      <a:ext cx="4901536" cy="2952000"/>
                    </a:xfrm>
                    <a:prstGeom prst="rect">
                      <a:avLst/>
                    </a:prstGeom>
                    <a:ln>
                      <a:noFill/>
                    </a:ln>
                    <a:extLst>
                      <a:ext uri="{53640926-AAD7-44D8-BBD7-CCE9431645EC}">
                        <a14:shadowObscured xmlns:a14="http://schemas.microsoft.com/office/drawing/2010/main"/>
                      </a:ext>
                    </a:extLst>
                  </pic:spPr>
                </pic:pic>
              </a:graphicData>
            </a:graphic>
          </wp:anchor>
        </w:drawing>
      </w:r>
    </w:p>
    <w:p w14:paraId="58D00A58" w14:textId="57C9637D" w:rsidR="00EE4E27" w:rsidRDefault="00EE4E27" w:rsidP="00EE4E27"/>
    <w:p w14:paraId="63FA9CCE" w14:textId="205E8858" w:rsidR="008109A0" w:rsidRDefault="008109A0" w:rsidP="00EE4E27"/>
    <w:p w14:paraId="65A154F5" w14:textId="794535A9" w:rsidR="008109A0" w:rsidRDefault="008109A0" w:rsidP="00EE4E27"/>
    <w:p w14:paraId="6F287B7E" w14:textId="7F168E93" w:rsidR="008109A0" w:rsidRDefault="008109A0" w:rsidP="00EE4E27"/>
    <w:p w14:paraId="1F689CB5" w14:textId="0B50969C" w:rsidR="008109A0" w:rsidRDefault="008109A0" w:rsidP="00EE4E27"/>
    <w:p w14:paraId="2DAEA3C2" w14:textId="1FCD0F16" w:rsidR="008109A0" w:rsidRDefault="008109A0" w:rsidP="00EE4E27"/>
    <w:p w14:paraId="18C88F05" w14:textId="612365FE" w:rsidR="008109A0" w:rsidRDefault="008109A0" w:rsidP="00EE4E27"/>
    <w:p w14:paraId="260C9D70" w14:textId="4D009533" w:rsidR="008109A0" w:rsidRDefault="008109A0" w:rsidP="00EE4E27"/>
    <w:p w14:paraId="2A689241" w14:textId="77777777" w:rsidR="008109A0" w:rsidRDefault="008109A0" w:rsidP="00EE4E27"/>
    <w:p w14:paraId="5285E8A9" w14:textId="4847FDEC" w:rsidR="004150EF" w:rsidRPr="004577CB" w:rsidRDefault="00050D53" w:rsidP="004150EF">
      <w:pPr>
        <w:pStyle w:val="Heading1"/>
        <w:rPr>
          <w:rFonts w:asciiTheme="minorHAnsi" w:hAnsiTheme="minorHAnsi" w:cstheme="minorHAnsi"/>
        </w:rPr>
      </w:pPr>
      <w:bookmarkStart w:id="29" w:name="_Toc38611840"/>
      <w:r w:rsidRPr="004577CB">
        <w:rPr>
          <w:rFonts w:asciiTheme="minorHAnsi" w:hAnsiTheme="minorHAnsi" w:cstheme="minorHAnsi"/>
        </w:rPr>
        <w:t>Resources</w:t>
      </w:r>
      <w:bookmarkEnd w:id="29"/>
    </w:p>
    <w:p w14:paraId="34690347" w14:textId="107FA6C2" w:rsidR="00A04056" w:rsidRPr="008A5839" w:rsidRDefault="00003E7C" w:rsidP="000A70AD">
      <w:pPr>
        <w:jc w:val="both"/>
        <w:rPr>
          <w:rFonts w:cstheme="minorHAnsi"/>
          <w:sz w:val="24"/>
          <w:szCs w:val="24"/>
        </w:rPr>
      </w:pPr>
      <w:r>
        <w:t>Despite the use of an Agile method to develop the project, the Project Manager and Scrum Master roles will be rotated in each sprint. All team members are expected to be the full stack developer.</w:t>
      </w:r>
    </w:p>
    <w:p w14:paraId="68894C7B" w14:textId="74D2978F" w:rsidR="002E4843" w:rsidRPr="008A5839" w:rsidRDefault="002E4843" w:rsidP="002E4843">
      <w:pPr>
        <w:pStyle w:val="Caption"/>
        <w:keepNext/>
        <w:jc w:val="center"/>
        <w:rPr>
          <w:sz w:val="20"/>
          <w:szCs w:val="20"/>
        </w:rPr>
      </w:pPr>
      <w:bookmarkStart w:id="30" w:name="_Toc38611865"/>
      <w:r w:rsidRPr="008A5839">
        <w:rPr>
          <w:sz w:val="20"/>
          <w:szCs w:val="20"/>
        </w:rPr>
        <w:t xml:space="preserve">Table </w:t>
      </w:r>
      <w:r w:rsidRPr="008A5839">
        <w:rPr>
          <w:sz w:val="20"/>
          <w:szCs w:val="20"/>
        </w:rPr>
        <w:fldChar w:fldCharType="begin"/>
      </w:r>
      <w:r w:rsidRPr="008A5839">
        <w:rPr>
          <w:sz w:val="20"/>
          <w:szCs w:val="20"/>
        </w:rPr>
        <w:instrText xml:space="preserve"> SEQ Table \* ARABIC </w:instrText>
      </w:r>
      <w:r w:rsidRPr="008A5839">
        <w:rPr>
          <w:sz w:val="20"/>
          <w:szCs w:val="20"/>
        </w:rPr>
        <w:fldChar w:fldCharType="separate"/>
      </w:r>
      <w:r w:rsidR="008A5839">
        <w:rPr>
          <w:noProof/>
          <w:sz w:val="20"/>
          <w:szCs w:val="20"/>
        </w:rPr>
        <w:t>2</w:t>
      </w:r>
      <w:r w:rsidRPr="008A5839">
        <w:rPr>
          <w:sz w:val="20"/>
          <w:szCs w:val="20"/>
        </w:rPr>
        <w:fldChar w:fldCharType="end"/>
      </w:r>
      <w:r w:rsidRPr="008A5839">
        <w:rPr>
          <w:sz w:val="20"/>
          <w:szCs w:val="20"/>
        </w:rPr>
        <w:t xml:space="preserve"> </w:t>
      </w:r>
      <w:r w:rsidR="00003E7C">
        <w:rPr>
          <w:sz w:val="20"/>
          <w:szCs w:val="20"/>
        </w:rPr>
        <w:t>Scrum team</w:t>
      </w:r>
      <w:r w:rsidRPr="008A5839">
        <w:rPr>
          <w:sz w:val="20"/>
          <w:szCs w:val="20"/>
        </w:rPr>
        <w:t xml:space="preserve"> &amp; </w:t>
      </w:r>
      <w:r w:rsidR="00003E7C">
        <w:rPr>
          <w:sz w:val="20"/>
          <w:szCs w:val="20"/>
        </w:rPr>
        <w:t>r</w:t>
      </w:r>
      <w:r w:rsidRPr="008A5839">
        <w:rPr>
          <w:sz w:val="20"/>
          <w:szCs w:val="20"/>
        </w:rPr>
        <w:t>esponsibility</w:t>
      </w:r>
      <w:bookmarkEnd w:id="30"/>
    </w:p>
    <w:tbl>
      <w:tblPr>
        <w:tblStyle w:val="TableGrid"/>
        <w:tblW w:w="0" w:type="auto"/>
        <w:tblLook w:val="04A0" w:firstRow="1" w:lastRow="0" w:firstColumn="1" w:lastColumn="0" w:noHBand="0" w:noVBand="1"/>
      </w:tblPr>
      <w:tblGrid>
        <w:gridCol w:w="1885"/>
        <w:gridCol w:w="1980"/>
        <w:gridCol w:w="5151"/>
      </w:tblGrid>
      <w:tr w:rsidR="00003E7C" w14:paraId="5D22C7F6" w14:textId="77777777" w:rsidTr="00003E7C">
        <w:tc>
          <w:tcPr>
            <w:tcW w:w="18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2E072D10" w14:textId="77777777" w:rsidR="00003E7C" w:rsidRDefault="00003E7C">
            <w:pPr>
              <w:jc w:val="center"/>
              <w:rPr>
                <w:b/>
                <w:bCs/>
                <w:sz w:val="20"/>
                <w:szCs w:val="20"/>
              </w:rPr>
            </w:pPr>
            <w:r>
              <w:rPr>
                <w:b/>
                <w:bCs/>
                <w:sz w:val="20"/>
                <w:szCs w:val="20"/>
              </w:rPr>
              <w:t>Roles</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64589281" w14:textId="77777777" w:rsidR="00003E7C" w:rsidRDefault="00003E7C">
            <w:pPr>
              <w:jc w:val="center"/>
              <w:rPr>
                <w:b/>
                <w:bCs/>
                <w:sz w:val="20"/>
                <w:szCs w:val="20"/>
              </w:rPr>
            </w:pPr>
            <w:r>
              <w:rPr>
                <w:b/>
                <w:bCs/>
                <w:sz w:val="20"/>
                <w:szCs w:val="20"/>
              </w:rPr>
              <w:t>Names</w:t>
            </w:r>
          </w:p>
        </w:tc>
        <w:tc>
          <w:tcPr>
            <w:tcW w:w="51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34F95AF2" w14:textId="77777777" w:rsidR="00003E7C" w:rsidRDefault="00003E7C">
            <w:pPr>
              <w:jc w:val="center"/>
              <w:rPr>
                <w:b/>
                <w:bCs/>
                <w:sz w:val="20"/>
                <w:szCs w:val="20"/>
              </w:rPr>
            </w:pPr>
            <w:r>
              <w:rPr>
                <w:b/>
                <w:bCs/>
                <w:sz w:val="20"/>
                <w:szCs w:val="20"/>
              </w:rPr>
              <w:t>Responsibilities</w:t>
            </w:r>
          </w:p>
        </w:tc>
      </w:tr>
      <w:tr w:rsidR="00003E7C" w14:paraId="07098750" w14:textId="77777777" w:rsidTr="00003E7C">
        <w:tc>
          <w:tcPr>
            <w:tcW w:w="18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5DFE3D" w14:textId="77777777" w:rsidR="00003E7C" w:rsidRDefault="00003E7C">
            <w:pPr>
              <w:rPr>
                <w:sz w:val="20"/>
                <w:szCs w:val="20"/>
              </w:rPr>
            </w:pPr>
            <w:r>
              <w:rPr>
                <w:sz w:val="20"/>
                <w:szCs w:val="20"/>
              </w:rPr>
              <w:t>Product owner</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EF23C8" w14:textId="77777777" w:rsidR="00003E7C" w:rsidRDefault="00003E7C">
            <w:pPr>
              <w:rPr>
                <w:sz w:val="20"/>
                <w:szCs w:val="20"/>
              </w:rPr>
            </w:pPr>
            <w:proofErr w:type="spellStart"/>
            <w:r>
              <w:rPr>
                <w:sz w:val="20"/>
                <w:szCs w:val="20"/>
              </w:rPr>
              <w:t>Dr.</w:t>
            </w:r>
            <w:proofErr w:type="spellEnd"/>
            <w:r>
              <w:rPr>
                <w:sz w:val="20"/>
                <w:szCs w:val="20"/>
              </w:rPr>
              <w:t xml:space="preserve"> Farhad Mehdipour</w:t>
            </w:r>
          </w:p>
        </w:tc>
        <w:tc>
          <w:tcPr>
            <w:tcW w:w="51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3C7D48" w14:textId="77777777" w:rsidR="00003E7C" w:rsidRDefault="00003E7C" w:rsidP="00003E7C">
            <w:pPr>
              <w:pStyle w:val="ListParagraph"/>
              <w:numPr>
                <w:ilvl w:val="0"/>
                <w:numId w:val="22"/>
              </w:numPr>
              <w:ind w:left="361"/>
              <w:rPr>
                <w:sz w:val="20"/>
                <w:szCs w:val="20"/>
              </w:rPr>
            </w:pPr>
            <w:r>
              <w:rPr>
                <w:sz w:val="20"/>
                <w:szCs w:val="20"/>
              </w:rPr>
              <w:t>Declare the goal and objective.</w:t>
            </w:r>
          </w:p>
          <w:p w14:paraId="6A9F13E3" w14:textId="77777777" w:rsidR="00003E7C" w:rsidRDefault="00003E7C" w:rsidP="00003E7C">
            <w:pPr>
              <w:pStyle w:val="ListParagraph"/>
              <w:numPr>
                <w:ilvl w:val="0"/>
                <w:numId w:val="22"/>
              </w:numPr>
              <w:ind w:left="361"/>
              <w:rPr>
                <w:sz w:val="20"/>
                <w:szCs w:val="20"/>
              </w:rPr>
            </w:pPr>
            <w:r>
              <w:rPr>
                <w:sz w:val="20"/>
                <w:szCs w:val="20"/>
              </w:rPr>
              <w:t>Guide the project in the correct direction.</w:t>
            </w:r>
          </w:p>
          <w:p w14:paraId="73CAD868" w14:textId="00A4E810" w:rsidR="00003E7C" w:rsidRDefault="00003E7C" w:rsidP="00003E7C">
            <w:pPr>
              <w:pStyle w:val="ListParagraph"/>
              <w:numPr>
                <w:ilvl w:val="0"/>
                <w:numId w:val="22"/>
              </w:numPr>
              <w:ind w:left="361"/>
              <w:rPr>
                <w:sz w:val="20"/>
                <w:szCs w:val="20"/>
              </w:rPr>
            </w:pPr>
            <w:r>
              <w:rPr>
                <w:sz w:val="20"/>
                <w:szCs w:val="20"/>
              </w:rPr>
              <w:t xml:space="preserve">Review and feedback </w:t>
            </w:r>
            <w:r w:rsidR="002D540F">
              <w:rPr>
                <w:sz w:val="20"/>
                <w:szCs w:val="20"/>
              </w:rPr>
              <w:t>o</w:t>
            </w:r>
            <w:r>
              <w:rPr>
                <w:sz w:val="20"/>
                <w:szCs w:val="20"/>
              </w:rPr>
              <w:t xml:space="preserve">n </w:t>
            </w:r>
            <w:r w:rsidR="002D540F">
              <w:rPr>
                <w:sz w:val="20"/>
                <w:szCs w:val="20"/>
              </w:rPr>
              <w:t xml:space="preserve">a </w:t>
            </w:r>
            <w:r>
              <w:rPr>
                <w:sz w:val="20"/>
                <w:szCs w:val="20"/>
              </w:rPr>
              <w:t>weekly basis or as the team requested.</w:t>
            </w:r>
          </w:p>
          <w:p w14:paraId="47DD1208" w14:textId="77777777" w:rsidR="00003E7C" w:rsidRDefault="00003E7C" w:rsidP="00003E7C">
            <w:pPr>
              <w:pStyle w:val="ListParagraph"/>
              <w:numPr>
                <w:ilvl w:val="0"/>
                <w:numId w:val="22"/>
              </w:numPr>
              <w:ind w:left="361"/>
              <w:rPr>
                <w:sz w:val="20"/>
                <w:szCs w:val="20"/>
              </w:rPr>
            </w:pPr>
            <w:r>
              <w:rPr>
                <w:sz w:val="20"/>
                <w:szCs w:val="20"/>
              </w:rPr>
              <w:t>Make decisions.</w:t>
            </w:r>
          </w:p>
        </w:tc>
      </w:tr>
      <w:tr w:rsidR="00003E7C" w14:paraId="11925B60" w14:textId="77777777" w:rsidTr="00003E7C">
        <w:tc>
          <w:tcPr>
            <w:tcW w:w="1885"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98C9B4" w14:textId="77777777" w:rsidR="00003E7C" w:rsidRDefault="00003E7C">
            <w:pPr>
              <w:rPr>
                <w:sz w:val="20"/>
                <w:szCs w:val="20"/>
              </w:rPr>
            </w:pPr>
            <w:r>
              <w:rPr>
                <w:sz w:val="20"/>
                <w:szCs w:val="20"/>
              </w:rPr>
              <w:t xml:space="preserve">Project manager, scrum master, </w:t>
            </w:r>
            <w:proofErr w:type="gramStart"/>
            <w:r>
              <w:rPr>
                <w:sz w:val="20"/>
                <w:szCs w:val="20"/>
              </w:rPr>
              <w:t>developer</w:t>
            </w:r>
            <w:proofErr w:type="gramEnd"/>
            <w:r>
              <w:rPr>
                <w:sz w:val="20"/>
                <w:szCs w:val="20"/>
              </w:rPr>
              <w:t xml:space="preserve"> and tester</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7EB65C" w14:textId="77777777" w:rsidR="00003E7C" w:rsidRDefault="00003E7C">
            <w:pPr>
              <w:rPr>
                <w:sz w:val="20"/>
                <w:szCs w:val="20"/>
              </w:rPr>
            </w:pPr>
            <w:r>
              <w:rPr>
                <w:sz w:val="20"/>
                <w:szCs w:val="20"/>
              </w:rPr>
              <w:t>April Love Naviza</w:t>
            </w:r>
          </w:p>
        </w:tc>
        <w:tc>
          <w:tcPr>
            <w:tcW w:w="5151"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26DB91" w14:textId="77777777" w:rsidR="00003E7C" w:rsidRDefault="00003E7C" w:rsidP="00003E7C">
            <w:pPr>
              <w:pStyle w:val="ListParagraph"/>
              <w:numPr>
                <w:ilvl w:val="0"/>
                <w:numId w:val="22"/>
              </w:numPr>
              <w:ind w:left="344"/>
              <w:rPr>
                <w:sz w:val="20"/>
                <w:szCs w:val="20"/>
              </w:rPr>
            </w:pPr>
            <w:r>
              <w:rPr>
                <w:sz w:val="20"/>
                <w:szCs w:val="20"/>
              </w:rPr>
              <w:t>Rotate the project manager and scrum master</w:t>
            </w:r>
          </w:p>
          <w:p w14:paraId="04C1EB9F" w14:textId="77777777" w:rsidR="00003E7C" w:rsidRDefault="00003E7C" w:rsidP="00003E7C">
            <w:pPr>
              <w:pStyle w:val="ListParagraph"/>
              <w:numPr>
                <w:ilvl w:val="0"/>
                <w:numId w:val="22"/>
              </w:numPr>
              <w:ind w:left="344"/>
              <w:rPr>
                <w:sz w:val="20"/>
                <w:szCs w:val="20"/>
              </w:rPr>
            </w:pPr>
            <w:r>
              <w:rPr>
                <w:sz w:val="20"/>
                <w:szCs w:val="20"/>
              </w:rPr>
              <w:t>Manage product backlog and Jira tickets.</w:t>
            </w:r>
          </w:p>
          <w:p w14:paraId="1E78F11B" w14:textId="77777777" w:rsidR="00003E7C" w:rsidRDefault="00003E7C" w:rsidP="00003E7C">
            <w:pPr>
              <w:pStyle w:val="ListParagraph"/>
              <w:numPr>
                <w:ilvl w:val="0"/>
                <w:numId w:val="22"/>
              </w:numPr>
              <w:ind w:left="344"/>
              <w:rPr>
                <w:sz w:val="20"/>
                <w:szCs w:val="20"/>
              </w:rPr>
            </w:pPr>
            <w:r>
              <w:rPr>
                <w:sz w:val="20"/>
                <w:szCs w:val="20"/>
              </w:rPr>
              <w:t>Be responsible for the assigned Jira tickets.</w:t>
            </w:r>
          </w:p>
          <w:p w14:paraId="20C66813" w14:textId="77777777" w:rsidR="00003E7C" w:rsidRDefault="00003E7C" w:rsidP="00003E7C">
            <w:pPr>
              <w:pStyle w:val="ListParagraph"/>
              <w:numPr>
                <w:ilvl w:val="0"/>
                <w:numId w:val="22"/>
              </w:numPr>
              <w:ind w:left="344"/>
              <w:rPr>
                <w:sz w:val="20"/>
                <w:szCs w:val="20"/>
              </w:rPr>
            </w:pPr>
            <w:r>
              <w:rPr>
                <w:sz w:val="20"/>
                <w:szCs w:val="20"/>
              </w:rPr>
              <w:t>Research and develop the prototype and final product in both data modelling and UI.</w:t>
            </w:r>
          </w:p>
          <w:p w14:paraId="7693723C" w14:textId="77777777" w:rsidR="00003E7C" w:rsidRDefault="00003E7C" w:rsidP="00003E7C">
            <w:pPr>
              <w:pStyle w:val="ListParagraph"/>
              <w:numPr>
                <w:ilvl w:val="0"/>
                <w:numId w:val="22"/>
              </w:numPr>
              <w:ind w:left="344"/>
              <w:rPr>
                <w:sz w:val="20"/>
                <w:szCs w:val="20"/>
              </w:rPr>
            </w:pPr>
            <w:r>
              <w:rPr>
                <w:sz w:val="20"/>
                <w:szCs w:val="20"/>
              </w:rPr>
              <w:t>Be responsible for the documentation tasks.</w:t>
            </w:r>
          </w:p>
        </w:tc>
      </w:tr>
      <w:tr w:rsidR="00003E7C" w14:paraId="48C7ED53" w14:textId="77777777" w:rsidTr="00003E7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6C83F94" w14:textId="77777777" w:rsidR="00003E7C" w:rsidRDefault="00003E7C">
            <w:pPr>
              <w:rPr>
                <w:sz w:val="20"/>
                <w:szCs w:val="20"/>
              </w:rPr>
            </w:pP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3BD21B" w14:textId="77777777" w:rsidR="00003E7C" w:rsidRDefault="00003E7C">
            <w:pPr>
              <w:rPr>
                <w:sz w:val="20"/>
                <w:szCs w:val="20"/>
              </w:rPr>
            </w:pPr>
            <w:r>
              <w:rPr>
                <w:sz w:val="20"/>
                <w:szCs w:val="20"/>
              </w:rPr>
              <w:t>Vimitaben Mukeshchanadra Vaidya</w:t>
            </w: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0F81846" w14:textId="77777777" w:rsidR="00003E7C" w:rsidRDefault="00003E7C">
            <w:pPr>
              <w:rPr>
                <w:sz w:val="20"/>
                <w:szCs w:val="20"/>
              </w:rPr>
            </w:pPr>
          </w:p>
        </w:tc>
      </w:tr>
    </w:tbl>
    <w:p w14:paraId="75695148" w14:textId="77777777" w:rsidR="00614510" w:rsidRPr="004577CB" w:rsidRDefault="00614510" w:rsidP="00614510">
      <w:pPr>
        <w:rPr>
          <w:rFonts w:cstheme="minorHAnsi"/>
        </w:rPr>
      </w:pPr>
    </w:p>
    <w:p w14:paraId="0E11F52C" w14:textId="39F6682A" w:rsidR="00050D53" w:rsidRPr="004577CB" w:rsidRDefault="00050D53" w:rsidP="00050D53">
      <w:pPr>
        <w:pStyle w:val="Heading1"/>
        <w:rPr>
          <w:rFonts w:asciiTheme="minorHAnsi" w:hAnsiTheme="minorHAnsi" w:cstheme="minorHAnsi"/>
        </w:rPr>
      </w:pPr>
      <w:bookmarkStart w:id="31" w:name="_Toc38611841"/>
      <w:r w:rsidRPr="004577CB">
        <w:rPr>
          <w:rFonts w:asciiTheme="minorHAnsi" w:hAnsiTheme="minorHAnsi" w:cstheme="minorHAnsi"/>
        </w:rPr>
        <w:t>Budget</w:t>
      </w:r>
      <w:bookmarkEnd w:id="31"/>
    </w:p>
    <w:p w14:paraId="0C11A00A" w14:textId="2FB76EF8" w:rsidR="00F35354" w:rsidRDefault="00F35354" w:rsidP="000A70AD">
      <w:pPr>
        <w:jc w:val="both"/>
      </w:pPr>
      <w:r>
        <w:t xml:space="preserve">This section shows the total working days and </w:t>
      </w:r>
      <w:r w:rsidR="002D540F">
        <w:t xml:space="preserve">the </w:t>
      </w:r>
      <w:r>
        <w:t xml:space="preserve">cost of this project. The project has </w:t>
      </w:r>
      <w:r w:rsidR="002D540F">
        <w:t>four</w:t>
      </w:r>
      <w:r>
        <w:t xml:space="preserve"> sprints starting from 07/04/2020 – 24/07/2020. There are 75 working days, 30 weekend days, and </w:t>
      </w:r>
      <w:r w:rsidR="002D540F">
        <w:t>five</w:t>
      </w:r>
      <w:r>
        <w:t xml:space="preserve"> public holidays. The average time spent </w:t>
      </w:r>
      <w:r w:rsidR="002D540F">
        <w:t>on</w:t>
      </w:r>
      <w:r>
        <w:t xml:space="preserve"> a working day is 6 hours. The cost estimation for this project is 27,000 NZD. </w:t>
      </w:r>
    </w:p>
    <w:p w14:paraId="6CA6F0D3" w14:textId="77777777" w:rsidR="00F35354" w:rsidRDefault="00F35354">
      <w:r>
        <w:br w:type="page"/>
      </w:r>
    </w:p>
    <w:p w14:paraId="10550ADC" w14:textId="7BD5B4BF" w:rsidR="008A5839" w:rsidRDefault="008A5839" w:rsidP="008A5839">
      <w:pPr>
        <w:pStyle w:val="Caption"/>
        <w:keepNext/>
        <w:jc w:val="center"/>
        <w:rPr>
          <w:sz w:val="20"/>
          <w:szCs w:val="20"/>
        </w:rPr>
      </w:pPr>
      <w:bookmarkStart w:id="32" w:name="_Toc38611866"/>
      <w:r w:rsidRPr="008A5839">
        <w:rPr>
          <w:sz w:val="20"/>
          <w:szCs w:val="20"/>
        </w:rPr>
        <w:lastRenderedPageBreak/>
        <w:t xml:space="preserve">Table </w:t>
      </w:r>
      <w:r w:rsidRPr="008A5839">
        <w:rPr>
          <w:sz w:val="20"/>
          <w:szCs w:val="20"/>
        </w:rPr>
        <w:fldChar w:fldCharType="begin"/>
      </w:r>
      <w:r w:rsidRPr="008A5839">
        <w:rPr>
          <w:sz w:val="20"/>
          <w:szCs w:val="20"/>
        </w:rPr>
        <w:instrText xml:space="preserve"> SEQ Table \* ARABIC </w:instrText>
      </w:r>
      <w:r w:rsidRPr="008A5839">
        <w:rPr>
          <w:sz w:val="20"/>
          <w:szCs w:val="20"/>
        </w:rPr>
        <w:fldChar w:fldCharType="separate"/>
      </w:r>
      <w:r w:rsidRPr="008A5839">
        <w:rPr>
          <w:noProof/>
          <w:sz w:val="20"/>
          <w:szCs w:val="20"/>
        </w:rPr>
        <w:t>3</w:t>
      </w:r>
      <w:r w:rsidRPr="008A5839">
        <w:rPr>
          <w:sz w:val="20"/>
          <w:szCs w:val="20"/>
        </w:rPr>
        <w:fldChar w:fldCharType="end"/>
      </w:r>
      <w:r w:rsidRPr="008A5839">
        <w:rPr>
          <w:sz w:val="20"/>
          <w:szCs w:val="20"/>
        </w:rPr>
        <w:t xml:space="preserve"> </w:t>
      </w:r>
      <w:r w:rsidR="00F35354">
        <w:rPr>
          <w:sz w:val="20"/>
          <w:szCs w:val="20"/>
        </w:rPr>
        <w:t>Project b</w:t>
      </w:r>
      <w:r w:rsidRPr="008A5839">
        <w:rPr>
          <w:sz w:val="20"/>
          <w:szCs w:val="20"/>
        </w:rPr>
        <w:t>udget detail</w:t>
      </w:r>
      <w:r w:rsidR="00F35354">
        <w:rPr>
          <w:sz w:val="20"/>
          <w:szCs w:val="20"/>
        </w:rPr>
        <w:t xml:space="preserve"> and timeline</w:t>
      </w:r>
      <w:bookmarkEnd w:id="32"/>
    </w:p>
    <w:tbl>
      <w:tblPr>
        <w:tblStyle w:val="TableGrid"/>
        <w:tblW w:w="0" w:type="auto"/>
        <w:tblLook w:val="04A0" w:firstRow="1" w:lastRow="0" w:firstColumn="1" w:lastColumn="0" w:noHBand="0" w:noVBand="1"/>
      </w:tblPr>
      <w:tblGrid>
        <w:gridCol w:w="832"/>
        <w:gridCol w:w="1307"/>
        <w:gridCol w:w="1564"/>
        <w:gridCol w:w="1136"/>
        <w:gridCol w:w="1220"/>
        <w:gridCol w:w="1144"/>
        <w:gridCol w:w="1040"/>
        <w:gridCol w:w="773"/>
      </w:tblGrid>
      <w:tr w:rsidR="00F35354" w14:paraId="7DE98B3D" w14:textId="77777777" w:rsidTr="00F35354">
        <w:tc>
          <w:tcPr>
            <w:tcW w:w="8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0390C0CC" w14:textId="77777777" w:rsidR="00F35354" w:rsidRDefault="00F35354">
            <w:pPr>
              <w:jc w:val="center"/>
              <w:rPr>
                <w:rFonts w:cstheme="minorHAnsi"/>
                <w:b/>
                <w:bCs/>
                <w:sz w:val="20"/>
                <w:szCs w:val="20"/>
              </w:rPr>
            </w:pPr>
            <w:r>
              <w:rPr>
                <w:rFonts w:cstheme="minorHAnsi"/>
                <w:b/>
                <w:bCs/>
                <w:sz w:val="20"/>
                <w:szCs w:val="20"/>
              </w:rPr>
              <w:t>Sprints</w:t>
            </w:r>
          </w:p>
        </w:tc>
        <w:tc>
          <w:tcPr>
            <w:tcW w:w="13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634111A6" w14:textId="77777777" w:rsidR="00F35354" w:rsidRDefault="00F35354">
            <w:pPr>
              <w:jc w:val="center"/>
              <w:rPr>
                <w:rFonts w:cstheme="minorHAnsi"/>
                <w:b/>
                <w:bCs/>
                <w:sz w:val="20"/>
                <w:szCs w:val="20"/>
              </w:rPr>
            </w:pPr>
            <w:r>
              <w:rPr>
                <w:rFonts w:cstheme="minorHAnsi"/>
                <w:b/>
                <w:bCs/>
                <w:sz w:val="20"/>
                <w:szCs w:val="20"/>
              </w:rPr>
              <w:t>Phases</w:t>
            </w:r>
          </w:p>
        </w:tc>
        <w:tc>
          <w:tcPr>
            <w:tcW w:w="157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524EE857" w14:textId="77777777" w:rsidR="00F35354" w:rsidRDefault="00F35354">
            <w:pPr>
              <w:jc w:val="center"/>
              <w:rPr>
                <w:rFonts w:cstheme="minorHAnsi"/>
                <w:b/>
                <w:bCs/>
                <w:sz w:val="20"/>
                <w:szCs w:val="20"/>
              </w:rPr>
            </w:pPr>
            <w:r>
              <w:rPr>
                <w:rFonts w:cstheme="minorHAnsi"/>
                <w:b/>
                <w:bCs/>
                <w:sz w:val="20"/>
                <w:szCs w:val="20"/>
              </w:rPr>
              <w:t>Durations</w:t>
            </w:r>
          </w:p>
          <w:p w14:paraId="3834460B" w14:textId="77777777" w:rsidR="00F35354" w:rsidRDefault="00F35354">
            <w:pPr>
              <w:jc w:val="center"/>
              <w:rPr>
                <w:rFonts w:cstheme="minorHAnsi"/>
                <w:b/>
                <w:bCs/>
                <w:sz w:val="20"/>
                <w:szCs w:val="20"/>
              </w:rPr>
            </w:pPr>
            <w:r>
              <w:rPr>
                <w:rFonts w:cstheme="minorHAnsi"/>
                <w:b/>
                <w:bCs/>
                <w:sz w:val="20"/>
                <w:szCs w:val="20"/>
              </w:rPr>
              <w:t>(dd/MM/2020)</w:t>
            </w:r>
          </w:p>
        </w:tc>
        <w:tc>
          <w:tcPr>
            <w:tcW w:w="11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486FF82D" w14:textId="77777777" w:rsidR="00F35354" w:rsidRDefault="00F35354">
            <w:pPr>
              <w:jc w:val="center"/>
              <w:rPr>
                <w:rFonts w:cstheme="minorHAnsi"/>
                <w:b/>
                <w:bCs/>
                <w:sz w:val="20"/>
                <w:szCs w:val="20"/>
              </w:rPr>
            </w:pPr>
            <w:r>
              <w:rPr>
                <w:rFonts w:cstheme="minorHAnsi"/>
                <w:b/>
                <w:bCs/>
                <w:sz w:val="20"/>
                <w:szCs w:val="20"/>
              </w:rPr>
              <w:t>Working Days</w:t>
            </w:r>
          </w:p>
        </w:tc>
        <w:tc>
          <w:tcPr>
            <w:tcW w:w="1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0A90AA92" w14:textId="77777777" w:rsidR="00F35354" w:rsidRDefault="00F35354">
            <w:pPr>
              <w:jc w:val="center"/>
              <w:rPr>
                <w:rFonts w:cstheme="minorHAnsi"/>
                <w:b/>
                <w:bCs/>
                <w:sz w:val="20"/>
                <w:szCs w:val="20"/>
              </w:rPr>
            </w:pPr>
            <w:r>
              <w:rPr>
                <w:rFonts w:cstheme="minorHAnsi"/>
                <w:b/>
                <w:bCs/>
                <w:sz w:val="20"/>
                <w:szCs w:val="20"/>
              </w:rPr>
              <w:t># of Developers</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6AEC5CCE" w14:textId="0D5D2D1F" w:rsidR="00F35354" w:rsidRDefault="0054000B">
            <w:pPr>
              <w:jc w:val="center"/>
              <w:rPr>
                <w:rFonts w:cstheme="minorHAnsi"/>
                <w:b/>
                <w:bCs/>
                <w:sz w:val="20"/>
                <w:szCs w:val="20"/>
              </w:rPr>
            </w:pPr>
            <w:r>
              <w:rPr>
                <w:rFonts w:cstheme="minorHAnsi"/>
                <w:b/>
                <w:bCs/>
                <w:sz w:val="20"/>
                <w:szCs w:val="20"/>
              </w:rPr>
              <w:t>Working d</w:t>
            </w:r>
            <w:r w:rsidR="00F35354">
              <w:rPr>
                <w:rFonts w:cstheme="minorHAnsi"/>
                <w:b/>
                <w:bCs/>
                <w:sz w:val="20"/>
                <w:szCs w:val="20"/>
              </w:rPr>
              <w:t>ays</w:t>
            </w:r>
          </w:p>
          <w:p w14:paraId="08B14CC4" w14:textId="77777777" w:rsidR="00F35354" w:rsidRDefault="00F35354">
            <w:pPr>
              <w:jc w:val="center"/>
              <w:rPr>
                <w:rFonts w:cstheme="minorHAnsi"/>
                <w:b/>
                <w:bCs/>
                <w:sz w:val="20"/>
                <w:szCs w:val="20"/>
              </w:rPr>
            </w:pPr>
            <w:r>
              <w:rPr>
                <w:rFonts w:cstheme="minorHAnsi"/>
                <w:b/>
                <w:bCs/>
                <w:sz w:val="20"/>
                <w:szCs w:val="20"/>
              </w:rPr>
              <w:t>(Hours)</w:t>
            </w:r>
          </w:p>
        </w:tc>
        <w:tc>
          <w:tcPr>
            <w:tcW w:w="107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14DAAD7C" w14:textId="77777777" w:rsidR="00F35354" w:rsidRDefault="00F35354">
            <w:pPr>
              <w:jc w:val="center"/>
              <w:rPr>
                <w:rFonts w:cstheme="minorHAnsi"/>
                <w:b/>
                <w:bCs/>
                <w:sz w:val="20"/>
                <w:szCs w:val="20"/>
              </w:rPr>
            </w:pPr>
            <w:r>
              <w:rPr>
                <w:rFonts w:cstheme="minorHAnsi"/>
                <w:b/>
                <w:bCs/>
                <w:sz w:val="20"/>
                <w:szCs w:val="20"/>
              </w:rPr>
              <w:t>Hourly Rate</w:t>
            </w:r>
          </w:p>
        </w:tc>
        <w:tc>
          <w:tcPr>
            <w:tcW w:w="6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243E1CF4" w14:textId="77777777" w:rsidR="00F35354" w:rsidRDefault="00F35354">
            <w:pPr>
              <w:jc w:val="center"/>
              <w:rPr>
                <w:rFonts w:cstheme="minorHAnsi"/>
                <w:b/>
                <w:bCs/>
                <w:sz w:val="20"/>
                <w:szCs w:val="20"/>
              </w:rPr>
            </w:pPr>
            <w:r>
              <w:rPr>
                <w:rFonts w:cstheme="minorHAnsi"/>
                <w:b/>
                <w:bCs/>
                <w:sz w:val="20"/>
                <w:szCs w:val="20"/>
              </w:rPr>
              <w:t>Cost (NZD)</w:t>
            </w:r>
          </w:p>
        </w:tc>
      </w:tr>
      <w:tr w:rsidR="00F35354" w14:paraId="0E45076D" w14:textId="77777777" w:rsidTr="00F35354">
        <w:tc>
          <w:tcPr>
            <w:tcW w:w="8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8F91C2" w14:textId="77777777" w:rsidR="00F35354" w:rsidRDefault="00F35354">
            <w:pPr>
              <w:jc w:val="center"/>
              <w:rPr>
                <w:rFonts w:cstheme="minorHAnsi"/>
                <w:sz w:val="20"/>
                <w:szCs w:val="20"/>
              </w:rPr>
            </w:pPr>
            <w:r>
              <w:rPr>
                <w:rFonts w:cstheme="minorHAnsi"/>
                <w:sz w:val="20"/>
                <w:szCs w:val="20"/>
              </w:rPr>
              <w:t>1</w:t>
            </w:r>
          </w:p>
        </w:tc>
        <w:tc>
          <w:tcPr>
            <w:tcW w:w="13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D776D9" w14:textId="77777777" w:rsidR="00F35354" w:rsidRDefault="00F35354">
            <w:pPr>
              <w:rPr>
                <w:rFonts w:cstheme="minorHAnsi"/>
                <w:sz w:val="20"/>
                <w:szCs w:val="20"/>
              </w:rPr>
            </w:pPr>
            <w:r>
              <w:rPr>
                <w:rFonts w:cstheme="minorHAnsi"/>
                <w:sz w:val="20"/>
                <w:szCs w:val="20"/>
              </w:rPr>
              <w:t>Proposal</w:t>
            </w:r>
          </w:p>
        </w:tc>
        <w:tc>
          <w:tcPr>
            <w:tcW w:w="15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F74597" w14:textId="77777777" w:rsidR="00F35354" w:rsidRDefault="00F35354">
            <w:pPr>
              <w:rPr>
                <w:rFonts w:cstheme="minorHAnsi"/>
                <w:sz w:val="20"/>
                <w:szCs w:val="20"/>
              </w:rPr>
            </w:pPr>
            <w:r>
              <w:rPr>
                <w:rFonts w:cstheme="minorHAnsi"/>
                <w:sz w:val="20"/>
                <w:szCs w:val="20"/>
              </w:rPr>
              <w:t>07/04 – 24/04</w:t>
            </w:r>
          </w:p>
        </w:tc>
        <w:tc>
          <w:tcPr>
            <w:tcW w:w="11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3574C5" w14:textId="77777777" w:rsidR="00F35354" w:rsidRDefault="00F35354">
            <w:pPr>
              <w:rPr>
                <w:rFonts w:cstheme="minorHAnsi"/>
                <w:sz w:val="20"/>
                <w:szCs w:val="20"/>
              </w:rPr>
            </w:pPr>
            <w:r>
              <w:rPr>
                <w:rFonts w:cstheme="minorHAnsi"/>
                <w:sz w:val="20"/>
                <w:szCs w:val="20"/>
              </w:rPr>
              <w:t>12</w:t>
            </w:r>
          </w:p>
        </w:tc>
        <w:tc>
          <w:tcPr>
            <w:tcW w:w="12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CD64EA" w14:textId="77777777" w:rsidR="00F35354" w:rsidRDefault="00F35354">
            <w:pPr>
              <w:rPr>
                <w:rFonts w:cstheme="minorHAnsi"/>
                <w:sz w:val="20"/>
                <w:szCs w:val="20"/>
              </w:rPr>
            </w:pPr>
            <w:r>
              <w:rPr>
                <w:rFonts w:cstheme="minorHAnsi"/>
                <w:sz w:val="20"/>
                <w:szCs w:val="20"/>
              </w:rPr>
              <w:t>3</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A51316" w14:textId="77777777" w:rsidR="00F35354" w:rsidRDefault="00F35354">
            <w:pPr>
              <w:rPr>
                <w:rFonts w:cstheme="minorHAnsi"/>
                <w:sz w:val="20"/>
                <w:szCs w:val="20"/>
              </w:rPr>
            </w:pPr>
            <w:r>
              <w:rPr>
                <w:rFonts w:cstheme="minorHAnsi"/>
                <w:sz w:val="20"/>
                <w:szCs w:val="20"/>
              </w:rPr>
              <w:t>6</w:t>
            </w:r>
          </w:p>
        </w:tc>
        <w:tc>
          <w:tcPr>
            <w:tcW w:w="10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DA2808" w14:textId="77777777" w:rsidR="00F35354" w:rsidRDefault="00F35354">
            <w:pPr>
              <w:rPr>
                <w:rFonts w:cstheme="minorHAnsi"/>
                <w:sz w:val="20"/>
                <w:szCs w:val="20"/>
              </w:rPr>
            </w:pPr>
            <w:r>
              <w:rPr>
                <w:rFonts w:cstheme="minorHAnsi"/>
                <w:sz w:val="20"/>
                <w:szCs w:val="20"/>
              </w:rPr>
              <w:t>20</w:t>
            </w:r>
          </w:p>
        </w:tc>
        <w:tc>
          <w:tcPr>
            <w:tcW w:w="6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3E8A1C" w14:textId="77777777" w:rsidR="00F35354" w:rsidRDefault="00F35354">
            <w:pPr>
              <w:rPr>
                <w:rFonts w:cstheme="minorHAnsi"/>
                <w:sz w:val="20"/>
                <w:szCs w:val="20"/>
              </w:rPr>
            </w:pPr>
            <w:r>
              <w:rPr>
                <w:rFonts w:cstheme="minorHAnsi"/>
                <w:sz w:val="20"/>
                <w:szCs w:val="20"/>
              </w:rPr>
              <w:t>4,320</w:t>
            </w:r>
          </w:p>
        </w:tc>
      </w:tr>
      <w:tr w:rsidR="00F35354" w14:paraId="3D6F1B2D" w14:textId="77777777" w:rsidTr="00F35354">
        <w:tc>
          <w:tcPr>
            <w:tcW w:w="8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3A9D5E" w14:textId="77777777" w:rsidR="00F35354" w:rsidRDefault="00F35354">
            <w:pPr>
              <w:jc w:val="center"/>
              <w:rPr>
                <w:rFonts w:cstheme="minorHAnsi"/>
                <w:sz w:val="20"/>
                <w:szCs w:val="20"/>
              </w:rPr>
            </w:pPr>
            <w:r>
              <w:rPr>
                <w:rFonts w:cstheme="minorHAnsi"/>
                <w:sz w:val="20"/>
                <w:szCs w:val="20"/>
              </w:rPr>
              <w:t>2</w:t>
            </w:r>
          </w:p>
        </w:tc>
        <w:tc>
          <w:tcPr>
            <w:tcW w:w="13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B3DE8A" w14:textId="77777777" w:rsidR="00F35354" w:rsidRDefault="00F35354">
            <w:pPr>
              <w:rPr>
                <w:rFonts w:cstheme="minorHAnsi"/>
                <w:sz w:val="20"/>
                <w:szCs w:val="20"/>
              </w:rPr>
            </w:pPr>
            <w:r>
              <w:rPr>
                <w:rFonts w:cstheme="minorHAnsi"/>
                <w:sz w:val="20"/>
                <w:szCs w:val="20"/>
              </w:rPr>
              <w:t>Planning</w:t>
            </w:r>
          </w:p>
        </w:tc>
        <w:tc>
          <w:tcPr>
            <w:tcW w:w="15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6D213D" w14:textId="77777777" w:rsidR="00F35354" w:rsidRDefault="00F35354">
            <w:pPr>
              <w:rPr>
                <w:rFonts w:cstheme="minorHAnsi"/>
                <w:sz w:val="20"/>
                <w:szCs w:val="20"/>
              </w:rPr>
            </w:pPr>
            <w:r>
              <w:rPr>
                <w:rFonts w:cstheme="minorHAnsi"/>
                <w:sz w:val="20"/>
                <w:szCs w:val="20"/>
              </w:rPr>
              <w:t>27/04 – 22/05</w:t>
            </w:r>
          </w:p>
        </w:tc>
        <w:tc>
          <w:tcPr>
            <w:tcW w:w="11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A0D11D" w14:textId="77777777" w:rsidR="00F35354" w:rsidRDefault="00F35354">
            <w:pPr>
              <w:rPr>
                <w:rFonts w:cstheme="minorHAnsi"/>
                <w:sz w:val="20"/>
                <w:szCs w:val="20"/>
              </w:rPr>
            </w:pPr>
            <w:r>
              <w:rPr>
                <w:rFonts w:cstheme="minorHAnsi"/>
                <w:sz w:val="20"/>
                <w:szCs w:val="20"/>
              </w:rPr>
              <w:t>19</w:t>
            </w:r>
          </w:p>
        </w:tc>
        <w:tc>
          <w:tcPr>
            <w:tcW w:w="12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8328F7" w14:textId="77777777" w:rsidR="00F35354" w:rsidRDefault="00F35354">
            <w:pPr>
              <w:rPr>
                <w:rFonts w:cstheme="minorHAnsi"/>
                <w:sz w:val="20"/>
                <w:szCs w:val="20"/>
              </w:rPr>
            </w:pPr>
            <w:r>
              <w:rPr>
                <w:rFonts w:cstheme="minorHAnsi"/>
                <w:sz w:val="20"/>
                <w:szCs w:val="20"/>
              </w:rPr>
              <w:t>3</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C766FD" w14:textId="77777777" w:rsidR="00F35354" w:rsidRDefault="00F35354">
            <w:pPr>
              <w:rPr>
                <w:rFonts w:cstheme="minorHAnsi"/>
                <w:sz w:val="20"/>
                <w:szCs w:val="20"/>
              </w:rPr>
            </w:pPr>
            <w:r>
              <w:rPr>
                <w:rFonts w:cstheme="minorHAnsi"/>
                <w:sz w:val="20"/>
                <w:szCs w:val="20"/>
              </w:rPr>
              <w:t>6</w:t>
            </w:r>
          </w:p>
        </w:tc>
        <w:tc>
          <w:tcPr>
            <w:tcW w:w="10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C70141" w14:textId="77777777" w:rsidR="00F35354" w:rsidRDefault="00F35354">
            <w:pPr>
              <w:rPr>
                <w:rFonts w:cstheme="minorHAnsi"/>
                <w:sz w:val="20"/>
                <w:szCs w:val="20"/>
              </w:rPr>
            </w:pPr>
            <w:r>
              <w:rPr>
                <w:rFonts w:cstheme="minorHAnsi"/>
                <w:sz w:val="20"/>
                <w:szCs w:val="20"/>
              </w:rPr>
              <w:t>20</w:t>
            </w:r>
          </w:p>
        </w:tc>
        <w:tc>
          <w:tcPr>
            <w:tcW w:w="6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87F282" w14:textId="77777777" w:rsidR="00F35354" w:rsidRDefault="00F35354">
            <w:pPr>
              <w:rPr>
                <w:rFonts w:cstheme="minorHAnsi"/>
                <w:sz w:val="20"/>
                <w:szCs w:val="20"/>
              </w:rPr>
            </w:pPr>
            <w:r>
              <w:rPr>
                <w:rFonts w:cstheme="minorHAnsi"/>
                <w:sz w:val="20"/>
                <w:szCs w:val="20"/>
              </w:rPr>
              <w:t>6,840</w:t>
            </w:r>
          </w:p>
        </w:tc>
      </w:tr>
      <w:tr w:rsidR="00F35354" w14:paraId="6E19A041" w14:textId="77777777" w:rsidTr="00F35354">
        <w:tc>
          <w:tcPr>
            <w:tcW w:w="8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725ECB" w14:textId="77777777" w:rsidR="00F35354" w:rsidRDefault="00F35354">
            <w:pPr>
              <w:jc w:val="center"/>
              <w:rPr>
                <w:rFonts w:cstheme="minorHAnsi"/>
                <w:sz w:val="20"/>
                <w:szCs w:val="20"/>
              </w:rPr>
            </w:pPr>
            <w:r>
              <w:rPr>
                <w:rFonts w:cstheme="minorHAnsi"/>
                <w:sz w:val="20"/>
                <w:szCs w:val="20"/>
              </w:rPr>
              <w:t>3</w:t>
            </w:r>
          </w:p>
        </w:tc>
        <w:tc>
          <w:tcPr>
            <w:tcW w:w="13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AB7C98" w14:textId="77777777" w:rsidR="00F35354" w:rsidRDefault="00F35354">
            <w:pPr>
              <w:rPr>
                <w:rFonts w:cstheme="minorHAnsi"/>
                <w:sz w:val="20"/>
                <w:szCs w:val="20"/>
              </w:rPr>
            </w:pPr>
            <w:r>
              <w:rPr>
                <w:rFonts w:cstheme="minorHAnsi"/>
                <w:sz w:val="20"/>
                <w:szCs w:val="20"/>
              </w:rPr>
              <w:t>Prototyping</w:t>
            </w:r>
          </w:p>
        </w:tc>
        <w:tc>
          <w:tcPr>
            <w:tcW w:w="15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D7ADCF" w14:textId="77777777" w:rsidR="00F35354" w:rsidRDefault="00F35354">
            <w:pPr>
              <w:rPr>
                <w:rFonts w:cstheme="minorHAnsi"/>
                <w:sz w:val="20"/>
                <w:szCs w:val="20"/>
              </w:rPr>
            </w:pPr>
            <w:r>
              <w:rPr>
                <w:rFonts w:cstheme="minorHAnsi"/>
                <w:sz w:val="20"/>
                <w:szCs w:val="20"/>
              </w:rPr>
              <w:t>25/05 – 19/06</w:t>
            </w:r>
          </w:p>
        </w:tc>
        <w:tc>
          <w:tcPr>
            <w:tcW w:w="11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33A8D4" w14:textId="77777777" w:rsidR="00F35354" w:rsidRDefault="00F35354">
            <w:pPr>
              <w:rPr>
                <w:rFonts w:cstheme="minorHAnsi"/>
                <w:sz w:val="20"/>
                <w:szCs w:val="20"/>
              </w:rPr>
            </w:pPr>
            <w:r>
              <w:rPr>
                <w:rFonts w:cstheme="minorHAnsi"/>
                <w:sz w:val="20"/>
                <w:szCs w:val="20"/>
              </w:rPr>
              <w:t>19</w:t>
            </w:r>
          </w:p>
        </w:tc>
        <w:tc>
          <w:tcPr>
            <w:tcW w:w="12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E0A38F" w14:textId="77777777" w:rsidR="00F35354" w:rsidRDefault="00F35354">
            <w:pPr>
              <w:rPr>
                <w:rFonts w:cstheme="minorHAnsi"/>
                <w:sz w:val="20"/>
                <w:szCs w:val="20"/>
              </w:rPr>
            </w:pPr>
            <w:r>
              <w:rPr>
                <w:rFonts w:cstheme="minorHAnsi"/>
                <w:sz w:val="20"/>
                <w:szCs w:val="20"/>
              </w:rPr>
              <w:t>3</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EF76ED" w14:textId="77777777" w:rsidR="00F35354" w:rsidRDefault="00F35354">
            <w:pPr>
              <w:rPr>
                <w:rFonts w:cstheme="minorHAnsi"/>
                <w:sz w:val="20"/>
                <w:szCs w:val="20"/>
              </w:rPr>
            </w:pPr>
            <w:r>
              <w:rPr>
                <w:rFonts w:cstheme="minorHAnsi"/>
                <w:sz w:val="20"/>
                <w:szCs w:val="20"/>
              </w:rPr>
              <w:t>6</w:t>
            </w:r>
          </w:p>
        </w:tc>
        <w:tc>
          <w:tcPr>
            <w:tcW w:w="10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B20AA3" w14:textId="77777777" w:rsidR="00F35354" w:rsidRDefault="00F35354">
            <w:pPr>
              <w:rPr>
                <w:rFonts w:cstheme="minorHAnsi"/>
                <w:sz w:val="20"/>
                <w:szCs w:val="20"/>
              </w:rPr>
            </w:pPr>
            <w:r>
              <w:rPr>
                <w:rFonts w:cstheme="minorHAnsi"/>
                <w:sz w:val="20"/>
                <w:szCs w:val="20"/>
              </w:rPr>
              <w:t>20</w:t>
            </w:r>
          </w:p>
        </w:tc>
        <w:tc>
          <w:tcPr>
            <w:tcW w:w="6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4ECCF4" w14:textId="77777777" w:rsidR="00F35354" w:rsidRDefault="00F35354">
            <w:pPr>
              <w:rPr>
                <w:rFonts w:cstheme="minorHAnsi"/>
                <w:sz w:val="20"/>
                <w:szCs w:val="20"/>
              </w:rPr>
            </w:pPr>
            <w:r>
              <w:rPr>
                <w:rFonts w:cstheme="minorHAnsi"/>
                <w:sz w:val="20"/>
                <w:szCs w:val="20"/>
              </w:rPr>
              <w:t>6,840</w:t>
            </w:r>
          </w:p>
        </w:tc>
      </w:tr>
      <w:tr w:rsidR="00F35354" w14:paraId="6B14DB5C" w14:textId="77777777" w:rsidTr="00F35354">
        <w:tc>
          <w:tcPr>
            <w:tcW w:w="8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25C1DD" w14:textId="77777777" w:rsidR="00F35354" w:rsidRDefault="00F35354">
            <w:pPr>
              <w:jc w:val="center"/>
              <w:rPr>
                <w:rFonts w:cstheme="minorHAnsi"/>
                <w:sz w:val="20"/>
                <w:szCs w:val="20"/>
              </w:rPr>
            </w:pPr>
            <w:r>
              <w:rPr>
                <w:rFonts w:cstheme="minorHAnsi"/>
                <w:sz w:val="20"/>
                <w:szCs w:val="20"/>
              </w:rPr>
              <w:t>4</w:t>
            </w:r>
          </w:p>
        </w:tc>
        <w:tc>
          <w:tcPr>
            <w:tcW w:w="13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8B3CFD" w14:textId="77777777" w:rsidR="00F35354" w:rsidRDefault="00F35354">
            <w:pPr>
              <w:rPr>
                <w:rFonts w:cstheme="minorHAnsi"/>
                <w:sz w:val="20"/>
                <w:szCs w:val="20"/>
              </w:rPr>
            </w:pPr>
            <w:r>
              <w:rPr>
                <w:rFonts w:cstheme="minorHAnsi"/>
                <w:sz w:val="20"/>
                <w:szCs w:val="20"/>
              </w:rPr>
              <w:t>Deployment</w:t>
            </w:r>
          </w:p>
        </w:tc>
        <w:tc>
          <w:tcPr>
            <w:tcW w:w="15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AF797E" w14:textId="77777777" w:rsidR="00F35354" w:rsidRDefault="00F35354">
            <w:pPr>
              <w:rPr>
                <w:rFonts w:cstheme="minorHAnsi"/>
                <w:sz w:val="20"/>
                <w:szCs w:val="20"/>
              </w:rPr>
            </w:pPr>
            <w:r>
              <w:rPr>
                <w:rFonts w:cstheme="minorHAnsi"/>
                <w:sz w:val="20"/>
                <w:szCs w:val="20"/>
              </w:rPr>
              <w:t>22/06 – 24/07</w:t>
            </w:r>
          </w:p>
        </w:tc>
        <w:tc>
          <w:tcPr>
            <w:tcW w:w="11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D4D0D5" w14:textId="77777777" w:rsidR="00F35354" w:rsidRDefault="00F35354">
            <w:pPr>
              <w:rPr>
                <w:rFonts w:cstheme="minorHAnsi"/>
                <w:sz w:val="20"/>
                <w:szCs w:val="20"/>
              </w:rPr>
            </w:pPr>
            <w:r>
              <w:rPr>
                <w:rFonts w:cstheme="minorHAnsi"/>
                <w:sz w:val="20"/>
                <w:szCs w:val="20"/>
              </w:rPr>
              <w:t>25</w:t>
            </w:r>
          </w:p>
        </w:tc>
        <w:tc>
          <w:tcPr>
            <w:tcW w:w="12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5C512B" w14:textId="77777777" w:rsidR="00F35354" w:rsidRDefault="00F35354">
            <w:pPr>
              <w:rPr>
                <w:rFonts w:cstheme="minorHAnsi"/>
                <w:sz w:val="20"/>
                <w:szCs w:val="20"/>
              </w:rPr>
            </w:pPr>
            <w:r>
              <w:rPr>
                <w:rFonts w:cstheme="minorHAnsi"/>
                <w:sz w:val="20"/>
                <w:szCs w:val="20"/>
              </w:rPr>
              <w:t>3</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A2DDFF" w14:textId="77777777" w:rsidR="00F35354" w:rsidRDefault="00F35354">
            <w:pPr>
              <w:rPr>
                <w:rFonts w:cstheme="minorHAnsi"/>
                <w:sz w:val="20"/>
                <w:szCs w:val="20"/>
              </w:rPr>
            </w:pPr>
            <w:r>
              <w:rPr>
                <w:rFonts w:cstheme="minorHAnsi"/>
                <w:sz w:val="20"/>
                <w:szCs w:val="20"/>
              </w:rPr>
              <w:t>6</w:t>
            </w:r>
          </w:p>
        </w:tc>
        <w:tc>
          <w:tcPr>
            <w:tcW w:w="10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2B77C0" w14:textId="77777777" w:rsidR="00F35354" w:rsidRDefault="00F35354">
            <w:pPr>
              <w:rPr>
                <w:rFonts w:cstheme="minorHAnsi"/>
                <w:sz w:val="20"/>
                <w:szCs w:val="20"/>
              </w:rPr>
            </w:pPr>
            <w:r>
              <w:rPr>
                <w:rFonts w:cstheme="minorHAnsi"/>
                <w:sz w:val="20"/>
                <w:szCs w:val="20"/>
              </w:rPr>
              <w:t>20</w:t>
            </w:r>
          </w:p>
        </w:tc>
        <w:tc>
          <w:tcPr>
            <w:tcW w:w="6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9DBAD3" w14:textId="77777777" w:rsidR="00F35354" w:rsidRDefault="00F35354">
            <w:pPr>
              <w:rPr>
                <w:rFonts w:cstheme="minorHAnsi"/>
                <w:sz w:val="20"/>
                <w:szCs w:val="20"/>
              </w:rPr>
            </w:pPr>
            <w:r>
              <w:rPr>
                <w:rFonts w:cstheme="minorHAnsi"/>
                <w:sz w:val="20"/>
                <w:szCs w:val="20"/>
              </w:rPr>
              <w:t>9,000</w:t>
            </w:r>
          </w:p>
        </w:tc>
      </w:tr>
      <w:tr w:rsidR="00F35354" w14:paraId="058B8A18" w14:textId="77777777" w:rsidTr="00F35354">
        <w:tc>
          <w:tcPr>
            <w:tcW w:w="8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3046CB" w14:textId="77777777" w:rsidR="00F35354" w:rsidRDefault="00F35354">
            <w:pPr>
              <w:jc w:val="center"/>
              <w:rPr>
                <w:rFonts w:cstheme="minorHAnsi"/>
                <w:sz w:val="20"/>
                <w:szCs w:val="20"/>
              </w:rPr>
            </w:pPr>
          </w:p>
        </w:tc>
        <w:tc>
          <w:tcPr>
            <w:tcW w:w="13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18A2A7" w14:textId="77777777" w:rsidR="00F35354" w:rsidRDefault="00F35354">
            <w:pPr>
              <w:rPr>
                <w:rFonts w:cstheme="minorHAnsi"/>
                <w:sz w:val="20"/>
                <w:szCs w:val="20"/>
              </w:rPr>
            </w:pPr>
          </w:p>
        </w:tc>
        <w:tc>
          <w:tcPr>
            <w:tcW w:w="15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24B064" w14:textId="77777777" w:rsidR="00F35354" w:rsidRDefault="00F35354">
            <w:pPr>
              <w:rPr>
                <w:rFonts w:cstheme="minorHAnsi"/>
                <w:sz w:val="20"/>
                <w:szCs w:val="20"/>
              </w:rPr>
            </w:pPr>
          </w:p>
        </w:tc>
        <w:tc>
          <w:tcPr>
            <w:tcW w:w="11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8FD05C" w14:textId="77777777" w:rsidR="00F35354" w:rsidRDefault="00F35354">
            <w:pPr>
              <w:rPr>
                <w:rFonts w:cstheme="minorHAnsi"/>
                <w:sz w:val="20"/>
                <w:szCs w:val="20"/>
              </w:rPr>
            </w:pPr>
            <w:r>
              <w:rPr>
                <w:rFonts w:cstheme="minorHAnsi"/>
                <w:sz w:val="20"/>
                <w:szCs w:val="20"/>
              </w:rPr>
              <w:t>75</w:t>
            </w:r>
          </w:p>
        </w:tc>
        <w:tc>
          <w:tcPr>
            <w:tcW w:w="122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391FB5" w14:textId="77777777" w:rsidR="00F35354" w:rsidRDefault="00F35354">
            <w:pPr>
              <w:rPr>
                <w:rFonts w:cstheme="minorHAnsi"/>
                <w:sz w:val="20"/>
                <w:szCs w:val="20"/>
              </w:rPr>
            </w:pP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8224C4" w14:textId="77777777" w:rsidR="00F35354" w:rsidRDefault="00F35354">
            <w:pPr>
              <w:rPr>
                <w:rFonts w:cstheme="minorHAnsi"/>
                <w:sz w:val="20"/>
                <w:szCs w:val="20"/>
              </w:rPr>
            </w:pPr>
          </w:p>
        </w:tc>
        <w:tc>
          <w:tcPr>
            <w:tcW w:w="107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C94E04" w14:textId="77777777" w:rsidR="00F35354" w:rsidRDefault="00F35354">
            <w:pPr>
              <w:rPr>
                <w:rFonts w:cstheme="minorHAnsi"/>
                <w:sz w:val="20"/>
                <w:szCs w:val="20"/>
              </w:rPr>
            </w:pPr>
          </w:p>
        </w:tc>
        <w:tc>
          <w:tcPr>
            <w:tcW w:w="6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C2CEFD" w14:textId="77777777" w:rsidR="00F35354" w:rsidRDefault="00F35354">
            <w:pPr>
              <w:keepNext/>
              <w:rPr>
                <w:rFonts w:cstheme="minorHAnsi"/>
                <w:sz w:val="20"/>
                <w:szCs w:val="20"/>
              </w:rPr>
            </w:pPr>
            <w:r>
              <w:rPr>
                <w:rFonts w:cstheme="minorHAnsi"/>
                <w:sz w:val="20"/>
                <w:szCs w:val="20"/>
              </w:rPr>
              <w:t>27,000</w:t>
            </w:r>
          </w:p>
        </w:tc>
      </w:tr>
    </w:tbl>
    <w:p w14:paraId="337CC541" w14:textId="60821DF7" w:rsidR="0097312A" w:rsidRPr="004577CB" w:rsidRDefault="0097312A" w:rsidP="0097312A">
      <w:pPr>
        <w:pStyle w:val="Heading1"/>
        <w:rPr>
          <w:rFonts w:asciiTheme="minorHAnsi" w:hAnsiTheme="minorHAnsi" w:cstheme="minorHAnsi"/>
        </w:rPr>
      </w:pPr>
      <w:bookmarkStart w:id="33" w:name="_Toc38611842"/>
      <w:r w:rsidRPr="004577CB">
        <w:rPr>
          <w:rFonts w:asciiTheme="minorHAnsi" w:hAnsiTheme="minorHAnsi" w:cstheme="minorHAnsi"/>
        </w:rPr>
        <w:t>Evaluation</w:t>
      </w:r>
      <w:bookmarkEnd w:id="33"/>
    </w:p>
    <w:p w14:paraId="0235CF59" w14:textId="59772C21" w:rsidR="002054F3" w:rsidRPr="004577CB" w:rsidRDefault="002054F3" w:rsidP="000A70AD">
      <w:pPr>
        <w:jc w:val="both"/>
        <w:rPr>
          <w:rFonts w:cstheme="minorHAnsi"/>
        </w:rPr>
      </w:pPr>
      <w:r w:rsidRPr="004577CB">
        <w:rPr>
          <w:rFonts w:cstheme="minorHAnsi"/>
        </w:rPr>
        <w:t xml:space="preserve">The project evaluation will be used to measure the activities of development processes and quality of the prototype and final product. The evaluation criteria will be aligned with the goal and objective of the project. Thus, the proposed evaluations are divided into </w:t>
      </w:r>
      <w:r w:rsidR="002D540F">
        <w:rPr>
          <w:rFonts w:cstheme="minorHAnsi"/>
        </w:rPr>
        <w:t>three</w:t>
      </w:r>
      <w:r w:rsidRPr="004577CB">
        <w:rPr>
          <w:rFonts w:cstheme="minorHAnsi"/>
        </w:rPr>
        <w:t xml:space="preserve"> parts.</w:t>
      </w:r>
    </w:p>
    <w:p w14:paraId="6560402D" w14:textId="77777777" w:rsidR="002054F3" w:rsidRPr="004577CB" w:rsidRDefault="002054F3" w:rsidP="000A70AD">
      <w:pPr>
        <w:pStyle w:val="Heading2"/>
        <w:numPr>
          <w:ilvl w:val="1"/>
          <w:numId w:val="16"/>
        </w:numPr>
        <w:jc w:val="both"/>
        <w:rPr>
          <w:rFonts w:asciiTheme="minorHAnsi" w:hAnsiTheme="minorHAnsi" w:cstheme="minorHAnsi"/>
        </w:rPr>
      </w:pPr>
      <w:bookmarkStart w:id="34" w:name="_Toc38106626"/>
      <w:bookmarkStart w:id="35" w:name="_Toc38611843"/>
      <w:r w:rsidRPr="004577CB">
        <w:rPr>
          <w:rFonts w:asciiTheme="minorHAnsi" w:hAnsiTheme="minorHAnsi" w:cstheme="minorHAnsi"/>
        </w:rPr>
        <w:t>Process Evaluation</w:t>
      </w:r>
      <w:bookmarkEnd w:id="34"/>
      <w:bookmarkEnd w:id="35"/>
    </w:p>
    <w:p w14:paraId="388AFD0E" w14:textId="4BE4E307" w:rsidR="002054F3" w:rsidRPr="004577CB" w:rsidRDefault="002054F3" w:rsidP="000A70AD">
      <w:pPr>
        <w:jc w:val="both"/>
        <w:rPr>
          <w:rFonts w:cstheme="minorHAnsi"/>
        </w:rPr>
      </w:pPr>
      <w:r w:rsidRPr="004577CB">
        <w:rPr>
          <w:rFonts w:cstheme="minorHAnsi"/>
        </w:rPr>
        <w:t xml:space="preserve">All inputs, activities, and outputs of each development stage will be measured that they are implemented as intended. The development team has defined the Team Agreement and tools for this project to ensure that all activities of </w:t>
      </w:r>
      <w:r w:rsidR="002D540F">
        <w:rPr>
          <w:rFonts w:cstheme="minorHAnsi"/>
        </w:rPr>
        <w:t xml:space="preserve">the </w:t>
      </w:r>
      <w:r w:rsidRPr="004577CB">
        <w:rPr>
          <w:rFonts w:cstheme="minorHAnsi"/>
        </w:rPr>
        <w:t xml:space="preserve">software development process can be tracked and reviewed by the authorised stakeholders. Please see </w:t>
      </w:r>
      <w:hyperlink r:id="rId31" w:anchor="_Appendix_A" w:history="1">
        <w:r w:rsidRPr="004577CB">
          <w:rPr>
            <w:rStyle w:val="Hyperlink"/>
            <w:rFonts w:cstheme="minorHAnsi"/>
          </w:rPr>
          <w:t>Appendix A</w:t>
        </w:r>
      </w:hyperlink>
      <w:r w:rsidRPr="004577CB">
        <w:rPr>
          <w:rFonts w:cstheme="minorHAnsi"/>
        </w:rPr>
        <w:t xml:space="preserve"> for more information.</w:t>
      </w:r>
    </w:p>
    <w:p w14:paraId="471AD27C" w14:textId="77777777" w:rsidR="002054F3" w:rsidRPr="004577CB" w:rsidRDefault="002054F3" w:rsidP="000A70AD">
      <w:pPr>
        <w:pStyle w:val="Heading2"/>
        <w:numPr>
          <w:ilvl w:val="1"/>
          <w:numId w:val="16"/>
        </w:numPr>
        <w:jc w:val="both"/>
        <w:rPr>
          <w:rFonts w:asciiTheme="minorHAnsi" w:hAnsiTheme="minorHAnsi" w:cstheme="minorHAnsi"/>
        </w:rPr>
      </w:pPr>
      <w:bookmarkStart w:id="36" w:name="_Toc38106627"/>
      <w:bookmarkStart w:id="37" w:name="_Toc38611844"/>
      <w:r w:rsidRPr="004577CB">
        <w:rPr>
          <w:rFonts w:asciiTheme="minorHAnsi" w:hAnsiTheme="minorHAnsi" w:cstheme="minorHAnsi"/>
        </w:rPr>
        <w:t>Impact Evaluation</w:t>
      </w:r>
      <w:bookmarkEnd w:id="36"/>
      <w:bookmarkEnd w:id="37"/>
    </w:p>
    <w:p w14:paraId="6B09B510" w14:textId="5EB47C58" w:rsidR="002054F3" w:rsidRPr="004577CB" w:rsidRDefault="002054F3" w:rsidP="000A70AD">
      <w:pPr>
        <w:jc w:val="both"/>
        <w:rPr>
          <w:rFonts w:cstheme="minorHAnsi"/>
        </w:rPr>
      </w:pPr>
      <w:r w:rsidRPr="004577CB">
        <w:rPr>
          <w:rFonts w:cstheme="minorHAnsi"/>
        </w:rPr>
        <w:t xml:space="preserve">This evaluation aims to answer the question </w:t>
      </w:r>
      <w:r w:rsidR="002D540F">
        <w:rPr>
          <w:rFonts w:cstheme="minorHAnsi"/>
        </w:rPr>
        <w:t>of</w:t>
      </w:r>
      <w:r w:rsidRPr="004577CB">
        <w:rPr>
          <w:rFonts w:cstheme="minorHAnsi"/>
        </w:rPr>
        <w:t xml:space="preserve"> how </w:t>
      </w:r>
      <w:r w:rsidR="009B344E" w:rsidRPr="004577CB">
        <w:rPr>
          <w:rFonts w:cstheme="minorHAnsi"/>
        </w:rPr>
        <w:t>the outcome would</w:t>
      </w:r>
      <w:r w:rsidRPr="004577CB">
        <w:rPr>
          <w:rFonts w:cstheme="minorHAnsi"/>
        </w:rPr>
        <w:t xml:space="preserve"> have changed if the intervention had not been undertaken based on </w:t>
      </w:r>
      <w:r w:rsidR="002D540F">
        <w:rPr>
          <w:rFonts w:cstheme="minorHAnsi"/>
        </w:rPr>
        <w:t xml:space="preserve">the </w:t>
      </w:r>
      <w:r w:rsidRPr="004577CB">
        <w:rPr>
          <w:rFonts w:cstheme="minorHAnsi"/>
        </w:rPr>
        <w:t>cause-and-effect analysis. The Fishbone diagram will be presented in the Planning document.</w:t>
      </w:r>
    </w:p>
    <w:p w14:paraId="6E7414BB" w14:textId="77777777" w:rsidR="002054F3" w:rsidRPr="004577CB" w:rsidRDefault="002054F3" w:rsidP="000A70AD">
      <w:pPr>
        <w:pStyle w:val="Heading2"/>
        <w:numPr>
          <w:ilvl w:val="1"/>
          <w:numId w:val="16"/>
        </w:numPr>
        <w:jc w:val="both"/>
        <w:rPr>
          <w:rFonts w:asciiTheme="minorHAnsi" w:hAnsiTheme="minorHAnsi" w:cstheme="minorHAnsi"/>
        </w:rPr>
      </w:pPr>
      <w:bookmarkStart w:id="38" w:name="_Toc38106628"/>
      <w:bookmarkStart w:id="39" w:name="_Toc38611845"/>
      <w:r w:rsidRPr="004577CB">
        <w:rPr>
          <w:rFonts w:asciiTheme="minorHAnsi" w:hAnsiTheme="minorHAnsi" w:cstheme="minorHAnsi"/>
        </w:rPr>
        <w:t>Outcome Evaluation</w:t>
      </w:r>
      <w:bookmarkEnd w:id="38"/>
      <w:bookmarkEnd w:id="39"/>
    </w:p>
    <w:p w14:paraId="764C35C1" w14:textId="77777777" w:rsidR="002054F3" w:rsidRPr="004577CB" w:rsidRDefault="002054F3" w:rsidP="000A70AD">
      <w:pPr>
        <w:jc w:val="both"/>
        <w:rPr>
          <w:rFonts w:cstheme="minorHAnsi"/>
        </w:rPr>
      </w:pPr>
      <w:r w:rsidRPr="004577CB">
        <w:rPr>
          <w:rFonts w:cstheme="minorHAnsi"/>
        </w:rPr>
        <w:t>The results of the application will be determined how well the application achieves its objectives. Both qualitative and quantitative methods will be used in the observations.</w:t>
      </w:r>
    </w:p>
    <w:p w14:paraId="64B715A3" w14:textId="7204632D" w:rsidR="002054F3" w:rsidRPr="004577CB" w:rsidRDefault="002054F3" w:rsidP="000A70AD">
      <w:pPr>
        <w:pStyle w:val="ListParagraph"/>
        <w:numPr>
          <w:ilvl w:val="0"/>
          <w:numId w:val="17"/>
        </w:numPr>
        <w:jc w:val="both"/>
        <w:rPr>
          <w:rFonts w:cstheme="minorHAnsi"/>
        </w:rPr>
      </w:pPr>
      <w:r w:rsidRPr="004577CB">
        <w:rPr>
          <w:rFonts w:cstheme="minorHAnsi"/>
        </w:rPr>
        <w:t xml:space="preserve">Qualitative method will verify that the application has a </w:t>
      </w:r>
      <w:r w:rsidR="002D540F">
        <w:rPr>
          <w:rFonts w:cstheme="minorHAnsi"/>
        </w:rPr>
        <w:t>good</w:t>
      </w:r>
      <w:r w:rsidRPr="004577CB">
        <w:rPr>
          <w:rFonts w:cstheme="minorHAnsi"/>
        </w:rPr>
        <w:t xml:space="preserve"> design and user-friendly.</w:t>
      </w:r>
    </w:p>
    <w:p w14:paraId="5EC5F70A" w14:textId="4BED6490" w:rsidR="002054F3" w:rsidRPr="004577CB" w:rsidRDefault="002D540F" w:rsidP="000A70AD">
      <w:pPr>
        <w:pStyle w:val="ListParagraph"/>
        <w:numPr>
          <w:ilvl w:val="0"/>
          <w:numId w:val="17"/>
        </w:numPr>
        <w:jc w:val="both"/>
        <w:rPr>
          <w:rFonts w:cstheme="minorHAnsi"/>
        </w:rPr>
      </w:pPr>
      <w:r>
        <w:rPr>
          <w:rFonts w:cstheme="minorHAnsi"/>
        </w:rPr>
        <w:t>The q</w:t>
      </w:r>
      <w:r w:rsidR="002054F3" w:rsidRPr="004577CB">
        <w:rPr>
          <w:rFonts w:cstheme="minorHAnsi"/>
        </w:rPr>
        <w:t xml:space="preserve">uantitative method will verify that the results of crime prediction will have acceptable accuracy and precision in every execution.                                                                                                                                                                                                                                                                                                                                                                                                                                                                                                                                                                                                                                                                                                                                                                                                                                                                                                                                                                                                                                                                                                                                                                                                                                                                                                                                                                                                                                                                                                                                                                                                                                                                                                                                                                                                                                                                                                                                                                                                                                                                                                                                                                                                                                                                                                                                                                                                                                                                                                               </w:t>
      </w:r>
    </w:p>
    <w:p w14:paraId="662BAC2B" w14:textId="16863920" w:rsidR="00136906" w:rsidRPr="004577CB" w:rsidRDefault="00136906" w:rsidP="000A70AD">
      <w:pPr>
        <w:pStyle w:val="Heading2"/>
        <w:jc w:val="both"/>
        <w:rPr>
          <w:rFonts w:asciiTheme="minorHAnsi" w:hAnsiTheme="minorHAnsi" w:cstheme="minorHAnsi"/>
        </w:rPr>
      </w:pPr>
      <w:bookmarkStart w:id="40" w:name="_Toc38611846"/>
      <w:r w:rsidRPr="004577CB">
        <w:rPr>
          <w:rFonts w:asciiTheme="minorHAnsi" w:hAnsiTheme="minorHAnsi" w:cstheme="minorHAnsi"/>
        </w:rPr>
        <w:t>Process Evaluation</w:t>
      </w:r>
      <w:bookmarkEnd w:id="40"/>
    </w:p>
    <w:p w14:paraId="364A2D22" w14:textId="09374D15" w:rsidR="003F52D6" w:rsidRPr="004577CB" w:rsidRDefault="00D9205B" w:rsidP="000A70AD">
      <w:pPr>
        <w:jc w:val="both"/>
        <w:rPr>
          <w:rFonts w:cstheme="minorHAnsi"/>
        </w:rPr>
      </w:pPr>
      <w:r w:rsidRPr="004577CB">
        <w:rPr>
          <w:rFonts w:cstheme="minorHAnsi"/>
        </w:rPr>
        <w:t>A</w:t>
      </w:r>
      <w:r w:rsidR="007D3D9E" w:rsidRPr="004577CB">
        <w:rPr>
          <w:rFonts w:cstheme="minorHAnsi"/>
        </w:rPr>
        <w:t xml:space="preserve">ll inputs, activities, and outputs </w:t>
      </w:r>
      <w:r w:rsidR="00822744" w:rsidRPr="004577CB">
        <w:rPr>
          <w:rFonts w:cstheme="minorHAnsi"/>
        </w:rPr>
        <w:t>of each development stage</w:t>
      </w:r>
      <w:r w:rsidRPr="004577CB">
        <w:rPr>
          <w:rFonts w:cstheme="minorHAnsi"/>
        </w:rPr>
        <w:t xml:space="preserve"> will be measured that they</w:t>
      </w:r>
      <w:r w:rsidR="00822744" w:rsidRPr="004577CB">
        <w:rPr>
          <w:rFonts w:cstheme="minorHAnsi"/>
        </w:rPr>
        <w:t xml:space="preserve"> are </w:t>
      </w:r>
      <w:r w:rsidR="007D3D9E" w:rsidRPr="004577CB">
        <w:rPr>
          <w:rFonts w:cstheme="minorHAnsi"/>
        </w:rPr>
        <w:t>implemented as intended</w:t>
      </w:r>
      <w:r w:rsidR="005F42C8" w:rsidRPr="004577CB">
        <w:rPr>
          <w:rFonts w:cstheme="minorHAnsi"/>
        </w:rPr>
        <w:t>.</w:t>
      </w:r>
    </w:p>
    <w:p w14:paraId="12113314" w14:textId="0FDF0356" w:rsidR="00136906" w:rsidRPr="004577CB" w:rsidRDefault="00136906" w:rsidP="000A70AD">
      <w:pPr>
        <w:pStyle w:val="Heading2"/>
        <w:jc w:val="both"/>
        <w:rPr>
          <w:rFonts w:asciiTheme="minorHAnsi" w:hAnsiTheme="minorHAnsi" w:cstheme="minorHAnsi"/>
        </w:rPr>
      </w:pPr>
      <w:bookmarkStart w:id="41" w:name="_Toc38611847"/>
      <w:r w:rsidRPr="004577CB">
        <w:rPr>
          <w:rFonts w:asciiTheme="minorHAnsi" w:hAnsiTheme="minorHAnsi" w:cstheme="minorHAnsi"/>
        </w:rPr>
        <w:t>Impact Evaluation</w:t>
      </w:r>
      <w:bookmarkEnd w:id="41"/>
    </w:p>
    <w:p w14:paraId="798FB1E9" w14:textId="29DF063E" w:rsidR="001536B9" w:rsidRPr="004577CB" w:rsidRDefault="002A0146" w:rsidP="000A70AD">
      <w:pPr>
        <w:jc w:val="both"/>
        <w:rPr>
          <w:rFonts w:cstheme="minorHAnsi"/>
        </w:rPr>
      </w:pPr>
      <w:r w:rsidRPr="004577CB">
        <w:rPr>
          <w:rFonts w:cstheme="minorHAnsi"/>
        </w:rPr>
        <w:t>T</w:t>
      </w:r>
      <w:r w:rsidR="00C734B2" w:rsidRPr="004577CB">
        <w:rPr>
          <w:rFonts w:cstheme="minorHAnsi"/>
        </w:rPr>
        <w:t xml:space="preserve">his evaluation </w:t>
      </w:r>
      <w:r w:rsidRPr="004577CB">
        <w:rPr>
          <w:rFonts w:cstheme="minorHAnsi"/>
        </w:rPr>
        <w:t>aims</w:t>
      </w:r>
      <w:r w:rsidR="00C734B2" w:rsidRPr="004577CB">
        <w:rPr>
          <w:rFonts w:cstheme="minorHAnsi"/>
        </w:rPr>
        <w:t xml:space="preserve"> </w:t>
      </w:r>
      <w:r w:rsidR="00F2081E" w:rsidRPr="004577CB">
        <w:rPr>
          <w:rFonts w:cstheme="minorHAnsi"/>
        </w:rPr>
        <w:t>to answer the question</w:t>
      </w:r>
      <w:r w:rsidRPr="004577CB">
        <w:rPr>
          <w:rFonts w:cstheme="minorHAnsi"/>
        </w:rPr>
        <w:t xml:space="preserve"> </w:t>
      </w:r>
      <w:r w:rsidR="002D540F">
        <w:rPr>
          <w:rFonts w:cstheme="minorHAnsi"/>
        </w:rPr>
        <w:t>of</w:t>
      </w:r>
      <w:r w:rsidR="00F2081E" w:rsidRPr="004577CB">
        <w:rPr>
          <w:rFonts w:cstheme="minorHAnsi"/>
        </w:rPr>
        <w:t xml:space="preserve"> </w:t>
      </w:r>
      <w:r w:rsidR="001536B9" w:rsidRPr="004577CB">
        <w:rPr>
          <w:rFonts w:cstheme="minorHAnsi"/>
        </w:rPr>
        <w:t xml:space="preserve">how </w:t>
      </w:r>
      <w:r w:rsidR="009B344E" w:rsidRPr="004577CB">
        <w:rPr>
          <w:rFonts w:cstheme="minorHAnsi"/>
        </w:rPr>
        <w:t>the outcome would</w:t>
      </w:r>
      <w:r w:rsidR="001536B9" w:rsidRPr="004577CB">
        <w:rPr>
          <w:rFonts w:cstheme="minorHAnsi"/>
        </w:rPr>
        <w:t xml:space="preserve"> have changed if the intervention had not been undertaken</w:t>
      </w:r>
      <w:r w:rsidR="00536C1B" w:rsidRPr="004577CB">
        <w:rPr>
          <w:rFonts w:cstheme="minorHAnsi"/>
        </w:rPr>
        <w:t xml:space="preserve"> based on </w:t>
      </w:r>
      <w:r w:rsidR="002D540F">
        <w:rPr>
          <w:rFonts w:cstheme="minorHAnsi"/>
        </w:rPr>
        <w:t xml:space="preserve">the </w:t>
      </w:r>
      <w:r w:rsidR="00536C1B" w:rsidRPr="004577CB">
        <w:rPr>
          <w:rFonts w:cstheme="minorHAnsi"/>
        </w:rPr>
        <w:t xml:space="preserve">cause-and-effect analysis. The Fishbone diagram will be presented </w:t>
      </w:r>
      <w:r w:rsidR="00D17304" w:rsidRPr="004577CB">
        <w:rPr>
          <w:rFonts w:cstheme="minorHAnsi"/>
        </w:rPr>
        <w:t>in</w:t>
      </w:r>
      <w:r w:rsidR="00210A9C" w:rsidRPr="004577CB">
        <w:rPr>
          <w:rFonts w:cstheme="minorHAnsi"/>
        </w:rPr>
        <w:t xml:space="preserve"> the</w:t>
      </w:r>
      <w:r w:rsidR="00D17304" w:rsidRPr="004577CB">
        <w:rPr>
          <w:rFonts w:cstheme="minorHAnsi"/>
        </w:rPr>
        <w:t xml:space="preserve"> Planning document.</w:t>
      </w:r>
    </w:p>
    <w:p w14:paraId="1195F70B" w14:textId="43D12E9F" w:rsidR="00136906" w:rsidRPr="004577CB" w:rsidRDefault="00136906" w:rsidP="000A70AD">
      <w:pPr>
        <w:pStyle w:val="Heading2"/>
        <w:jc w:val="both"/>
        <w:rPr>
          <w:rFonts w:asciiTheme="minorHAnsi" w:hAnsiTheme="minorHAnsi" w:cstheme="minorHAnsi"/>
        </w:rPr>
      </w:pPr>
      <w:bookmarkStart w:id="42" w:name="_Toc38611848"/>
      <w:r w:rsidRPr="004577CB">
        <w:rPr>
          <w:rFonts w:asciiTheme="minorHAnsi" w:hAnsiTheme="minorHAnsi" w:cstheme="minorHAnsi"/>
        </w:rPr>
        <w:lastRenderedPageBreak/>
        <w:t>Outcome Evaluation</w:t>
      </w:r>
      <w:bookmarkEnd w:id="42"/>
    </w:p>
    <w:p w14:paraId="4DDADB64" w14:textId="026B1E45" w:rsidR="004F0E99" w:rsidRPr="004577CB" w:rsidRDefault="006A74B1" w:rsidP="000A70AD">
      <w:pPr>
        <w:jc w:val="both"/>
        <w:rPr>
          <w:rFonts w:cstheme="minorHAnsi"/>
        </w:rPr>
      </w:pPr>
      <w:r w:rsidRPr="004577CB">
        <w:rPr>
          <w:rFonts w:cstheme="minorHAnsi"/>
        </w:rPr>
        <w:t>T</w:t>
      </w:r>
      <w:r w:rsidR="00E96F45" w:rsidRPr="004577CB">
        <w:rPr>
          <w:rFonts w:cstheme="minorHAnsi"/>
        </w:rPr>
        <w:t>he result</w:t>
      </w:r>
      <w:r w:rsidRPr="004577CB">
        <w:rPr>
          <w:rFonts w:cstheme="minorHAnsi"/>
        </w:rPr>
        <w:t>s</w:t>
      </w:r>
      <w:r w:rsidR="00E96F45" w:rsidRPr="004577CB">
        <w:rPr>
          <w:rFonts w:cstheme="minorHAnsi"/>
        </w:rPr>
        <w:t xml:space="preserve"> of the application </w:t>
      </w:r>
      <w:r w:rsidRPr="004577CB">
        <w:rPr>
          <w:rFonts w:cstheme="minorHAnsi"/>
        </w:rPr>
        <w:t>will be</w:t>
      </w:r>
      <w:r w:rsidR="00E96F45" w:rsidRPr="004577CB">
        <w:rPr>
          <w:rFonts w:cstheme="minorHAnsi"/>
        </w:rPr>
        <w:t xml:space="preserve"> determine</w:t>
      </w:r>
      <w:r w:rsidRPr="004577CB">
        <w:rPr>
          <w:rFonts w:cstheme="minorHAnsi"/>
        </w:rPr>
        <w:t>d</w:t>
      </w:r>
      <w:r w:rsidR="00E96F45" w:rsidRPr="004577CB">
        <w:rPr>
          <w:rFonts w:cstheme="minorHAnsi"/>
        </w:rPr>
        <w:t xml:space="preserve"> how well the application achieves its objectives. </w:t>
      </w:r>
      <w:r w:rsidR="00547C69" w:rsidRPr="004577CB">
        <w:rPr>
          <w:rFonts w:cstheme="minorHAnsi"/>
        </w:rPr>
        <w:t xml:space="preserve">Both </w:t>
      </w:r>
      <w:r w:rsidR="00E96F45" w:rsidRPr="004577CB">
        <w:rPr>
          <w:rFonts w:cstheme="minorHAnsi"/>
        </w:rPr>
        <w:t xml:space="preserve">qualitative and quantitative methods will be used in </w:t>
      </w:r>
      <w:r w:rsidR="00604FE3" w:rsidRPr="004577CB">
        <w:rPr>
          <w:rFonts w:cstheme="minorHAnsi"/>
        </w:rPr>
        <w:t>the observations</w:t>
      </w:r>
      <w:r w:rsidR="00E96F45" w:rsidRPr="004577CB">
        <w:rPr>
          <w:rFonts w:cstheme="minorHAnsi"/>
        </w:rPr>
        <w:t>.</w:t>
      </w:r>
    </w:p>
    <w:p w14:paraId="07CDDEA5" w14:textId="3C807189" w:rsidR="00D2351E" w:rsidRPr="004577CB" w:rsidRDefault="00D2351E" w:rsidP="000A70AD">
      <w:pPr>
        <w:pStyle w:val="ListParagraph"/>
        <w:numPr>
          <w:ilvl w:val="0"/>
          <w:numId w:val="9"/>
        </w:numPr>
        <w:jc w:val="both"/>
        <w:rPr>
          <w:rFonts w:cstheme="minorHAnsi"/>
        </w:rPr>
      </w:pPr>
      <w:r w:rsidRPr="004577CB">
        <w:rPr>
          <w:rFonts w:cstheme="minorHAnsi"/>
        </w:rPr>
        <w:t xml:space="preserve">Qualitative </w:t>
      </w:r>
      <w:r w:rsidR="001A122D" w:rsidRPr="004577CB">
        <w:rPr>
          <w:rFonts w:cstheme="minorHAnsi"/>
        </w:rPr>
        <w:t>m</w:t>
      </w:r>
      <w:r w:rsidRPr="004577CB">
        <w:rPr>
          <w:rFonts w:cstheme="minorHAnsi"/>
        </w:rPr>
        <w:t>ethod</w:t>
      </w:r>
      <w:r w:rsidR="001A122D" w:rsidRPr="004577CB">
        <w:rPr>
          <w:rFonts w:cstheme="minorHAnsi"/>
        </w:rPr>
        <w:t xml:space="preserve"> will verify that the application has a </w:t>
      </w:r>
      <w:r w:rsidR="002D540F">
        <w:rPr>
          <w:rFonts w:cstheme="minorHAnsi"/>
        </w:rPr>
        <w:t>good</w:t>
      </w:r>
      <w:r w:rsidR="001A122D" w:rsidRPr="004577CB">
        <w:rPr>
          <w:rFonts w:cstheme="minorHAnsi"/>
        </w:rPr>
        <w:t xml:space="preserve"> design</w:t>
      </w:r>
      <w:r w:rsidR="00547C69" w:rsidRPr="004577CB">
        <w:rPr>
          <w:rFonts w:cstheme="minorHAnsi"/>
        </w:rPr>
        <w:t xml:space="preserve"> and user</w:t>
      </w:r>
      <w:r w:rsidR="00067C6A" w:rsidRPr="004577CB">
        <w:rPr>
          <w:rFonts w:cstheme="minorHAnsi"/>
        </w:rPr>
        <w:t>-</w:t>
      </w:r>
      <w:r w:rsidR="00547C69" w:rsidRPr="004577CB">
        <w:rPr>
          <w:rFonts w:cstheme="minorHAnsi"/>
        </w:rPr>
        <w:t>friendly</w:t>
      </w:r>
      <w:r w:rsidR="00496DA9" w:rsidRPr="004577CB">
        <w:rPr>
          <w:rFonts w:cstheme="minorHAnsi"/>
        </w:rPr>
        <w:t>.</w:t>
      </w:r>
    </w:p>
    <w:p w14:paraId="039B1D75" w14:textId="29F388B4" w:rsidR="00D2351E" w:rsidRPr="004577CB" w:rsidRDefault="002D540F" w:rsidP="000A70AD">
      <w:pPr>
        <w:pStyle w:val="ListParagraph"/>
        <w:numPr>
          <w:ilvl w:val="0"/>
          <w:numId w:val="9"/>
        </w:numPr>
        <w:jc w:val="both"/>
        <w:rPr>
          <w:rFonts w:cstheme="minorHAnsi"/>
        </w:rPr>
      </w:pPr>
      <w:r>
        <w:rPr>
          <w:rFonts w:cstheme="minorHAnsi"/>
        </w:rPr>
        <w:t>The q</w:t>
      </w:r>
      <w:r w:rsidR="00D2351E" w:rsidRPr="004577CB">
        <w:rPr>
          <w:rFonts w:cstheme="minorHAnsi"/>
        </w:rPr>
        <w:t xml:space="preserve">uantitative </w:t>
      </w:r>
      <w:r w:rsidR="00DF005B" w:rsidRPr="004577CB">
        <w:rPr>
          <w:rFonts w:cstheme="minorHAnsi"/>
        </w:rPr>
        <w:t>m</w:t>
      </w:r>
      <w:r w:rsidR="00D2351E" w:rsidRPr="004577CB">
        <w:rPr>
          <w:rFonts w:cstheme="minorHAnsi"/>
        </w:rPr>
        <w:t>ethod</w:t>
      </w:r>
      <w:r w:rsidR="00A14A26" w:rsidRPr="004577CB">
        <w:rPr>
          <w:rFonts w:cstheme="minorHAnsi"/>
        </w:rPr>
        <w:t xml:space="preserve"> </w:t>
      </w:r>
      <w:r w:rsidR="00DF005B" w:rsidRPr="004577CB">
        <w:rPr>
          <w:rFonts w:cstheme="minorHAnsi"/>
        </w:rPr>
        <w:t>will verify that</w:t>
      </w:r>
      <w:r w:rsidR="00A14A26" w:rsidRPr="004577CB">
        <w:rPr>
          <w:rFonts w:cstheme="minorHAnsi"/>
        </w:rPr>
        <w:t xml:space="preserve"> the results of crime prediction</w:t>
      </w:r>
      <w:r w:rsidR="00DF005B" w:rsidRPr="004577CB">
        <w:rPr>
          <w:rFonts w:cstheme="minorHAnsi"/>
        </w:rPr>
        <w:t xml:space="preserve"> will have acceptable accuracy and precision in every execution.</w:t>
      </w:r>
      <w:r w:rsidR="00A14A26" w:rsidRPr="004577CB">
        <w:rPr>
          <w:rFonts w:cstheme="minorHAnsi"/>
        </w:rPr>
        <w:t xml:space="preserve">                                                                                                                                                                                                                                                                                                                                                                                                                                                                                                                                                                                                                                                                                                                                                                                                                                                                                                                                                                                                                                                                                                                                                                                                                                                                                                                                                                                                                                                                                                                                                                                                                                                                                                                                                                                                                                                                                                                                                                                                                                                                                                                                                                                                                                                                                                                                                                                                                                                                                                               </w:t>
      </w:r>
    </w:p>
    <w:p w14:paraId="7ADAF50F" w14:textId="4A75A672" w:rsidR="0097312A" w:rsidRPr="004577CB" w:rsidRDefault="00EC3104" w:rsidP="000A70AD">
      <w:pPr>
        <w:pStyle w:val="Heading1"/>
        <w:jc w:val="both"/>
        <w:rPr>
          <w:rFonts w:asciiTheme="minorHAnsi" w:hAnsiTheme="minorHAnsi" w:cstheme="minorHAnsi"/>
        </w:rPr>
      </w:pPr>
      <w:bookmarkStart w:id="43" w:name="_Toc38611849"/>
      <w:r w:rsidRPr="004577CB">
        <w:rPr>
          <w:rFonts w:asciiTheme="minorHAnsi" w:hAnsiTheme="minorHAnsi" w:cstheme="minorHAnsi"/>
        </w:rPr>
        <w:t>Initial</w:t>
      </w:r>
      <w:r w:rsidR="0097312A" w:rsidRPr="004577CB">
        <w:rPr>
          <w:rFonts w:asciiTheme="minorHAnsi" w:hAnsiTheme="minorHAnsi" w:cstheme="minorHAnsi"/>
        </w:rPr>
        <w:t xml:space="preserve"> Plan</w:t>
      </w:r>
      <w:bookmarkEnd w:id="43"/>
    </w:p>
    <w:p w14:paraId="3C43DA25" w14:textId="242A39FF" w:rsidR="00BA0FCA" w:rsidRPr="004577CB" w:rsidRDefault="002054F3" w:rsidP="000A70AD">
      <w:pPr>
        <w:jc w:val="both"/>
        <w:rPr>
          <w:rFonts w:cstheme="minorHAnsi"/>
        </w:rPr>
      </w:pPr>
      <w:r w:rsidRPr="004577CB">
        <w:rPr>
          <w:rFonts w:cstheme="minorHAnsi"/>
        </w:rPr>
        <w:t xml:space="preserve">The project will be developed under </w:t>
      </w:r>
      <w:r w:rsidR="002D540F">
        <w:rPr>
          <w:rFonts w:cstheme="minorHAnsi"/>
        </w:rPr>
        <w:t xml:space="preserve">the </w:t>
      </w:r>
      <w:r w:rsidRPr="004577CB">
        <w:rPr>
          <w:rFonts w:cstheme="minorHAnsi"/>
        </w:rPr>
        <w:t xml:space="preserve">Agile method by aiming to update </w:t>
      </w:r>
      <w:r w:rsidR="002D540F">
        <w:rPr>
          <w:rFonts w:cstheme="minorHAnsi"/>
        </w:rPr>
        <w:t xml:space="preserve">the </w:t>
      </w:r>
      <w:r w:rsidRPr="004577CB">
        <w:rPr>
          <w:rFonts w:cstheme="minorHAnsi"/>
        </w:rPr>
        <w:t xml:space="preserve">project’s status, refine the requirements, and get feedback from </w:t>
      </w:r>
      <w:r w:rsidR="002D540F">
        <w:rPr>
          <w:rFonts w:cstheme="minorHAnsi"/>
        </w:rPr>
        <w:t xml:space="preserve">the </w:t>
      </w:r>
      <w:r w:rsidRPr="004577CB">
        <w:rPr>
          <w:rFonts w:cstheme="minorHAnsi"/>
        </w:rPr>
        <w:t xml:space="preserve">Product Owner </w:t>
      </w:r>
      <w:r w:rsidR="002D540F">
        <w:rPr>
          <w:rFonts w:cstheme="minorHAnsi"/>
        </w:rPr>
        <w:t>every week</w:t>
      </w:r>
      <w:r w:rsidRPr="004577CB">
        <w:rPr>
          <w:rFonts w:cstheme="minorHAnsi"/>
        </w:rPr>
        <w:t xml:space="preserve">. There will be </w:t>
      </w:r>
      <w:r w:rsidR="002D540F">
        <w:rPr>
          <w:rFonts w:cstheme="minorHAnsi"/>
        </w:rPr>
        <w:t>four</w:t>
      </w:r>
      <w:r w:rsidRPr="004577CB">
        <w:rPr>
          <w:rFonts w:cstheme="minorHAnsi"/>
        </w:rPr>
        <w:t xml:space="preserve"> sprints along with </w:t>
      </w:r>
      <w:r w:rsidR="002D540F">
        <w:rPr>
          <w:rFonts w:cstheme="minorHAnsi"/>
        </w:rPr>
        <w:t xml:space="preserve">the </w:t>
      </w:r>
      <w:r w:rsidRPr="004577CB">
        <w:rPr>
          <w:rFonts w:cstheme="minorHAnsi"/>
        </w:rPr>
        <w:t>project’s phases, Proposal, Planning, Prototyping, and Product Implementation.</w:t>
      </w:r>
    </w:p>
    <w:p w14:paraId="5E5D8BEE" w14:textId="3DDBFF6B" w:rsidR="0097312A" w:rsidRDefault="0097312A" w:rsidP="000A70AD">
      <w:pPr>
        <w:pStyle w:val="Heading2"/>
        <w:jc w:val="both"/>
        <w:rPr>
          <w:rFonts w:asciiTheme="minorHAnsi" w:hAnsiTheme="minorHAnsi" w:cstheme="minorHAnsi"/>
        </w:rPr>
      </w:pPr>
      <w:bookmarkStart w:id="44" w:name="_Toc38611850"/>
      <w:r w:rsidRPr="004577CB">
        <w:rPr>
          <w:rFonts w:asciiTheme="minorHAnsi" w:hAnsiTheme="minorHAnsi" w:cstheme="minorHAnsi"/>
        </w:rPr>
        <w:t>Gantt Chart</w:t>
      </w:r>
      <w:bookmarkEnd w:id="44"/>
    </w:p>
    <w:p w14:paraId="7F65B218" w14:textId="77777777" w:rsidR="00172DC2" w:rsidRDefault="00172DC2" w:rsidP="000A70AD">
      <w:pPr>
        <w:ind w:right="521"/>
        <w:jc w:val="both"/>
      </w:pPr>
      <w:r>
        <w:t>In this project, we will use the WBS Gantt-Chart in Jira to visualize the full suite of our project schedule, stories, and resource allocation. WBS Gantt-Chart is an add-on that needs to be installed in Jira. It transforms the Jira project into Gantt chart and displays a work breakdown structure (WBS) of all the issues and timeline overview. As it is sync in the Jira project, it automatically updates the list of tasks, status, priority, and assignee.</w:t>
      </w:r>
    </w:p>
    <w:p w14:paraId="7B6E331C" w14:textId="77777777" w:rsidR="00172DC2" w:rsidRPr="00C96937" w:rsidRDefault="00172DC2" w:rsidP="000A70AD">
      <w:pPr>
        <w:pStyle w:val="ListParagraph"/>
        <w:numPr>
          <w:ilvl w:val="0"/>
          <w:numId w:val="26"/>
        </w:numPr>
        <w:jc w:val="both"/>
        <w:rPr>
          <w:b/>
          <w:bCs/>
        </w:rPr>
      </w:pPr>
      <w:r w:rsidRPr="00C96937">
        <w:rPr>
          <w:b/>
          <w:bCs/>
        </w:rPr>
        <w:t>Identify Essential Tasks and Relationship</w:t>
      </w:r>
    </w:p>
    <w:p w14:paraId="4DABA4B2" w14:textId="7A69927B" w:rsidR="00172DC2" w:rsidRDefault="00C15596" w:rsidP="000A70AD">
      <w:pPr>
        <w:jc w:val="both"/>
      </w:pPr>
      <w:r>
        <w:rPr>
          <w:noProof/>
        </w:rPr>
        <mc:AlternateContent>
          <mc:Choice Requires="wps">
            <w:drawing>
              <wp:anchor distT="0" distB="0" distL="114300" distR="114300" simplePos="0" relativeHeight="251677696" behindDoc="0" locked="0" layoutInCell="1" allowOverlap="1" wp14:anchorId="326CAA12" wp14:editId="6857EEC5">
                <wp:simplePos x="0" y="0"/>
                <wp:positionH relativeFrom="column">
                  <wp:posOffset>1337310</wp:posOffset>
                </wp:positionH>
                <wp:positionV relativeFrom="paragraph">
                  <wp:posOffset>3768725</wp:posOffset>
                </wp:positionV>
                <wp:extent cx="349948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3499485" cy="635"/>
                        </a:xfrm>
                        <a:prstGeom prst="rect">
                          <a:avLst/>
                        </a:prstGeom>
                        <a:solidFill>
                          <a:prstClr val="white"/>
                        </a:solidFill>
                        <a:ln>
                          <a:noFill/>
                        </a:ln>
                      </wps:spPr>
                      <wps:txbx>
                        <w:txbxContent>
                          <w:p w14:paraId="42D6DC1F" w14:textId="5B220984" w:rsidR="00172DC2" w:rsidRPr="00172DC2" w:rsidRDefault="00172DC2" w:rsidP="00172DC2">
                            <w:pPr>
                              <w:pStyle w:val="Caption"/>
                              <w:jc w:val="center"/>
                              <w:rPr>
                                <w:noProof/>
                                <w:sz w:val="20"/>
                                <w:szCs w:val="20"/>
                              </w:rPr>
                            </w:pPr>
                            <w:bookmarkStart w:id="45" w:name="_Toc38611877"/>
                            <w:r w:rsidRPr="00172DC2">
                              <w:rPr>
                                <w:sz w:val="20"/>
                                <w:szCs w:val="20"/>
                              </w:rPr>
                              <w:t xml:space="preserve">Figure </w:t>
                            </w:r>
                            <w:r w:rsidRPr="00172DC2">
                              <w:rPr>
                                <w:sz w:val="20"/>
                                <w:szCs w:val="20"/>
                              </w:rPr>
                              <w:fldChar w:fldCharType="begin"/>
                            </w:r>
                            <w:r w:rsidRPr="00172DC2">
                              <w:rPr>
                                <w:sz w:val="20"/>
                                <w:szCs w:val="20"/>
                              </w:rPr>
                              <w:instrText xml:space="preserve"> SEQ Figure \* ARABIC </w:instrText>
                            </w:r>
                            <w:r w:rsidRPr="00172DC2">
                              <w:rPr>
                                <w:sz w:val="20"/>
                                <w:szCs w:val="20"/>
                              </w:rPr>
                              <w:fldChar w:fldCharType="separate"/>
                            </w:r>
                            <w:r w:rsidR="009935F3">
                              <w:rPr>
                                <w:noProof/>
                                <w:sz w:val="20"/>
                                <w:szCs w:val="20"/>
                              </w:rPr>
                              <w:t>11</w:t>
                            </w:r>
                            <w:r w:rsidRPr="00172DC2">
                              <w:rPr>
                                <w:sz w:val="20"/>
                                <w:szCs w:val="20"/>
                              </w:rPr>
                              <w:fldChar w:fldCharType="end"/>
                            </w:r>
                            <w:r w:rsidRPr="00172DC2">
                              <w:rPr>
                                <w:sz w:val="20"/>
                                <w:szCs w:val="20"/>
                              </w:rPr>
                              <w:t xml:space="preserve"> WBS (Work break-down structure) of project</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6CAA12" id="Text Box 22" o:spid="_x0000_s1033" type="#_x0000_t202" style="position:absolute;left:0;text-align:left;margin-left:105.3pt;margin-top:296.75pt;width:275.5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" stroked="f">
                <v:textbox style="mso-fit-shape-to-text:t" inset="0,0,0,0">
                  <w:txbxContent>
                    <w:p w14:paraId="42D6DC1F" w14:textId="5B220984" w:rsidR="00172DC2" w:rsidRPr="00172DC2" w:rsidRDefault="00172DC2" w:rsidP="00172DC2">
                      <w:pPr>
                        <w:pStyle w:val="Caption"/>
                        <w:jc w:val="center"/>
                        <w:rPr>
                          <w:noProof/>
                          <w:sz w:val="20"/>
                          <w:szCs w:val="20"/>
                        </w:rPr>
                      </w:pPr>
                      <w:bookmarkStart w:id="46" w:name="_Toc38611877"/>
                      <w:r w:rsidRPr="00172DC2">
                        <w:rPr>
                          <w:sz w:val="20"/>
                          <w:szCs w:val="20"/>
                        </w:rPr>
                        <w:t xml:space="preserve">Figure </w:t>
                      </w:r>
                      <w:r w:rsidRPr="00172DC2">
                        <w:rPr>
                          <w:sz w:val="20"/>
                          <w:szCs w:val="20"/>
                        </w:rPr>
                        <w:fldChar w:fldCharType="begin"/>
                      </w:r>
                      <w:r w:rsidRPr="00172DC2">
                        <w:rPr>
                          <w:sz w:val="20"/>
                          <w:szCs w:val="20"/>
                        </w:rPr>
                        <w:instrText xml:space="preserve"> SEQ Figure \* ARABIC </w:instrText>
                      </w:r>
                      <w:r w:rsidRPr="00172DC2">
                        <w:rPr>
                          <w:sz w:val="20"/>
                          <w:szCs w:val="20"/>
                        </w:rPr>
                        <w:fldChar w:fldCharType="separate"/>
                      </w:r>
                      <w:r w:rsidR="009935F3">
                        <w:rPr>
                          <w:noProof/>
                          <w:sz w:val="20"/>
                          <w:szCs w:val="20"/>
                        </w:rPr>
                        <w:t>11</w:t>
                      </w:r>
                      <w:r w:rsidRPr="00172DC2">
                        <w:rPr>
                          <w:sz w:val="20"/>
                          <w:szCs w:val="20"/>
                        </w:rPr>
                        <w:fldChar w:fldCharType="end"/>
                      </w:r>
                      <w:r w:rsidRPr="00172DC2">
                        <w:rPr>
                          <w:sz w:val="20"/>
                          <w:szCs w:val="20"/>
                        </w:rPr>
                        <w:t xml:space="preserve"> WBS (Work break-down structure) of project</w:t>
                      </w:r>
                      <w:bookmarkEnd w:id="46"/>
                    </w:p>
                  </w:txbxContent>
                </v:textbox>
                <w10:wrap type="topAndBottom"/>
              </v:shape>
            </w:pict>
          </mc:Fallback>
        </mc:AlternateContent>
      </w:r>
      <w:r w:rsidR="00172DC2">
        <w:rPr>
          <w:noProof/>
        </w:rPr>
        <w:drawing>
          <wp:anchor distT="0" distB="0" distL="114300" distR="114300" simplePos="0" relativeHeight="251675648" behindDoc="0" locked="0" layoutInCell="1" allowOverlap="1" wp14:anchorId="3103F1F3" wp14:editId="701CF185">
            <wp:simplePos x="0" y="0"/>
            <wp:positionH relativeFrom="column">
              <wp:posOffset>327025</wp:posOffset>
            </wp:positionH>
            <wp:positionV relativeFrom="paragraph">
              <wp:posOffset>591820</wp:posOffset>
            </wp:positionV>
            <wp:extent cx="5311775" cy="3009900"/>
            <wp:effectExtent l="0" t="0" r="317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11775" cy="3009900"/>
                    </a:xfrm>
                    <a:prstGeom prst="rect">
                      <a:avLst/>
                    </a:prstGeom>
                    <a:noFill/>
                  </pic:spPr>
                </pic:pic>
              </a:graphicData>
            </a:graphic>
            <wp14:sizeRelH relativeFrom="margin">
              <wp14:pctWidth>0</wp14:pctWidth>
            </wp14:sizeRelH>
            <wp14:sizeRelV relativeFrom="margin">
              <wp14:pctHeight>0</wp14:pctHeight>
            </wp14:sizeRelV>
          </wp:anchor>
        </w:drawing>
      </w:r>
      <w:r w:rsidR="00172DC2">
        <w:t>This is the breakdown of the tasks and the estimated duration on each sprint. The chart does not represent the relationship between the tasks in the project. Most of the activities are parallel tasks.</w:t>
      </w:r>
    </w:p>
    <w:p w14:paraId="5E7030DE" w14:textId="32682CCD" w:rsidR="00C15596" w:rsidRDefault="00C15596">
      <w:pPr>
        <w:rPr>
          <w:b/>
          <w:bCs/>
        </w:rPr>
      </w:pPr>
      <w:r>
        <w:rPr>
          <w:b/>
          <w:bCs/>
        </w:rPr>
        <w:br w:type="page"/>
      </w:r>
    </w:p>
    <w:p w14:paraId="0AE9B201" w14:textId="266A7DFE" w:rsidR="00172DC2" w:rsidRDefault="00172DC2" w:rsidP="00172DC2">
      <w:pPr>
        <w:pStyle w:val="ListParagraph"/>
        <w:numPr>
          <w:ilvl w:val="0"/>
          <w:numId w:val="23"/>
        </w:numPr>
        <w:ind w:left="851" w:hanging="284"/>
        <w:rPr>
          <w:b/>
          <w:bCs/>
        </w:rPr>
      </w:pPr>
      <w:r>
        <w:rPr>
          <w:b/>
          <w:bCs/>
        </w:rPr>
        <w:lastRenderedPageBreak/>
        <w:t>Gantt Chart</w:t>
      </w:r>
    </w:p>
    <w:p w14:paraId="425E96CC" w14:textId="31E51BEB" w:rsidR="00172DC2" w:rsidRDefault="00172DC2" w:rsidP="00172DC2">
      <w:pPr>
        <w:ind w:left="993" w:hanging="131"/>
        <w:rPr>
          <w:b/>
          <w:bCs/>
        </w:rPr>
      </w:pPr>
      <w:r>
        <w:t xml:space="preserve">Please see </w:t>
      </w:r>
      <w:hyperlink w:anchor="_Appendix_A" w:history="1">
        <w:r>
          <w:rPr>
            <w:rStyle w:val="Hyperlink"/>
          </w:rPr>
          <w:t>Appendix A</w:t>
        </w:r>
      </w:hyperlink>
      <w:r>
        <w:t xml:space="preserve"> to open the Gantt chart in Excel file.</w:t>
      </w:r>
    </w:p>
    <w:p w14:paraId="5F45C65E" w14:textId="481D9EFC" w:rsidR="00B45D14" w:rsidRDefault="00172DC2" w:rsidP="00B45D14">
      <w:pPr>
        <w:keepNext/>
        <w:jc w:val="both"/>
      </w:pPr>
      <w:r>
        <w:rPr>
          <w:noProof/>
        </w:rPr>
        <w:drawing>
          <wp:inline distT="0" distB="0" distL="0" distR="0" wp14:anchorId="33690FE6" wp14:editId="74D2E672">
            <wp:extent cx="5731510" cy="1661160"/>
            <wp:effectExtent l="19050" t="19050" r="21590" b="15240"/>
            <wp:docPr id="21" name="Picture 2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3"/>
                    <a:stretch>
                      <a:fillRect/>
                    </a:stretch>
                  </pic:blipFill>
                  <pic:spPr>
                    <a:xfrm>
                      <a:off x="0" y="0"/>
                      <a:ext cx="5731510" cy="1661160"/>
                    </a:xfrm>
                    <a:prstGeom prst="rect">
                      <a:avLst/>
                    </a:prstGeom>
                    <a:ln>
                      <a:solidFill>
                        <a:schemeClr val="accent1"/>
                      </a:solidFill>
                    </a:ln>
                  </pic:spPr>
                </pic:pic>
              </a:graphicData>
            </a:graphic>
          </wp:inline>
        </w:drawing>
      </w:r>
    </w:p>
    <w:p w14:paraId="7F9CF1CD" w14:textId="170C8F23" w:rsidR="00165C85" w:rsidRDefault="00B45D14" w:rsidP="00B45D14">
      <w:pPr>
        <w:pStyle w:val="Caption"/>
        <w:jc w:val="center"/>
      </w:pPr>
      <w:bookmarkStart w:id="47" w:name="_Toc38611878"/>
      <w:r>
        <w:t xml:space="preserve">Figure </w:t>
      </w:r>
      <w:r w:rsidR="00CC4F71">
        <w:fldChar w:fldCharType="begin"/>
      </w:r>
      <w:r w:rsidR="00CC4F71">
        <w:instrText xml:space="preserve"> SEQ Figure \* ARABIC </w:instrText>
      </w:r>
      <w:r w:rsidR="00CC4F71">
        <w:fldChar w:fldCharType="separate"/>
      </w:r>
      <w:r w:rsidR="009935F3">
        <w:rPr>
          <w:noProof/>
        </w:rPr>
        <w:t>12</w:t>
      </w:r>
      <w:r w:rsidR="00CC4F71">
        <w:rPr>
          <w:noProof/>
        </w:rPr>
        <w:fldChar w:fldCharType="end"/>
      </w:r>
      <w:r>
        <w:t xml:space="preserve"> </w:t>
      </w:r>
      <w:r w:rsidRPr="00CD0AE0">
        <w:t xml:space="preserve">Gantt </w:t>
      </w:r>
      <w:r w:rsidR="009935F3">
        <w:t>–</w:t>
      </w:r>
      <w:r w:rsidRPr="00CD0AE0">
        <w:t xml:space="preserve"> Chart</w:t>
      </w:r>
      <w:bookmarkEnd w:id="47"/>
    </w:p>
    <w:p w14:paraId="49F37DAF" w14:textId="77777777" w:rsidR="009935F3" w:rsidRDefault="009935F3" w:rsidP="009935F3">
      <w:pPr>
        <w:pStyle w:val="Heading2"/>
        <w:numPr>
          <w:ilvl w:val="1"/>
          <w:numId w:val="16"/>
        </w:numPr>
      </w:pPr>
      <w:bookmarkStart w:id="48" w:name="_Toc38611851"/>
      <w:r>
        <w:t>Milestones</w:t>
      </w:r>
      <w:bookmarkEnd w:id="48"/>
    </w:p>
    <w:p w14:paraId="1D298F4C" w14:textId="77777777" w:rsidR="009935F3" w:rsidRDefault="009935F3" w:rsidP="000D77EA">
      <w:r>
        <w:t>In each sprint, there are 3 main milestones as follows:</w:t>
      </w:r>
    </w:p>
    <w:p w14:paraId="5E6B1F97" w14:textId="77777777" w:rsidR="009935F3" w:rsidRDefault="009935F3" w:rsidP="000D77EA">
      <w:pPr>
        <w:pStyle w:val="ListParagraph"/>
        <w:numPr>
          <w:ilvl w:val="0"/>
          <w:numId w:val="24"/>
        </w:numPr>
        <w:ind w:left="426"/>
      </w:pPr>
      <w:r>
        <w:t>Start development: The team will start the coding tasks.</w:t>
      </w:r>
    </w:p>
    <w:p w14:paraId="4EA7BA8C" w14:textId="77777777" w:rsidR="009935F3" w:rsidRDefault="009935F3" w:rsidP="000D77EA">
      <w:pPr>
        <w:pStyle w:val="ListParagraph"/>
        <w:numPr>
          <w:ilvl w:val="0"/>
          <w:numId w:val="24"/>
        </w:numPr>
        <w:ind w:left="426"/>
      </w:pPr>
      <w:r>
        <w:t>Freeze code: The team will save a code snapshot for backup.</w:t>
      </w:r>
    </w:p>
    <w:p w14:paraId="13AC6CC5" w14:textId="77777777" w:rsidR="009935F3" w:rsidRDefault="009935F3" w:rsidP="000D77EA">
      <w:pPr>
        <w:pStyle w:val="ListParagraph"/>
        <w:numPr>
          <w:ilvl w:val="0"/>
          <w:numId w:val="24"/>
        </w:numPr>
        <w:ind w:left="426"/>
      </w:pPr>
      <w:r>
        <w:t>Finalise report: The report will be reviewed. No major changes.</w:t>
      </w:r>
    </w:p>
    <w:p w14:paraId="58D58839" w14:textId="4C2EB6E3" w:rsidR="009935F3" w:rsidRDefault="009935F3" w:rsidP="009935F3">
      <w:pPr>
        <w:keepNext/>
      </w:pPr>
      <w:r>
        <w:rPr>
          <w:noProof/>
        </w:rPr>
        <mc:AlternateContent>
          <mc:Choice Requires="wps">
            <w:drawing>
              <wp:anchor distT="0" distB="0" distL="114300" distR="114300" simplePos="0" relativeHeight="251681792" behindDoc="0" locked="0" layoutInCell="1" allowOverlap="1" wp14:anchorId="372B061F" wp14:editId="5AFDE1B7">
                <wp:simplePos x="0" y="0"/>
                <wp:positionH relativeFrom="column">
                  <wp:posOffset>69850</wp:posOffset>
                </wp:positionH>
                <wp:positionV relativeFrom="paragraph">
                  <wp:posOffset>2892425</wp:posOffset>
                </wp:positionV>
                <wp:extent cx="573151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7DEA982" w14:textId="55E48A7F" w:rsidR="009935F3" w:rsidRPr="009935F3" w:rsidRDefault="009935F3" w:rsidP="009935F3">
                            <w:pPr>
                              <w:pStyle w:val="Caption"/>
                              <w:jc w:val="center"/>
                              <w:rPr>
                                <w:noProof/>
                                <w:sz w:val="20"/>
                                <w:szCs w:val="20"/>
                              </w:rPr>
                            </w:pPr>
                            <w:bookmarkStart w:id="49" w:name="_Toc38611879"/>
                            <w:r w:rsidRPr="009935F3">
                              <w:rPr>
                                <w:sz w:val="20"/>
                                <w:szCs w:val="20"/>
                              </w:rPr>
                              <w:t xml:space="preserve">Figure </w:t>
                            </w:r>
                            <w:r w:rsidRPr="009935F3">
                              <w:rPr>
                                <w:sz w:val="20"/>
                                <w:szCs w:val="20"/>
                              </w:rPr>
                              <w:fldChar w:fldCharType="begin"/>
                            </w:r>
                            <w:r w:rsidRPr="009935F3">
                              <w:rPr>
                                <w:sz w:val="20"/>
                                <w:szCs w:val="20"/>
                              </w:rPr>
                              <w:instrText xml:space="preserve"> SEQ Figure \* ARABIC </w:instrText>
                            </w:r>
                            <w:r w:rsidRPr="009935F3">
                              <w:rPr>
                                <w:sz w:val="20"/>
                                <w:szCs w:val="20"/>
                              </w:rPr>
                              <w:fldChar w:fldCharType="separate"/>
                            </w:r>
                            <w:r w:rsidRPr="009935F3">
                              <w:rPr>
                                <w:noProof/>
                                <w:sz w:val="20"/>
                                <w:szCs w:val="20"/>
                              </w:rPr>
                              <w:t>13</w:t>
                            </w:r>
                            <w:r w:rsidRPr="009935F3">
                              <w:rPr>
                                <w:sz w:val="20"/>
                                <w:szCs w:val="20"/>
                              </w:rPr>
                              <w:fldChar w:fldCharType="end"/>
                            </w:r>
                            <w:r w:rsidRPr="009935F3">
                              <w:rPr>
                                <w:sz w:val="20"/>
                                <w:szCs w:val="20"/>
                              </w:rPr>
                              <w:t xml:space="preserve"> Project's milestones from 07/04/2020 - 24/07/2020</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2B061F" id="Text Box 24" o:spid="_x0000_s1034" type="#_x0000_t202" style="position:absolute;margin-left:5.5pt;margin-top:227.75pt;width:451.3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FOfLwIAAGYEAAAOAAAAZHJzL2Uyb0RvYy54bWysVMFu2zAMvQ/YPwi6L07SpSu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" stroked="f">
                <v:textbox style="mso-fit-shape-to-text:t" inset="0,0,0,0">
                  <w:txbxContent>
                    <w:p w14:paraId="67DEA982" w14:textId="55E48A7F" w:rsidR="009935F3" w:rsidRPr="009935F3" w:rsidRDefault="009935F3" w:rsidP="009935F3">
                      <w:pPr>
                        <w:pStyle w:val="Caption"/>
                        <w:jc w:val="center"/>
                        <w:rPr>
                          <w:noProof/>
                          <w:sz w:val="20"/>
                          <w:szCs w:val="20"/>
                        </w:rPr>
                      </w:pPr>
                      <w:bookmarkStart w:id="50" w:name="_Toc38611879"/>
                      <w:r w:rsidRPr="009935F3">
                        <w:rPr>
                          <w:sz w:val="20"/>
                          <w:szCs w:val="20"/>
                        </w:rPr>
                        <w:t xml:space="preserve">Figure </w:t>
                      </w:r>
                      <w:r w:rsidRPr="009935F3">
                        <w:rPr>
                          <w:sz w:val="20"/>
                          <w:szCs w:val="20"/>
                        </w:rPr>
                        <w:fldChar w:fldCharType="begin"/>
                      </w:r>
                      <w:r w:rsidRPr="009935F3">
                        <w:rPr>
                          <w:sz w:val="20"/>
                          <w:szCs w:val="20"/>
                        </w:rPr>
                        <w:instrText xml:space="preserve"> SEQ Figure \* ARABIC </w:instrText>
                      </w:r>
                      <w:r w:rsidRPr="009935F3">
                        <w:rPr>
                          <w:sz w:val="20"/>
                          <w:szCs w:val="20"/>
                        </w:rPr>
                        <w:fldChar w:fldCharType="separate"/>
                      </w:r>
                      <w:r w:rsidRPr="009935F3">
                        <w:rPr>
                          <w:noProof/>
                          <w:sz w:val="20"/>
                          <w:szCs w:val="20"/>
                        </w:rPr>
                        <w:t>13</w:t>
                      </w:r>
                      <w:r w:rsidRPr="009935F3">
                        <w:rPr>
                          <w:sz w:val="20"/>
                          <w:szCs w:val="20"/>
                        </w:rPr>
                        <w:fldChar w:fldCharType="end"/>
                      </w:r>
                      <w:r w:rsidRPr="009935F3">
                        <w:rPr>
                          <w:sz w:val="20"/>
                          <w:szCs w:val="20"/>
                        </w:rPr>
                        <w:t xml:space="preserve"> Project's milestones from 07/04/2020 - 24/07/2020</w:t>
                      </w:r>
                      <w:bookmarkEnd w:id="50"/>
                    </w:p>
                  </w:txbxContent>
                </v:textbox>
                <w10:wrap type="topAndBottom"/>
              </v:shape>
            </w:pict>
          </mc:Fallback>
        </mc:AlternateContent>
      </w:r>
      <w:r>
        <w:rPr>
          <w:noProof/>
        </w:rPr>
        <w:drawing>
          <wp:anchor distT="0" distB="0" distL="114300" distR="114300" simplePos="0" relativeHeight="251679744" behindDoc="0" locked="0" layoutInCell="1" allowOverlap="1" wp14:anchorId="1D2906B8" wp14:editId="77EB3028">
            <wp:simplePos x="0" y="0"/>
            <wp:positionH relativeFrom="column">
              <wp:posOffset>69850</wp:posOffset>
            </wp:positionH>
            <wp:positionV relativeFrom="paragraph">
              <wp:posOffset>224790</wp:posOffset>
            </wp:positionV>
            <wp:extent cx="5731510" cy="2610485"/>
            <wp:effectExtent l="19050" t="19050" r="21590" b="1841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610485"/>
                    </a:xfrm>
                    <a:prstGeom prst="rect">
                      <a:avLst/>
                    </a:prstGeom>
                    <a:noFill/>
                    <a:ln w="9525">
                      <a:solidFill>
                        <a:schemeClr val="accent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p>
    <w:p w14:paraId="3DE12EBA" w14:textId="273D358F" w:rsidR="0007568B" w:rsidRPr="004577CB" w:rsidRDefault="00016349" w:rsidP="0007568B">
      <w:pPr>
        <w:pStyle w:val="Heading1"/>
        <w:rPr>
          <w:rFonts w:asciiTheme="minorHAnsi" w:hAnsiTheme="minorHAnsi" w:cstheme="minorHAnsi"/>
        </w:rPr>
      </w:pPr>
      <w:bookmarkStart w:id="51" w:name="_Toc38611852"/>
      <w:r w:rsidRPr="004577CB">
        <w:rPr>
          <w:rFonts w:asciiTheme="minorHAnsi" w:hAnsiTheme="minorHAnsi" w:cstheme="minorHAnsi"/>
        </w:rPr>
        <w:t>Challenge</w:t>
      </w:r>
      <w:bookmarkEnd w:id="51"/>
    </w:p>
    <w:p w14:paraId="723C84F7" w14:textId="6A28D2F1" w:rsidR="003802A2" w:rsidRPr="004577CB" w:rsidRDefault="003802A2" w:rsidP="003802A2">
      <w:pPr>
        <w:rPr>
          <w:rFonts w:cstheme="minorHAnsi"/>
        </w:rPr>
      </w:pPr>
      <w:r w:rsidRPr="004577CB">
        <w:rPr>
          <w:rFonts w:cstheme="minorHAnsi"/>
        </w:rPr>
        <w:t xml:space="preserve">Data Analytics process faces several challenges. The key challenges during data analysis, cleaning, visualizing data, modelling </w:t>
      </w:r>
      <w:r w:rsidR="005B6A46" w:rsidRPr="004577CB">
        <w:rPr>
          <w:rFonts w:cstheme="minorHAnsi"/>
        </w:rPr>
        <w:t>data are follow</w:t>
      </w:r>
      <w:r w:rsidR="002D540F">
        <w:rPr>
          <w:rFonts w:cstheme="minorHAnsi"/>
        </w:rPr>
        <w:t>ed</w:t>
      </w:r>
      <w:r w:rsidR="005B6A46" w:rsidRPr="004577CB">
        <w:rPr>
          <w:rFonts w:cstheme="minorHAnsi"/>
        </w:rPr>
        <w:t>,</w:t>
      </w:r>
    </w:p>
    <w:p w14:paraId="4441CA56" w14:textId="71C7CAE7" w:rsidR="00F460E5" w:rsidRPr="004577CB" w:rsidRDefault="00F460E5" w:rsidP="003202B6">
      <w:pPr>
        <w:pStyle w:val="ListParagraph"/>
        <w:numPr>
          <w:ilvl w:val="0"/>
          <w:numId w:val="15"/>
        </w:numPr>
        <w:rPr>
          <w:rFonts w:cstheme="minorHAnsi"/>
        </w:rPr>
      </w:pPr>
      <w:r w:rsidRPr="004577CB">
        <w:rPr>
          <w:rFonts w:cstheme="minorHAnsi"/>
        </w:rPr>
        <w:t>Expertise is a challenge as predictive analytical approaches are typically designed for data scientists with an in-depth understanding of statistics, R and Python.</w:t>
      </w:r>
    </w:p>
    <w:p w14:paraId="3ED851E3" w14:textId="3B3158EB" w:rsidR="003202B6" w:rsidRPr="004577CB" w:rsidRDefault="00F460E5" w:rsidP="003202B6">
      <w:pPr>
        <w:pStyle w:val="ListParagraph"/>
        <w:numPr>
          <w:ilvl w:val="0"/>
          <w:numId w:val="15"/>
        </w:numPr>
        <w:rPr>
          <w:rFonts w:cstheme="minorHAnsi"/>
        </w:rPr>
      </w:pPr>
      <w:r w:rsidRPr="004577CB">
        <w:rPr>
          <w:rFonts w:cstheme="minorHAnsi"/>
        </w:rPr>
        <w:t xml:space="preserve">Wide range of </w:t>
      </w:r>
      <w:r w:rsidR="002D540F">
        <w:rPr>
          <w:rFonts w:cstheme="minorHAnsi"/>
        </w:rPr>
        <w:t xml:space="preserve">the </w:t>
      </w:r>
      <w:r w:rsidRPr="004577CB">
        <w:rPr>
          <w:rFonts w:cstheme="minorHAnsi"/>
        </w:rPr>
        <w:t>dataset</w:t>
      </w:r>
    </w:p>
    <w:p w14:paraId="2CDB74A4" w14:textId="2CC19A0F" w:rsidR="00031D95" w:rsidRDefault="00A97E4C" w:rsidP="00031D95">
      <w:pPr>
        <w:pStyle w:val="ListParagraph"/>
        <w:numPr>
          <w:ilvl w:val="0"/>
          <w:numId w:val="20"/>
        </w:numPr>
        <w:rPr>
          <w:rFonts w:cstheme="minorHAnsi"/>
        </w:rPr>
      </w:pPr>
      <w:r w:rsidRPr="00031D95">
        <w:rPr>
          <w:rFonts w:cstheme="minorHAnsi"/>
        </w:rPr>
        <w:lastRenderedPageBreak/>
        <w:t xml:space="preserve">There are </w:t>
      </w:r>
      <w:r w:rsidR="00B040CB" w:rsidRPr="00031D95">
        <w:rPr>
          <w:rFonts w:cstheme="minorHAnsi"/>
        </w:rPr>
        <w:t>many</w:t>
      </w:r>
      <w:r w:rsidRPr="00031D95">
        <w:rPr>
          <w:rFonts w:cstheme="minorHAnsi"/>
        </w:rPr>
        <w:t xml:space="preserve"> available </w:t>
      </w:r>
      <w:r w:rsidR="007736DE" w:rsidRPr="00031D95">
        <w:rPr>
          <w:rFonts w:cstheme="minorHAnsi"/>
        </w:rPr>
        <w:t>datasets</w:t>
      </w:r>
      <w:r w:rsidRPr="00031D95">
        <w:rPr>
          <w:rFonts w:cstheme="minorHAnsi"/>
        </w:rPr>
        <w:t xml:space="preserve"> provided by </w:t>
      </w:r>
      <w:r w:rsidR="002D540F">
        <w:rPr>
          <w:rFonts w:cstheme="minorHAnsi"/>
        </w:rPr>
        <w:t xml:space="preserve">the </w:t>
      </w:r>
      <w:r w:rsidRPr="00031D95">
        <w:rPr>
          <w:rFonts w:cstheme="minorHAnsi"/>
        </w:rPr>
        <w:t>New Zealand Government</w:t>
      </w:r>
      <w:r w:rsidR="00F460E5" w:rsidRPr="00031D95">
        <w:rPr>
          <w:rFonts w:cstheme="minorHAnsi"/>
        </w:rPr>
        <w:t xml:space="preserve">, which critical decision for </w:t>
      </w:r>
      <w:r w:rsidR="002D540F">
        <w:rPr>
          <w:rFonts w:cstheme="minorHAnsi"/>
        </w:rPr>
        <w:t xml:space="preserve">a </w:t>
      </w:r>
      <w:r w:rsidR="00F460E5" w:rsidRPr="00031D95">
        <w:rPr>
          <w:rFonts w:cstheme="minorHAnsi"/>
        </w:rPr>
        <w:t xml:space="preserve">data analyst to decide which one </w:t>
      </w:r>
      <w:r w:rsidR="0065037D" w:rsidRPr="00031D95">
        <w:rPr>
          <w:rFonts w:cstheme="minorHAnsi"/>
        </w:rPr>
        <w:t>is effective for better predictive policing</w:t>
      </w:r>
      <w:r w:rsidR="00031D95">
        <w:rPr>
          <w:rFonts w:cstheme="minorHAnsi"/>
        </w:rPr>
        <w:t>.</w:t>
      </w:r>
    </w:p>
    <w:p w14:paraId="46D86D87" w14:textId="0C0E4159" w:rsidR="00EE3005" w:rsidRPr="00031D95" w:rsidRDefault="00902651" w:rsidP="00031D95">
      <w:pPr>
        <w:pStyle w:val="ListParagraph"/>
        <w:numPr>
          <w:ilvl w:val="0"/>
          <w:numId w:val="20"/>
        </w:numPr>
        <w:rPr>
          <w:rFonts w:cstheme="minorHAnsi"/>
        </w:rPr>
      </w:pPr>
      <w:r w:rsidRPr="00031D95">
        <w:rPr>
          <w:rFonts w:cstheme="minorHAnsi"/>
        </w:rPr>
        <w:t>Dynamic features are different depending on data set; therefore, common features for all dataset are difficult to predict.</w:t>
      </w:r>
    </w:p>
    <w:p w14:paraId="771F241D" w14:textId="7646701E" w:rsidR="00F460E5" w:rsidRPr="004577CB" w:rsidRDefault="00F460E5" w:rsidP="00F460E5">
      <w:pPr>
        <w:pStyle w:val="ListParagraph"/>
        <w:numPr>
          <w:ilvl w:val="0"/>
          <w:numId w:val="15"/>
        </w:numPr>
        <w:rPr>
          <w:rFonts w:cstheme="minorHAnsi"/>
        </w:rPr>
      </w:pPr>
      <w:r w:rsidRPr="004577CB">
        <w:rPr>
          <w:rFonts w:cstheme="minorHAnsi"/>
        </w:rPr>
        <w:t>Visual representation of data</w:t>
      </w:r>
    </w:p>
    <w:p w14:paraId="074819E6" w14:textId="1E583B78" w:rsidR="00890400" w:rsidRPr="00031D95" w:rsidRDefault="00890400" w:rsidP="00031D95">
      <w:pPr>
        <w:pStyle w:val="ListParagraph"/>
        <w:numPr>
          <w:ilvl w:val="0"/>
          <w:numId w:val="21"/>
        </w:numPr>
        <w:rPr>
          <w:rFonts w:cstheme="minorHAnsi"/>
        </w:rPr>
      </w:pPr>
      <w:r w:rsidRPr="00031D95">
        <w:rPr>
          <w:rFonts w:cstheme="minorHAnsi"/>
        </w:rPr>
        <w:t xml:space="preserve">You need to display the data in </w:t>
      </w:r>
      <w:r w:rsidR="00142DB3" w:rsidRPr="00031D95">
        <w:rPr>
          <w:rFonts w:cstheme="minorHAnsi"/>
        </w:rPr>
        <w:t>a</w:t>
      </w:r>
      <w:r w:rsidRPr="00031D95">
        <w:rPr>
          <w:rFonts w:cstheme="minorHAnsi"/>
        </w:rPr>
        <w:t xml:space="preserve"> simple and readable format for the public. It may be a challenging job to process unstructured data and then visually attractive.</w:t>
      </w:r>
    </w:p>
    <w:p w14:paraId="608C4B75" w14:textId="7AA2D5D2" w:rsidR="004150EF" w:rsidRDefault="00F460E5" w:rsidP="00AB256B">
      <w:pPr>
        <w:pStyle w:val="ListParagraph"/>
        <w:numPr>
          <w:ilvl w:val="0"/>
          <w:numId w:val="15"/>
        </w:numPr>
        <w:rPr>
          <w:rFonts w:cstheme="minorHAnsi"/>
        </w:rPr>
      </w:pPr>
      <w:r w:rsidRPr="004577CB">
        <w:rPr>
          <w:rFonts w:cstheme="minorHAnsi"/>
        </w:rPr>
        <w:t>Difficult to decide which algorithm should give higher accuracy</w:t>
      </w:r>
      <w:r w:rsidR="00193180" w:rsidRPr="004577CB">
        <w:rPr>
          <w:rFonts w:cstheme="minorHAnsi"/>
        </w:rPr>
        <w:t xml:space="preserve"> during modelling data</w:t>
      </w:r>
      <w:r w:rsidRPr="004577CB">
        <w:rPr>
          <w:rFonts w:cstheme="minorHAnsi"/>
        </w:rPr>
        <w:t xml:space="preserve">. </w:t>
      </w:r>
    </w:p>
    <w:p w14:paraId="47BF9717" w14:textId="77777777" w:rsidR="009A69A2" w:rsidRDefault="009A69A2" w:rsidP="009A69A2">
      <w:pPr>
        <w:pStyle w:val="Heading1"/>
      </w:pPr>
      <w:bookmarkStart w:id="52" w:name="_Toc38611853"/>
      <w:r w:rsidRPr="004577CB">
        <w:t>Reference List</w:t>
      </w:r>
      <w:bookmarkEnd w:id="52"/>
      <w:r w:rsidRPr="004577CB">
        <w:t xml:space="preserve"> </w:t>
      </w:r>
    </w:p>
    <w:p w14:paraId="1C142240" w14:textId="7BB06DA3" w:rsidR="009A69A2" w:rsidRPr="00E308BB" w:rsidRDefault="000B50B2" w:rsidP="000B50B2">
      <w:pPr>
        <w:ind w:left="284" w:hanging="720"/>
        <w:jc w:val="both"/>
      </w:pPr>
      <w:r>
        <w:rPr>
          <w:color w:val="333333"/>
          <w:shd w:val="clear" w:color="auto" w:fill="FFFFFF"/>
        </w:rPr>
        <w:t xml:space="preserve">   </w:t>
      </w:r>
      <w:r w:rsidR="009A69A2">
        <w:rPr>
          <w:color w:val="333333"/>
          <w:shd w:val="clear" w:color="auto" w:fill="FFFFFF"/>
        </w:rPr>
        <w:t>Almaw, A., &amp; Kadam, K. (2018). Crime Data Analysis and Prediction Using Ensemble Learning. </w:t>
      </w:r>
      <w:r w:rsidR="009A69A2">
        <w:rPr>
          <w:i/>
          <w:iCs/>
          <w:color w:val="333333"/>
        </w:rPr>
        <w:t>2018 Second International Conference on Intelligent Computing and Control Systems (ICICCS)</w:t>
      </w:r>
      <w:r w:rsidR="009A69A2">
        <w:rPr>
          <w:color w:val="333333"/>
          <w:shd w:val="clear" w:color="auto" w:fill="FFFFFF"/>
        </w:rPr>
        <w:t>. doi: 10.1109/iccons.2018.8663186</w:t>
      </w:r>
    </w:p>
    <w:p w14:paraId="37D89FA2" w14:textId="77777777" w:rsidR="000B50B2" w:rsidRDefault="009A69A2" w:rsidP="000B50B2">
      <w:pPr>
        <w:spacing w:line="240" w:lineRule="auto"/>
        <w:ind w:left="567" w:hanging="720"/>
        <w:jc w:val="both"/>
        <w:rPr>
          <w:rStyle w:val="Hyperlink"/>
          <w:rFonts w:cstheme="minorHAnsi"/>
          <w:shd w:val="clear" w:color="auto" w:fill="FFFFFF"/>
        </w:rPr>
      </w:pPr>
      <w:r w:rsidRPr="004577CB">
        <w:rPr>
          <w:rFonts w:cstheme="minorHAnsi"/>
          <w:color w:val="333333"/>
          <w:shd w:val="clear" w:color="auto" w:fill="FFFFFF"/>
        </w:rPr>
        <w:t xml:space="preserve">Breen, &amp; Jamie.(2017). The Changing Role of New Zealand Police with The Introduction of New Technologies: How Far Should 3 The Law Respond? Retrieved from </w:t>
      </w:r>
      <w:hyperlink r:id="rId35" w:history="1">
        <w:r w:rsidRPr="004577CB">
          <w:rPr>
            <w:rStyle w:val="Hyperlink"/>
            <w:rFonts w:cstheme="minorHAnsi"/>
            <w:shd w:val="clear" w:color="auto" w:fill="FFFFFF"/>
          </w:rPr>
          <w:t>http://researcharchive.vuw.ac.nz/handle/10063/7954</w:t>
        </w:r>
      </w:hyperlink>
    </w:p>
    <w:p w14:paraId="0CBDF05A" w14:textId="37830160" w:rsidR="009A69A2" w:rsidRPr="000B50B2" w:rsidRDefault="009A69A2" w:rsidP="000B50B2">
      <w:pPr>
        <w:spacing w:line="240" w:lineRule="auto"/>
        <w:ind w:left="567" w:hanging="720"/>
        <w:jc w:val="both"/>
        <w:rPr>
          <w:rFonts w:cstheme="minorHAnsi"/>
          <w:color w:val="0000FF" w:themeColor="hyperlink"/>
          <w:u w:val="single"/>
          <w:shd w:val="clear" w:color="auto" w:fill="FFFFFF"/>
        </w:rPr>
      </w:pPr>
      <w:r>
        <w:rPr>
          <w:color w:val="333333"/>
          <w:shd w:val="clear" w:color="auto" w:fill="FFFFFF"/>
        </w:rPr>
        <w:t xml:space="preserve">Can artificial intelligence and predictive policing make us safer? (n.d.). Retrieved from </w:t>
      </w:r>
      <w:hyperlink r:id="rId36" w:history="1">
        <w:r w:rsidRPr="00F6584C">
          <w:rPr>
            <w:rStyle w:val="Hyperlink"/>
            <w:shd w:val="clear" w:color="auto" w:fill="FFFFFF"/>
          </w:rPr>
          <w:t>http://defsecmedia.co.nz/homeland-security/summer-2017-predictive-policing/</w:t>
        </w:r>
      </w:hyperlink>
    </w:p>
    <w:p w14:paraId="6DBA6231" w14:textId="77777777" w:rsidR="009A69A2" w:rsidRPr="004577CB" w:rsidRDefault="009A69A2" w:rsidP="000B50B2">
      <w:pPr>
        <w:shd w:val="clear" w:color="auto" w:fill="FFFFFF"/>
        <w:spacing w:line="240" w:lineRule="auto"/>
        <w:ind w:left="567" w:hanging="720"/>
        <w:jc w:val="both"/>
        <w:rPr>
          <w:rFonts w:eastAsia="Times New Roman" w:cstheme="minorHAnsi"/>
          <w:color w:val="333333"/>
        </w:rPr>
      </w:pPr>
      <w:r w:rsidRPr="004577CB">
        <w:rPr>
          <w:rFonts w:eastAsia="Times New Roman" w:cstheme="minorHAnsi"/>
          <w:color w:val="333333"/>
        </w:rPr>
        <w:t xml:space="preserve">Chammah, M. (2016, February 3). In the aftermath of Michael Brown's death, St. Louis cops embrace crime-predicting software. Retrieved from </w:t>
      </w:r>
      <w:hyperlink r:id="rId37" w:history="1">
        <w:r w:rsidRPr="004577CB">
          <w:rPr>
            <w:rStyle w:val="Hyperlink"/>
            <w:rFonts w:eastAsia="Times New Roman" w:cstheme="minorHAnsi"/>
          </w:rPr>
          <w:t>https://www.theverge.com/2016/2/3/10895804/st-louis-police-hunchlab-predictive-policing-marshall-project</w:t>
        </w:r>
      </w:hyperlink>
    </w:p>
    <w:p w14:paraId="2255E62B" w14:textId="77777777" w:rsidR="009A69A2" w:rsidRPr="004577CB" w:rsidRDefault="009A69A2" w:rsidP="000B50B2">
      <w:pPr>
        <w:shd w:val="clear" w:color="auto" w:fill="FFFFFF"/>
        <w:spacing w:line="240" w:lineRule="auto"/>
        <w:ind w:left="567" w:hanging="720"/>
        <w:jc w:val="both"/>
        <w:rPr>
          <w:rFonts w:cstheme="minorHAnsi"/>
          <w:color w:val="333333"/>
          <w:shd w:val="clear" w:color="auto" w:fill="FFFFFF"/>
        </w:rPr>
      </w:pPr>
      <w:r w:rsidRPr="004577CB">
        <w:rPr>
          <w:rFonts w:cstheme="minorHAnsi"/>
          <w:color w:val="333333"/>
          <w:shd w:val="clear" w:color="auto" w:fill="FFFFFF"/>
        </w:rPr>
        <w:t xml:space="preserve">Dickinson, M. (2017, August 29). Science &amp; Tech: Big data on crime. Retrieved from </w:t>
      </w:r>
      <w:hyperlink r:id="rId38" w:history="1">
        <w:r w:rsidRPr="004577CB">
          <w:rPr>
            <w:rStyle w:val="Hyperlink"/>
            <w:rFonts w:cstheme="minorHAnsi"/>
            <w:shd w:val="clear" w:color="auto" w:fill="FFFFFF"/>
          </w:rPr>
          <w:t>https://www.nzherald.co.nz/technology/news/article.cfm?c_id=5&amp;objectid=11581851</w:t>
        </w:r>
      </w:hyperlink>
    </w:p>
    <w:p w14:paraId="546BB68B" w14:textId="77777777" w:rsidR="009A69A2" w:rsidRPr="004577CB" w:rsidRDefault="009A69A2" w:rsidP="000B50B2">
      <w:pPr>
        <w:shd w:val="clear" w:color="auto" w:fill="FFFFFF"/>
        <w:spacing w:line="240" w:lineRule="auto"/>
        <w:ind w:left="567" w:hanging="720"/>
        <w:jc w:val="both"/>
        <w:rPr>
          <w:rFonts w:eastAsia="Times New Roman" w:cstheme="minorHAnsi"/>
          <w:color w:val="333333"/>
        </w:rPr>
      </w:pPr>
      <w:r w:rsidRPr="004577CB">
        <w:rPr>
          <w:rFonts w:eastAsia="Times New Roman" w:cstheme="minorHAnsi"/>
          <w:color w:val="333333"/>
        </w:rPr>
        <w:t xml:space="preserve">How predictive policing works in the US. (2014, April 1). Retrieved from </w:t>
      </w:r>
      <w:hyperlink r:id="rId39" w:history="1">
        <w:r w:rsidRPr="004577CB">
          <w:rPr>
            <w:rStyle w:val="Hyperlink"/>
            <w:rFonts w:eastAsia="Times New Roman" w:cstheme="minorHAnsi"/>
          </w:rPr>
          <w:t>https://www.bbc.com/news/av/uk-england-london-26837251/how-predictive-policing-works-in-the-us</w:t>
        </w:r>
      </w:hyperlink>
    </w:p>
    <w:p w14:paraId="4346D1CE" w14:textId="77777777" w:rsidR="009A69A2" w:rsidRPr="004577CB" w:rsidRDefault="009A69A2" w:rsidP="000B50B2">
      <w:pPr>
        <w:shd w:val="clear" w:color="auto" w:fill="FFFFFF"/>
        <w:spacing w:line="240" w:lineRule="auto"/>
        <w:ind w:left="567" w:hanging="720"/>
        <w:jc w:val="both"/>
        <w:rPr>
          <w:rFonts w:eastAsia="Times New Roman" w:cstheme="minorHAnsi"/>
          <w:color w:val="333333"/>
        </w:rPr>
      </w:pPr>
      <w:r w:rsidRPr="004577CB">
        <w:rPr>
          <w:rFonts w:eastAsia="Times New Roman" w:cstheme="minorHAnsi"/>
          <w:color w:val="333333"/>
        </w:rPr>
        <w:t xml:space="preserve">Overview of Predictive Policing. (n.d.). Retrieved from </w:t>
      </w:r>
      <w:hyperlink r:id="rId40" w:history="1">
        <w:r w:rsidRPr="004577CB">
          <w:rPr>
            <w:rStyle w:val="Hyperlink"/>
            <w:rFonts w:eastAsia="Times New Roman" w:cstheme="minorHAnsi"/>
          </w:rPr>
          <w:t>https://nij.ojp.gov/topics/articles/overview-predictive-policing</w:t>
        </w:r>
      </w:hyperlink>
    </w:p>
    <w:p w14:paraId="0EEBA77A" w14:textId="77777777" w:rsidR="009A69A2" w:rsidRPr="004577CB" w:rsidRDefault="009A69A2" w:rsidP="000B50B2">
      <w:pPr>
        <w:shd w:val="clear" w:color="auto" w:fill="FFFFFF"/>
        <w:spacing w:line="240" w:lineRule="auto"/>
        <w:ind w:left="567" w:hanging="720"/>
        <w:jc w:val="both"/>
        <w:rPr>
          <w:rFonts w:eastAsia="Times New Roman" w:cstheme="minorHAnsi"/>
          <w:color w:val="333333"/>
        </w:rPr>
      </w:pPr>
      <w:r w:rsidRPr="004577CB">
        <w:rPr>
          <w:rFonts w:eastAsia="Times New Roman" w:cstheme="minorHAnsi"/>
          <w:color w:val="333333"/>
        </w:rPr>
        <w:t xml:space="preserve">policedata.nz. (n.d.). Retrieved from </w:t>
      </w:r>
      <w:hyperlink r:id="rId41" w:history="1">
        <w:r w:rsidRPr="004577CB">
          <w:rPr>
            <w:rStyle w:val="Hyperlink"/>
            <w:rFonts w:eastAsia="Times New Roman" w:cstheme="minorHAnsi"/>
          </w:rPr>
          <w:t>https://www.police.govt.nz/about-us/publications-statistics/data-and-statistics/policedatanz</w:t>
        </w:r>
      </w:hyperlink>
    </w:p>
    <w:p w14:paraId="0184AC6B" w14:textId="77777777" w:rsidR="009A69A2" w:rsidRDefault="009A69A2" w:rsidP="000B50B2">
      <w:pPr>
        <w:shd w:val="clear" w:color="auto" w:fill="FFFFFF"/>
        <w:spacing w:line="240" w:lineRule="auto"/>
        <w:ind w:left="567" w:hanging="720"/>
        <w:jc w:val="both"/>
        <w:rPr>
          <w:rStyle w:val="Hyperlink"/>
          <w:rFonts w:eastAsia="Times New Roman" w:cstheme="minorHAnsi"/>
        </w:rPr>
      </w:pPr>
      <w:r w:rsidRPr="004577CB">
        <w:rPr>
          <w:rFonts w:eastAsia="Times New Roman" w:cstheme="minorHAnsi"/>
          <w:color w:val="333333"/>
        </w:rPr>
        <w:t xml:space="preserve">Roy, E. A. (2018, December 20). New Zealand survey suggests real crime figures could be seven times official tally. Retrieved from </w:t>
      </w:r>
      <w:hyperlink r:id="rId42" w:history="1">
        <w:r w:rsidRPr="004577CB">
          <w:rPr>
            <w:rStyle w:val="Hyperlink"/>
            <w:rFonts w:eastAsia="Times New Roman" w:cstheme="minorHAnsi"/>
          </w:rPr>
          <w:t>https://www.theguardian.com/world/2018/dec/20/new-zealand-survey-suggests-real-figures-could-be-seven-times-official-tally</w:t>
        </w:r>
      </w:hyperlink>
    </w:p>
    <w:p w14:paraId="59D74815" w14:textId="77777777" w:rsidR="009A69A2" w:rsidRPr="004577CB" w:rsidRDefault="009A69A2" w:rsidP="009A69A2"/>
    <w:p w14:paraId="53F1E09C" w14:textId="77777777" w:rsidR="009A69A2" w:rsidRPr="009A69A2" w:rsidRDefault="009A69A2" w:rsidP="009A69A2">
      <w:pPr>
        <w:ind w:left="360"/>
        <w:rPr>
          <w:rFonts w:cstheme="minorHAnsi"/>
        </w:rPr>
      </w:pPr>
    </w:p>
    <w:p w14:paraId="10789E16" w14:textId="1444720D" w:rsidR="00022AD2" w:rsidRDefault="00022AD2" w:rsidP="00022AD2">
      <w:pPr>
        <w:pStyle w:val="Heading1"/>
        <w:numPr>
          <w:ilvl w:val="0"/>
          <w:numId w:val="16"/>
        </w:numPr>
        <w:rPr>
          <w:rFonts w:asciiTheme="minorHAnsi" w:hAnsiTheme="minorHAnsi" w:cstheme="minorHAnsi"/>
        </w:rPr>
      </w:pPr>
      <w:bookmarkStart w:id="53" w:name="_Toc38106636"/>
      <w:bookmarkStart w:id="54" w:name="_Toc38611854"/>
      <w:r w:rsidRPr="004577CB">
        <w:rPr>
          <w:rFonts w:asciiTheme="minorHAnsi" w:hAnsiTheme="minorHAnsi" w:cstheme="minorHAnsi"/>
        </w:rPr>
        <w:lastRenderedPageBreak/>
        <w:t>Appendices</w:t>
      </w:r>
      <w:bookmarkEnd w:id="53"/>
      <w:bookmarkEnd w:id="54"/>
    </w:p>
    <w:p w14:paraId="20D819F1" w14:textId="448A5F56" w:rsidR="000D6B4A" w:rsidRPr="000D6B4A" w:rsidRDefault="000D6B4A" w:rsidP="000D6B4A">
      <w:pPr>
        <w:pStyle w:val="Heading2"/>
      </w:pPr>
      <w:bookmarkStart w:id="55" w:name="_Toc38611855"/>
      <w:bookmarkStart w:id="56" w:name="_Appendix_A"/>
      <w:bookmarkEnd w:id="56"/>
      <w:r>
        <w:t>Appendix A</w:t>
      </w:r>
      <w:bookmarkEnd w:id="55"/>
    </w:p>
    <w:p w14:paraId="71E9B14C" w14:textId="77777777" w:rsidR="00022AD2" w:rsidRPr="004577CB" w:rsidRDefault="00022AD2" w:rsidP="000D6B4A">
      <w:pPr>
        <w:pStyle w:val="Heading3"/>
      </w:pPr>
      <w:bookmarkStart w:id="57" w:name="_Toc38611856"/>
      <w:r w:rsidRPr="004577CB">
        <w:t>Team Agreement</w:t>
      </w:r>
      <w:bookmarkEnd w:id="57"/>
    </w:p>
    <w:p w14:paraId="2D43B41C" w14:textId="77777777" w:rsidR="00022AD2" w:rsidRPr="004577CB" w:rsidRDefault="0098376D" w:rsidP="00022AD2">
      <w:pPr>
        <w:rPr>
          <w:rFonts w:cstheme="minorHAnsi"/>
        </w:rPr>
      </w:pPr>
      <w:hyperlink r:id="rId43" w:history="1">
        <w:r w:rsidR="00022AD2" w:rsidRPr="004577CB">
          <w:rPr>
            <w:rStyle w:val="Hyperlink"/>
            <w:rFonts w:cstheme="minorHAnsi"/>
          </w:rPr>
          <w:t>https://otagopoly.sharepoint.com/sites/PredictivePolicing/_layouts/15/Doc.aspx?OR=teams&amp;action=edit&amp;sourcedoc={73DE4091-CCBD-460A-8206-E1669EA4845F}</w:t>
        </w:r>
      </w:hyperlink>
    </w:p>
    <w:p w14:paraId="1961679F" w14:textId="77777777" w:rsidR="00022AD2" w:rsidRPr="004577CB" w:rsidRDefault="00022AD2" w:rsidP="000D6B4A">
      <w:pPr>
        <w:pStyle w:val="Heading3"/>
      </w:pPr>
      <w:bookmarkStart w:id="58" w:name="_Toc38611857"/>
      <w:r w:rsidRPr="004577CB">
        <w:t>Tools</w:t>
      </w:r>
      <w:bookmarkEnd w:id="58"/>
    </w:p>
    <w:p w14:paraId="48D1033F" w14:textId="77777777" w:rsidR="00022AD2" w:rsidRPr="004577CB" w:rsidRDefault="0098376D" w:rsidP="00022AD2">
      <w:pPr>
        <w:rPr>
          <w:rFonts w:cstheme="minorHAnsi"/>
        </w:rPr>
      </w:pPr>
      <w:hyperlink r:id="rId44" w:history="1">
        <w:r w:rsidR="00022AD2" w:rsidRPr="004577CB">
          <w:rPr>
            <w:rStyle w:val="Hyperlink"/>
            <w:rFonts w:cstheme="minorHAnsi"/>
          </w:rPr>
          <w:t>https://otagopoly.sharepoint.com/sites/PredictivePolicing/_layouts/15/Doc.aspx?OR=teams&amp;action=edit&amp;sourcedoc={FC28C08D-ADA4-420A-8B56-B19371A584EF}</w:t>
        </w:r>
      </w:hyperlink>
    </w:p>
    <w:p w14:paraId="1576627A" w14:textId="77777777" w:rsidR="00022AD2" w:rsidRPr="004577CB" w:rsidRDefault="00022AD2" w:rsidP="000D6B4A">
      <w:pPr>
        <w:pStyle w:val="Heading3"/>
      </w:pPr>
      <w:bookmarkStart w:id="59" w:name="_Toc38611858"/>
      <w:r w:rsidRPr="004577CB">
        <w:t>Jira</w:t>
      </w:r>
      <w:bookmarkEnd w:id="59"/>
    </w:p>
    <w:p w14:paraId="79ACACF2" w14:textId="31DD5E8C" w:rsidR="00022AD2" w:rsidRDefault="0098376D" w:rsidP="00022AD2">
      <w:pPr>
        <w:rPr>
          <w:rStyle w:val="Hyperlink"/>
          <w:rFonts w:cstheme="minorHAnsi"/>
        </w:rPr>
      </w:pPr>
      <w:hyperlink r:id="rId45" w:history="1">
        <w:r w:rsidR="00022AD2" w:rsidRPr="004577CB">
          <w:rPr>
            <w:rStyle w:val="Hyperlink"/>
            <w:rFonts w:cstheme="minorHAnsi"/>
          </w:rPr>
          <w:t>https://opaiccrimeprediction.atlassian.net/secure/RapidBoard.jspa?rapidView=1&amp;projectKey=PP&amp;view=planning.nodetail&amp;issueLimit=100</w:t>
        </w:r>
      </w:hyperlink>
    </w:p>
    <w:p w14:paraId="553A6E64" w14:textId="77777777" w:rsidR="00EB3B0C" w:rsidRDefault="00EB3B0C" w:rsidP="000D6B4A">
      <w:pPr>
        <w:pStyle w:val="Heading3"/>
      </w:pPr>
      <w:bookmarkStart w:id="60" w:name="_Toc38576412"/>
      <w:bookmarkStart w:id="61" w:name="_Toc38611859"/>
      <w:r>
        <w:t>Gantt Chart</w:t>
      </w:r>
      <w:bookmarkEnd w:id="60"/>
      <w:bookmarkEnd w:id="61"/>
    </w:p>
    <w:p w14:paraId="3DA9C607" w14:textId="33AD4AD7" w:rsidR="00EB3B0C" w:rsidRDefault="00EB3B0C" w:rsidP="00EB3B0C">
      <w:pPr>
        <w:ind w:right="521"/>
      </w:pPr>
      <w:hyperlink r:id="rId46" w:history="1">
        <w:r w:rsidRPr="008816C6">
          <w:rPr>
            <w:rStyle w:val="Hyperlink"/>
          </w:rPr>
          <w:t>https://otagopoly.sharepoint.com/sites/PredictivePolicing/_layouts/15/Doc.aspx?OR=teams&amp;action=edit&amp;sourcedoc={59BAD8FB-5C1D-4D90-8424-7F21671A0143}</w:t>
        </w:r>
      </w:hyperlink>
    </w:p>
    <w:p w14:paraId="351EC0E7" w14:textId="77777777" w:rsidR="00EB3B0C" w:rsidRDefault="00EB3B0C" w:rsidP="000D6B4A">
      <w:pPr>
        <w:pStyle w:val="Heading3"/>
      </w:pPr>
      <w:bookmarkStart w:id="62" w:name="_Toc38576413"/>
      <w:bookmarkStart w:id="63" w:name="_Toc38611860"/>
      <w:r>
        <w:t>Milestones</w:t>
      </w:r>
      <w:bookmarkEnd w:id="62"/>
      <w:bookmarkEnd w:id="63"/>
    </w:p>
    <w:p w14:paraId="1480E905" w14:textId="293AC4AF" w:rsidR="00EB3B0C" w:rsidRPr="00EB3B0C" w:rsidRDefault="00EB3B0C" w:rsidP="00EB3B0C">
      <w:pPr>
        <w:ind w:right="521"/>
      </w:pPr>
      <w:hyperlink r:id="rId47" w:history="1">
        <w:r w:rsidRPr="008816C6">
          <w:rPr>
            <w:rStyle w:val="Hyperlink"/>
          </w:rPr>
          <w:t>https://otagopoly.sharepoint.com/sites/PredictivePolicing/_layouts/15/Doc.aspx?OR=teams&amp;action=edit&amp;sourcedoc={17032E2E-C7E3-430B-91D8-7453AD4B6A2B}</w:t>
        </w:r>
      </w:hyperlink>
    </w:p>
    <w:p w14:paraId="7073BCD1" w14:textId="77777777" w:rsidR="00022AD2" w:rsidRPr="004577CB" w:rsidRDefault="00022AD2" w:rsidP="000D6B4A">
      <w:pPr>
        <w:pStyle w:val="Heading3"/>
      </w:pPr>
      <w:bookmarkStart w:id="64" w:name="_Toc38611861"/>
      <w:r w:rsidRPr="004577CB">
        <w:t>BitBucket</w:t>
      </w:r>
      <w:bookmarkEnd w:id="64"/>
    </w:p>
    <w:p w14:paraId="231F9656" w14:textId="3BA064BE" w:rsidR="00022AD2" w:rsidRDefault="0098376D" w:rsidP="00022AD2">
      <w:pPr>
        <w:rPr>
          <w:rStyle w:val="Hyperlink"/>
          <w:rFonts w:cstheme="minorHAnsi"/>
        </w:rPr>
      </w:pPr>
      <w:hyperlink r:id="rId48" w:history="1">
        <w:r w:rsidR="00022AD2" w:rsidRPr="004577CB">
          <w:rPr>
            <w:rStyle w:val="Hyperlink"/>
            <w:rFonts w:cstheme="minorHAnsi"/>
          </w:rPr>
          <w:t>https://bitbucket.org/wisanuboonrat/predictive_policing/src/master/</w:t>
        </w:r>
      </w:hyperlink>
    </w:p>
    <w:p w14:paraId="134591F6" w14:textId="663DE0C8" w:rsidR="000D6B4A" w:rsidRDefault="000D6B4A" w:rsidP="000D6B4A">
      <w:pPr>
        <w:pStyle w:val="Heading2"/>
      </w:pPr>
      <w:bookmarkStart w:id="65" w:name="_Toc38611862"/>
      <w:r>
        <w:t>Appendix B</w:t>
      </w:r>
      <w:bookmarkEnd w:id="65"/>
    </w:p>
    <w:p w14:paraId="6E3E70B9" w14:textId="77777777" w:rsidR="000D6B4A" w:rsidRPr="004577CB" w:rsidRDefault="000D6B4A" w:rsidP="000D6B4A">
      <w:pPr>
        <w:pStyle w:val="Heading3"/>
      </w:pPr>
      <w:bookmarkStart w:id="66" w:name="_Toc38611863"/>
      <w:r>
        <w:t>Web Resources</w:t>
      </w:r>
      <w:bookmarkEnd w:id="66"/>
    </w:p>
    <w:p w14:paraId="6C775879" w14:textId="77777777" w:rsidR="000D6B4A" w:rsidRPr="004577CB" w:rsidRDefault="000D6B4A" w:rsidP="0022287B">
      <w:pPr>
        <w:spacing w:line="240" w:lineRule="auto"/>
        <w:rPr>
          <w:rFonts w:cstheme="minorHAnsi"/>
        </w:rPr>
      </w:pPr>
      <w:hyperlink r:id="rId49" w:history="1">
        <w:r w:rsidRPr="004577CB">
          <w:rPr>
            <w:rStyle w:val="Hyperlink"/>
            <w:rFonts w:cstheme="minorHAnsi"/>
          </w:rPr>
          <w:t>https://www.theclassroom.com/difference-between-qualitative-quantitative-evaluation-8281411.html</w:t>
        </w:r>
      </w:hyperlink>
    </w:p>
    <w:p w14:paraId="398A101F" w14:textId="77777777" w:rsidR="000D6B4A" w:rsidRPr="004577CB" w:rsidRDefault="000D6B4A" w:rsidP="0022287B">
      <w:pPr>
        <w:spacing w:line="240" w:lineRule="auto"/>
        <w:rPr>
          <w:rFonts w:cstheme="minorHAnsi"/>
        </w:rPr>
      </w:pPr>
      <w:hyperlink r:id="rId50" w:history="1">
        <w:r w:rsidRPr="004577CB">
          <w:rPr>
            <w:rStyle w:val="Hyperlink"/>
            <w:rFonts w:cstheme="minorHAnsi"/>
          </w:rPr>
          <w:t>https://study.com/academy/lesson/outcome-evaluation-definition-program-effectiveness.html</w:t>
        </w:r>
      </w:hyperlink>
    </w:p>
    <w:p w14:paraId="009939FA" w14:textId="77777777" w:rsidR="000D6B4A" w:rsidRPr="004577CB" w:rsidRDefault="000D6B4A" w:rsidP="0022287B">
      <w:pPr>
        <w:spacing w:line="240" w:lineRule="auto"/>
        <w:rPr>
          <w:rFonts w:cstheme="minorHAnsi"/>
        </w:rPr>
      </w:pPr>
      <w:hyperlink r:id="rId51" w:history="1">
        <w:r w:rsidRPr="004577CB">
          <w:rPr>
            <w:rStyle w:val="Hyperlink"/>
            <w:rFonts w:cstheme="minorHAnsi"/>
          </w:rPr>
          <w:t>https://programs.online.american.edu/online-graduate-certificates/project-monitoring/resources/what-is-impact-evaluation</w:t>
        </w:r>
      </w:hyperlink>
    </w:p>
    <w:p w14:paraId="1151CE97" w14:textId="77777777" w:rsidR="000D6B4A" w:rsidRPr="004577CB" w:rsidRDefault="000D6B4A" w:rsidP="0022287B">
      <w:pPr>
        <w:spacing w:line="240" w:lineRule="auto"/>
        <w:rPr>
          <w:rFonts w:cstheme="minorHAnsi"/>
        </w:rPr>
      </w:pPr>
      <w:hyperlink r:id="rId52" w:history="1">
        <w:r w:rsidRPr="004577CB">
          <w:rPr>
            <w:rStyle w:val="Hyperlink"/>
            <w:rFonts w:cstheme="minorHAnsi"/>
          </w:rPr>
          <w:t>http://mypeer.org.au/monitoring-evaluation/types-of-evaluation/</w:t>
        </w:r>
      </w:hyperlink>
    </w:p>
    <w:p w14:paraId="15703E74" w14:textId="77777777" w:rsidR="00D36FB6" w:rsidRDefault="000D6B4A" w:rsidP="0022287B">
      <w:pPr>
        <w:spacing w:line="240" w:lineRule="auto"/>
        <w:rPr>
          <w:rStyle w:val="Hyperlink"/>
          <w:rFonts w:cstheme="minorHAnsi"/>
        </w:rPr>
      </w:pPr>
      <w:hyperlink r:id="rId53" w:history="1">
        <w:r w:rsidRPr="004577CB">
          <w:rPr>
            <w:rStyle w:val="Hyperlink"/>
            <w:rFonts w:cstheme="minorHAnsi"/>
          </w:rPr>
          <w:t>https://analyticsindiamag.com/what-is-predictive-model-performance-evaluation-and-why-is-it-important/</w:t>
        </w:r>
      </w:hyperlink>
    </w:p>
    <w:p w14:paraId="453F3A00" w14:textId="5A915B81" w:rsidR="00D36FB6" w:rsidRPr="00D36FB6" w:rsidRDefault="00D36FB6" w:rsidP="0022287B">
      <w:pPr>
        <w:spacing w:line="240" w:lineRule="auto"/>
      </w:pPr>
      <w:hyperlink r:id="rId54" w:history="1">
        <w:r w:rsidRPr="00D36FB6">
          <w:rPr>
            <w:rStyle w:val="Hyperlink"/>
          </w:rPr>
          <w:t>http://www.stuff.co.nz/national/10291306/South-Auckland-hit-by-most-burglaries</w:t>
        </w:r>
      </w:hyperlink>
    </w:p>
    <w:p w14:paraId="25A0DBE2" w14:textId="0E18B2C6" w:rsidR="00D36FB6" w:rsidRDefault="00D36FB6" w:rsidP="0022287B">
      <w:pPr>
        <w:pStyle w:val="FootnoteText"/>
        <w:rPr>
          <w:sz w:val="22"/>
          <w:szCs w:val="22"/>
        </w:rPr>
      </w:pPr>
      <w:hyperlink r:id="rId55" w:history="1">
        <w:r w:rsidRPr="00D36FB6">
          <w:rPr>
            <w:rStyle w:val="Hyperlink"/>
            <w:sz w:val="22"/>
            <w:szCs w:val="22"/>
          </w:rPr>
          <w:t>http://nzdotstat.stats.govt.nz/wbos/Index.aspx?DataSetCode=TABLECODE7405&amp;_ga=2.31081594.418180889.1567998114-1108144724.1566977284</w:t>
        </w:r>
      </w:hyperlink>
    </w:p>
    <w:p w14:paraId="648F061B" w14:textId="77777777" w:rsidR="00D36FB6" w:rsidRPr="00D36FB6" w:rsidRDefault="00D36FB6" w:rsidP="0022287B">
      <w:pPr>
        <w:pStyle w:val="FootnoteText"/>
        <w:rPr>
          <w:sz w:val="22"/>
          <w:szCs w:val="22"/>
        </w:rPr>
      </w:pPr>
    </w:p>
    <w:p w14:paraId="0B5604B4" w14:textId="50C67BDF" w:rsidR="002F698D" w:rsidRPr="004577CB" w:rsidRDefault="00D36FB6" w:rsidP="0022287B">
      <w:pPr>
        <w:spacing w:line="240" w:lineRule="auto"/>
        <w:rPr>
          <w:rFonts w:cstheme="minorHAnsi"/>
        </w:rPr>
      </w:pPr>
      <w:hyperlink r:id="rId56" w:history="1">
        <w:r w:rsidRPr="00D36FB6">
          <w:rPr>
            <w:rStyle w:val="Hyperlink"/>
            <w:sz w:val="24"/>
            <w:szCs w:val="24"/>
          </w:rPr>
          <w:t>https://www.merriam-webster.com/dictionary/data%20mining</w:t>
        </w:r>
      </w:hyperlink>
    </w:p>
    <w:sectPr w:rsidR="002F698D" w:rsidRPr="004577CB" w:rsidSect="008109A0">
      <w:pgSz w:w="11906" w:h="16838"/>
      <w:pgMar w:top="993"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2483C3" w14:textId="77777777" w:rsidR="0098376D" w:rsidRDefault="0098376D" w:rsidP="005B3F82">
      <w:pPr>
        <w:spacing w:after="0" w:line="240" w:lineRule="auto"/>
      </w:pPr>
      <w:r>
        <w:separator/>
      </w:r>
    </w:p>
  </w:endnote>
  <w:endnote w:type="continuationSeparator" w:id="0">
    <w:p w14:paraId="441359A8" w14:textId="77777777" w:rsidR="0098376D" w:rsidRDefault="0098376D" w:rsidP="005B3F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4C4C1F" w14:textId="77777777" w:rsidR="002667FC" w:rsidRDefault="002667FC" w:rsidP="005B3F82">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87567B" w14:textId="661DA9A8" w:rsidR="002667FC" w:rsidRDefault="002667FC" w:rsidP="00C92034">
    <w:pPr>
      <w:pStyle w:val="Footer"/>
      <w:tabs>
        <w:tab w:val="left" w:pos="195"/>
      </w:tabs>
    </w:pPr>
    <w:r>
      <w:rPr>
        <w:noProof/>
        <w:lang w:val="en-US" w:eastAsia="en-US"/>
      </w:rPr>
      <mc:AlternateContent>
        <mc:Choice Requires="wps">
          <w:drawing>
            <wp:anchor distT="0" distB="0" distL="114300" distR="114300" simplePos="0" relativeHeight="251658240" behindDoc="0" locked="0" layoutInCell="1" allowOverlap="1" wp14:anchorId="3218162B" wp14:editId="61173FCB">
              <wp:simplePos x="0" y="0"/>
              <wp:positionH relativeFrom="column">
                <wp:posOffset>-85725</wp:posOffset>
              </wp:positionH>
              <wp:positionV relativeFrom="paragraph">
                <wp:posOffset>-137160</wp:posOffset>
              </wp:positionV>
              <wp:extent cx="6124575" cy="635"/>
              <wp:effectExtent l="9525" t="9525" r="9525" b="8890"/>
              <wp:wrapNone/>
              <wp:docPr id="2"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4575" cy="635"/>
                      </a:xfrm>
                      <a:prstGeom prst="straightConnector1">
                        <a:avLst/>
                      </a:prstGeom>
                      <a:noFill/>
                      <a:ln w="9525">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D5878CA" id="_x0000_t32" coordsize="21600,21600" o:spt="32" o:oned="t" path="m,l21600,21600e" filled="f">
              <v:path arrowok="t" fillok="f" o:connecttype="none"/>
              <o:lock v:ext="edit" shapetype="t"/>
            </v:shapetype>
            <v:shape id="AutoShape 1" o:spid="_x0000_s1026" type="#_x0000_t32" style="position:absolute;margin-left:-6.75pt;margin-top:-10.8pt;width:482.25pt;height:.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"/>
          </w:pict>
        </mc:Fallback>
      </mc:AlternateContent>
    </w:r>
    <w:r>
      <w:tab/>
    </w:r>
    <w:r>
      <w:fldChar w:fldCharType="begin"/>
    </w:r>
    <w:r>
      <w:instrText xml:space="preserve"> PAGE  \* Arabic  \* MERGEFORMAT </w:instrText>
    </w:r>
    <w:r>
      <w:fldChar w:fldCharType="separate"/>
    </w:r>
    <w:r>
      <w:rPr>
        <w:noProof/>
      </w:rPr>
      <w:t>2</w:t>
    </w:r>
    <w:r>
      <w:rPr>
        <w:noProof/>
      </w:rPr>
      <w:fldChar w:fldCharType="end"/>
    </w:r>
    <w:r w:rsidR="0016398E">
      <w:rPr>
        <w:noProof/>
      </w:rPr>
      <w:tab/>
    </w:r>
    <w:r w:rsidR="0016398E">
      <w:rPr>
        <w:noProof/>
      </w:rPr>
      <w:tab/>
      <w:t>Vimita Vaidya (1000063758)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E099CA" w14:textId="77777777" w:rsidR="0098376D" w:rsidRDefault="0098376D" w:rsidP="005B3F82">
      <w:pPr>
        <w:spacing w:after="0" w:line="240" w:lineRule="auto"/>
      </w:pPr>
      <w:r>
        <w:separator/>
      </w:r>
    </w:p>
  </w:footnote>
  <w:footnote w:type="continuationSeparator" w:id="0">
    <w:p w14:paraId="017FB2C4" w14:textId="77777777" w:rsidR="0098376D" w:rsidRDefault="0098376D" w:rsidP="005B3F82">
      <w:pPr>
        <w:spacing w:after="0" w:line="240" w:lineRule="auto"/>
      </w:pPr>
      <w:r>
        <w:continuationSeparator/>
      </w:r>
    </w:p>
  </w:footnote>
  <w:footnote w:id="1">
    <w:p w14:paraId="5B90BF04" w14:textId="59E77F34" w:rsidR="002667FC" w:rsidRDefault="002667FC" w:rsidP="000A70AD">
      <w:pPr>
        <w:pStyle w:val="FootnoteText"/>
        <w:jc w:val="both"/>
      </w:pPr>
      <w:r w:rsidRPr="00E90319">
        <w:rPr>
          <w:rStyle w:val="FootnoteReference"/>
          <w:rFonts w:cstheme="minorHAnsi"/>
        </w:rPr>
        <w:footnoteRef/>
      </w:r>
      <w:r w:rsidRPr="00E90319">
        <w:rPr>
          <w:rFonts w:cstheme="minorHAnsi"/>
        </w:rPr>
        <w:t xml:space="preserve"> </w:t>
      </w:r>
      <w:hyperlink r:id="rId1" w:history="1">
        <w:r w:rsidRPr="00E90319">
          <w:rPr>
            <w:rStyle w:val="Hyperlink"/>
            <w:rFonts w:cstheme="minorHAnsi"/>
          </w:rPr>
          <w:t>https://www.police.govt.nz/about-us/publications-statistics/data-and-statistics/crime-statistics-publications</w:t>
        </w:r>
      </w:hyperlink>
    </w:p>
  </w:footnote>
  <w:footnote w:id="2">
    <w:p w14:paraId="28A6793C" w14:textId="063A8A16" w:rsidR="002667FC" w:rsidRDefault="002667FC">
      <w:pPr>
        <w:pStyle w:val="FootnoteText"/>
      </w:pPr>
      <w:r>
        <w:rPr>
          <w:rStyle w:val="FootnoteReference"/>
        </w:rPr>
        <w:footnoteRef/>
      </w:r>
      <w:r>
        <w:t xml:space="preserve"> </w:t>
      </w:r>
      <w:hyperlink r:id="rId2" w:history="1">
        <w:r>
          <w:rPr>
            <w:rStyle w:val="Hyperlink"/>
          </w:rPr>
          <w:t>https://www.auror.co/</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E1B56"/>
    <w:multiLevelType w:val="hybridMultilevel"/>
    <w:tmpl w:val="EF1A466C"/>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88C09AC"/>
    <w:multiLevelType w:val="multilevel"/>
    <w:tmpl w:val="400200A2"/>
    <w:lvl w:ilvl="0">
      <w:numFmt w:val="bullet"/>
      <w:lvlText w:val="-"/>
      <w:lvlJc w:val="left"/>
      <w:pPr>
        <w:ind w:left="1152" w:hanging="432"/>
      </w:pPr>
      <w:rPr>
        <w:rFonts w:ascii="Calibri" w:eastAsiaTheme="minorEastAsia" w:hAnsi="Calibri" w:cs="Calibri" w:hint="default"/>
      </w:rPr>
    </w:lvl>
    <w:lvl w:ilvl="1">
      <w:start w:val="1"/>
      <w:numFmt w:val="decimal"/>
      <w:lvlText w:val="%1.%2"/>
      <w:lvlJc w:val="left"/>
      <w:pPr>
        <w:ind w:left="1296" w:hanging="576"/>
      </w:pPr>
    </w:lvl>
    <w:lvl w:ilvl="2">
      <w:start w:val="1"/>
      <w:numFmt w:val="decimal"/>
      <w:lvlText w:val="%1.%2.%3"/>
      <w:lvlJc w:val="left"/>
      <w:pPr>
        <w:ind w:left="1440" w:hanging="720"/>
      </w:pPr>
    </w:lvl>
    <w:lvl w:ilvl="3">
      <w:start w:val="1"/>
      <w:numFmt w:val="decimal"/>
      <w:lvlText w:val="%1.%2.%3.%4"/>
      <w:lvlJc w:val="left"/>
      <w:pPr>
        <w:ind w:left="1584" w:hanging="864"/>
      </w:pPr>
    </w:lvl>
    <w:lvl w:ilvl="4">
      <w:start w:val="1"/>
      <w:numFmt w:val="decimal"/>
      <w:lvlText w:val="%1.%2.%3.%4.%5"/>
      <w:lvlJc w:val="left"/>
      <w:pPr>
        <w:ind w:left="1728" w:hanging="1008"/>
      </w:pPr>
    </w:lvl>
    <w:lvl w:ilvl="5">
      <w:start w:val="1"/>
      <w:numFmt w:val="decimal"/>
      <w:lvlText w:val="%1.%2.%3.%4.%5.%6"/>
      <w:lvlJc w:val="left"/>
      <w:pPr>
        <w:ind w:left="1872" w:hanging="1152"/>
      </w:pPr>
    </w:lvl>
    <w:lvl w:ilvl="6">
      <w:start w:val="1"/>
      <w:numFmt w:val="decimal"/>
      <w:lvlText w:val="%1.%2.%3.%4.%5.%6.%7"/>
      <w:lvlJc w:val="left"/>
      <w:pPr>
        <w:ind w:left="2016" w:hanging="1296"/>
      </w:pPr>
    </w:lvl>
    <w:lvl w:ilvl="7">
      <w:start w:val="1"/>
      <w:numFmt w:val="decimal"/>
      <w:lvlText w:val="%1.%2.%3.%4.%5.%6.%7.%8"/>
      <w:lvlJc w:val="left"/>
      <w:pPr>
        <w:ind w:left="2160" w:hanging="1440"/>
      </w:pPr>
    </w:lvl>
    <w:lvl w:ilvl="8">
      <w:start w:val="1"/>
      <w:numFmt w:val="decimal"/>
      <w:lvlText w:val="%1.%2.%3.%4.%5.%6.%7.%8.%9"/>
      <w:lvlJc w:val="left"/>
      <w:pPr>
        <w:ind w:left="2304" w:hanging="1584"/>
      </w:pPr>
    </w:lvl>
  </w:abstractNum>
  <w:abstractNum w:abstractNumId="2" w15:restartNumberingAfterBreak="0">
    <w:nsid w:val="09F1079C"/>
    <w:multiLevelType w:val="hybridMultilevel"/>
    <w:tmpl w:val="43E4D5B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BCA67C5"/>
    <w:multiLevelType w:val="hybridMultilevel"/>
    <w:tmpl w:val="E594FEFE"/>
    <w:lvl w:ilvl="0" w:tplc="1409000F">
      <w:start w:val="1"/>
      <w:numFmt w:val="decimal"/>
      <w:lvlText w:val="%1."/>
      <w:lvlJc w:val="left"/>
      <w:pPr>
        <w:ind w:left="720" w:hanging="360"/>
      </w:pPr>
    </w:lvl>
    <w:lvl w:ilvl="1" w:tplc="03EA661C">
      <w:numFmt w:val="bullet"/>
      <w:lvlText w:val="-"/>
      <w:lvlJc w:val="left"/>
      <w:pPr>
        <w:ind w:left="1440" w:hanging="360"/>
      </w:pPr>
      <w:rPr>
        <w:rFonts w:ascii="Calibri" w:eastAsiaTheme="minorEastAsia" w:hAnsi="Calibri" w:cs="Calibri" w:hint="default"/>
      </w:r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15:restartNumberingAfterBreak="0">
    <w:nsid w:val="130278FC"/>
    <w:multiLevelType w:val="hybridMultilevel"/>
    <w:tmpl w:val="377AA490"/>
    <w:lvl w:ilvl="0" w:tplc="D1D213E0">
      <w:start w:val="1"/>
      <w:numFmt w:val="bullet"/>
      <w:lvlText w:val=""/>
      <w:lvlJc w:val="left"/>
      <w:pPr>
        <w:ind w:left="1571" w:hanging="360"/>
      </w:pPr>
      <w:rPr>
        <w:rFonts w:ascii="Wingdings" w:hAnsi="Wingdings" w:hint="default"/>
      </w:rPr>
    </w:lvl>
    <w:lvl w:ilvl="1" w:tplc="DE644A5E">
      <w:start w:val="1"/>
      <w:numFmt w:val="bullet"/>
      <w:lvlText w:val="o"/>
      <w:lvlJc w:val="left"/>
      <w:pPr>
        <w:ind w:left="2291" w:hanging="360"/>
      </w:pPr>
      <w:rPr>
        <w:rFonts w:ascii="Courier New" w:hAnsi="Courier New" w:hint="default"/>
      </w:rPr>
    </w:lvl>
    <w:lvl w:ilvl="2" w:tplc="4C969A74">
      <w:start w:val="1"/>
      <w:numFmt w:val="bullet"/>
      <w:lvlText w:val=""/>
      <w:lvlJc w:val="left"/>
      <w:pPr>
        <w:ind w:left="3011" w:hanging="360"/>
      </w:pPr>
      <w:rPr>
        <w:rFonts w:ascii="Wingdings" w:hAnsi="Wingdings" w:hint="default"/>
      </w:rPr>
    </w:lvl>
    <w:lvl w:ilvl="3" w:tplc="EF9E11A4">
      <w:start w:val="1"/>
      <w:numFmt w:val="bullet"/>
      <w:lvlText w:val=""/>
      <w:lvlJc w:val="left"/>
      <w:pPr>
        <w:ind w:left="3731" w:hanging="360"/>
      </w:pPr>
      <w:rPr>
        <w:rFonts w:ascii="Symbol" w:hAnsi="Symbol" w:hint="default"/>
      </w:rPr>
    </w:lvl>
    <w:lvl w:ilvl="4" w:tplc="0D7EF83E">
      <w:start w:val="1"/>
      <w:numFmt w:val="bullet"/>
      <w:lvlText w:val="o"/>
      <w:lvlJc w:val="left"/>
      <w:pPr>
        <w:ind w:left="4451" w:hanging="360"/>
      </w:pPr>
      <w:rPr>
        <w:rFonts w:ascii="Courier New" w:hAnsi="Courier New" w:hint="default"/>
      </w:rPr>
    </w:lvl>
    <w:lvl w:ilvl="5" w:tplc="245084EC">
      <w:start w:val="1"/>
      <w:numFmt w:val="bullet"/>
      <w:lvlText w:val=""/>
      <w:lvlJc w:val="left"/>
      <w:pPr>
        <w:ind w:left="5171" w:hanging="360"/>
      </w:pPr>
      <w:rPr>
        <w:rFonts w:ascii="Wingdings" w:hAnsi="Wingdings" w:hint="default"/>
      </w:rPr>
    </w:lvl>
    <w:lvl w:ilvl="6" w:tplc="E22A285A">
      <w:start w:val="1"/>
      <w:numFmt w:val="bullet"/>
      <w:lvlText w:val=""/>
      <w:lvlJc w:val="left"/>
      <w:pPr>
        <w:ind w:left="5891" w:hanging="360"/>
      </w:pPr>
      <w:rPr>
        <w:rFonts w:ascii="Symbol" w:hAnsi="Symbol" w:hint="default"/>
      </w:rPr>
    </w:lvl>
    <w:lvl w:ilvl="7" w:tplc="564887B2">
      <w:start w:val="1"/>
      <w:numFmt w:val="bullet"/>
      <w:lvlText w:val="o"/>
      <w:lvlJc w:val="left"/>
      <w:pPr>
        <w:ind w:left="6611" w:hanging="360"/>
      </w:pPr>
      <w:rPr>
        <w:rFonts w:ascii="Courier New" w:hAnsi="Courier New" w:hint="default"/>
      </w:rPr>
    </w:lvl>
    <w:lvl w:ilvl="8" w:tplc="59E06558">
      <w:start w:val="1"/>
      <w:numFmt w:val="bullet"/>
      <w:lvlText w:val=""/>
      <w:lvlJc w:val="left"/>
      <w:pPr>
        <w:ind w:left="7331" w:hanging="360"/>
      </w:pPr>
      <w:rPr>
        <w:rFonts w:ascii="Wingdings" w:hAnsi="Wingdings" w:hint="default"/>
      </w:rPr>
    </w:lvl>
  </w:abstractNum>
  <w:abstractNum w:abstractNumId="5" w15:restartNumberingAfterBreak="0">
    <w:nsid w:val="15587A28"/>
    <w:multiLevelType w:val="multilevel"/>
    <w:tmpl w:val="8A0A3A2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16560547"/>
    <w:multiLevelType w:val="hybridMultilevel"/>
    <w:tmpl w:val="B0AC4C0C"/>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cs="Wingdings" w:hint="default"/>
      </w:rPr>
    </w:lvl>
    <w:lvl w:ilvl="3" w:tplc="14090001" w:tentative="1">
      <w:start w:val="1"/>
      <w:numFmt w:val="bullet"/>
      <w:lvlText w:val=""/>
      <w:lvlJc w:val="left"/>
      <w:pPr>
        <w:ind w:left="3240" w:hanging="360"/>
      </w:pPr>
      <w:rPr>
        <w:rFonts w:ascii="Symbol" w:hAnsi="Symbol" w:cs="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cs="Wingdings" w:hint="default"/>
      </w:rPr>
    </w:lvl>
    <w:lvl w:ilvl="6" w:tplc="14090001" w:tentative="1">
      <w:start w:val="1"/>
      <w:numFmt w:val="bullet"/>
      <w:lvlText w:val=""/>
      <w:lvlJc w:val="left"/>
      <w:pPr>
        <w:ind w:left="5400" w:hanging="360"/>
      </w:pPr>
      <w:rPr>
        <w:rFonts w:ascii="Symbol" w:hAnsi="Symbol" w:cs="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cs="Wingdings" w:hint="default"/>
      </w:rPr>
    </w:lvl>
  </w:abstractNum>
  <w:abstractNum w:abstractNumId="7" w15:restartNumberingAfterBreak="0">
    <w:nsid w:val="1F48486F"/>
    <w:multiLevelType w:val="hybridMultilevel"/>
    <w:tmpl w:val="38B611D0"/>
    <w:lvl w:ilvl="0" w:tplc="14090001">
      <w:start w:val="1"/>
      <w:numFmt w:val="bullet"/>
      <w:lvlText w:val=""/>
      <w:lvlJc w:val="left"/>
      <w:pPr>
        <w:ind w:left="1287" w:hanging="360"/>
      </w:pPr>
      <w:rPr>
        <w:rFonts w:ascii="Symbol" w:hAnsi="Symbol" w:cs="Symbol" w:hint="default"/>
      </w:rPr>
    </w:lvl>
    <w:lvl w:ilvl="1" w:tplc="14090003" w:tentative="1">
      <w:start w:val="1"/>
      <w:numFmt w:val="bullet"/>
      <w:lvlText w:val="o"/>
      <w:lvlJc w:val="left"/>
      <w:pPr>
        <w:ind w:left="2007" w:hanging="360"/>
      </w:pPr>
      <w:rPr>
        <w:rFonts w:ascii="Courier New" w:hAnsi="Courier New" w:cs="Courier New" w:hint="default"/>
      </w:rPr>
    </w:lvl>
    <w:lvl w:ilvl="2" w:tplc="14090005" w:tentative="1">
      <w:start w:val="1"/>
      <w:numFmt w:val="bullet"/>
      <w:lvlText w:val=""/>
      <w:lvlJc w:val="left"/>
      <w:pPr>
        <w:ind w:left="2727" w:hanging="360"/>
      </w:pPr>
      <w:rPr>
        <w:rFonts w:ascii="Wingdings" w:hAnsi="Wingdings" w:cs="Wingdings" w:hint="default"/>
      </w:rPr>
    </w:lvl>
    <w:lvl w:ilvl="3" w:tplc="14090001" w:tentative="1">
      <w:start w:val="1"/>
      <w:numFmt w:val="bullet"/>
      <w:lvlText w:val=""/>
      <w:lvlJc w:val="left"/>
      <w:pPr>
        <w:ind w:left="3447" w:hanging="360"/>
      </w:pPr>
      <w:rPr>
        <w:rFonts w:ascii="Symbol" w:hAnsi="Symbol" w:cs="Symbol" w:hint="default"/>
      </w:rPr>
    </w:lvl>
    <w:lvl w:ilvl="4" w:tplc="14090003" w:tentative="1">
      <w:start w:val="1"/>
      <w:numFmt w:val="bullet"/>
      <w:lvlText w:val="o"/>
      <w:lvlJc w:val="left"/>
      <w:pPr>
        <w:ind w:left="4167" w:hanging="360"/>
      </w:pPr>
      <w:rPr>
        <w:rFonts w:ascii="Courier New" w:hAnsi="Courier New" w:cs="Courier New" w:hint="default"/>
      </w:rPr>
    </w:lvl>
    <w:lvl w:ilvl="5" w:tplc="14090005" w:tentative="1">
      <w:start w:val="1"/>
      <w:numFmt w:val="bullet"/>
      <w:lvlText w:val=""/>
      <w:lvlJc w:val="left"/>
      <w:pPr>
        <w:ind w:left="4887" w:hanging="360"/>
      </w:pPr>
      <w:rPr>
        <w:rFonts w:ascii="Wingdings" w:hAnsi="Wingdings" w:cs="Wingdings" w:hint="default"/>
      </w:rPr>
    </w:lvl>
    <w:lvl w:ilvl="6" w:tplc="14090001" w:tentative="1">
      <w:start w:val="1"/>
      <w:numFmt w:val="bullet"/>
      <w:lvlText w:val=""/>
      <w:lvlJc w:val="left"/>
      <w:pPr>
        <w:ind w:left="5607" w:hanging="360"/>
      </w:pPr>
      <w:rPr>
        <w:rFonts w:ascii="Symbol" w:hAnsi="Symbol" w:cs="Symbol" w:hint="default"/>
      </w:rPr>
    </w:lvl>
    <w:lvl w:ilvl="7" w:tplc="14090003" w:tentative="1">
      <w:start w:val="1"/>
      <w:numFmt w:val="bullet"/>
      <w:lvlText w:val="o"/>
      <w:lvlJc w:val="left"/>
      <w:pPr>
        <w:ind w:left="6327" w:hanging="360"/>
      </w:pPr>
      <w:rPr>
        <w:rFonts w:ascii="Courier New" w:hAnsi="Courier New" w:cs="Courier New" w:hint="default"/>
      </w:rPr>
    </w:lvl>
    <w:lvl w:ilvl="8" w:tplc="14090005" w:tentative="1">
      <w:start w:val="1"/>
      <w:numFmt w:val="bullet"/>
      <w:lvlText w:val=""/>
      <w:lvlJc w:val="left"/>
      <w:pPr>
        <w:ind w:left="7047" w:hanging="360"/>
      </w:pPr>
      <w:rPr>
        <w:rFonts w:ascii="Wingdings" w:hAnsi="Wingdings" w:cs="Wingdings" w:hint="default"/>
      </w:rPr>
    </w:lvl>
  </w:abstractNum>
  <w:abstractNum w:abstractNumId="8" w15:restartNumberingAfterBreak="0">
    <w:nsid w:val="22277C5A"/>
    <w:multiLevelType w:val="hybridMultilevel"/>
    <w:tmpl w:val="5F84D8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B99375F"/>
    <w:multiLevelType w:val="hybridMultilevel"/>
    <w:tmpl w:val="F23A4B66"/>
    <w:lvl w:ilvl="0" w:tplc="14090001">
      <w:start w:val="1"/>
      <w:numFmt w:val="bullet"/>
      <w:lvlText w:val=""/>
      <w:lvlJc w:val="left"/>
      <w:pPr>
        <w:ind w:left="938" w:hanging="360"/>
      </w:pPr>
      <w:rPr>
        <w:rFonts w:ascii="Symbol" w:hAnsi="Symbol" w:cs="Symbol" w:hint="default"/>
      </w:rPr>
    </w:lvl>
    <w:lvl w:ilvl="1" w:tplc="14090003" w:tentative="1">
      <w:start w:val="1"/>
      <w:numFmt w:val="bullet"/>
      <w:lvlText w:val="o"/>
      <w:lvlJc w:val="left"/>
      <w:pPr>
        <w:ind w:left="1658" w:hanging="360"/>
      </w:pPr>
      <w:rPr>
        <w:rFonts w:ascii="Courier New" w:hAnsi="Courier New" w:cs="Courier New" w:hint="default"/>
      </w:rPr>
    </w:lvl>
    <w:lvl w:ilvl="2" w:tplc="14090005" w:tentative="1">
      <w:start w:val="1"/>
      <w:numFmt w:val="bullet"/>
      <w:lvlText w:val=""/>
      <w:lvlJc w:val="left"/>
      <w:pPr>
        <w:ind w:left="2378" w:hanging="360"/>
      </w:pPr>
      <w:rPr>
        <w:rFonts w:ascii="Wingdings" w:hAnsi="Wingdings" w:cs="Wingdings" w:hint="default"/>
      </w:rPr>
    </w:lvl>
    <w:lvl w:ilvl="3" w:tplc="14090001" w:tentative="1">
      <w:start w:val="1"/>
      <w:numFmt w:val="bullet"/>
      <w:lvlText w:val=""/>
      <w:lvlJc w:val="left"/>
      <w:pPr>
        <w:ind w:left="3098" w:hanging="360"/>
      </w:pPr>
      <w:rPr>
        <w:rFonts w:ascii="Symbol" w:hAnsi="Symbol" w:cs="Symbol" w:hint="default"/>
      </w:rPr>
    </w:lvl>
    <w:lvl w:ilvl="4" w:tplc="14090003" w:tentative="1">
      <w:start w:val="1"/>
      <w:numFmt w:val="bullet"/>
      <w:lvlText w:val="o"/>
      <w:lvlJc w:val="left"/>
      <w:pPr>
        <w:ind w:left="3818" w:hanging="360"/>
      </w:pPr>
      <w:rPr>
        <w:rFonts w:ascii="Courier New" w:hAnsi="Courier New" w:cs="Courier New" w:hint="default"/>
      </w:rPr>
    </w:lvl>
    <w:lvl w:ilvl="5" w:tplc="14090005" w:tentative="1">
      <w:start w:val="1"/>
      <w:numFmt w:val="bullet"/>
      <w:lvlText w:val=""/>
      <w:lvlJc w:val="left"/>
      <w:pPr>
        <w:ind w:left="4538" w:hanging="360"/>
      </w:pPr>
      <w:rPr>
        <w:rFonts w:ascii="Wingdings" w:hAnsi="Wingdings" w:cs="Wingdings" w:hint="default"/>
      </w:rPr>
    </w:lvl>
    <w:lvl w:ilvl="6" w:tplc="14090001" w:tentative="1">
      <w:start w:val="1"/>
      <w:numFmt w:val="bullet"/>
      <w:lvlText w:val=""/>
      <w:lvlJc w:val="left"/>
      <w:pPr>
        <w:ind w:left="5258" w:hanging="360"/>
      </w:pPr>
      <w:rPr>
        <w:rFonts w:ascii="Symbol" w:hAnsi="Symbol" w:cs="Symbol" w:hint="default"/>
      </w:rPr>
    </w:lvl>
    <w:lvl w:ilvl="7" w:tplc="14090003" w:tentative="1">
      <w:start w:val="1"/>
      <w:numFmt w:val="bullet"/>
      <w:lvlText w:val="o"/>
      <w:lvlJc w:val="left"/>
      <w:pPr>
        <w:ind w:left="5978" w:hanging="360"/>
      </w:pPr>
      <w:rPr>
        <w:rFonts w:ascii="Courier New" w:hAnsi="Courier New" w:cs="Courier New" w:hint="default"/>
      </w:rPr>
    </w:lvl>
    <w:lvl w:ilvl="8" w:tplc="14090005" w:tentative="1">
      <w:start w:val="1"/>
      <w:numFmt w:val="bullet"/>
      <w:lvlText w:val=""/>
      <w:lvlJc w:val="left"/>
      <w:pPr>
        <w:ind w:left="6698" w:hanging="360"/>
      </w:pPr>
      <w:rPr>
        <w:rFonts w:ascii="Wingdings" w:hAnsi="Wingdings" w:cs="Wingdings" w:hint="default"/>
      </w:rPr>
    </w:lvl>
  </w:abstractNum>
  <w:abstractNum w:abstractNumId="10" w15:restartNumberingAfterBreak="0">
    <w:nsid w:val="416D41B2"/>
    <w:multiLevelType w:val="hybridMultilevel"/>
    <w:tmpl w:val="E112F510"/>
    <w:lvl w:ilvl="0" w:tplc="2940BED8">
      <w:start w:val="19"/>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426908EE"/>
    <w:multiLevelType w:val="hybridMultilevel"/>
    <w:tmpl w:val="0FB26206"/>
    <w:lvl w:ilvl="0" w:tplc="9CBC8058">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2" w15:restartNumberingAfterBreak="0">
    <w:nsid w:val="428F2F4C"/>
    <w:multiLevelType w:val="multilevel"/>
    <w:tmpl w:val="400200A2"/>
    <w:lvl w:ilvl="0">
      <w:numFmt w:val="bullet"/>
      <w:lvlText w:val="-"/>
      <w:lvlJc w:val="left"/>
      <w:pPr>
        <w:ind w:left="432" w:hanging="432"/>
      </w:pPr>
      <w:rPr>
        <w:rFonts w:ascii="Calibri" w:eastAsiaTheme="minorEastAsia" w:hAnsi="Calibri" w:cs="Calibri"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47E61670"/>
    <w:multiLevelType w:val="hybridMultilevel"/>
    <w:tmpl w:val="E6807E26"/>
    <w:lvl w:ilvl="0" w:tplc="14090001">
      <w:start w:val="1"/>
      <w:numFmt w:val="bullet"/>
      <w:lvlText w:val=""/>
      <w:lvlJc w:val="left"/>
      <w:pPr>
        <w:ind w:left="1080" w:hanging="360"/>
      </w:pPr>
      <w:rPr>
        <w:rFonts w:ascii="Symbol" w:hAnsi="Symbol" w:cs="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cs="Wingdings" w:hint="default"/>
      </w:rPr>
    </w:lvl>
    <w:lvl w:ilvl="3" w:tplc="14090001" w:tentative="1">
      <w:start w:val="1"/>
      <w:numFmt w:val="bullet"/>
      <w:lvlText w:val=""/>
      <w:lvlJc w:val="left"/>
      <w:pPr>
        <w:ind w:left="3240" w:hanging="360"/>
      </w:pPr>
      <w:rPr>
        <w:rFonts w:ascii="Symbol" w:hAnsi="Symbol" w:cs="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cs="Wingdings" w:hint="default"/>
      </w:rPr>
    </w:lvl>
    <w:lvl w:ilvl="6" w:tplc="14090001" w:tentative="1">
      <w:start w:val="1"/>
      <w:numFmt w:val="bullet"/>
      <w:lvlText w:val=""/>
      <w:lvlJc w:val="left"/>
      <w:pPr>
        <w:ind w:left="5400" w:hanging="360"/>
      </w:pPr>
      <w:rPr>
        <w:rFonts w:ascii="Symbol" w:hAnsi="Symbol" w:cs="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cs="Wingdings" w:hint="default"/>
      </w:rPr>
    </w:lvl>
  </w:abstractNum>
  <w:abstractNum w:abstractNumId="14" w15:restartNumberingAfterBreak="0">
    <w:nsid w:val="48936269"/>
    <w:multiLevelType w:val="hybridMultilevel"/>
    <w:tmpl w:val="2D00E7B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4FAB1E0F"/>
    <w:multiLevelType w:val="hybridMultilevel"/>
    <w:tmpl w:val="B84A6A2C"/>
    <w:lvl w:ilvl="0" w:tplc="03EA661C">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6" w15:restartNumberingAfterBreak="0">
    <w:nsid w:val="52332F7E"/>
    <w:multiLevelType w:val="hybridMultilevel"/>
    <w:tmpl w:val="CE82097A"/>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7" w15:restartNumberingAfterBreak="0">
    <w:nsid w:val="57B57F07"/>
    <w:multiLevelType w:val="hybridMultilevel"/>
    <w:tmpl w:val="E49CE92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609B65E4"/>
    <w:multiLevelType w:val="hybridMultilevel"/>
    <w:tmpl w:val="B128FDCA"/>
    <w:lvl w:ilvl="0" w:tplc="493C032A">
      <w:start w:val="1"/>
      <w:numFmt w:val="lowerLetter"/>
      <w:lvlText w:val="%1."/>
      <w:lvlJc w:val="left"/>
      <w:pPr>
        <w:ind w:left="936" w:hanging="360"/>
      </w:pPr>
      <w:rPr>
        <w:rFonts w:hint="default"/>
      </w:rPr>
    </w:lvl>
    <w:lvl w:ilvl="1" w:tplc="14090019" w:tentative="1">
      <w:start w:val="1"/>
      <w:numFmt w:val="lowerLetter"/>
      <w:lvlText w:val="%2."/>
      <w:lvlJc w:val="left"/>
      <w:pPr>
        <w:ind w:left="1656" w:hanging="360"/>
      </w:pPr>
    </w:lvl>
    <w:lvl w:ilvl="2" w:tplc="1409001B" w:tentative="1">
      <w:start w:val="1"/>
      <w:numFmt w:val="lowerRoman"/>
      <w:lvlText w:val="%3."/>
      <w:lvlJc w:val="right"/>
      <w:pPr>
        <w:ind w:left="2376" w:hanging="180"/>
      </w:pPr>
    </w:lvl>
    <w:lvl w:ilvl="3" w:tplc="1409000F" w:tentative="1">
      <w:start w:val="1"/>
      <w:numFmt w:val="decimal"/>
      <w:lvlText w:val="%4."/>
      <w:lvlJc w:val="left"/>
      <w:pPr>
        <w:ind w:left="3096" w:hanging="360"/>
      </w:pPr>
    </w:lvl>
    <w:lvl w:ilvl="4" w:tplc="14090019" w:tentative="1">
      <w:start w:val="1"/>
      <w:numFmt w:val="lowerLetter"/>
      <w:lvlText w:val="%5."/>
      <w:lvlJc w:val="left"/>
      <w:pPr>
        <w:ind w:left="3816" w:hanging="360"/>
      </w:pPr>
    </w:lvl>
    <w:lvl w:ilvl="5" w:tplc="1409001B" w:tentative="1">
      <w:start w:val="1"/>
      <w:numFmt w:val="lowerRoman"/>
      <w:lvlText w:val="%6."/>
      <w:lvlJc w:val="right"/>
      <w:pPr>
        <w:ind w:left="4536" w:hanging="180"/>
      </w:pPr>
    </w:lvl>
    <w:lvl w:ilvl="6" w:tplc="1409000F" w:tentative="1">
      <w:start w:val="1"/>
      <w:numFmt w:val="decimal"/>
      <w:lvlText w:val="%7."/>
      <w:lvlJc w:val="left"/>
      <w:pPr>
        <w:ind w:left="5256" w:hanging="360"/>
      </w:pPr>
    </w:lvl>
    <w:lvl w:ilvl="7" w:tplc="14090019" w:tentative="1">
      <w:start w:val="1"/>
      <w:numFmt w:val="lowerLetter"/>
      <w:lvlText w:val="%8."/>
      <w:lvlJc w:val="left"/>
      <w:pPr>
        <w:ind w:left="5976" w:hanging="360"/>
      </w:pPr>
    </w:lvl>
    <w:lvl w:ilvl="8" w:tplc="1409001B" w:tentative="1">
      <w:start w:val="1"/>
      <w:numFmt w:val="lowerRoman"/>
      <w:lvlText w:val="%9."/>
      <w:lvlJc w:val="right"/>
      <w:pPr>
        <w:ind w:left="6696" w:hanging="180"/>
      </w:pPr>
    </w:lvl>
  </w:abstractNum>
  <w:abstractNum w:abstractNumId="19" w15:restartNumberingAfterBreak="0">
    <w:nsid w:val="6F0F5E58"/>
    <w:multiLevelType w:val="hybridMultilevel"/>
    <w:tmpl w:val="D402FE74"/>
    <w:lvl w:ilvl="0" w:tplc="1409000F">
      <w:start w:val="1"/>
      <w:numFmt w:val="decimal"/>
      <w:lvlText w:val="%1."/>
      <w:lvlJc w:val="left"/>
      <w:pPr>
        <w:ind w:left="1287" w:hanging="360"/>
      </w:pPr>
    </w:lvl>
    <w:lvl w:ilvl="1" w:tplc="14090019">
      <w:start w:val="1"/>
      <w:numFmt w:val="lowerLetter"/>
      <w:lvlText w:val="%2."/>
      <w:lvlJc w:val="left"/>
      <w:pPr>
        <w:ind w:left="2007" w:hanging="360"/>
      </w:pPr>
    </w:lvl>
    <w:lvl w:ilvl="2" w:tplc="1409001B">
      <w:start w:val="1"/>
      <w:numFmt w:val="lowerRoman"/>
      <w:lvlText w:val="%3."/>
      <w:lvlJc w:val="right"/>
      <w:pPr>
        <w:ind w:left="2727" w:hanging="180"/>
      </w:pPr>
    </w:lvl>
    <w:lvl w:ilvl="3" w:tplc="1409000F">
      <w:start w:val="1"/>
      <w:numFmt w:val="decimal"/>
      <w:lvlText w:val="%4."/>
      <w:lvlJc w:val="left"/>
      <w:pPr>
        <w:ind w:left="3447" w:hanging="360"/>
      </w:pPr>
    </w:lvl>
    <w:lvl w:ilvl="4" w:tplc="14090019">
      <w:start w:val="1"/>
      <w:numFmt w:val="lowerLetter"/>
      <w:lvlText w:val="%5."/>
      <w:lvlJc w:val="left"/>
      <w:pPr>
        <w:ind w:left="4167" w:hanging="360"/>
      </w:pPr>
    </w:lvl>
    <w:lvl w:ilvl="5" w:tplc="1409001B">
      <w:start w:val="1"/>
      <w:numFmt w:val="lowerRoman"/>
      <w:lvlText w:val="%6."/>
      <w:lvlJc w:val="right"/>
      <w:pPr>
        <w:ind w:left="4887" w:hanging="180"/>
      </w:pPr>
    </w:lvl>
    <w:lvl w:ilvl="6" w:tplc="1409000F">
      <w:start w:val="1"/>
      <w:numFmt w:val="decimal"/>
      <w:lvlText w:val="%7."/>
      <w:lvlJc w:val="left"/>
      <w:pPr>
        <w:ind w:left="5607" w:hanging="360"/>
      </w:pPr>
    </w:lvl>
    <w:lvl w:ilvl="7" w:tplc="14090019">
      <w:start w:val="1"/>
      <w:numFmt w:val="lowerLetter"/>
      <w:lvlText w:val="%8."/>
      <w:lvlJc w:val="left"/>
      <w:pPr>
        <w:ind w:left="6327" w:hanging="360"/>
      </w:pPr>
    </w:lvl>
    <w:lvl w:ilvl="8" w:tplc="1409001B">
      <w:start w:val="1"/>
      <w:numFmt w:val="lowerRoman"/>
      <w:lvlText w:val="%9."/>
      <w:lvlJc w:val="right"/>
      <w:pPr>
        <w:ind w:left="7047" w:hanging="180"/>
      </w:pPr>
    </w:lvl>
  </w:abstractNum>
  <w:abstractNum w:abstractNumId="20" w15:restartNumberingAfterBreak="0">
    <w:nsid w:val="7099709F"/>
    <w:multiLevelType w:val="hybridMultilevel"/>
    <w:tmpl w:val="9B14E9A0"/>
    <w:lvl w:ilvl="0" w:tplc="14090001">
      <w:start w:val="1"/>
      <w:numFmt w:val="bullet"/>
      <w:lvlText w:val=""/>
      <w:lvlJc w:val="left"/>
      <w:pPr>
        <w:ind w:left="1571" w:hanging="360"/>
      </w:pPr>
      <w:rPr>
        <w:rFonts w:ascii="Symbol" w:hAnsi="Symbol" w:hint="default"/>
      </w:rPr>
    </w:lvl>
    <w:lvl w:ilvl="1" w:tplc="DE644A5E">
      <w:start w:val="1"/>
      <w:numFmt w:val="bullet"/>
      <w:lvlText w:val="o"/>
      <w:lvlJc w:val="left"/>
      <w:pPr>
        <w:ind w:left="2291" w:hanging="360"/>
      </w:pPr>
      <w:rPr>
        <w:rFonts w:ascii="Courier New" w:hAnsi="Courier New" w:hint="default"/>
      </w:rPr>
    </w:lvl>
    <w:lvl w:ilvl="2" w:tplc="4C969A74">
      <w:start w:val="1"/>
      <w:numFmt w:val="bullet"/>
      <w:lvlText w:val=""/>
      <w:lvlJc w:val="left"/>
      <w:pPr>
        <w:ind w:left="3011" w:hanging="360"/>
      </w:pPr>
      <w:rPr>
        <w:rFonts w:ascii="Wingdings" w:hAnsi="Wingdings" w:hint="default"/>
      </w:rPr>
    </w:lvl>
    <w:lvl w:ilvl="3" w:tplc="EF9E11A4">
      <w:start w:val="1"/>
      <w:numFmt w:val="bullet"/>
      <w:lvlText w:val=""/>
      <w:lvlJc w:val="left"/>
      <w:pPr>
        <w:ind w:left="3731" w:hanging="360"/>
      </w:pPr>
      <w:rPr>
        <w:rFonts w:ascii="Symbol" w:hAnsi="Symbol" w:hint="default"/>
      </w:rPr>
    </w:lvl>
    <w:lvl w:ilvl="4" w:tplc="0D7EF83E">
      <w:start w:val="1"/>
      <w:numFmt w:val="bullet"/>
      <w:lvlText w:val="o"/>
      <w:lvlJc w:val="left"/>
      <w:pPr>
        <w:ind w:left="4451" w:hanging="360"/>
      </w:pPr>
      <w:rPr>
        <w:rFonts w:ascii="Courier New" w:hAnsi="Courier New" w:hint="default"/>
      </w:rPr>
    </w:lvl>
    <w:lvl w:ilvl="5" w:tplc="245084EC">
      <w:start w:val="1"/>
      <w:numFmt w:val="bullet"/>
      <w:lvlText w:val=""/>
      <w:lvlJc w:val="left"/>
      <w:pPr>
        <w:ind w:left="5171" w:hanging="360"/>
      </w:pPr>
      <w:rPr>
        <w:rFonts w:ascii="Wingdings" w:hAnsi="Wingdings" w:hint="default"/>
      </w:rPr>
    </w:lvl>
    <w:lvl w:ilvl="6" w:tplc="E22A285A">
      <w:start w:val="1"/>
      <w:numFmt w:val="bullet"/>
      <w:lvlText w:val=""/>
      <w:lvlJc w:val="left"/>
      <w:pPr>
        <w:ind w:left="5891" w:hanging="360"/>
      </w:pPr>
      <w:rPr>
        <w:rFonts w:ascii="Symbol" w:hAnsi="Symbol" w:hint="default"/>
      </w:rPr>
    </w:lvl>
    <w:lvl w:ilvl="7" w:tplc="564887B2">
      <w:start w:val="1"/>
      <w:numFmt w:val="bullet"/>
      <w:lvlText w:val="o"/>
      <w:lvlJc w:val="left"/>
      <w:pPr>
        <w:ind w:left="6611" w:hanging="360"/>
      </w:pPr>
      <w:rPr>
        <w:rFonts w:ascii="Courier New" w:hAnsi="Courier New" w:hint="default"/>
      </w:rPr>
    </w:lvl>
    <w:lvl w:ilvl="8" w:tplc="59E06558">
      <w:start w:val="1"/>
      <w:numFmt w:val="bullet"/>
      <w:lvlText w:val=""/>
      <w:lvlJc w:val="left"/>
      <w:pPr>
        <w:ind w:left="7331" w:hanging="360"/>
      </w:pPr>
      <w:rPr>
        <w:rFonts w:ascii="Wingdings" w:hAnsi="Wingdings" w:hint="default"/>
      </w:rPr>
    </w:lvl>
  </w:abstractNum>
  <w:abstractNum w:abstractNumId="21" w15:restartNumberingAfterBreak="0">
    <w:nsid w:val="76FC003C"/>
    <w:multiLevelType w:val="hybridMultilevel"/>
    <w:tmpl w:val="E2C40C6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791868CB"/>
    <w:multiLevelType w:val="hybridMultilevel"/>
    <w:tmpl w:val="E230F520"/>
    <w:lvl w:ilvl="0" w:tplc="14090001">
      <w:start w:val="1"/>
      <w:numFmt w:val="bullet"/>
      <w:lvlText w:val=""/>
      <w:lvlJc w:val="left"/>
      <w:pPr>
        <w:ind w:left="1080" w:hanging="360"/>
      </w:pPr>
      <w:rPr>
        <w:rFonts w:ascii="Symbol" w:hAnsi="Symbol" w:cs="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cs="Wingdings" w:hint="default"/>
      </w:rPr>
    </w:lvl>
    <w:lvl w:ilvl="3" w:tplc="14090001" w:tentative="1">
      <w:start w:val="1"/>
      <w:numFmt w:val="bullet"/>
      <w:lvlText w:val=""/>
      <w:lvlJc w:val="left"/>
      <w:pPr>
        <w:ind w:left="3240" w:hanging="360"/>
      </w:pPr>
      <w:rPr>
        <w:rFonts w:ascii="Symbol" w:hAnsi="Symbol" w:cs="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cs="Wingdings" w:hint="default"/>
      </w:rPr>
    </w:lvl>
    <w:lvl w:ilvl="6" w:tplc="14090001" w:tentative="1">
      <w:start w:val="1"/>
      <w:numFmt w:val="bullet"/>
      <w:lvlText w:val=""/>
      <w:lvlJc w:val="left"/>
      <w:pPr>
        <w:ind w:left="5400" w:hanging="360"/>
      </w:pPr>
      <w:rPr>
        <w:rFonts w:ascii="Symbol" w:hAnsi="Symbol" w:cs="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cs="Wingdings" w:hint="default"/>
      </w:rPr>
    </w:lvl>
  </w:abstractNum>
  <w:num w:numId="1">
    <w:abstractNumId w:val="5"/>
  </w:num>
  <w:num w:numId="2">
    <w:abstractNumId w:val="14"/>
  </w:num>
  <w:num w:numId="3">
    <w:abstractNumId w:val="15"/>
  </w:num>
  <w:num w:numId="4">
    <w:abstractNumId w:val="11"/>
  </w:num>
  <w:num w:numId="5">
    <w:abstractNumId w:val="8"/>
  </w:num>
  <w:num w:numId="6">
    <w:abstractNumId w:val="12"/>
  </w:num>
  <w:num w:numId="7">
    <w:abstractNumId w:val="1"/>
  </w:num>
  <w:num w:numId="8">
    <w:abstractNumId w:val="10"/>
  </w:num>
  <w:num w:numId="9">
    <w:abstractNumId w:val="2"/>
  </w:num>
  <w:num w:numId="10">
    <w:abstractNumId w:val="17"/>
  </w:num>
  <w:num w:numId="11">
    <w:abstractNumId w:val="21"/>
  </w:num>
  <w:num w:numId="12">
    <w:abstractNumId w:val="6"/>
  </w:num>
  <w:num w:numId="13">
    <w:abstractNumId w:val="4"/>
  </w:num>
  <w:num w:numId="14">
    <w:abstractNumId w:val="20"/>
  </w:num>
  <w:num w:numId="15">
    <w:abstractNumId w:val="3"/>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num>
  <w:num w:numId="18">
    <w:abstractNumId w:val="18"/>
  </w:num>
  <w:num w:numId="19">
    <w:abstractNumId w:val="9"/>
  </w:num>
  <w:num w:numId="20">
    <w:abstractNumId w:val="13"/>
  </w:num>
  <w:num w:numId="21">
    <w:abstractNumId w:val="22"/>
  </w:num>
  <w:num w:numId="22">
    <w:abstractNumId w:val="21"/>
  </w:num>
  <w:num w:numId="23">
    <w:abstractNumId w:val="16"/>
    <w:lvlOverride w:ilvl="0"/>
    <w:lvlOverride w:ilvl="1"/>
    <w:lvlOverride w:ilvl="2"/>
    <w:lvlOverride w:ilvl="3"/>
    <w:lvlOverride w:ilvl="4"/>
    <w:lvlOverride w:ilvl="5"/>
    <w:lvlOverride w:ilvl="6"/>
    <w:lvlOverride w:ilvl="7"/>
    <w:lvlOverride w:ilvl="8"/>
  </w:num>
  <w:num w:numId="2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7"/>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QyNDY2MjUyNzK3tDRV0lEKTi0uzszPAykwNK8FABIUbk0tAAAA"/>
  </w:docVars>
  <w:rsids>
    <w:rsidRoot w:val="004150EF"/>
    <w:rsid w:val="00003E7C"/>
    <w:rsid w:val="00005322"/>
    <w:rsid w:val="00007E10"/>
    <w:rsid w:val="00012182"/>
    <w:rsid w:val="00016349"/>
    <w:rsid w:val="00017AC7"/>
    <w:rsid w:val="00022AD2"/>
    <w:rsid w:val="00024B34"/>
    <w:rsid w:val="00031D95"/>
    <w:rsid w:val="00032D73"/>
    <w:rsid w:val="000419BA"/>
    <w:rsid w:val="0004780D"/>
    <w:rsid w:val="00050D53"/>
    <w:rsid w:val="00066DBD"/>
    <w:rsid w:val="00067C6A"/>
    <w:rsid w:val="000716E0"/>
    <w:rsid w:val="00071B11"/>
    <w:rsid w:val="000745E1"/>
    <w:rsid w:val="0007568B"/>
    <w:rsid w:val="00076DA5"/>
    <w:rsid w:val="00091416"/>
    <w:rsid w:val="000956A0"/>
    <w:rsid w:val="000958FB"/>
    <w:rsid w:val="000A053D"/>
    <w:rsid w:val="000A340F"/>
    <w:rsid w:val="000A44DA"/>
    <w:rsid w:val="000A70AD"/>
    <w:rsid w:val="000B1879"/>
    <w:rsid w:val="000B3A93"/>
    <w:rsid w:val="000B50B2"/>
    <w:rsid w:val="000D4C61"/>
    <w:rsid w:val="000D6681"/>
    <w:rsid w:val="000D6B4A"/>
    <w:rsid w:val="000D77EA"/>
    <w:rsid w:val="000E147D"/>
    <w:rsid w:val="000E3B7C"/>
    <w:rsid w:val="000E5A44"/>
    <w:rsid w:val="000E78B4"/>
    <w:rsid w:val="000F1705"/>
    <w:rsid w:val="000F4BE9"/>
    <w:rsid w:val="000F4CC4"/>
    <w:rsid w:val="000F5649"/>
    <w:rsid w:val="00105434"/>
    <w:rsid w:val="0010640F"/>
    <w:rsid w:val="001141EB"/>
    <w:rsid w:val="00136906"/>
    <w:rsid w:val="00142DB3"/>
    <w:rsid w:val="00143BAD"/>
    <w:rsid w:val="001467C9"/>
    <w:rsid w:val="00146EFD"/>
    <w:rsid w:val="00147C79"/>
    <w:rsid w:val="001536B9"/>
    <w:rsid w:val="0015647C"/>
    <w:rsid w:val="00156524"/>
    <w:rsid w:val="00160728"/>
    <w:rsid w:val="00160B93"/>
    <w:rsid w:val="00162763"/>
    <w:rsid w:val="0016398E"/>
    <w:rsid w:val="00165C85"/>
    <w:rsid w:val="001672EF"/>
    <w:rsid w:val="00172DC2"/>
    <w:rsid w:val="0017573D"/>
    <w:rsid w:val="001759B5"/>
    <w:rsid w:val="001828EC"/>
    <w:rsid w:val="00183693"/>
    <w:rsid w:val="001838D9"/>
    <w:rsid w:val="00183C32"/>
    <w:rsid w:val="001849BF"/>
    <w:rsid w:val="00185910"/>
    <w:rsid w:val="00192604"/>
    <w:rsid w:val="00193180"/>
    <w:rsid w:val="00193B10"/>
    <w:rsid w:val="001A122D"/>
    <w:rsid w:val="001A1BD4"/>
    <w:rsid w:val="001A48C2"/>
    <w:rsid w:val="001B5F02"/>
    <w:rsid w:val="001C095D"/>
    <w:rsid w:val="001C18AE"/>
    <w:rsid w:val="001D7780"/>
    <w:rsid w:val="001E0ABE"/>
    <w:rsid w:val="001E3B1A"/>
    <w:rsid w:val="001F4909"/>
    <w:rsid w:val="001F66EE"/>
    <w:rsid w:val="002054F3"/>
    <w:rsid w:val="00210A9C"/>
    <w:rsid w:val="002133C0"/>
    <w:rsid w:val="00217D94"/>
    <w:rsid w:val="00220854"/>
    <w:rsid w:val="002213C7"/>
    <w:rsid w:val="0022281C"/>
    <w:rsid w:val="0022287B"/>
    <w:rsid w:val="002302ED"/>
    <w:rsid w:val="002335EA"/>
    <w:rsid w:val="00236CE2"/>
    <w:rsid w:val="002407C5"/>
    <w:rsid w:val="0024230D"/>
    <w:rsid w:val="00244DA4"/>
    <w:rsid w:val="00245C5E"/>
    <w:rsid w:val="002460A0"/>
    <w:rsid w:val="00251B02"/>
    <w:rsid w:val="00253EE4"/>
    <w:rsid w:val="0025653A"/>
    <w:rsid w:val="00266783"/>
    <w:rsid w:val="002667FC"/>
    <w:rsid w:val="00270B6D"/>
    <w:rsid w:val="002739C8"/>
    <w:rsid w:val="00281B5C"/>
    <w:rsid w:val="002835CA"/>
    <w:rsid w:val="00284787"/>
    <w:rsid w:val="0028530D"/>
    <w:rsid w:val="00285A20"/>
    <w:rsid w:val="0029181A"/>
    <w:rsid w:val="002A0146"/>
    <w:rsid w:val="002A171F"/>
    <w:rsid w:val="002B00F9"/>
    <w:rsid w:val="002B1F71"/>
    <w:rsid w:val="002B2E10"/>
    <w:rsid w:val="002B45E0"/>
    <w:rsid w:val="002D2961"/>
    <w:rsid w:val="002D3CC3"/>
    <w:rsid w:val="002D540F"/>
    <w:rsid w:val="002E02AF"/>
    <w:rsid w:val="002E2ED1"/>
    <w:rsid w:val="002E4843"/>
    <w:rsid w:val="002F408A"/>
    <w:rsid w:val="002F42B9"/>
    <w:rsid w:val="002F698D"/>
    <w:rsid w:val="002F7639"/>
    <w:rsid w:val="003004D4"/>
    <w:rsid w:val="003202B6"/>
    <w:rsid w:val="0032304D"/>
    <w:rsid w:val="003301DC"/>
    <w:rsid w:val="00335F56"/>
    <w:rsid w:val="00342081"/>
    <w:rsid w:val="00343B1B"/>
    <w:rsid w:val="00360064"/>
    <w:rsid w:val="00367895"/>
    <w:rsid w:val="0037681B"/>
    <w:rsid w:val="0037700D"/>
    <w:rsid w:val="0037770A"/>
    <w:rsid w:val="003802A2"/>
    <w:rsid w:val="00381B0E"/>
    <w:rsid w:val="003849FF"/>
    <w:rsid w:val="003955EF"/>
    <w:rsid w:val="003A08E4"/>
    <w:rsid w:val="003B0F5D"/>
    <w:rsid w:val="003B33FA"/>
    <w:rsid w:val="003B7C3B"/>
    <w:rsid w:val="003C0383"/>
    <w:rsid w:val="003D5ADD"/>
    <w:rsid w:val="003E00A8"/>
    <w:rsid w:val="003E18FB"/>
    <w:rsid w:val="003E2E1B"/>
    <w:rsid w:val="003F168E"/>
    <w:rsid w:val="003F17B5"/>
    <w:rsid w:val="003F52D6"/>
    <w:rsid w:val="003F6BB5"/>
    <w:rsid w:val="00400789"/>
    <w:rsid w:val="0040202A"/>
    <w:rsid w:val="004150EF"/>
    <w:rsid w:val="0044248E"/>
    <w:rsid w:val="004463D3"/>
    <w:rsid w:val="00456DBD"/>
    <w:rsid w:val="004577CB"/>
    <w:rsid w:val="0046110A"/>
    <w:rsid w:val="00461402"/>
    <w:rsid w:val="004711A5"/>
    <w:rsid w:val="00487A56"/>
    <w:rsid w:val="00487BFB"/>
    <w:rsid w:val="004904A2"/>
    <w:rsid w:val="00491755"/>
    <w:rsid w:val="00496DA9"/>
    <w:rsid w:val="004A16CD"/>
    <w:rsid w:val="004A1C0A"/>
    <w:rsid w:val="004A54A2"/>
    <w:rsid w:val="004B26F8"/>
    <w:rsid w:val="004C2093"/>
    <w:rsid w:val="004C23C4"/>
    <w:rsid w:val="004C4B1A"/>
    <w:rsid w:val="004C516D"/>
    <w:rsid w:val="004D528F"/>
    <w:rsid w:val="004E0783"/>
    <w:rsid w:val="004E585B"/>
    <w:rsid w:val="004E63BD"/>
    <w:rsid w:val="004E755C"/>
    <w:rsid w:val="004E76F0"/>
    <w:rsid w:val="004F0E99"/>
    <w:rsid w:val="004F2813"/>
    <w:rsid w:val="00500D6B"/>
    <w:rsid w:val="00501FEE"/>
    <w:rsid w:val="00502F38"/>
    <w:rsid w:val="00503025"/>
    <w:rsid w:val="00503CD6"/>
    <w:rsid w:val="0051100D"/>
    <w:rsid w:val="00516966"/>
    <w:rsid w:val="00521B3C"/>
    <w:rsid w:val="00522C55"/>
    <w:rsid w:val="00523A6A"/>
    <w:rsid w:val="0053013A"/>
    <w:rsid w:val="005306AD"/>
    <w:rsid w:val="00536C1B"/>
    <w:rsid w:val="0054000B"/>
    <w:rsid w:val="00545C73"/>
    <w:rsid w:val="00547C69"/>
    <w:rsid w:val="00550ECD"/>
    <w:rsid w:val="005532B5"/>
    <w:rsid w:val="00556090"/>
    <w:rsid w:val="005647A3"/>
    <w:rsid w:val="00566C5D"/>
    <w:rsid w:val="00570C6B"/>
    <w:rsid w:val="00570F05"/>
    <w:rsid w:val="00580542"/>
    <w:rsid w:val="005850E0"/>
    <w:rsid w:val="005850E3"/>
    <w:rsid w:val="00587A09"/>
    <w:rsid w:val="00597A08"/>
    <w:rsid w:val="005B1C88"/>
    <w:rsid w:val="005B3F82"/>
    <w:rsid w:val="005B545E"/>
    <w:rsid w:val="005B6A02"/>
    <w:rsid w:val="005B6A46"/>
    <w:rsid w:val="005C33F1"/>
    <w:rsid w:val="005D513E"/>
    <w:rsid w:val="005E6076"/>
    <w:rsid w:val="005F07FB"/>
    <w:rsid w:val="005F42C8"/>
    <w:rsid w:val="00604FE3"/>
    <w:rsid w:val="006111BB"/>
    <w:rsid w:val="006122D0"/>
    <w:rsid w:val="00614510"/>
    <w:rsid w:val="00614C3C"/>
    <w:rsid w:val="006174E9"/>
    <w:rsid w:val="006273E6"/>
    <w:rsid w:val="00632B60"/>
    <w:rsid w:val="00633E77"/>
    <w:rsid w:val="00636EB6"/>
    <w:rsid w:val="00637065"/>
    <w:rsid w:val="00646CD9"/>
    <w:rsid w:val="006502A9"/>
    <w:rsid w:val="0065037D"/>
    <w:rsid w:val="00653E8D"/>
    <w:rsid w:val="006542E0"/>
    <w:rsid w:val="00662B8A"/>
    <w:rsid w:val="006709A2"/>
    <w:rsid w:val="0067188C"/>
    <w:rsid w:val="0067534A"/>
    <w:rsid w:val="006773C9"/>
    <w:rsid w:val="006830E2"/>
    <w:rsid w:val="00683B85"/>
    <w:rsid w:val="006927F3"/>
    <w:rsid w:val="0069321B"/>
    <w:rsid w:val="006952BE"/>
    <w:rsid w:val="006A44CE"/>
    <w:rsid w:val="006A6086"/>
    <w:rsid w:val="006A74B1"/>
    <w:rsid w:val="006B2333"/>
    <w:rsid w:val="006E0E9D"/>
    <w:rsid w:val="006E25C7"/>
    <w:rsid w:val="006F1DC2"/>
    <w:rsid w:val="006F5E6C"/>
    <w:rsid w:val="006F67B6"/>
    <w:rsid w:val="006F6AE3"/>
    <w:rsid w:val="0070382E"/>
    <w:rsid w:val="00707F58"/>
    <w:rsid w:val="00714192"/>
    <w:rsid w:val="00727E46"/>
    <w:rsid w:val="00736B4C"/>
    <w:rsid w:val="00740A29"/>
    <w:rsid w:val="00746158"/>
    <w:rsid w:val="00750753"/>
    <w:rsid w:val="0075078B"/>
    <w:rsid w:val="00760026"/>
    <w:rsid w:val="00761520"/>
    <w:rsid w:val="0076167B"/>
    <w:rsid w:val="00764125"/>
    <w:rsid w:val="007665EA"/>
    <w:rsid w:val="0076709C"/>
    <w:rsid w:val="00772CAC"/>
    <w:rsid w:val="007736DE"/>
    <w:rsid w:val="007754D1"/>
    <w:rsid w:val="007863C8"/>
    <w:rsid w:val="00792F33"/>
    <w:rsid w:val="007A5387"/>
    <w:rsid w:val="007A5563"/>
    <w:rsid w:val="007B4D9D"/>
    <w:rsid w:val="007C1343"/>
    <w:rsid w:val="007C27C9"/>
    <w:rsid w:val="007C6163"/>
    <w:rsid w:val="007C72BD"/>
    <w:rsid w:val="007D2208"/>
    <w:rsid w:val="007D3D9E"/>
    <w:rsid w:val="007D56D8"/>
    <w:rsid w:val="007E1437"/>
    <w:rsid w:val="007F1D9E"/>
    <w:rsid w:val="008009B3"/>
    <w:rsid w:val="0080500F"/>
    <w:rsid w:val="008109A0"/>
    <w:rsid w:val="008130E9"/>
    <w:rsid w:val="008206BB"/>
    <w:rsid w:val="00822744"/>
    <w:rsid w:val="00823248"/>
    <w:rsid w:val="00827B57"/>
    <w:rsid w:val="00832C61"/>
    <w:rsid w:val="00836F4B"/>
    <w:rsid w:val="00844F18"/>
    <w:rsid w:val="0085672C"/>
    <w:rsid w:val="00866CA5"/>
    <w:rsid w:val="008676FF"/>
    <w:rsid w:val="008830E1"/>
    <w:rsid w:val="00890400"/>
    <w:rsid w:val="00891F07"/>
    <w:rsid w:val="008943A6"/>
    <w:rsid w:val="008A0016"/>
    <w:rsid w:val="008A5839"/>
    <w:rsid w:val="008B1DAC"/>
    <w:rsid w:val="008B2926"/>
    <w:rsid w:val="008B2A70"/>
    <w:rsid w:val="008B316A"/>
    <w:rsid w:val="008B7813"/>
    <w:rsid w:val="008C3400"/>
    <w:rsid w:val="008D586E"/>
    <w:rsid w:val="008E018E"/>
    <w:rsid w:val="008E3BB7"/>
    <w:rsid w:val="008F2B5A"/>
    <w:rsid w:val="008F6D9E"/>
    <w:rsid w:val="00902651"/>
    <w:rsid w:val="00905869"/>
    <w:rsid w:val="00912985"/>
    <w:rsid w:val="009249ED"/>
    <w:rsid w:val="009254D4"/>
    <w:rsid w:val="00926BD4"/>
    <w:rsid w:val="0094052A"/>
    <w:rsid w:val="0094158F"/>
    <w:rsid w:val="00963776"/>
    <w:rsid w:val="009704CE"/>
    <w:rsid w:val="0097312A"/>
    <w:rsid w:val="00980EF3"/>
    <w:rsid w:val="0098376D"/>
    <w:rsid w:val="00986FD7"/>
    <w:rsid w:val="009935F3"/>
    <w:rsid w:val="009944D0"/>
    <w:rsid w:val="00995082"/>
    <w:rsid w:val="009978E1"/>
    <w:rsid w:val="009A57B7"/>
    <w:rsid w:val="009A69A2"/>
    <w:rsid w:val="009A7E52"/>
    <w:rsid w:val="009A7E7E"/>
    <w:rsid w:val="009B344E"/>
    <w:rsid w:val="009B3E10"/>
    <w:rsid w:val="009B503B"/>
    <w:rsid w:val="009D2510"/>
    <w:rsid w:val="009D717F"/>
    <w:rsid w:val="009E4623"/>
    <w:rsid w:val="009E72ED"/>
    <w:rsid w:val="009F0574"/>
    <w:rsid w:val="009F301F"/>
    <w:rsid w:val="009F41D8"/>
    <w:rsid w:val="009F5326"/>
    <w:rsid w:val="00A04056"/>
    <w:rsid w:val="00A05E36"/>
    <w:rsid w:val="00A14A26"/>
    <w:rsid w:val="00A14B67"/>
    <w:rsid w:val="00A15B32"/>
    <w:rsid w:val="00A23526"/>
    <w:rsid w:val="00A241AD"/>
    <w:rsid w:val="00A2570F"/>
    <w:rsid w:val="00A25D69"/>
    <w:rsid w:val="00A27D51"/>
    <w:rsid w:val="00A32E1D"/>
    <w:rsid w:val="00A33363"/>
    <w:rsid w:val="00A44413"/>
    <w:rsid w:val="00A61F77"/>
    <w:rsid w:val="00A63599"/>
    <w:rsid w:val="00A65F05"/>
    <w:rsid w:val="00A7021E"/>
    <w:rsid w:val="00A75951"/>
    <w:rsid w:val="00A8461F"/>
    <w:rsid w:val="00A97E4C"/>
    <w:rsid w:val="00AB256B"/>
    <w:rsid w:val="00AB51C8"/>
    <w:rsid w:val="00AC4D54"/>
    <w:rsid w:val="00AE2757"/>
    <w:rsid w:val="00AE5A56"/>
    <w:rsid w:val="00AF1771"/>
    <w:rsid w:val="00B01AE7"/>
    <w:rsid w:val="00B02684"/>
    <w:rsid w:val="00B0400F"/>
    <w:rsid w:val="00B040CB"/>
    <w:rsid w:val="00B1465E"/>
    <w:rsid w:val="00B21894"/>
    <w:rsid w:val="00B40E48"/>
    <w:rsid w:val="00B45D14"/>
    <w:rsid w:val="00B53214"/>
    <w:rsid w:val="00B61362"/>
    <w:rsid w:val="00B62050"/>
    <w:rsid w:val="00B623AC"/>
    <w:rsid w:val="00B64F74"/>
    <w:rsid w:val="00B70BBD"/>
    <w:rsid w:val="00B77F64"/>
    <w:rsid w:val="00B829CC"/>
    <w:rsid w:val="00B8728E"/>
    <w:rsid w:val="00B91636"/>
    <w:rsid w:val="00B94CA9"/>
    <w:rsid w:val="00B978CD"/>
    <w:rsid w:val="00BA0FCA"/>
    <w:rsid w:val="00BB473A"/>
    <w:rsid w:val="00BB798B"/>
    <w:rsid w:val="00BC5A1F"/>
    <w:rsid w:val="00BD482C"/>
    <w:rsid w:val="00BD7686"/>
    <w:rsid w:val="00BF0624"/>
    <w:rsid w:val="00C02E72"/>
    <w:rsid w:val="00C0653F"/>
    <w:rsid w:val="00C1411A"/>
    <w:rsid w:val="00C15596"/>
    <w:rsid w:val="00C31830"/>
    <w:rsid w:val="00C32505"/>
    <w:rsid w:val="00C360B1"/>
    <w:rsid w:val="00C37301"/>
    <w:rsid w:val="00C414C4"/>
    <w:rsid w:val="00C54510"/>
    <w:rsid w:val="00C54527"/>
    <w:rsid w:val="00C56165"/>
    <w:rsid w:val="00C607BA"/>
    <w:rsid w:val="00C61BFC"/>
    <w:rsid w:val="00C64557"/>
    <w:rsid w:val="00C64A02"/>
    <w:rsid w:val="00C65EF9"/>
    <w:rsid w:val="00C7220E"/>
    <w:rsid w:val="00C734B2"/>
    <w:rsid w:val="00C815F4"/>
    <w:rsid w:val="00C92034"/>
    <w:rsid w:val="00C953B5"/>
    <w:rsid w:val="00C96937"/>
    <w:rsid w:val="00C97128"/>
    <w:rsid w:val="00CA6B33"/>
    <w:rsid w:val="00CA7E27"/>
    <w:rsid w:val="00CB23C9"/>
    <w:rsid w:val="00CB3657"/>
    <w:rsid w:val="00CB4410"/>
    <w:rsid w:val="00CC4F71"/>
    <w:rsid w:val="00CD67A1"/>
    <w:rsid w:val="00CE00B3"/>
    <w:rsid w:val="00CE40B4"/>
    <w:rsid w:val="00CE6618"/>
    <w:rsid w:val="00CE7CF9"/>
    <w:rsid w:val="00CF26C7"/>
    <w:rsid w:val="00D00AE1"/>
    <w:rsid w:val="00D17304"/>
    <w:rsid w:val="00D2351E"/>
    <w:rsid w:val="00D26B75"/>
    <w:rsid w:val="00D26F3D"/>
    <w:rsid w:val="00D36FB6"/>
    <w:rsid w:val="00D4336D"/>
    <w:rsid w:val="00D462C4"/>
    <w:rsid w:val="00D4739C"/>
    <w:rsid w:val="00D57B55"/>
    <w:rsid w:val="00D60D00"/>
    <w:rsid w:val="00D6266B"/>
    <w:rsid w:val="00D64CF0"/>
    <w:rsid w:val="00D65A57"/>
    <w:rsid w:val="00D72E92"/>
    <w:rsid w:val="00D757AF"/>
    <w:rsid w:val="00D811C7"/>
    <w:rsid w:val="00D8143B"/>
    <w:rsid w:val="00D9205B"/>
    <w:rsid w:val="00DA20A3"/>
    <w:rsid w:val="00DB0141"/>
    <w:rsid w:val="00DB3016"/>
    <w:rsid w:val="00DB7E98"/>
    <w:rsid w:val="00DC5A05"/>
    <w:rsid w:val="00DD5254"/>
    <w:rsid w:val="00DE5326"/>
    <w:rsid w:val="00DF005B"/>
    <w:rsid w:val="00E13CA3"/>
    <w:rsid w:val="00E140B0"/>
    <w:rsid w:val="00E1497E"/>
    <w:rsid w:val="00E15CC8"/>
    <w:rsid w:val="00E17855"/>
    <w:rsid w:val="00E308BB"/>
    <w:rsid w:val="00E31CBD"/>
    <w:rsid w:val="00E34D6A"/>
    <w:rsid w:val="00E52E2C"/>
    <w:rsid w:val="00E55493"/>
    <w:rsid w:val="00E554ED"/>
    <w:rsid w:val="00E67D3A"/>
    <w:rsid w:val="00E824F6"/>
    <w:rsid w:val="00E90319"/>
    <w:rsid w:val="00E90A31"/>
    <w:rsid w:val="00E91BA1"/>
    <w:rsid w:val="00E9610F"/>
    <w:rsid w:val="00E96F45"/>
    <w:rsid w:val="00E972E0"/>
    <w:rsid w:val="00E97301"/>
    <w:rsid w:val="00EA0CD9"/>
    <w:rsid w:val="00EA328F"/>
    <w:rsid w:val="00EB0DAF"/>
    <w:rsid w:val="00EB3B0C"/>
    <w:rsid w:val="00EB4B6A"/>
    <w:rsid w:val="00EB525B"/>
    <w:rsid w:val="00EC0F01"/>
    <w:rsid w:val="00EC3104"/>
    <w:rsid w:val="00EC4FB0"/>
    <w:rsid w:val="00ED2D84"/>
    <w:rsid w:val="00ED5F31"/>
    <w:rsid w:val="00EE3005"/>
    <w:rsid w:val="00EE4E27"/>
    <w:rsid w:val="00EF1609"/>
    <w:rsid w:val="00EF23AD"/>
    <w:rsid w:val="00EF2508"/>
    <w:rsid w:val="00F05799"/>
    <w:rsid w:val="00F06D0C"/>
    <w:rsid w:val="00F073DC"/>
    <w:rsid w:val="00F12F01"/>
    <w:rsid w:val="00F2081E"/>
    <w:rsid w:val="00F27C88"/>
    <w:rsid w:val="00F31A06"/>
    <w:rsid w:val="00F35354"/>
    <w:rsid w:val="00F40390"/>
    <w:rsid w:val="00F4376F"/>
    <w:rsid w:val="00F460E5"/>
    <w:rsid w:val="00F50CB5"/>
    <w:rsid w:val="00F53394"/>
    <w:rsid w:val="00F55878"/>
    <w:rsid w:val="00F5602F"/>
    <w:rsid w:val="00F57820"/>
    <w:rsid w:val="00F61259"/>
    <w:rsid w:val="00F613E6"/>
    <w:rsid w:val="00F653E1"/>
    <w:rsid w:val="00F76000"/>
    <w:rsid w:val="00F76078"/>
    <w:rsid w:val="00F773AF"/>
    <w:rsid w:val="00F8253E"/>
    <w:rsid w:val="00F91BAA"/>
    <w:rsid w:val="00FA21AF"/>
    <w:rsid w:val="00FA30AB"/>
    <w:rsid w:val="00FA3C36"/>
    <w:rsid w:val="00FA6243"/>
    <w:rsid w:val="00FB1932"/>
    <w:rsid w:val="00FB7E97"/>
    <w:rsid w:val="00FC62A9"/>
    <w:rsid w:val="00FE1E66"/>
    <w:rsid w:val="00FE504B"/>
    <w:rsid w:val="00FE5C66"/>
    <w:rsid w:val="00FF2541"/>
    <w:rsid w:val="00FF7ECA"/>
  </w:rsids>
  <m:mathPr>
    <m:mathFont m:val="Cambria Math"/>
    <m:brkBin m:val="before"/>
    <m:brkBinSub m:val="--"/>
    <m:smallFrac m:val="0"/>
    <m:dispDef/>
    <m:lMargin m:val="0"/>
    <m:rMargin m:val="0"/>
    <m:defJc m:val="centerGroup"/>
    <m:wrapIndent m:val="1440"/>
    <m:intLim m:val="subSup"/>
    <m:naryLim m:val="undOvr"/>
  </m:mathPr>
  <w:themeFontLang w:val="en-NZ" w:eastAsia="ja-JP"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DE7FCA0"/>
  <w15:docId w15:val="{B17B9BE7-E571-4AE5-B394-8544852036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NZ" w:eastAsia="en-NZ"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0BBD"/>
    <w:pPr>
      <w:keepNext/>
      <w:keepLines/>
      <w:numPr>
        <w:numId w:val="1"/>
      </w:numPr>
      <w:spacing w:before="240" w:after="120"/>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185910"/>
    <w:pPr>
      <w:keepNext/>
      <w:keepLines/>
      <w:numPr>
        <w:ilvl w:val="1"/>
        <w:numId w:val="1"/>
      </w:numPr>
      <w:spacing w:before="240" w:after="12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185910"/>
    <w:pPr>
      <w:keepNext/>
      <w:keepLines/>
      <w:numPr>
        <w:ilvl w:val="2"/>
        <w:numId w:val="1"/>
      </w:numPr>
      <w:spacing w:before="240" w:after="12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B8728E"/>
    <w:pPr>
      <w:keepNext/>
      <w:keepLines/>
      <w:numPr>
        <w:ilvl w:val="3"/>
        <w:numId w:val="1"/>
      </w:numPr>
      <w:spacing w:before="240" w:after="12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A241AD"/>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241AD"/>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241A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241A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241A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0BBD"/>
    <w:rPr>
      <w:rFonts w:asciiTheme="majorHAnsi" w:eastAsiaTheme="majorEastAsia" w:hAnsiTheme="majorHAnsi" w:cstheme="majorBidi"/>
      <w:b/>
      <w:bCs/>
      <w:color w:val="000000" w:themeColor="text1"/>
      <w:sz w:val="28"/>
      <w:szCs w:val="28"/>
    </w:rPr>
  </w:style>
  <w:style w:type="character" w:customStyle="1" w:styleId="Heading2Char">
    <w:name w:val="Heading 2 Char"/>
    <w:basedOn w:val="DefaultParagraphFont"/>
    <w:link w:val="Heading2"/>
    <w:uiPriority w:val="9"/>
    <w:rsid w:val="00185910"/>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185910"/>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B8728E"/>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A241A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241A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241A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241A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241AD"/>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qFormat/>
    <w:rsid w:val="00A241AD"/>
    <w:pPr>
      <w:spacing w:after="0" w:line="240" w:lineRule="auto"/>
    </w:pPr>
    <w:rPr>
      <w:lang w:val="en-US"/>
    </w:rPr>
  </w:style>
  <w:style w:type="character" w:customStyle="1" w:styleId="NoSpacingChar">
    <w:name w:val="No Spacing Char"/>
    <w:basedOn w:val="DefaultParagraphFont"/>
    <w:link w:val="NoSpacing"/>
    <w:uiPriority w:val="1"/>
    <w:rsid w:val="00A241AD"/>
    <w:rPr>
      <w:rFonts w:eastAsiaTheme="minorEastAsia"/>
      <w:lang w:val="en-US"/>
    </w:rPr>
  </w:style>
  <w:style w:type="paragraph" w:styleId="BalloonText">
    <w:name w:val="Balloon Text"/>
    <w:basedOn w:val="Normal"/>
    <w:link w:val="BalloonTextChar"/>
    <w:uiPriority w:val="99"/>
    <w:semiHidden/>
    <w:unhideWhenUsed/>
    <w:rsid w:val="00A241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41AD"/>
    <w:rPr>
      <w:rFonts w:ascii="Tahoma" w:hAnsi="Tahoma" w:cs="Tahoma"/>
      <w:sz w:val="16"/>
      <w:szCs w:val="16"/>
    </w:rPr>
  </w:style>
  <w:style w:type="paragraph" w:styleId="TOC1">
    <w:name w:val="toc 1"/>
    <w:basedOn w:val="Normal"/>
    <w:next w:val="Normal"/>
    <w:autoRedefine/>
    <w:uiPriority w:val="39"/>
    <w:unhideWhenUsed/>
    <w:rsid w:val="00B8728E"/>
    <w:pPr>
      <w:spacing w:after="100"/>
    </w:pPr>
  </w:style>
  <w:style w:type="paragraph" w:styleId="TOC2">
    <w:name w:val="toc 2"/>
    <w:basedOn w:val="Normal"/>
    <w:next w:val="Normal"/>
    <w:autoRedefine/>
    <w:uiPriority w:val="39"/>
    <w:unhideWhenUsed/>
    <w:rsid w:val="00B8728E"/>
    <w:pPr>
      <w:spacing w:after="100"/>
      <w:ind w:left="220"/>
    </w:pPr>
  </w:style>
  <w:style w:type="character" w:styleId="Hyperlink">
    <w:name w:val="Hyperlink"/>
    <w:basedOn w:val="DefaultParagraphFont"/>
    <w:uiPriority w:val="99"/>
    <w:unhideWhenUsed/>
    <w:rsid w:val="00B8728E"/>
    <w:rPr>
      <w:color w:val="0000FF" w:themeColor="hyperlink"/>
      <w:u w:val="single"/>
    </w:rPr>
  </w:style>
  <w:style w:type="paragraph" w:styleId="Header">
    <w:name w:val="header"/>
    <w:basedOn w:val="Normal"/>
    <w:link w:val="HeaderChar"/>
    <w:uiPriority w:val="99"/>
    <w:unhideWhenUsed/>
    <w:rsid w:val="005B3F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B3F82"/>
  </w:style>
  <w:style w:type="paragraph" w:styleId="Footer">
    <w:name w:val="footer"/>
    <w:basedOn w:val="Normal"/>
    <w:link w:val="FooterChar"/>
    <w:uiPriority w:val="99"/>
    <w:unhideWhenUsed/>
    <w:rsid w:val="005B3F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B3F82"/>
  </w:style>
  <w:style w:type="paragraph" w:styleId="ListParagraph">
    <w:name w:val="List Paragraph"/>
    <w:basedOn w:val="Normal"/>
    <w:link w:val="ListParagraphChar"/>
    <w:uiPriority w:val="34"/>
    <w:qFormat/>
    <w:rsid w:val="000B3A93"/>
    <w:pPr>
      <w:ind w:left="720"/>
      <w:contextualSpacing/>
    </w:pPr>
  </w:style>
  <w:style w:type="table" w:styleId="TableGrid">
    <w:name w:val="Table Grid"/>
    <w:basedOn w:val="TableNormal"/>
    <w:uiPriority w:val="59"/>
    <w:rsid w:val="00A65F0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7D56D8"/>
    <w:rPr>
      <w:color w:val="800080" w:themeColor="followedHyperlink"/>
      <w:u w:val="single"/>
    </w:rPr>
  </w:style>
  <w:style w:type="character" w:styleId="UnresolvedMention">
    <w:name w:val="Unresolved Mention"/>
    <w:basedOn w:val="DefaultParagraphFont"/>
    <w:uiPriority w:val="99"/>
    <w:semiHidden/>
    <w:unhideWhenUsed/>
    <w:rsid w:val="00CA6B33"/>
    <w:rPr>
      <w:color w:val="605E5C"/>
      <w:shd w:val="clear" w:color="auto" w:fill="E1DFDD"/>
    </w:rPr>
  </w:style>
  <w:style w:type="paragraph" w:styleId="Caption">
    <w:name w:val="caption"/>
    <w:basedOn w:val="Normal"/>
    <w:next w:val="Normal"/>
    <w:uiPriority w:val="35"/>
    <w:unhideWhenUsed/>
    <w:qFormat/>
    <w:rsid w:val="002835CA"/>
    <w:pPr>
      <w:spacing w:line="240" w:lineRule="auto"/>
    </w:pPr>
    <w:rPr>
      <w:i/>
      <w:iCs/>
      <w:color w:val="1F497D" w:themeColor="text2"/>
      <w:sz w:val="18"/>
      <w:szCs w:val="18"/>
    </w:rPr>
  </w:style>
  <w:style w:type="paragraph" w:styleId="FootnoteText">
    <w:name w:val="footnote text"/>
    <w:basedOn w:val="Normal"/>
    <w:link w:val="FootnoteTextChar"/>
    <w:uiPriority w:val="99"/>
    <w:semiHidden/>
    <w:unhideWhenUsed/>
    <w:rsid w:val="00147C7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47C79"/>
    <w:rPr>
      <w:sz w:val="20"/>
      <w:szCs w:val="20"/>
    </w:rPr>
  </w:style>
  <w:style w:type="character" w:styleId="FootnoteReference">
    <w:name w:val="footnote reference"/>
    <w:basedOn w:val="DefaultParagraphFont"/>
    <w:uiPriority w:val="99"/>
    <w:semiHidden/>
    <w:unhideWhenUsed/>
    <w:rsid w:val="00147C79"/>
    <w:rPr>
      <w:vertAlign w:val="superscript"/>
    </w:rPr>
  </w:style>
  <w:style w:type="paragraph" w:styleId="EndnoteText">
    <w:name w:val="endnote text"/>
    <w:basedOn w:val="Normal"/>
    <w:link w:val="EndnoteTextChar"/>
    <w:uiPriority w:val="99"/>
    <w:semiHidden/>
    <w:unhideWhenUsed/>
    <w:rsid w:val="00CB441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B4410"/>
    <w:rPr>
      <w:sz w:val="20"/>
      <w:szCs w:val="20"/>
    </w:rPr>
  </w:style>
  <w:style w:type="character" w:styleId="EndnoteReference">
    <w:name w:val="endnote reference"/>
    <w:basedOn w:val="DefaultParagraphFont"/>
    <w:uiPriority w:val="99"/>
    <w:semiHidden/>
    <w:unhideWhenUsed/>
    <w:rsid w:val="00CB4410"/>
    <w:rPr>
      <w:vertAlign w:val="superscript"/>
    </w:rPr>
  </w:style>
  <w:style w:type="character" w:customStyle="1" w:styleId="ListParagraphChar">
    <w:name w:val="List Paragraph Char"/>
    <w:link w:val="ListParagraph"/>
    <w:uiPriority w:val="34"/>
    <w:locked/>
    <w:rsid w:val="00BD482C"/>
  </w:style>
  <w:style w:type="paragraph" w:styleId="TableofFigures">
    <w:name w:val="table of figures"/>
    <w:basedOn w:val="Normal"/>
    <w:next w:val="Normal"/>
    <w:uiPriority w:val="99"/>
    <w:unhideWhenUsed/>
    <w:rsid w:val="000A44DA"/>
    <w:pPr>
      <w:spacing w:after="0"/>
    </w:pPr>
  </w:style>
  <w:style w:type="paragraph" w:styleId="TOC3">
    <w:name w:val="toc 3"/>
    <w:basedOn w:val="Normal"/>
    <w:next w:val="Normal"/>
    <w:autoRedefine/>
    <w:uiPriority w:val="39"/>
    <w:unhideWhenUsed/>
    <w:rsid w:val="004C4B1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381522">
      <w:bodyDiv w:val="1"/>
      <w:marLeft w:val="0"/>
      <w:marRight w:val="0"/>
      <w:marTop w:val="0"/>
      <w:marBottom w:val="0"/>
      <w:divBdr>
        <w:top w:val="none" w:sz="0" w:space="0" w:color="auto"/>
        <w:left w:val="none" w:sz="0" w:space="0" w:color="auto"/>
        <w:bottom w:val="none" w:sz="0" w:space="0" w:color="auto"/>
        <w:right w:val="none" w:sz="0" w:space="0" w:color="auto"/>
      </w:divBdr>
    </w:div>
    <w:div w:id="206261211">
      <w:bodyDiv w:val="1"/>
      <w:marLeft w:val="0"/>
      <w:marRight w:val="0"/>
      <w:marTop w:val="0"/>
      <w:marBottom w:val="0"/>
      <w:divBdr>
        <w:top w:val="none" w:sz="0" w:space="0" w:color="auto"/>
        <w:left w:val="none" w:sz="0" w:space="0" w:color="auto"/>
        <w:bottom w:val="none" w:sz="0" w:space="0" w:color="auto"/>
        <w:right w:val="none" w:sz="0" w:space="0" w:color="auto"/>
      </w:divBdr>
    </w:div>
    <w:div w:id="242686712">
      <w:bodyDiv w:val="1"/>
      <w:marLeft w:val="0"/>
      <w:marRight w:val="0"/>
      <w:marTop w:val="0"/>
      <w:marBottom w:val="0"/>
      <w:divBdr>
        <w:top w:val="none" w:sz="0" w:space="0" w:color="auto"/>
        <w:left w:val="none" w:sz="0" w:space="0" w:color="auto"/>
        <w:bottom w:val="none" w:sz="0" w:space="0" w:color="auto"/>
        <w:right w:val="none" w:sz="0" w:space="0" w:color="auto"/>
      </w:divBdr>
    </w:div>
    <w:div w:id="372509075">
      <w:bodyDiv w:val="1"/>
      <w:marLeft w:val="0"/>
      <w:marRight w:val="0"/>
      <w:marTop w:val="0"/>
      <w:marBottom w:val="0"/>
      <w:divBdr>
        <w:top w:val="none" w:sz="0" w:space="0" w:color="auto"/>
        <w:left w:val="none" w:sz="0" w:space="0" w:color="auto"/>
        <w:bottom w:val="none" w:sz="0" w:space="0" w:color="auto"/>
        <w:right w:val="none" w:sz="0" w:space="0" w:color="auto"/>
      </w:divBdr>
    </w:div>
    <w:div w:id="605383858">
      <w:bodyDiv w:val="1"/>
      <w:marLeft w:val="0"/>
      <w:marRight w:val="0"/>
      <w:marTop w:val="0"/>
      <w:marBottom w:val="0"/>
      <w:divBdr>
        <w:top w:val="none" w:sz="0" w:space="0" w:color="auto"/>
        <w:left w:val="none" w:sz="0" w:space="0" w:color="auto"/>
        <w:bottom w:val="none" w:sz="0" w:space="0" w:color="auto"/>
        <w:right w:val="none" w:sz="0" w:space="0" w:color="auto"/>
      </w:divBdr>
    </w:div>
    <w:div w:id="688720360">
      <w:bodyDiv w:val="1"/>
      <w:marLeft w:val="0"/>
      <w:marRight w:val="0"/>
      <w:marTop w:val="0"/>
      <w:marBottom w:val="0"/>
      <w:divBdr>
        <w:top w:val="none" w:sz="0" w:space="0" w:color="auto"/>
        <w:left w:val="none" w:sz="0" w:space="0" w:color="auto"/>
        <w:bottom w:val="none" w:sz="0" w:space="0" w:color="auto"/>
        <w:right w:val="none" w:sz="0" w:space="0" w:color="auto"/>
      </w:divBdr>
    </w:div>
    <w:div w:id="710418558">
      <w:bodyDiv w:val="1"/>
      <w:marLeft w:val="0"/>
      <w:marRight w:val="0"/>
      <w:marTop w:val="0"/>
      <w:marBottom w:val="0"/>
      <w:divBdr>
        <w:top w:val="none" w:sz="0" w:space="0" w:color="auto"/>
        <w:left w:val="none" w:sz="0" w:space="0" w:color="auto"/>
        <w:bottom w:val="none" w:sz="0" w:space="0" w:color="auto"/>
        <w:right w:val="none" w:sz="0" w:space="0" w:color="auto"/>
      </w:divBdr>
    </w:div>
    <w:div w:id="806895375">
      <w:bodyDiv w:val="1"/>
      <w:marLeft w:val="0"/>
      <w:marRight w:val="0"/>
      <w:marTop w:val="0"/>
      <w:marBottom w:val="0"/>
      <w:divBdr>
        <w:top w:val="none" w:sz="0" w:space="0" w:color="auto"/>
        <w:left w:val="none" w:sz="0" w:space="0" w:color="auto"/>
        <w:bottom w:val="none" w:sz="0" w:space="0" w:color="auto"/>
        <w:right w:val="none" w:sz="0" w:space="0" w:color="auto"/>
      </w:divBdr>
    </w:div>
    <w:div w:id="884685239">
      <w:bodyDiv w:val="1"/>
      <w:marLeft w:val="0"/>
      <w:marRight w:val="0"/>
      <w:marTop w:val="0"/>
      <w:marBottom w:val="0"/>
      <w:divBdr>
        <w:top w:val="none" w:sz="0" w:space="0" w:color="auto"/>
        <w:left w:val="none" w:sz="0" w:space="0" w:color="auto"/>
        <w:bottom w:val="none" w:sz="0" w:space="0" w:color="auto"/>
        <w:right w:val="none" w:sz="0" w:space="0" w:color="auto"/>
      </w:divBdr>
    </w:div>
    <w:div w:id="934485789">
      <w:bodyDiv w:val="1"/>
      <w:marLeft w:val="0"/>
      <w:marRight w:val="0"/>
      <w:marTop w:val="0"/>
      <w:marBottom w:val="0"/>
      <w:divBdr>
        <w:top w:val="none" w:sz="0" w:space="0" w:color="auto"/>
        <w:left w:val="none" w:sz="0" w:space="0" w:color="auto"/>
        <w:bottom w:val="none" w:sz="0" w:space="0" w:color="auto"/>
        <w:right w:val="none" w:sz="0" w:space="0" w:color="auto"/>
      </w:divBdr>
    </w:div>
    <w:div w:id="968245053">
      <w:bodyDiv w:val="1"/>
      <w:marLeft w:val="0"/>
      <w:marRight w:val="0"/>
      <w:marTop w:val="0"/>
      <w:marBottom w:val="0"/>
      <w:divBdr>
        <w:top w:val="none" w:sz="0" w:space="0" w:color="auto"/>
        <w:left w:val="none" w:sz="0" w:space="0" w:color="auto"/>
        <w:bottom w:val="none" w:sz="0" w:space="0" w:color="auto"/>
        <w:right w:val="none" w:sz="0" w:space="0" w:color="auto"/>
      </w:divBdr>
    </w:div>
    <w:div w:id="1031612368">
      <w:bodyDiv w:val="1"/>
      <w:marLeft w:val="0"/>
      <w:marRight w:val="0"/>
      <w:marTop w:val="0"/>
      <w:marBottom w:val="0"/>
      <w:divBdr>
        <w:top w:val="none" w:sz="0" w:space="0" w:color="auto"/>
        <w:left w:val="none" w:sz="0" w:space="0" w:color="auto"/>
        <w:bottom w:val="none" w:sz="0" w:space="0" w:color="auto"/>
        <w:right w:val="none" w:sz="0" w:space="0" w:color="auto"/>
      </w:divBdr>
    </w:div>
    <w:div w:id="1036273626">
      <w:bodyDiv w:val="1"/>
      <w:marLeft w:val="0"/>
      <w:marRight w:val="0"/>
      <w:marTop w:val="0"/>
      <w:marBottom w:val="0"/>
      <w:divBdr>
        <w:top w:val="none" w:sz="0" w:space="0" w:color="auto"/>
        <w:left w:val="none" w:sz="0" w:space="0" w:color="auto"/>
        <w:bottom w:val="none" w:sz="0" w:space="0" w:color="auto"/>
        <w:right w:val="none" w:sz="0" w:space="0" w:color="auto"/>
      </w:divBdr>
    </w:div>
    <w:div w:id="1090275707">
      <w:bodyDiv w:val="1"/>
      <w:marLeft w:val="0"/>
      <w:marRight w:val="0"/>
      <w:marTop w:val="0"/>
      <w:marBottom w:val="0"/>
      <w:divBdr>
        <w:top w:val="none" w:sz="0" w:space="0" w:color="auto"/>
        <w:left w:val="none" w:sz="0" w:space="0" w:color="auto"/>
        <w:bottom w:val="none" w:sz="0" w:space="0" w:color="auto"/>
        <w:right w:val="none" w:sz="0" w:space="0" w:color="auto"/>
      </w:divBdr>
    </w:div>
    <w:div w:id="1095126322">
      <w:bodyDiv w:val="1"/>
      <w:marLeft w:val="0"/>
      <w:marRight w:val="0"/>
      <w:marTop w:val="0"/>
      <w:marBottom w:val="0"/>
      <w:divBdr>
        <w:top w:val="none" w:sz="0" w:space="0" w:color="auto"/>
        <w:left w:val="none" w:sz="0" w:space="0" w:color="auto"/>
        <w:bottom w:val="none" w:sz="0" w:space="0" w:color="auto"/>
        <w:right w:val="none" w:sz="0" w:space="0" w:color="auto"/>
      </w:divBdr>
      <w:divsChild>
        <w:div w:id="1758821751">
          <w:marLeft w:val="300"/>
          <w:marRight w:val="0"/>
          <w:marTop w:val="90"/>
          <w:marBottom w:val="300"/>
          <w:divBdr>
            <w:top w:val="none" w:sz="0" w:space="0" w:color="auto"/>
            <w:left w:val="none" w:sz="0" w:space="0" w:color="auto"/>
            <w:bottom w:val="none" w:sz="0" w:space="0" w:color="auto"/>
            <w:right w:val="none" w:sz="0" w:space="0" w:color="auto"/>
          </w:divBdr>
        </w:div>
        <w:div w:id="1983650886">
          <w:marLeft w:val="300"/>
          <w:marRight w:val="0"/>
          <w:marTop w:val="90"/>
          <w:marBottom w:val="300"/>
          <w:divBdr>
            <w:top w:val="none" w:sz="0" w:space="0" w:color="auto"/>
            <w:left w:val="none" w:sz="0" w:space="0" w:color="auto"/>
            <w:bottom w:val="none" w:sz="0" w:space="0" w:color="auto"/>
            <w:right w:val="none" w:sz="0" w:space="0" w:color="auto"/>
          </w:divBdr>
        </w:div>
        <w:div w:id="731928933">
          <w:marLeft w:val="300"/>
          <w:marRight w:val="0"/>
          <w:marTop w:val="90"/>
          <w:marBottom w:val="300"/>
          <w:divBdr>
            <w:top w:val="none" w:sz="0" w:space="0" w:color="auto"/>
            <w:left w:val="none" w:sz="0" w:space="0" w:color="auto"/>
            <w:bottom w:val="none" w:sz="0" w:space="0" w:color="auto"/>
            <w:right w:val="none" w:sz="0" w:space="0" w:color="auto"/>
          </w:divBdr>
        </w:div>
        <w:div w:id="280036948">
          <w:marLeft w:val="300"/>
          <w:marRight w:val="0"/>
          <w:marTop w:val="90"/>
          <w:marBottom w:val="300"/>
          <w:divBdr>
            <w:top w:val="none" w:sz="0" w:space="0" w:color="auto"/>
            <w:left w:val="none" w:sz="0" w:space="0" w:color="auto"/>
            <w:bottom w:val="none" w:sz="0" w:space="0" w:color="auto"/>
            <w:right w:val="none" w:sz="0" w:space="0" w:color="auto"/>
          </w:divBdr>
        </w:div>
        <w:div w:id="1002732691">
          <w:marLeft w:val="300"/>
          <w:marRight w:val="0"/>
          <w:marTop w:val="90"/>
          <w:marBottom w:val="300"/>
          <w:divBdr>
            <w:top w:val="none" w:sz="0" w:space="0" w:color="auto"/>
            <w:left w:val="none" w:sz="0" w:space="0" w:color="auto"/>
            <w:bottom w:val="none" w:sz="0" w:space="0" w:color="auto"/>
            <w:right w:val="none" w:sz="0" w:space="0" w:color="auto"/>
          </w:divBdr>
        </w:div>
      </w:divsChild>
    </w:div>
    <w:div w:id="1234659853">
      <w:bodyDiv w:val="1"/>
      <w:marLeft w:val="0"/>
      <w:marRight w:val="0"/>
      <w:marTop w:val="0"/>
      <w:marBottom w:val="0"/>
      <w:divBdr>
        <w:top w:val="none" w:sz="0" w:space="0" w:color="auto"/>
        <w:left w:val="none" w:sz="0" w:space="0" w:color="auto"/>
        <w:bottom w:val="none" w:sz="0" w:space="0" w:color="auto"/>
        <w:right w:val="none" w:sz="0" w:space="0" w:color="auto"/>
      </w:divBdr>
    </w:div>
    <w:div w:id="1280844675">
      <w:bodyDiv w:val="1"/>
      <w:marLeft w:val="0"/>
      <w:marRight w:val="0"/>
      <w:marTop w:val="0"/>
      <w:marBottom w:val="0"/>
      <w:divBdr>
        <w:top w:val="none" w:sz="0" w:space="0" w:color="auto"/>
        <w:left w:val="none" w:sz="0" w:space="0" w:color="auto"/>
        <w:bottom w:val="none" w:sz="0" w:space="0" w:color="auto"/>
        <w:right w:val="none" w:sz="0" w:space="0" w:color="auto"/>
      </w:divBdr>
    </w:div>
    <w:div w:id="1625891859">
      <w:bodyDiv w:val="1"/>
      <w:marLeft w:val="0"/>
      <w:marRight w:val="0"/>
      <w:marTop w:val="0"/>
      <w:marBottom w:val="0"/>
      <w:divBdr>
        <w:top w:val="none" w:sz="0" w:space="0" w:color="auto"/>
        <w:left w:val="none" w:sz="0" w:space="0" w:color="auto"/>
        <w:bottom w:val="none" w:sz="0" w:space="0" w:color="auto"/>
        <w:right w:val="none" w:sz="0" w:space="0" w:color="auto"/>
      </w:divBdr>
    </w:div>
    <w:div w:id="1777019143">
      <w:bodyDiv w:val="1"/>
      <w:marLeft w:val="0"/>
      <w:marRight w:val="0"/>
      <w:marTop w:val="0"/>
      <w:marBottom w:val="0"/>
      <w:divBdr>
        <w:top w:val="none" w:sz="0" w:space="0" w:color="auto"/>
        <w:left w:val="none" w:sz="0" w:space="0" w:color="auto"/>
        <w:bottom w:val="none" w:sz="0" w:space="0" w:color="auto"/>
        <w:right w:val="none" w:sz="0" w:space="0" w:color="auto"/>
      </w:divBdr>
    </w:div>
    <w:div w:id="1889678959">
      <w:bodyDiv w:val="1"/>
      <w:marLeft w:val="0"/>
      <w:marRight w:val="0"/>
      <w:marTop w:val="0"/>
      <w:marBottom w:val="0"/>
      <w:divBdr>
        <w:top w:val="none" w:sz="0" w:space="0" w:color="auto"/>
        <w:left w:val="none" w:sz="0" w:space="0" w:color="auto"/>
        <w:bottom w:val="none" w:sz="0" w:space="0" w:color="auto"/>
        <w:right w:val="none" w:sz="0" w:space="0" w:color="auto"/>
      </w:divBdr>
    </w:div>
    <w:div w:id="1944485453">
      <w:bodyDiv w:val="1"/>
      <w:marLeft w:val="0"/>
      <w:marRight w:val="0"/>
      <w:marTop w:val="0"/>
      <w:marBottom w:val="0"/>
      <w:divBdr>
        <w:top w:val="none" w:sz="0" w:space="0" w:color="auto"/>
        <w:left w:val="none" w:sz="0" w:space="0" w:color="auto"/>
        <w:bottom w:val="none" w:sz="0" w:space="0" w:color="auto"/>
        <w:right w:val="none" w:sz="0" w:space="0" w:color="auto"/>
      </w:divBdr>
    </w:div>
    <w:div w:id="1977368508">
      <w:bodyDiv w:val="1"/>
      <w:marLeft w:val="0"/>
      <w:marRight w:val="0"/>
      <w:marTop w:val="0"/>
      <w:marBottom w:val="0"/>
      <w:divBdr>
        <w:top w:val="none" w:sz="0" w:space="0" w:color="auto"/>
        <w:left w:val="none" w:sz="0" w:space="0" w:color="auto"/>
        <w:bottom w:val="none" w:sz="0" w:space="0" w:color="auto"/>
        <w:right w:val="none" w:sz="0" w:space="0" w:color="auto"/>
      </w:divBdr>
    </w:div>
    <w:div w:id="2135978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file:///D:\Level%207%20GDIT\Block%204&amp;5\Mini%20Project\Phase%201%20Analysis%20(Proposal)\draft\PredictivePolicing_Proposal_vimi_v5_final.docx" TargetMode="External"/><Relationship Id="rId18" Type="http://schemas.openxmlformats.org/officeDocument/2006/relationships/diagramLayout" Target="diagrams/layout1.xml"/><Relationship Id="rId26" Type="http://schemas.openxmlformats.org/officeDocument/2006/relationships/image" Target="media/image5.png"/><Relationship Id="rId39" Type="http://schemas.openxmlformats.org/officeDocument/2006/relationships/hyperlink" Target="https://www.bbc.com/news/av/uk-england-london-26837251/how-predictive-policing-works-in-the-us" TargetMode="External"/><Relationship Id="rId21" Type="http://schemas.microsoft.com/office/2007/relationships/diagramDrawing" Target="diagrams/drawing1.xml"/><Relationship Id="rId34" Type="http://schemas.openxmlformats.org/officeDocument/2006/relationships/image" Target="media/image12.png"/><Relationship Id="rId42" Type="http://schemas.openxmlformats.org/officeDocument/2006/relationships/hyperlink" Target="https://www.theguardian.com/world/2018/dec/20/new-zealand-survey-suggests-real-figures-could-be-seven-times-official-tally" TargetMode="External"/><Relationship Id="rId47" Type="http://schemas.openxmlformats.org/officeDocument/2006/relationships/hyperlink" Target="https://otagopoly.sharepoint.com/sites/PredictivePolicing/_layouts/15/Doc.aspx?OR=teams&amp;action=edit&amp;sourcedoc=%7b17032E2E-C7E3-430B-91D8-7453AD4B6A2B%7d" TargetMode="External"/><Relationship Id="rId50" Type="http://schemas.openxmlformats.org/officeDocument/2006/relationships/hyperlink" Target="https://study.com/academy/lesson/outcome-evaluation-definition-program-effectiveness.html" TargetMode="External"/><Relationship Id="rId55" Type="http://schemas.openxmlformats.org/officeDocument/2006/relationships/hyperlink" Target="http://nzdotstat.stats.govt.nz/wbos/Index.aspx?DataSetCode=TABLECODE7405&amp;_ga=2.31081594.418180889.1567998114-1108144724.1566977284"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police.govt.nz/about-us/publications-statistics/data-and-statistics/crime-statistics-publications" TargetMode="External"/><Relationship Id="rId29" Type="http://schemas.openxmlformats.org/officeDocument/2006/relationships/image" Target="media/image8.png"/><Relationship Id="rId11" Type="http://schemas.openxmlformats.org/officeDocument/2006/relationships/hyperlink" Target="file:///D:\Level%207%20GDIT\Block%204&amp;5\Mini%20Project\Phase%201%20Analysis%20(Proposal)\draft\PredictivePolicing_Proposal_vimi_v5_final.docx" TargetMode="External"/><Relationship Id="rId24" Type="http://schemas.openxmlformats.org/officeDocument/2006/relationships/image" Target="media/image3.png"/><Relationship Id="rId32" Type="http://schemas.openxmlformats.org/officeDocument/2006/relationships/image" Target="media/image10.png"/><Relationship Id="rId37" Type="http://schemas.openxmlformats.org/officeDocument/2006/relationships/hyperlink" Target="https://www.theverge.com/2016/2/3/10895804/st-louis-police-hunchlab-predictive-policing-marshall-project" TargetMode="External"/><Relationship Id="rId40" Type="http://schemas.openxmlformats.org/officeDocument/2006/relationships/hyperlink" Target="https://nij.ojp.gov/topics/articles/overview-predictive-policing" TargetMode="External"/><Relationship Id="rId45" Type="http://schemas.openxmlformats.org/officeDocument/2006/relationships/hyperlink" Target="https://opaiccrimeprediction.atlassian.net/secure/RapidBoard.jspa?rapidView=1&amp;projectKey=PP&amp;view=planning.nodetail&amp;issueLimit=100" TargetMode="External"/><Relationship Id="rId53" Type="http://schemas.openxmlformats.org/officeDocument/2006/relationships/hyperlink" Target="https://analyticsindiamag.com/what-is-predictive-model-performance-evaluation-and-why-is-it-important/" TargetMode="External"/><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diagramQuickStyle" Target="diagrams/quickStyle1.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yperlink" Target="file:///D:\Level%207%20GDIT\Block%204&amp;5\Mini%20Project\Phase%201%20Analysis%20(Proposal)\draft\PredictivePolicing_Proposal_vimi_v5_final.docx"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yperlink" Target="http://researcharchive.vuw.ac.nz/handle/10063/7954" TargetMode="External"/><Relationship Id="rId43" Type="http://schemas.openxmlformats.org/officeDocument/2006/relationships/hyperlink" Target="https://otagopoly.sharepoint.com/sites/PredictivePolicing/_layouts/15/Doc.aspx?OR=teams&amp;action=edit&amp;sourcedoc=%7b73DE4091-CCBD-460A-8206-E1669EA4845F%7d" TargetMode="External"/><Relationship Id="rId48" Type="http://schemas.openxmlformats.org/officeDocument/2006/relationships/hyperlink" Target="https://bitbucket.org/wisanuboonrat/predictive_policing/src/master/" TargetMode="External"/><Relationship Id="rId56" Type="http://schemas.openxmlformats.org/officeDocument/2006/relationships/hyperlink" Target="https://www.merriam-webster.com/dictionary/data%20mining" TargetMode="External"/><Relationship Id="rId8" Type="http://schemas.openxmlformats.org/officeDocument/2006/relationships/endnotes" Target="endnotes.xml"/><Relationship Id="rId51" Type="http://schemas.openxmlformats.org/officeDocument/2006/relationships/hyperlink" Target="https://programs.online.american.edu/online-graduate-certificates/project-monitoring/resources/what-is-impact-evaluation" TargetMode="External"/><Relationship Id="rId3" Type="http://schemas.openxmlformats.org/officeDocument/2006/relationships/numbering" Target="numbering.xml"/><Relationship Id="rId12" Type="http://schemas.openxmlformats.org/officeDocument/2006/relationships/hyperlink" Target="file:///D:\Level%207%20GDIT\Block%204&amp;5\Mini%20Project\Phase%201%20Analysis%20(Proposal)\draft\PredictivePolicing_Proposal_vimi_v5_final.docx" TargetMode="External"/><Relationship Id="rId17" Type="http://schemas.openxmlformats.org/officeDocument/2006/relationships/diagramData" Target="diagrams/data1.xml"/><Relationship Id="rId25" Type="http://schemas.openxmlformats.org/officeDocument/2006/relationships/image" Target="media/image4.png"/><Relationship Id="rId33" Type="http://schemas.openxmlformats.org/officeDocument/2006/relationships/image" Target="media/image11.png"/><Relationship Id="rId38" Type="http://schemas.openxmlformats.org/officeDocument/2006/relationships/hyperlink" Target="https://www.nzherald.co.nz/technology/news/article.cfm?c_id=5&amp;objectid=11581851" TargetMode="External"/><Relationship Id="rId46" Type="http://schemas.openxmlformats.org/officeDocument/2006/relationships/hyperlink" Target="https://otagopoly.sharepoint.com/sites/PredictivePolicing/_layouts/15/Doc.aspx?OR=teams&amp;action=edit&amp;sourcedoc=%7b59BAD8FB-5C1D-4D90-8424-7F21671A0143%7d" TargetMode="External"/><Relationship Id="rId20" Type="http://schemas.openxmlformats.org/officeDocument/2006/relationships/diagramColors" Target="diagrams/colors1.xml"/><Relationship Id="rId41" Type="http://schemas.openxmlformats.org/officeDocument/2006/relationships/hyperlink" Target="https://www.police.govt.nz/about-us/publications-statistics/data-and-statistics/policedatanz" TargetMode="External"/><Relationship Id="rId54" Type="http://schemas.openxmlformats.org/officeDocument/2006/relationships/hyperlink" Target="http://www.stuff.co.nz/national/10291306/South-Auckland-hit-by-most-burglarie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D:\Level%207%20GDIT\Block%204&amp;5\Mini%20Project\Phase%201%20Analysis%20(Proposal)\draft\PredictivePolicing_Proposal_vimi_v5_final.docx"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hyperlink" Target="http://defsecmedia.co.nz/homeland-security/summer-2017-predictive-policing/" TargetMode="External"/><Relationship Id="rId49" Type="http://schemas.openxmlformats.org/officeDocument/2006/relationships/hyperlink" Target="https://www.theclassroom.com/difference-between-qualitative-quantitative-evaluation-8281411.html" TargetMode="External"/><Relationship Id="rId57"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hyperlink" Target="file:///D:\Level%207%20GDIT\Block%204&amp;amp;5\Mini%20Project\Proposal\Contents_v1.docx" TargetMode="External"/><Relationship Id="rId44" Type="http://schemas.openxmlformats.org/officeDocument/2006/relationships/hyperlink" Target="https://otagopoly.sharepoint.com/sites/PredictivePolicing/_layouts/15/Doc.aspx?OR=teams&amp;action=edit&amp;sourcedoc=%7bFC28C08D-ADA4-420A-8B56-B19371A584EF%7d" TargetMode="External"/><Relationship Id="rId52" Type="http://schemas.openxmlformats.org/officeDocument/2006/relationships/hyperlink" Target="http://mypeer.org.au/monitoring-evaluation/types-of-evaluation/"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auror.co/" TargetMode="External"/><Relationship Id="rId1" Type="http://schemas.openxmlformats.org/officeDocument/2006/relationships/hyperlink" Target="https://www.police.govt.nz/about-us/publications-statistics/data-and-statistics/crime-statistics-publications"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AD101B1-9A0F-4063-A5DF-23DAA83D426D}" type="doc">
      <dgm:prSet loTypeId="urn:microsoft.com/office/officeart/2005/8/layout/cycle3" loCatId="cycle" qsTypeId="urn:microsoft.com/office/officeart/2005/8/quickstyle/simple4" qsCatId="simple" csTypeId="urn:microsoft.com/office/officeart/2005/8/colors/accent1_2" csCatId="accent1" phldr="1"/>
      <dgm:spPr/>
      <dgm:t>
        <a:bodyPr/>
        <a:lstStyle/>
        <a:p>
          <a:endParaRPr lang="en-US"/>
        </a:p>
      </dgm:t>
    </dgm:pt>
    <dgm:pt modelId="{CF683D73-2D53-47D0-BA6A-D9425EA67059}">
      <dgm:prSet phldrT="[Text]"/>
      <dgm:spPr/>
      <dgm:t>
        <a:bodyPr/>
        <a:lstStyle/>
        <a:p>
          <a:pPr algn="ctr"/>
          <a:r>
            <a:rPr lang="en-US"/>
            <a:t>1. Data Acquisition</a:t>
          </a:r>
        </a:p>
      </dgm:t>
    </dgm:pt>
    <dgm:pt modelId="{0DE7504C-B4C2-49E0-A859-1FC40274DA52}" type="parTrans" cxnId="{25E37A2D-EB06-42C1-AE39-E7DEDE1B6ED4}">
      <dgm:prSet/>
      <dgm:spPr/>
      <dgm:t>
        <a:bodyPr/>
        <a:lstStyle/>
        <a:p>
          <a:pPr algn="ctr"/>
          <a:endParaRPr lang="en-US"/>
        </a:p>
      </dgm:t>
    </dgm:pt>
    <dgm:pt modelId="{506C795C-9C5F-4C4C-A7BD-A3AAEFEF68B0}" type="sibTrans" cxnId="{25E37A2D-EB06-42C1-AE39-E7DEDE1B6ED4}">
      <dgm:prSet/>
      <dgm:spPr/>
      <dgm:t>
        <a:bodyPr/>
        <a:lstStyle/>
        <a:p>
          <a:pPr algn="ctr"/>
          <a:endParaRPr lang="en-US"/>
        </a:p>
      </dgm:t>
    </dgm:pt>
    <dgm:pt modelId="{75DC5C32-0872-418B-A692-2E472EAFFB08}">
      <dgm:prSet phldrT="[Text]"/>
      <dgm:spPr/>
      <dgm:t>
        <a:bodyPr/>
        <a:lstStyle/>
        <a:p>
          <a:pPr algn="ctr"/>
          <a:r>
            <a:rPr lang="en-US"/>
            <a:t>2. Descriptive Analysis</a:t>
          </a:r>
        </a:p>
      </dgm:t>
    </dgm:pt>
    <dgm:pt modelId="{8CE3C5D7-5264-48D3-A25E-94F587EED06B}" type="parTrans" cxnId="{4348050D-FC5F-4A90-AA68-F21BF8A47F11}">
      <dgm:prSet/>
      <dgm:spPr/>
      <dgm:t>
        <a:bodyPr/>
        <a:lstStyle/>
        <a:p>
          <a:pPr algn="ctr"/>
          <a:endParaRPr lang="en-US"/>
        </a:p>
      </dgm:t>
    </dgm:pt>
    <dgm:pt modelId="{321083B8-2E42-4224-A577-ED75B3E82154}" type="sibTrans" cxnId="{4348050D-FC5F-4A90-AA68-F21BF8A47F11}">
      <dgm:prSet/>
      <dgm:spPr/>
      <dgm:t>
        <a:bodyPr/>
        <a:lstStyle/>
        <a:p>
          <a:pPr algn="ctr"/>
          <a:endParaRPr lang="en-US"/>
        </a:p>
      </dgm:t>
    </dgm:pt>
    <dgm:pt modelId="{DDD2428C-2EB3-49B1-A72A-26F2C9D0026F}">
      <dgm:prSet phldrT="[Text]"/>
      <dgm:spPr/>
      <dgm:t>
        <a:bodyPr/>
        <a:lstStyle/>
        <a:p>
          <a:pPr algn="ctr"/>
          <a:r>
            <a:rPr lang="en-US"/>
            <a:t>3. Data Treatment</a:t>
          </a:r>
        </a:p>
      </dgm:t>
    </dgm:pt>
    <dgm:pt modelId="{E5EAE88F-740D-4B6E-94A0-7D1D15F9C0DE}" type="parTrans" cxnId="{D6750B4D-D3D0-4BDF-A3AD-C5EBA8999BCD}">
      <dgm:prSet/>
      <dgm:spPr/>
      <dgm:t>
        <a:bodyPr/>
        <a:lstStyle/>
        <a:p>
          <a:pPr algn="ctr"/>
          <a:endParaRPr lang="en-US"/>
        </a:p>
      </dgm:t>
    </dgm:pt>
    <dgm:pt modelId="{6B0F232A-8574-4BD7-8C01-7DE1F4BDB8A3}" type="sibTrans" cxnId="{D6750B4D-D3D0-4BDF-A3AD-C5EBA8999BCD}">
      <dgm:prSet/>
      <dgm:spPr/>
      <dgm:t>
        <a:bodyPr/>
        <a:lstStyle/>
        <a:p>
          <a:pPr algn="ctr"/>
          <a:endParaRPr lang="en-US"/>
        </a:p>
      </dgm:t>
    </dgm:pt>
    <dgm:pt modelId="{FDEDBEF8-4FC1-4C32-8953-030499CCC79A}">
      <dgm:prSet phldrT="[Text]"/>
      <dgm:spPr/>
      <dgm:t>
        <a:bodyPr/>
        <a:lstStyle/>
        <a:p>
          <a:pPr algn="ctr"/>
          <a:r>
            <a:rPr lang="en-US"/>
            <a:t>4. Predictive Modelling</a:t>
          </a:r>
        </a:p>
      </dgm:t>
    </dgm:pt>
    <dgm:pt modelId="{C7B55C7A-6047-4CE5-B611-657CC585DE23}" type="parTrans" cxnId="{FDB47166-5AA2-4958-A883-89D674F11AE7}">
      <dgm:prSet/>
      <dgm:spPr/>
      <dgm:t>
        <a:bodyPr/>
        <a:lstStyle/>
        <a:p>
          <a:pPr algn="ctr"/>
          <a:endParaRPr lang="en-US"/>
        </a:p>
      </dgm:t>
    </dgm:pt>
    <dgm:pt modelId="{13E04CC6-B79C-455B-BEE8-F5919D31B2EF}" type="sibTrans" cxnId="{FDB47166-5AA2-4958-A883-89D674F11AE7}">
      <dgm:prSet/>
      <dgm:spPr/>
      <dgm:t>
        <a:bodyPr/>
        <a:lstStyle/>
        <a:p>
          <a:pPr algn="ctr"/>
          <a:endParaRPr lang="en-US"/>
        </a:p>
      </dgm:t>
    </dgm:pt>
    <dgm:pt modelId="{83ECD408-3187-409F-B2CE-FF6AB46DB13A}">
      <dgm:prSet phldrT="[Text]"/>
      <dgm:spPr/>
      <dgm:t>
        <a:bodyPr/>
        <a:lstStyle/>
        <a:p>
          <a:pPr algn="ctr"/>
          <a:r>
            <a:rPr lang="en-US"/>
            <a:t>5. Performance Evaluation</a:t>
          </a:r>
        </a:p>
      </dgm:t>
    </dgm:pt>
    <dgm:pt modelId="{21F35603-CB04-44B0-80BC-3F4557CBDD27}" type="parTrans" cxnId="{E49BF643-A995-4A32-81EB-48F782E990CA}">
      <dgm:prSet/>
      <dgm:spPr/>
      <dgm:t>
        <a:bodyPr/>
        <a:lstStyle/>
        <a:p>
          <a:pPr algn="ctr"/>
          <a:endParaRPr lang="en-US"/>
        </a:p>
      </dgm:t>
    </dgm:pt>
    <dgm:pt modelId="{B4A0066A-0EBA-48DA-A197-AF1D4FEA0C76}" type="sibTrans" cxnId="{E49BF643-A995-4A32-81EB-48F782E990CA}">
      <dgm:prSet/>
      <dgm:spPr/>
      <dgm:t>
        <a:bodyPr/>
        <a:lstStyle/>
        <a:p>
          <a:pPr algn="ctr"/>
          <a:endParaRPr lang="en-US"/>
        </a:p>
      </dgm:t>
    </dgm:pt>
    <dgm:pt modelId="{6D7863F5-106B-4154-A700-39D4DC981392}">
      <dgm:prSet phldrT="[Text]"/>
      <dgm:spPr/>
      <dgm:t>
        <a:bodyPr/>
        <a:lstStyle/>
        <a:p>
          <a:pPr algn="ctr"/>
          <a:r>
            <a:rPr lang="en-US"/>
            <a:t>6. Model Improvment</a:t>
          </a:r>
        </a:p>
      </dgm:t>
    </dgm:pt>
    <dgm:pt modelId="{2061BE13-9069-40D7-96DC-29BF5B1E9071}" type="parTrans" cxnId="{E2859CCE-E5FF-4F70-9BEC-7FE01045C29E}">
      <dgm:prSet/>
      <dgm:spPr/>
      <dgm:t>
        <a:bodyPr/>
        <a:lstStyle/>
        <a:p>
          <a:pPr algn="ctr"/>
          <a:endParaRPr lang="en-US"/>
        </a:p>
      </dgm:t>
    </dgm:pt>
    <dgm:pt modelId="{6B64976C-3238-41B3-B6F3-323C5FBF1B90}" type="sibTrans" cxnId="{E2859CCE-E5FF-4F70-9BEC-7FE01045C29E}">
      <dgm:prSet/>
      <dgm:spPr/>
      <dgm:t>
        <a:bodyPr/>
        <a:lstStyle/>
        <a:p>
          <a:pPr algn="ctr"/>
          <a:endParaRPr lang="en-US"/>
        </a:p>
      </dgm:t>
    </dgm:pt>
    <dgm:pt modelId="{260B1E6D-7CFE-44DE-9A0C-33F29E444E18}" type="pres">
      <dgm:prSet presAssocID="{9AD101B1-9A0F-4063-A5DF-23DAA83D426D}" presName="Name0" presStyleCnt="0">
        <dgm:presLayoutVars>
          <dgm:dir/>
          <dgm:resizeHandles val="exact"/>
        </dgm:presLayoutVars>
      </dgm:prSet>
      <dgm:spPr/>
    </dgm:pt>
    <dgm:pt modelId="{11C7F20F-21DD-4FD1-AA23-203D7A6B6621}" type="pres">
      <dgm:prSet presAssocID="{9AD101B1-9A0F-4063-A5DF-23DAA83D426D}" presName="cycle" presStyleCnt="0"/>
      <dgm:spPr/>
    </dgm:pt>
    <dgm:pt modelId="{27649987-2371-4D1D-9775-F08F595A6B88}" type="pres">
      <dgm:prSet presAssocID="{CF683D73-2D53-47D0-BA6A-D9425EA67059}" presName="nodeFirstNode" presStyleLbl="node1" presStyleIdx="0" presStyleCnt="6">
        <dgm:presLayoutVars>
          <dgm:bulletEnabled val="1"/>
        </dgm:presLayoutVars>
      </dgm:prSet>
      <dgm:spPr/>
    </dgm:pt>
    <dgm:pt modelId="{D2C05203-4A2D-4A60-A35C-A17F83D51C3D}" type="pres">
      <dgm:prSet presAssocID="{506C795C-9C5F-4C4C-A7BD-A3AAEFEF68B0}" presName="sibTransFirstNode" presStyleLbl="bgShp" presStyleIdx="0" presStyleCnt="1"/>
      <dgm:spPr/>
    </dgm:pt>
    <dgm:pt modelId="{6EC19783-93DB-4BB4-B45A-CAB15B7B4AD0}" type="pres">
      <dgm:prSet presAssocID="{75DC5C32-0872-418B-A692-2E472EAFFB08}" presName="nodeFollowingNodes" presStyleLbl="node1" presStyleIdx="1" presStyleCnt="6">
        <dgm:presLayoutVars>
          <dgm:bulletEnabled val="1"/>
        </dgm:presLayoutVars>
      </dgm:prSet>
      <dgm:spPr/>
    </dgm:pt>
    <dgm:pt modelId="{18A05986-DC8E-4709-8832-6BCA4756D04E}" type="pres">
      <dgm:prSet presAssocID="{DDD2428C-2EB3-49B1-A72A-26F2C9D0026F}" presName="nodeFollowingNodes" presStyleLbl="node1" presStyleIdx="2" presStyleCnt="6">
        <dgm:presLayoutVars>
          <dgm:bulletEnabled val="1"/>
        </dgm:presLayoutVars>
      </dgm:prSet>
      <dgm:spPr/>
    </dgm:pt>
    <dgm:pt modelId="{2AC9B8BD-D6E9-47B3-AC14-A3C321E38F3C}" type="pres">
      <dgm:prSet presAssocID="{FDEDBEF8-4FC1-4C32-8953-030499CCC79A}" presName="nodeFollowingNodes" presStyleLbl="node1" presStyleIdx="3" presStyleCnt="6">
        <dgm:presLayoutVars>
          <dgm:bulletEnabled val="1"/>
        </dgm:presLayoutVars>
      </dgm:prSet>
      <dgm:spPr/>
    </dgm:pt>
    <dgm:pt modelId="{F7FB3883-8FD0-436D-A7FE-591E8693B574}" type="pres">
      <dgm:prSet presAssocID="{83ECD408-3187-409F-B2CE-FF6AB46DB13A}" presName="nodeFollowingNodes" presStyleLbl="node1" presStyleIdx="4" presStyleCnt="6">
        <dgm:presLayoutVars>
          <dgm:bulletEnabled val="1"/>
        </dgm:presLayoutVars>
      </dgm:prSet>
      <dgm:spPr/>
    </dgm:pt>
    <dgm:pt modelId="{3F53D910-FDA3-45C6-A435-32E4347C2DBE}" type="pres">
      <dgm:prSet presAssocID="{6D7863F5-106B-4154-A700-39D4DC981392}" presName="nodeFollowingNodes" presStyleLbl="node1" presStyleIdx="5" presStyleCnt="6">
        <dgm:presLayoutVars>
          <dgm:bulletEnabled val="1"/>
        </dgm:presLayoutVars>
      </dgm:prSet>
      <dgm:spPr/>
    </dgm:pt>
  </dgm:ptLst>
  <dgm:cxnLst>
    <dgm:cxn modelId="{46D78309-A09C-4C59-A616-00FA28A51369}" type="presOf" srcId="{506C795C-9C5F-4C4C-A7BD-A3AAEFEF68B0}" destId="{D2C05203-4A2D-4A60-A35C-A17F83D51C3D}" srcOrd="0" destOrd="0" presId="urn:microsoft.com/office/officeart/2005/8/layout/cycle3"/>
    <dgm:cxn modelId="{4348050D-FC5F-4A90-AA68-F21BF8A47F11}" srcId="{9AD101B1-9A0F-4063-A5DF-23DAA83D426D}" destId="{75DC5C32-0872-418B-A692-2E472EAFFB08}" srcOrd="1" destOrd="0" parTransId="{8CE3C5D7-5264-48D3-A25E-94F587EED06B}" sibTransId="{321083B8-2E42-4224-A577-ED75B3E82154}"/>
    <dgm:cxn modelId="{9762F216-FD90-4030-836A-5F3384587A3F}" type="presOf" srcId="{CF683D73-2D53-47D0-BA6A-D9425EA67059}" destId="{27649987-2371-4D1D-9775-F08F595A6B88}" srcOrd="0" destOrd="0" presId="urn:microsoft.com/office/officeart/2005/8/layout/cycle3"/>
    <dgm:cxn modelId="{BBDECC24-99BF-49CD-B73A-930B3ECB6BAD}" type="presOf" srcId="{83ECD408-3187-409F-B2CE-FF6AB46DB13A}" destId="{F7FB3883-8FD0-436D-A7FE-591E8693B574}" srcOrd="0" destOrd="0" presId="urn:microsoft.com/office/officeart/2005/8/layout/cycle3"/>
    <dgm:cxn modelId="{25E37A2D-EB06-42C1-AE39-E7DEDE1B6ED4}" srcId="{9AD101B1-9A0F-4063-A5DF-23DAA83D426D}" destId="{CF683D73-2D53-47D0-BA6A-D9425EA67059}" srcOrd="0" destOrd="0" parTransId="{0DE7504C-B4C2-49E0-A859-1FC40274DA52}" sibTransId="{506C795C-9C5F-4C4C-A7BD-A3AAEFEF68B0}"/>
    <dgm:cxn modelId="{E49BF643-A995-4A32-81EB-48F782E990CA}" srcId="{9AD101B1-9A0F-4063-A5DF-23DAA83D426D}" destId="{83ECD408-3187-409F-B2CE-FF6AB46DB13A}" srcOrd="4" destOrd="0" parTransId="{21F35603-CB04-44B0-80BC-3F4557CBDD27}" sibTransId="{B4A0066A-0EBA-48DA-A197-AF1D4FEA0C76}"/>
    <dgm:cxn modelId="{FDB47166-5AA2-4958-A883-89D674F11AE7}" srcId="{9AD101B1-9A0F-4063-A5DF-23DAA83D426D}" destId="{FDEDBEF8-4FC1-4C32-8953-030499CCC79A}" srcOrd="3" destOrd="0" parTransId="{C7B55C7A-6047-4CE5-B611-657CC585DE23}" sibTransId="{13E04CC6-B79C-455B-BEE8-F5919D31B2EF}"/>
    <dgm:cxn modelId="{D6750B4D-D3D0-4BDF-A3AD-C5EBA8999BCD}" srcId="{9AD101B1-9A0F-4063-A5DF-23DAA83D426D}" destId="{DDD2428C-2EB3-49B1-A72A-26F2C9D0026F}" srcOrd="2" destOrd="0" parTransId="{E5EAE88F-740D-4B6E-94A0-7D1D15F9C0DE}" sibTransId="{6B0F232A-8574-4BD7-8C01-7DE1F4BDB8A3}"/>
    <dgm:cxn modelId="{A029BD88-206F-4995-99E9-375B14D81A53}" type="presOf" srcId="{9AD101B1-9A0F-4063-A5DF-23DAA83D426D}" destId="{260B1E6D-7CFE-44DE-9A0C-33F29E444E18}" srcOrd="0" destOrd="0" presId="urn:microsoft.com/office/officeart/2005/8/layout/cycle3"/>
    <dgm:cxn modelId="{200152B2-A3E6-4570-B7EA-28CAE5072C27}" type="presOf" srcId="{DDD2428C-2EB3-49B1-A72A-26F2C9D0026F}" destId="{18A05986-DC8E-4709-8832-6BCA4756D04E}" srcOrd="0" destOrd="0" presId="urn:microsoft.com/office/officeart/2005/8/layout/cycle3"/>
    <dgm:cxn modelId="{4B1977B5-7CA9-4432-9840-ED0E4FCCDF27}" type="presOf" srcId="{FDEDBEF8-4FC1-4C32-8953-030499CCC79A}" destId="{2AC9B8BD-D6E9-47B3-AC14-A3C321E38F3C}" srcOrd="0" destOrd="0" presId="urn:microsoft.com/office/officeart/2005/8/layout/cycle3"/>
    <dgm:cxn modelId="{D5E3CBB7-B85F-4C48-B4DE-FAB2412DA44D}" type="presOf" srcId="{6D7863F5-106B-4154-A700-39D4DC981392}" destId="{3F53D910-FDA3-45C6-A435-32E4347C2DBE}" srcOrd="0" destOrd="0" presId="urn:microsoft.com/office/officeart/2005/8/layout/cycle3"/>
    <dgm:cxn modelId="{57D64EC5-E29A-42AA-AD3D-1B7B8B529525}" type="presOf" srcId="{75DC5C32-0872-418B-A692-2E472EAFFB08}" destId="{6EC19783-93DB-4BB4-B45A-CAB15B7B4AD0}" srcOrd="0" destOrd="0" presId="urn:microsoft.com/office/officeart/2005/8/layout/cycle3"/>
    <dgm:cxn modelId="{E2859CCE-E5FF-4F70-9BEC-7FE01045C29E}" srcId="{9AD101B1-9A0F-4063-A5DF-23DAA83D426D}" destId="{6D7863F5-106B-4154-A700-39D4DC981392}" srcOrd="5" destOrd="0" parTransId="{2061BE13-9069-40D7-96DC-29BF5B1E9071}" sibTransId="{6B64976C-3238-41B3-B6F3-323C5FBF1B90}"/>
    <dgm:cxn modelId="{A4741E24-4067-4674-9A05-38E4F58C7D1D}" type="presParOf" srcId="{260B1E6D-7CFE-44DE-9A0C-33F29E444E18}" destId="{11C7F20F-21DD-4FD1-AA23-203D7A6B6621}" srcOrd="0" destOrd="0" presId="urn:microsoft.com/office/officeart/2005/8/layout/cycle3"/>
    <dgm:cxn modelId="{A28A0F35-1CFA-4E83-B97E-1FF9318A47A2}" type="presParOf" srcId="{11C7F20F-21DD-4FD1-AA23-203D7A6B6621}" destId="{27649987-2371-4D1D-9775-F08F595A6B88}" srcOrd="0" destOrd="0" presId="urn:microsoft.com/office/officeart/2005/8/layout/cycle3"/>
    <dgm:cxn modelId="{5A156CF1-7549-4323-99DA-67650D96CD0E}" type="presParOf" srcId="{11C7F20F-21DD-4FD1-AA23-203D7A6B6621}" destId="{D2C05203-4A2D-4A60-A35C-A17F83D51C3D}" srcOrd="1" destOrd="0" presId="urn:microsoft.com/office/officeart/2005/8/layout/cycle3"/>
    <dgm:cxn modelId="{F5501E7D-9F82-4835-B3D3-15F00E12C14C}" type="presParOf" srcId="{11C7F20F-21DD-4FD1-AA23-203D7A6B6621}" destId="{6EC19783-93DB-4BB4-B45A-CAB15B7B4AD0}" srcOrd="2" destOrd="0" presId="urn:microsoft.com/office/officeart/2005/8/layout/cycle3"/>
    <dgm:cxn modelId="{2B87BB04-CDC3-47EB-A82B-2CDCB0005D9C}" type="presParOf" srcId="{11C7F20F-21DD-4FD1-AA23-203D7A6B6621}" destId="{18A05986-DC8E-4709-8832-6BCA4756D04E}" srcOrd="3" destOrd="0" presId="urn:microsoft.com/office/officeart/2005/8/layout/cycle3"/>
    <dgm:cxn modelId="{E0F255B5-090B-4C1A-BF22-2E856EBBC2EB}" type="presParOf" srcId="{11C7F20F-21DD-4FD1-AA23-203D7A6B6621}" destId="{2AC9B8BD-D6E9-47B3-AC14-A3C321E38F3C}" srcOrd="4" destOrd="0" presId="urn:microsoft.com/office/officeart/2005/8/layout/cycle3"/>
    <dgm:cxn modelId="{7907956F-7B18-4C60-B091-A30FF72C9EAF}" type="presParOf" srcId="{11C7F20F-21DD-4FD1-AA23-203D7A6B6621}" destId="{F7FB3883-8FD0-436D-A7FE-591E8693B574}" srcOrd="5" destOrd="0" presId="urn:microsoft.com/office/officeart/2005/8/layout/cycle3"/>
    <dgm:cxn modelId="{90C2D886-389B-46A1-BD40-1F884B8801A2}" type="presParOf" srcId="{11C7F20F-21DD-4FD1-AA23-203D7A6B6621}" destId="{3F53D910-FDA3-45C6-A435-32E4347C2DBE}" srcOrd="6" destOrd="0" presId="urn:microsoft.com/office/officeart/2005/8/layout/cycle3"/>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2C05203-4A2D-4A60-A35C-A17F83D51C3D}">
      <dsp:nvSpPr>
        <dsp:cNvPr id="0" name=""/>
        <dsp:cNvSpPr/>
      </dsp:nvSpPr>
      <dsp:spPr>
        <a:xfrm>
          <a:off x="905342" y="-3313"/>
          <a:ext cx="2761314" cy="2761314"/>
        </a:xfrm>
        <a:prstGeom prst="circularArrow">
          <a:avLst>
            <a:gd name="adj1" fmla="val 5274"/>
            <a:gd name="adj2" fmla="val 312630"/>
            <a:gd name="adj3" fmla="val 14309451"/>
            <a:gd name="adj4" fmla="val 17079588"/>
            <a:gd name="adj5" fmla="val 5477"/>
          </a:avLst>
        </a:prstGeom>
        <a:solidFill>
          <a:schemeClr val="accent1">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sp>
    <dsp:sp modelId="{27649987-2371-4D1D-9775-F08F595A6B88}">
      <dsp:nvSpPr>
        <dsp:cNvPr id="0" name=""/>
        <dsp:cNvSpPr/>
      </dsp:nvSpPr>
      <dsp:spPr>
        <a:xfrm>
          <a:off x="1785379" y="1081"/>
          <a:ext cx="1001241" cy="500620"/>
        </a:xfrm>
        <a:prstGeom prst="round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1. Data Acquisition</a:t>
          </a:r>
        </a:p>
      </dsp:txBody>
      <dsp:txXfrm>
        <a:off x="1809817" y="25519"/>
        <a:ext cx="952365" cy="451744"/>
      </dsp:txXfrm>
    </dsp:sp>
    <dsp:sp modelId="{6EC19783-93DB-4BB4-B45A-CAB15B7B4AD0}">
      <dsp:nvSpPr>
        <dsp:cNvPr id="0" name=""/>
        <dsp:cNvSpPr/>
      </dsp:nvSpPr>
      <dsp:spPr>
        <a:xfrm>
          <a:off x="2755508" y="561185"/>
          <a:ext cx="1001241" cy="500620"/>
        </a:xfrm>
        <a:prstGeom prst="round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2. Descriptive Analysis</a:t>
          </a:r>
        </a:p>
      </dsp:txBody>
      <dsp:txXfrm>
        <a:off x="2779946" y="585623"/>
        <a:ext cx="952365" cy="451744"/>
      </dsp:txXfrm>
    </dsp:sp>
    <dsp:sp modelId="{18A05986-DC8E-4709-8832-6BCA4756D04E}">
      <dsp:nvSpPr>
        <dsp:cNvPr id="0" name=""/>
        <dsp:cNvSpPr/>
      </dsp:nvSpPr>
      <dsp:spPr>
        <a:xfrm>
          <a:off x="2755508" y="1681393"/>
          <a:ext cx="1001241" cy="500620"/>
        </a:xfrm>
        <a:prstGeom prst="round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3. Data Treatment</a:t>
          </a:r>
        </a:p>
      </dsp:txBody>
      <dsp:txXfrm>
        <a:off x="2779946" y="1705831"/>
        <a:ext cx="952365" cy="451744"/>
      </dsp:txXfrm>
    </dsp:sp>
    <dsp:sp modelId="{2AC9B8BD-D6E9-47B3-AC14-A3C321E38F3C}">
      <dsp:nvSpPr>
        <dsp:cNvPr id="0" name=""/>
        <dsp:cNvSpPr/>
      </dsp:nvSpPr>
      <dsp:spPr>
        <a:xfrm>
          <a:off x="1785379" y="2241498"/>
          <a:ext cx="1001241" cy="500620"/>
        </a:xfrm>
        <a:prstGeom prst="round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4. Predictive Modelling</a:t>
          </a:r>
        </a:p>
      </dsp:txBody>
      <dsp:txXfrm>
        <a:off x="1809817" y="2265936"/>
        <a:ext cx="952365" cy="451744"/>
      </dsp:txXfrm>
    </dsp:sp>
    <dsp:sp modelId="{F7FB3883-8FD0-436D-A7FE-591E8693B574}">
      <dsp:nvSpPr>
        <dsp:cNvPr id="0" name=""/>
        <dsp:cNvSpPr/>
      </dsp:nvSpPr>
      <dsp:spPr>
        <a:xfrm>
          <a:off x="815250" y="1681393"/>
          <a:ext cx="1001241" cy="500620"/>
        </a:xfrm>
        <a:prstGeom prst="round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5. Performance Evaluation</a:t>
          </a:r>
        </a:p>
      </dsp:txBody>
      <dsp:txXfrm>
        <a:off x="839688" y="1705831"/>
        <a:ext cx="952365" cy="451744"/>
      </dsp:txXfrm>
    </dsp:sp>
    <dsp:sp modelId="{3F53D910-FDA3-45C6-A435-32E4347C2DBE}">
      <dsp:nvSpPr>
        <dsp:cNvPr id="0" name=""/>
        <dsp:cNvSpPr/>
      </dsp:nvSpPr>
      <dsp:spPr>
        <a:xfrm>
          <a:off x="815250" y="561185"/>
          <a:ext cx="1001241" cy="500620"/>
        </a:xfrm>
        <a:prstGeom prst="round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6. Model Improvment</a:t>
          </a:r>
        </a:p>
      </dsp:txBody>
      <dsp:txXfrm>
        <a:off x="839688" y="585623"/>
        <a:ext cx="952365" cy="451744"/>
      </dsp:txXfrm>
    </dsp:sp>
  </dsp:spTree>
</dsp:drawing>
</file>

<file path=word/diagrams/layout1.xml><?xml version="1.0" encoding="utf-8"?>
<dgm:layoutDef xmlns:dgm="http://schemas.openxmlformats.org/drawingml/2006/diagram" xmlns:a="http://schemas.openxmlformats.org/drawingml/2006/main" uniqueId="urn:microsoft.com/office/officeart/2005/8/layout/cycle3">
  <dgm:title val=""/>
  <dgm:desc val=""/>
  <dgm:catLst>
    <dgm:cat type="cycle" pri="5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axis="ch" ptType="node" func="cnt" op="equ" val="2">
        <dgm:alg type="composite">
          <dgm:param type="ar" val="0.9"/>
        </dgm:alg>
        <dgm:shape xmlns:r="http://schemas.openxmlformats.org/officeDocument/2006/relationships" r:blip="">
          <dgm:adjLst/>
        </dgm:shape>
        <dgm:presOf/>
        <dgm:constrLst>
          <dgm:constr type="primFontSz" for="ch" ptType="node" op="equ" val="65"/>
          <dgm:constr type="ctrX" for="ch" forName="node1" refType="w" fact="0.5"/>
          <dgm:constr type="t" for="ch" forName="node1"/>
          <dgm:constr type="w" for="ch" forName="node1" refType="w" fact="0.8"/>
          <dgm:constr type="h" for="ch" forName="node1" refType="w" refFor="ch" refForName="node1" fact="0.5"/>
          <dgm:constr type="ctrX" for="ch" forName="sibTrans" refType="w" fact="0.5"/>
          <dgm:constr type="t" for="ch" forName="sibTrans"/>
          <dgm:constr type="w" for="ch" forName="sibTrans" refType="w" fact="0.8"/>
          <dgm:constr type="h" for="ch" forName="sibTrans" refType="w" refFor="ch" refForName="node1" fact="0.5"/>
          <dgm:constr type="userA" for="ch" forName="sibTrans" refType="w" fact="1.07"/>
          <dgm:constr type="ctrX" for="ch" forName="node2" refType="w" fact="0.5"/>
          <dgm:constr type="b" for="ch" forName="node2" refType="h"/>
          <dgm:constr type="w" for="ch" forName="node2" refType="w" fact="0.8"/>
          <dgm:constr type="h" for="ch" forName="node2" refType="w" refFor="ch" refForName="node1" fact="0.5"/>
          <dgm:constr type="l" for="ch" forName="sp1"/>
          <dgm:constr type="t" for="ch" forName="sp1" refType="h" fact="0.5"/>
          <dgm:constr type="w" for="ch" forName="sp1" val="1"/>
          <dgm:constr type="h" for="ch" forName="sp1" val="1"/>
          <dgm:constr type="r" for="ch" forName="sp2" refType="w"/>
          <dgm:constr type="t" for="ch" forName="sp2" refType="h" fact="0.5"/>
          <dgm:constr type="w" for="ch" forName="sp2" val="1"/>
          <dgm:constr type="h" for="ch" forName="sp2" val="1"/>
        </dgm:constrLst>
        <dgm:ruleLst/>
      </dgm:if>
      <dgm:else name="Name3">
        <dgm:alg type="composite"/>
        <dgm:shape xmlns:r="http://schemas.openxmlformats.org/officeDocument/2006/relationships" r:blip="">
          <dgm:adjLst/>
        </dgm:shape>
        <dgm:presOf/>
        <dgm:constrLst>
          <dgm:constr type="primFontSz" for="ch" ptType="node" op="equ" val="65"/>
        </dgm:constrLst>
        <dgm:ruleLst/>
      </dgm:else>
    </dgm:choose>
    <dgm:choose name="Name4">
      <dgm:if name="Name5" axis="ch" ptType="node" func="cnt" op="equ" val="2">
        <dgm:layoutNode name="node1">
          <dgm:varLst>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ibTrans" styleLbl="bgShp">
          <dgm:choose name="Name6">
            <dgm:if name="Name7" func="var" arg="dir" op="equ" val="norm">
              <dgm:alg type="conn">
                <dgm:param type="connRout" val="longCurve"/>
                <dgm:param type="begPts" val="midR"/>
                <dgm:param type="endPts" val="midL"/>
                <dgm:param type="dstNode" val="node1"/>
              </dgm:alg>
              <dgm:shape xmlns:r="http://schemas.openxmlformats.org/officeDocument/2006/relationships" type="conn" r:blip="" zOrderOff="-2">
                <dgm:adjLst/>
              </dgm:shape>
              <dgm:presOf axis="ch" ptType="sibTrans"/>
              <dgm:constrLst>
                <dgm:constr type="userA"/>
                <dgm:constr type="diam" refType="userA" fact="-1"/>
                <dgm:constr type="wArH" refType="userA" fact="0.05"/>
                <dgm:constr type="hArH" refType="userA" fact="0.1"/>
                <dgm:constr type="stemThick" refType="userA" fact="0.06"/>
                <dgm:constr type="begPad" refType="connDist" fact="-0.2"/>
                <dgm:constr type="endPad" refType="connDist" fact="0.05"/>
              </dgm:constrLst>
            </dgm:if>
            <dgm:else name="Name8">
              <dgm:alg type="conn">
                <dgm:param type="connRout" val="longCurve"/>
                <dgm:param type="begPts" val="midL"/>
                <dgm:param type="endPts" val="midR"/>
                <dgm:param type="dstNode" val="node1"/>
              </dgm:alg>
              <dgm:shape xmlns:r="http://schemas.openxmlformats.org/officeDocument/2006/relationships" type="conn" r:blip="" zOrderOff="-2">
                <dgm:adjLst/>
              </dgm:shape>
              <dgm:presOf axis="ch" ptType="sibTrans"/>
              <dgm:constrLst>
                <dgm:constr type="userA"/>
                <dgm:constr type="diam" refType="userA"/>
                <dgm:constr type="wArH" refType="userA" fact="0.05"/>
                <dgm:constr type="hArH" refType="userA" fact="0.1"/>
                <dgm:constr type="stemThick" refType="userA" fact="0.06"/>
                <dgm:constr type="begPad" refType="connDist" fact="-0.2"/>
                <dgm:constr type="endPad" refType="connDist" fact="0.05"/>
              </dgm:constrLst>
            </dgm:else>
          </dgm:choose>
          <dgm:ruleLst/>
        </dgm:layoutNode>
        <dgm:layoutNode name="node2">
          <dgm:varLst>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p1">
          <dgm:alg type="sp"/>
          <dgm:shape xmlns:r="http://schemas.openxmlformats.org/officeDocument/2006/relationships" r:blip="">
            <dgm:adjLst/>
          </dgm:shape>
          <dgm:presOf/>
          <dgm:constrLst/>
          <dgm:ruleLst/>
        </dgm:layoutNode>
        <dgm:layoutNode name="sp2">
          <dgm:alg type="sp"/>
          <dgm:shape xmlns:r="http://schemas.openxmlformats.org/officeDocument/2006/relationships" r:blip="">
            <dgm:adjLst/>
          </dgm:shape>
          <dgm:presOf/>
          <dgm:constrLst/>
          <dgm:ruleLst/>
        </dgm:layoutNode>
      </dgm:if>
      <dgm:else name="Name9">
        <dgm:layoutNode name="cycle">
          <dgm:choose name="Name10">
            <dgm:if name="Name11" func="var" arg="dir" op="equ" val="norm">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fact="-1"/>
                <dgm:constr type="wArH" for="ch" ptType="sibTrans" refType="diam" op="equ" fact="0.05"/>
                <dgm:constr type="hArH" for="ch" ptType="sibTrans" refType="diam" op="equ" fact="0.1"/>
                <dgm:constr type="stemThick" for="ch" ptType="sibTrans" refType="diam" op="equ" fact="0.065"/>
                <dgm:constr type="primFontSz" for="ch" ptType="node" op="equ"/>
              </dgm:constrLst>
            </dgm:if>
            <dgm:else name="Name12">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dgm:constr type="wArH" for="ch" ptType="sibTrans" refType="diam" op="equ" fact="0.05"/>
                <dgm:constr type="hArH" for="ch" ptType="sibTrans" refType="diam" op="equ" fact="0.1"/>
                <dgm:constr type="stemThick" for="ch" ptType="sibTrans" refType="diam" op="equ" fact="0.065"/>
                <dgm:constr type="primFontSz" for="ch" ptType="node" op="equ"/>
              </dgm:constrLst>
            </dgm:else>
          </dgm:choose>
          <dgm:ruleLst/>
          <dgm:forEach name="nodesFirstNodeForEach" axis="ch" ptType="node" cnt="1">
            <dgm:layoutNode name="nodeFirstNode">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FirstNode" styleLbl="bgShp">
                <dgm:choose name="Name13">
                  <dgm:if name="Name14" func="var" arg="dir" op="equ" val="norm">
                    <dgm:alg type="conn">
                      <dgm:param type="connRout" val="longCurve"/>
                      <dgm:param type="begPts" val="midR"/>
                      <dgm:param type="endPts" val="midL"/>
                      <dgm:param type="dstNode" val="nodeFirstNode"/>
                    </dgm:alg>
                  </dgm:if>
                  <dgm:else name="Name15">
                    <dgm:alg type="conn">
                      <dgm:param type="connRout" val="longCurve"/>
                      <dgm:param type="begPts" val="midL"/>
                      <dgm:param type="endPts" val="midR"/>
                      <dgm:param type="dstNode" val="nodeFirstNode"/>
                    </dgm:alg>
                  </dgm:else>
                </dgm:choose>
                <dgm:shape xmlns:r="http://schemas.openxmlformats.org/officeDocument/2006/relationships" type="conn" r:blip="" zOrderOff="-2">
                  <dgm:adjLst/>
                </dgm:shape>
                <dgm:presOf axis="self"/>
                <dgm:choose name="Name16">
                  <dgm:if name="Name17" axis="par ch" ptType="doc node" func="cnt" op="equ" val="3">
                    <dgm:constrLst>
                      <dgm:constr type="userA"/>
                      <dgm:constr type="diam" refType="userA" fact="1.01"/>
                      <dgm:constr type="begPad" refType="connDist" fact="-0.2"/>
                      <dgm:constr type="endPad" refType="connDist" fact="0.05"/>
                    </dgm:constrLst>
                  </dgm:if>
                  <dgm:if name="Name18" axis="par ch" ptType="doc node" func="cnt" op="equ" val="4">
                    <dgm:constrLst>
                      <dgm:constr type="userA"/>
                      <dgm:constr type="diam" refType="userA" fact="1.26"/>
                      <dgm:constr type="begPad" refType="connDist" fact="-0.2"/>
                      <dgm:constr type="endPad" refType="connDist" fact="0.05"/>
                    </dgm:constrLst>
                  </dgm:if>
                  <dgm:if name="Name19" axis="par ch" ptType="doc node" func="cnt" op="equ" val="5">
                    <dgm:constrLst>
                      <dgm:constr type="userA"/>
                      <dgm:constr type="diam" refType="userA" fact="1.04"/>
                      <dgm:constr type="begPad" refType="connDist" fact="-0.2"/>
                      <dgm:constr type="endPad" refType="connDist" fact="0.05"/>
                    </dgm:constrLst>
                  </dgm:if>
                  <dgm:if name="Name20" axis="par ch" ptType="doc node" func="cnt" op="equ" val="6">
                    <dgm:constrLst>
                      <dgm:constr type="userA"/>
                      <dgm:constr type="diam" refType="userA" fact="1.1"/>
                      <dgm:constr type="begPad" refType="connDist" fact="-0.2"/>
                      <dgm:constr type="endPad" refType="connDist" fact="0.05"/>
                    </dgm:constrLst>
                  </dgm:if>
                  <dgm:else name="Name21">
                    <dgm:constrLst>
                      <dgm:constr type="userA"/>
                      <dgm:constr type="diam" refType="userA" fact="1.04"/>
                      <dgm:constr type="begPad" refType="connDist" fact="-0.2"/>
                      <dgm:constr type="endPad" refType="connDist" fact="0.05"/>
                    </dgm:constrLst>
                  </dgm:else>
                </dgm:choose>
                <dgm:ruleLst/>
              </dgm:layoutNode>
            </dgm:forEach>
          </dgm:forEach>
          <dgm:forEach name="followingNodesForEach" axis="ch" ptType="node" st="2">
            <dgm:layoutNode name="nodeFollowingNodes">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dgm:layoutNod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58BD61F-8178-4C34-860E-1C4D375F7F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1173</TotalTime>
  <Pages>18</Pages>
  <Words>5669</Words>
  <Characters>32317</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Project Proposal</vt:lpstr>
    </vt:vector>
  </TitlesOfParts>
  <Company>OTAGO POLYTECHNIC AUCKLAND INTERNATIONAL CAMPUS</Company>
  <LinksUpToDate>false</LinksUpToDate>
  <CharactersWithSpaces>37911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Proposal</dc:title>
  <dc:subject>Crime Prediction Using Predictive Analytic</dc:subject>
  <dc:creator>April Love Naviza     Vimitaben Mukeshchanadra Vaidya</dc:creator>
  <cp:lastModifiedBy>vimi vaidya</cp:lastModifiedBy>
  <cp:revision>144</cp:revision>
  <cp:lastPrinted>2009-09-17T03:06:00Z</cp:lastPrinted>
  <dcterms:created xsi:type="dcterms:W3CDTF">2020-04-20T05:26:00Z</dcterms:created>
  <dcterms:modified xsi:type="dcterms:W3CDTF">2020-04-23T21:16:00Z</dcterms:modified>
  <cp:category>Graduate Diploma &amp; Bachelor in Information Technology</cp:category>
</cp:coreProperties>
</file>