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6B0AC6" w14:textId="291F36B5" w:rsidR="00D8317D" w:rsidRPr="004E0F5D" w:rsidRDefault="00D8317D" w:rsidP="00501592">
      <w:pPr>
        <w:jc w:val="center"/>
        <w:rPr>
          <w:b/>
          <w:bCs/>
          <w:sz w:val="28"/>
          <w:szCs w:val="28"/>
        </w:rPr>
      </w:pPr>
      <w:r w:rsidRPr="004E0F5D">
        <w:rPr>
          <w:b/>
          <w:bCs/>
          <w:sz w:val="28"/>
          <w:szCs w:val="28"/>
        </w:rPr>
        <w:t>GoogleApp play store application dataset analysis.</w:t>
      </w:r>
    </w:p>
    <w:p w14:paraId="2D8278E0" w14:textId="0A912C32" w:rsidR="0052128C" w:rsidRDefault="0052128C" w:rsidP="0052128C">
      <w:pPr>
        <w:pStyle w:val="Heading1"/>
      </w:pPr>
      <w:r>
        <w:t>Detailed UML diagram of classes</w:t>
      </w:r>
    </w:p>
    <w:p w14:paraId="7E59313C" w14:textId="77777777" w:rsidR="0052128C" w:rsidRPr="0052128C" w:rsidRDefault="0052128C" w:rsidP="0052128C"/>
    <w:p w14:paraId="643B6F51" w14:textId="77777777" w:rsidR="0052128C" w:rsidRDefault="0052128C" w:rsidP="0052128C">
      <w:pPr>
        <w:keepNext/>
      </w:pPr>
      <w:r>
        <w:rPr>
          <w:noProof/>
        </w:rPr>
        <w:drawing>
          <wp:inline distT="0" distB="0" distL="0" distR="0" wp14:anchorId="74224292" wp14:editId="716353C2">
            <wp:extent cx="5731510" cy="479361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793615"/>
                    </a:xfrm>
                    <a:prstGeom prst="rect">
                      <a:avLst/>
                    </a:prstGeom>
                    <a:noFill/>
                    <a:ln>
                      <a:noFill/>
                    </a:ln>
                  </pic:spPr>
                </pic:pic>
              </a:graphicData>
            </a:graphic>
          </wp:inline>
        </w:drawing>
      </w:r>
    </w:p>
    <w:p w14:paraId="4A1F06C7" w14:textId="3977869A" w:rsidR="0052128C" w:rsidRPr="0052128C" w:rsidRDefault="0052128C" w:rsidP="0052128C">
      <w:pPr>
        <w:pStyle w:val="Caption"/>
        <w:jc w:val="center"/>
        <w:rPr>
          <w:sz w:val="22"/>
          <w:szCs w:val="22"/>
        </w:rPr>
      </w:pPr>
      <w:r w:rsidRPr="0052128C">
        <w:rPr>
          <w:sz w:val="22"/>
          <w:szCs w:val="22"/>
        </w:rPr>
        <w:t xml:space="preserve">Figure </w:t>
      </w:r>
      <w:r w:rsidRPr="0052128C">
        <w:rPr>
          <w:sz w:val="22"/>
          <w:szCs w:val="22"/>
        </w:rPr>
        <w:fldChar w:fldCharType="begin"/>
      </w:r>
      <w:r w:rsidRPr="0052128C">
        <w:rPr>
          <w:sz w:val="22"/>
          <w:szCs w:val="22"/>
        </w:rPr>
        <w:instrText xml:space="preserve"> SEQ Figure \* ARABIC </w:instrText>
      </w:r>
      <w:r w:rsidRPr="0052128C">
        <w:rPr>
          <w:sz w:val="22"/>
          <w:szCs w:val="22"/>
        </w:rPr>
        <w:fldChar w:fldCharType="separate"/>
      </w:r>
      <w:r w:rsidR="00955510">
        <w:rPr>
          <w:noProof/>
          <w:sz w:val="22"/>
          <w:szCs w:val="22"/>
        </w:rPr>
        <w:t>1</w:t>
      </w:r>
      <w:r w:rsidRPr="0052128C">
        <w:rPr>
          <w:sz w:val="22"/>
          <w:szCs w:val="22"/>
        </w:rPr>
        <w:fldChar w:fldCharType="end"/>
      </w:r>
      <w:r w:rsidRPr="0052128C">
        <w:rPr>
          <w:sz w:val="22"/>
          <w:szCs w:val="22"/>
        </w:rPr>
        <w:t xml:space="preserve"> class diagram</w:t>
      </w:r>
    </w:p>
    <w:p w14:paraId="2970D79F" w14:textId="094CE988" w:rsidR="00D8317D" w:rsidRPr="001A4A20" w:rsidRDefault="0052128C">
      <w:pPr>
        <w:rPr>
          <w:sz w:val="24"/>
          <w:szCs w:val="24"/>
        </w:rPr>
      </w:pPr>
      <w:r w:rsidRPr="001A4A20">
        <w:rPr>
          <w:sz w:val="24"/>
          <w:szCs w:val="24"/>
        </w:rPr>
        <w:t xml:space="preserve">Above class diagram represents the classes that I created to perform different operation. </w:t>
      </w:r>
      <w:r w:rsidRPr="001A4A20">
        <w:rPr>
          <w:b/>
          <w:bCs/>
          <w:sz w:val="24"/>
          <w:szCs w:val="24"/>
        </w:rPr>
        <w:t xml:space="preserve">Main </w:t>
      </w:r>
      <w:r w:rsidRPr="001A4A20">
        <w:rPr>
          <w:sz w:val="24"/>
          <w:szCs w:val="24"/>
        </w:rPr>
        <w:t xml:space="preserve">class is the master class where all controller class such as DetailViewController, </w:t>
      </w:r>
      <w:r w:rsidR="001E5212" w:rsidRPr="001A4A20">
        <w:rPr>
          <w:sz w:val="24"/>
          <w:szCs w:val="24"/>
        </w:rPr>
        <w:t>WelcomePageController, InfoLayout</w:t>
      </w:r>
      <w:r w:rsidRPr="001A4A20">
        <w:rPr>
          <w:sz w:val="24"/>
          <w:szCs w:val="24"/>
        </w:rPr>
        <w:t>_Controller, OverviewController and TableDataController are called.</w:t>
      </w:r>
      <w:bookmarkStart w:id="0" w:name="_GoBack"/>
      <w:bookmarkEnd w:id="0"/>
    </w:p>
    <w:p w14:paraId="5E86E2F0" w14:textId="77777777" w:rsidR="00955510" w:rsidRDefault="001E5212" w:rsidP="00955510">
      <w:pPr>
        <w:keepNext/>
        <w:jc w:val="center"/>
      </w:pPr>
      <w:r>
        <w:rPr>
          <w:noProof/>
        </w:rPr>
        <w:lastRenderedPageBreak/>
        <w:drawing>
          <wp:inline distT="0" distB="0" distL="0" distR="0" wp14:anchorId="287F64BC" wp14:editId="64A5315E">
            <wp:extent cx="2773680" cy="37261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3680" cy="3726180"/>
                    </a:xfrm>
                    <a:prstGeom prst="rect">
                      <a:avLst/>
                    </a:prstGeom>
                    <a:noFill/>
                    <a:ln>
                      <a:noFill/>
                    </a:ln>
                  </pic:spPr>
                </pic:pic>
              </a:graphicData>
            </a:graphic>
          </wp:inline>
        </w:drawing>
      </w:r>
    </w:p>
    <w:p w14:paraId="1DA7006E" w14:textId="48AEFDEC" w:rsidR="001E5212" w:rsidRDefault="00955510" w:rsidP="00955510">
      <w:pPr>
        <w:pStyle w:val="Caption"/>
        <w:jc w:val="center"/>
        <w:rPr>
          <w:sz w:val="22"/>
          <w:szCs w:val="22"/>
        </w:rPr>
      </w:pPr>
      <w:r w:rsidRPr="00955510">
        <w:rPr>
          <w:sz w:val="22"/>
          <w:szCs w:val="22"/>
        </w:rPr>
        <w:t xml:space="preserve">Figure </w:t>
      </w:r>
      <w:r w:rsidRPr="00955510">
        <w:rPr>
          <w:sz w:val="22"/>
          <w:szCs w:val="22"/>
        </w:rPr>
        <w:fldChar w:fldCharType="begin"/>
      </w:r>
      <w:r w:rsidRPr="00955510">
        <w:rPr>
          <w:sz w:val="22"/>
          <w:szCs w:val="22"/>
        </w:rPr>
        <w:instrText xml:space="preserve"> SEQ Figure \* ARABIC </w:instrText>
      </w:r>
      <w:r w:rsidRPr="00955510">
        <w:rPr>
          <w:sz w:val="22"/>
          <w:szCs w:val="22"/>
        </w:rPr>
        <w:fldChar w:fldCharType="separate"/>
      </w:r>
      <w:r w:rsidRPr="00955510">
        <w:rPr>
          <w:noProof/>
          <w:sz w:val="22"/>
          <w:szCs w:val="22"/>
        </w:rPr>
        <w:t>2</w:t>
      </w:r>
      <w:r w:rsidRPr="00955510">
        <w:rPr>
          <w:sz w:val="22"/>
          <w:szCs w:val="22"/>
        </w:rPr>
        <w:fldChar w:fldCharType="end"/>
      </w:r>
      <w:r w:rsidRPr="00955510">
        <w:rPr>
          <w:sz w:val="22"/>
          <w:szCs w:val="22"/>
        </w:rPr>
        <w:t xml:space="preserve"> Model class</w:t>
      </w:r>
    </w:p>
    <w:p w14:paraId="7C5027C3" w14:textId="17949AD6" w:rsidR="00955510" w:rsidRPr="00955510" w:rsidRDefault="00320DAF" w:rsidP="00955510">
      <w:pPr>
        <w:rPr>
          <w:sz w:val="24"/>
          <w:szCs w:val="24"/>
        </w:rPr>
      </w:pPr>
      <w:r>
        <w:rPr>
          <w:sz w:val="24"/>
          <w:szCs w:val="24"/>
        </w:rPr>
        <w:t>Fig.2 represents GoogleApp class which is Model class which store the csv file elements and data.</w:t>
      </w:r>
    </w:p>
    <w:p w14:paraId="650FD492" w14:textId="514036CF" w:rsidR="001E5212" w:rsidRDefault="000A5C95" w:rsidP="000A5C95">
      <w:pPr>
        <w:pStyle w:val="Heading1"/>
      </w:pPr>
      <w:r>
        <w:t xml:space="preserve">Screen Shots of application </w:t>
      </w:r>
    </w:p>
    <w:p w14:paraId="27838CED" w14:textId="77777777" w:rsidR="000A5C95" w:rsidRPr="000A5C95" w:rsidRDefault="000A5C95" w:rsidP="000A5C95"/>
    <w:p w14:paraId="727DAE55" w14:textId="77777777" w:rsidR="00EF4985" w:rsidRDefault="00761DCA" w:rsidP="00EF4985">
      <w:pPr>
        <w:keepNext/>
      </w:pPr>
      <w:r>
        <w:rPr>
          <w:noProof/>
        </w:rPr>
        <w:drawing>
          <wp:inline distT="0" distB="0" distL="0" distR="0" wp14:anchorId="751ABDB9" wp14:editId="491F5DB1">
            <wp:extent cx="5374791" cy="324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74791" cy="3240000"/>
                    </a:xfrm>
                    <a:prstGeom prst="rect">
                      <a:avLst/>
                    </a:prstGeom>
                    <a:noFill/>
                    <a:ln>
                      <a:noFill/>
                    </a:ln>
                  </pic:spPr>
                </pic:pic>
              </a:graphicData>
            </a:graphic>
          </wp:inline>
        </w:drawing>
      </w:r>
    </w:p>
    <w:p w14:paraId="5A95E96A" w14:textId="5720850F" w:rsidR="00EF4985" w:rsidRDefault="00EF4985" w:rsidP="00EF4985">
      <w:pPr>
        <w:pStyle w:val="Caption"/>
        <w:jc w:val="center"/>
      </w:pPr>
      <w:r>
        <w:t xml:space="preserve">Figure </w:t>
      </w:r>
      <w:fldSimple w:instr=" SEQ Figure \* ARABIC ">
        <w:r w:rsidR="00955510">
          <w:rPr>
            <w:noProof/>
          </w:rPr>
          <w:t>3</w:t>
        </w:r>
      </w:fldSimple>
      <w:r>
        <w:t xml:space="preserve"> Read Data from CSV file</w:t>
      </w:r>
    </w:p>
    <w:p w14:paraId="60DC2D13" w14:textId="5D112780" w:rsidR="00935684" w:rsidRPr="00935684" w:rsidRDefault="00935684" w:rsidP="00935684">
      <w:r>
        <w:lastRenderedPageBreak/>
        <w:t>Fig.</w:t>
      </w:r>
      <w:r w:rsidR="00DE5D70">
        <w:t>3</w:t>
      </w:r>
      <w:r>
        <w:t xml:space="preserve"> shows the read csv data and load into GUI layout. Data load in to tableview. </w:t>
      </w:r>
    </w:p>
    <w:p w14:paraId="35678311" w14:textId="77777777" w:rsidR="00EF4985" w:rsidRDefault="00761DCA" w:rsidP="00EF4985">
      <w:pPr>
        <w:keepNext/>
      </w:pPr>
      <w:r>
        <w:rPr>
          <w:noProof/>
        </w:rPr>
        <w:drawing>
          <wp:inline distT="0" distB="0" distL="0" distR="0" wp14:anchorId="1DED61F6" wp14:editId="07BBCC0D">
            <wp:extent cx="5373336" cy="3204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73336" cy="3204000"/>
                    </a:xfrm>
                    <a:prstGeom prst="rect">
                      <a:avLst/>
                    </a:prstGeom>
                    <a:noFill/>
                    <a:ln>
                      <a:noFill/>
                    </a:ln>
                  </pic:spPr>
                </pic:pic>
              </a:graphicData>
            </a:graphic>
          </wp:inline>
        </w:drawing>
      </w:r>
    </w:p>
    <w:p w14:paraId="0066B5D6" w14:textId="2BAA3B7D" w:rsidR="00F67112" w:rsidRDefault="00EF4985" w:rsidP="00EF4985">
      <w:pPr>
        <w:pStyle w:val="Caption"/>
        <w:jc w:val="center"/>
      </w:pPr>
      <w:r>
        <w:t xml:space="preserve">Figure </w:t>
      </w:r>
      <w:fldSimple w:instr=" SEQ Figure \* ARABIC ">
        <w:r w:rsidR="00955510">
          <w:rPr>
            <w:noProof/>
          </w:rPr>
          <w:t>4</w:t>
        </w:r>
      </w:fldSimple>
      <w:r>
        <w:t xml:space="preserve"> Display detail </w:t>
      </w:r>
      <w:r w:rsidR="005A7D13">
        <w:t>of records</w:t>
      </w:r>
      <w:r>
        <w:t xml:space="preserve"> in table view</w:t>
      </w:r>
    </w:p>
    <w:p w14:paraId="0431759F" w14:textId="0D65D450" w:rsidR="005A7D13" w:rsidRPr="00935684" w:rsidRDefault="00103B19" w:rsidP="005A7D13">
      <w:r>
        <w:t>Fig.</w:t>
      </w:r>
      <w:r w:rsidR="00DE5D70">
        <w:t>4</w:t>
      </w:r>
      <w:r>
        <w:t xml:space="preserve"> display details of records. </w:t>
      </w:r>
      <w:r w:rsidR="005A7D13">
        <w:t>Once you click on application name it with display the detail of records.</w:t>
      </w:r>
    </w:p>
    <w:p w14:paraId="0A51EE59" w14:textId="77777777" w:rsidR="005A7D13" w:rsidRPr="005A7D13" w:rsidRDefault="005A7D13" w:rsidP="005A7D13"/>
    <w:p w14:paraId="1BFED73A" w14:textId="77777777" w:rsidR="00EF4985" w:rsidRDefault="00761DCA" w:rsidP="00EF4985">
      <w:pPr>
        <w:keepNext/>
      </w:pPr>
      <w:r>
        <w:rPr>
          <w:noProof/>
        </w:rPr>
        <w:drawing>
          <wp:inline distT="0" distB="0" distL="0" distR="0" wp14:anchorId="61ABA0BB" wp14:editId="06B1CBC4">
            <wp:extent cx="5364366" cy="32040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64366" cy="3204000"/>
                    </a:xfrm>
                    <a:prstGeom prst="rect">
                      <a:avLst/>
                    </a:prstGeom>
                    <a:noFill/>
                    <a:ln>
                      <a:noFill/>
                    </a:ln>
                  </pic:spPr>
                </pic:pic>
              </a:graphicData>
            </a:graphic>
          </wp:inline>
        </w:drawing>
      </w:r>
    </w:p>
    <w:p w14:paraId="1A938E9C" w14:textId="3CBC637D" w:rsidR="00EF4985" w:rsidRDefault="00EF4985" w:rsidP="00EF4985">
      <w:pPr>
        <w:pStyle w:val="Caption"/>
        <w:jc w:val="center"/>
      </w:pPr>
      <w:r>
        <w:t xml:space="preserve">Figure </w:t>
      </w:r>
      <w:fldSimple w:instr=" SEQ Figure \* ARABIC ">
        <w:r w:rsidR="00955510">
          <w:rPr>
            <w:noProof/>
          </w:rPr>
          <w:t>5</w:t>
        </w:r>
      </w:fldSimple>
      <w:r>
        <w:t xml:space="preserve"> Perform Search operation</w:t>
      </w:r>
    </w:p>
    <w:p w14:paraId="55A03133" w14:textId="7DEFC9F0" w:rsidR="00103B19" w:rsidRPr="00103B19" w:rsidRDefault="00103B19" w:rsidP="00103B19">
      <w:r>
        <w:t>Fig.</w:t>
      </w:r>
      <w:r w:rsidR="00DE5D70">
        <w:t>5</w:t>
      </w:r>
      <w:r>
        <w:t xml:space="preserve"> shows the search operation. When you type letter in search textfield, it will display the result.</w:t>
      </w:r>
    </w:p>
    <w:p w14:paraId="3F1539C9" w14:textId="77777777" w:rsidR="00EF4985" w:rsidRDefault="00761DCA" w:rsidP="00EF4985">
      <w:pPr>
        <w:keepNext/>
      </w:pPr>
      <w:r>
        <w:rPr>
          <w:noProof/>
        </w:rPr>
        <w:lastRenderedPageBreak/>
        <w:drawing>
          <wp:inline distT="0" distB="0" distL="0" distR="0" wp14:anchorId="10420C83" wp14:editId="06A8211C">
            <wp:extent cx="5381339" cy="3204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81339" cy="3204000"/>
                    </a:xfrm>
                    <a:prstGeom prst="rect">
                      <a:avLst/>
                    </a:prstGeom>
                    <a:noFill/>
                    <a:ln>
                      <a:noFill/>
                    </a:ln>
                  </pic:spPr>
                </pic:pic>
              </a:graphicData>
            </a:graphic>
          </wp:inline>
        </w:drawing>
      </w:r>
    </w:p>
    <w:p w14:paraId="7A809D3D" w14:textId="1D390EA9" w:rsidR="00761DCA" w:rsidRDefault="00EF4985" w:rsidP="00EF4985">
      <w:pPr>
        <w:pStyle w:val="Caption"/>
        <w:jc w:val="center"/>
      </w:pPr>
      <w:r>
        <w:t xml:space="preserve">Figure </w:t>
      </w:r>
      <w:fldSimple w:instr=" SEQ Figure \* ARABIC ">
        <w:r w:rsidR="00955510">
          <w:rPr>
            <w:noProof/>
          </w:rPr>
          <w:t>6</w:t>
        </w:r>
      </w:fldSimple>
      <w:r>
        <w:t xml:space="preserve"> Sort Records in ascending order</w:t>
      </w:r>
    </w:p>
    <w:p w14:paraId="0E067D39" w14:textId="1D5F3AED" w:rsidR="00542AA8" w:rsidRPr="00542AA8" w:rsidRDefault="00542AA8" w:rsidP="00542AA8">
      <w:r>
        <w:t>It shows the sorting and filtering to the records. For filer data, it has two option AESC (</w:t>
      </w:r>
      <w:r w:rsidR="00DE5D70">
        <w:t>ascending)</w:t>
      </w:r>
      <w:r>
        <w:t>, and DESC (Descending).</w:t>
      </w:r>
    </w:p>
    <w:p w14:paraId="1AB00644" w14:textId="6DED165F" w:rsidR="00EF4985" w:rsidRDefault="00761DCA">
      <w:r>
        <w:rPr>
          <w:noProof/>
        </w:rPr>
        <w:drawing>
          <wp:inline distT="0" distB="0" distL="0" distR="0" wp14:anchorId="4A2FACCF" wp14:editId="4D547694">
            <wp:extent cx="5360391" cy="3204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60391" cy="3204000"/>
                    </a:xfrm>
                    <a:prstGeom prst="rect">
                      <a:avLst/>
                    </a:prstGeom>
                    <a:noFill/>
                    <a:ln>
                      <a:noFill/>
                    </a:ln>
                  </pic:spPr>
                </pic:pic>
              </a:graphicData>
            </a:graphic>
          </wp:inline>
        </w:drawing>
      </w:r>
    </w:p>
    <w:p w14:paraId="3B803924" w14:textId="1D0591BA" w:rsidR="00EF4985" w:rsidRDefault="00EF4985" w:rsidP="00EF4985">
      <w:pPr>
        <w:pStyle w:val="Caption"/>
        <w:jc w:val="center"/>
      </w:pPr>
      <w:r>
        <w:t xml:space="preserve">Figure </w:t>
      </w:r>
      <w:fldSimple w:instr=" SEQ Figure \* ARABIC ">
        <w:r w:rsidR="00955510">
          <w:rPr>
            <w:noProof/>
          </w:rPr>
          <w:t>7</w:t>
        </w:r>
      </w:fldSimple>
      <w:r>
        <w:t xml:space="preserve"> Sort records in descending order</w:t>
      </w:r>
    </w:p>
    <w:p w14:paraId="7E03B180" w14:textId="566A1922" w:rsidR="00BD673A" w:rsidRPr="00BD673A" w:rsidRDefault="00BD673A" w:rsidP="00BD673A">
      <w:r>
        <w:t xml:space="preserve">It </w:t>
      </w:r>
      <w:r w:rsidR="003972B0">
        <w:t>displays</w:t>
      </w:r>
      <w:r>
        <w:t xml:space="preserve"> data in a descending order.</w:t>
      </w:r>
    </w:p>
    <w:p w14:paraId="27B72EF3" w14:textId="55013F12" w:rsidR="00761DCA" w:rsidRDefault="00761DCA">
      <w:r>
        <w:rPr>
          <w:noProof/>
        </w:rPr>
        <w:lastRenderedPageBreak/>
        <w:drawing>
          <wp:inline distT="0" distB="0" distL="0" distR="0" wp14:anchorId="2205683A" wp14:editId="6F5AD6BD">
            <wp:extent cx="5375335" cy="3204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75335" cy="3204000"/>
                    </a:xfrm>
                    <a:prstGeom prst="rect">
                      <a:avLst/>
                    </a:prstGeom>
                    <a:noFill/>
                    <a:ln>
                      <a:noFill/>
                    </a:ln>
                  </pic:spPr>
                </pic:pic>
              </a:graphicData>
            </a:graphic>
          </wp:inline>
        </w:drawing>
      </w:r>
    </w:p>
    <w:p w14:paraId="2BDD687C" w14:textId="1FB5CE6B" w:rsidR="00F961EC" w:rsidRDefault="00F961EC" w:rsidP="00F961EC">
      <w:pPr>
        <w:pStyle w:val="Caption"/>
        <w:jc w:val="center"/>
      </w:pPr>
      <w:r>
        <w:t xml:space="preserve">Figure </w:t>
      </w:r>
      <w:fldSimple w:instr=" SEQ Figure \* ARABIC ">
        <w:r w:rsidR="00955510">
          <w:rPr>
            <w:noProof/>
          </w:rPr>
          <w:t>8</w:t>
        </w:r>
      </w:fldSimple>
      <w:r>
        <w:t xml:space="preserve"> Perform delete operation</w:t>
      </w:r>
    </w:p>
    <w:p w14:paraId="0D2247CD" w14:textId="179F2E34" w:rsidR="00C0052C" w:rsidRPr="00C0052C" w:rsidRDefault="00C0052C" w:rsidP="00C0052C">
      <w:r>
        <w:t>Fig.</w:t>
      </w:r>
      <w:r w:rsidR="00DE5D70">
        <w:t>8</w:t>
      </w:r>
      <w:r>
        <w:t xml:space="preserve"> shows the delete operation on records. However, user must need to select records that they want to delete. If they do not </w:t>
      </w:r>
      <w:r w:rsidR="003972B0">
        <w:t>select,</w:t>
      </w:r>
      <w:r>
        <w:t xml:space="preserve"> then alert dialogue box </w:t>
      </w:r>
      <w:proofErr w:type="gramStart"/>
      <w:r w:rsidR="00DE5D70">
        <w:t>pop</w:t>
      </w:r>
      <w:proofErr w:type="gramEnd"/>
      <w:r>
        <w:t xml:space="preserve"> up on screen with the message “Please select a app name in the table”.</w:t>
      </w:r>
    </w:p>
    <w:p w14:paraId="53307325" w14:textId="77777777" w:rsidR="00F961EC" w:rsidRDefault="00761DCA" w:rsidP="00F961EC">
      <w:pPr>
        <w:keepNext/>
      </w:pPr>
      <w:r>
        <w:rPr>
          <w:noProof/>
        </w:rPr>
        <w:drawing>
          <wp:inline distT="0" distB="0" distL="0" distR="0" wp14:anchorId="7DDDD207" wp14:editId="3BC75E94">
            <wp:extent cx="5353444" cy="3204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53444" cy="3204000"/>
                    </a:xfrm>
                    <a:prstGeom prst="rect">
                      <a:avLst/>
                    </a:prstGeom>
                    <a:noFill/>
                    <a:ln>
                      <a:noFill/>
                    </a:ln>
                  </pic:spPr>
                </pic:pic>
              </a:graphicData>
            </a:graphic>
          </wp:inline>
        </w:drawing>
      </w:r>
    </w:p>
    <w:p w14:paraId="04BE3667" w14:textId="2708A100" w:rsidR="00F961EC" w:rsidRDefault="00F961EC" w:rsidP="00F961EC">
      <w:pPr>
        <w:pStyle w:val="Caption"/>
        <w:jc w:val="center"/>
      </w:pPr>
      <w:r>
        <w:t xml:space="preserve">Figure </w:t>
      </w:r>
      <w:fldSimple w:instr=" SEQ Figure \* ARABIC ">
        <w:r w:rsidR="00955510">
          <w:rPr>
            <w:noProof/>
          </w:rPr>
          <w:t>9</w:t>
        </w:r>
      </w:fldSimple>
      <w:r>
        <w:t xml:space="preserve"> Select record to perform delete operation</w:t>
      </w:r>
    </w:p>
    <w:p w14:paraId="6E353911" w14:textId="77777777" w:rsidR="00A26B2E" w:rsidRPr="00A26B2E" w:rsidRDefault="00A26B2E" w:rsidP="00A26B2E"/>
    <w:p w14:paraId="56DD139B" w14:textId="77777777" w:rsidR="00F961EC" w:rsidRDefault="00761DCA" w:rsidP="00F961EC">
      <w:pPr>
        <w:keepNext/>
      </w:pPr>
      <w:r>
        <w:rPr>
          <w:noProof/>
        </w:rPr>
        <w:lastRenderedPageBreak/>
        <w:drawing>
          <wp:inline distT="0" distB="0" distL="0" distR="0" wp14:anchorId="41CF4DFB" wp14:editId="2ABD42B7">
            <wp:extent cx="5368348" cy="32040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68348" cy="3204000"/>
                    </a:xfrm>
                    <a:prstGeom prst="rect">
                      <a:avLst/>
                    </a:prstGeom>
                    <a:noFill/>
                    <a:ln>
                      <a:noFill/>
                    </a:ln>
                  </pic:spPr>
                </pic:pic>
              </a:graphicData>
            </a:graphic>
          </wp:inline>
        </w:drawing>
      </w:r>
    </w:p>
    <w:p w14:paraId="0ACD9205" w14:textId="003BC705" w:rsidR="00761DCA" w:rsidRDefault="00F961EC" w:rsidP="00F961EC">
      <w:pPr>
        <w:pStyle w:val="Caption"/>
        <w:jc w:val="center"/>
      </w:pPr>
      <w:r>
        <w:t xml:space="preserve">Figure </w:t>
      </w:r>
      <w:fldSimple w:instr=" SEQ Figure \* ARABIC ">
        <w:r w:rsidR="00955510">
          <w:rPr>
            <w:noProof/>
          </w:rPr>
          <w:t>10</w:t>
        </w:r>
      </w:fldSimple>
      <w:r>
        <w:t xml:space="preserve"> Successfully delete record</w:t>
      </w:r>
    </w:p>
    <w:p w14:paraId="13C4E467" w14:textId="487D1477" w:rsidR="00A26B2E" w:rsidRPr="00A26B2E" w:rsidRDefault="00A26B2E" w:rsidP="00A26B2E">
      <w:r>
        <w:t>Fig.</w:t>
      </w:r>
      <w:r w:rsidR="0035093F">
        <w:t>9</w:t>
      </w:r>
      <w:r>
        <w:t xml:space="preserve"> and </w:t>
      </w:r>
      <w:r w:rsidR="0035093F">
        <w:t>10</w:t>
      </w:r>
      <w:r>
        <w:t xml:space="preserve"> shows the delete operation, when you select records and press delete button it will remove the records. You can see difference in </w:t>
      </w:r>
      <w:proofErr w:type="gramStart"/>
      <w:r>
        <w:t>this two images</w:t>
      </w:r>
      <w:proofErr w:type="gramEnd"/>
      <w:r>
        <w:t>.</w:t>
      </w:r>
    </w:p>
    <w:p w14:paraId="6FD0C341" w14:textId="77777777" w:rsidR="00F961EC" w:rsidRDefault="00761DCA" w:rsidP="00F961EC">
      <w:pPr>
        <w:pStyle w:val="Caption"/>
      </w:pPr>
      <w:r>
        <w:rPr>
          <w:noProof/>
        </w:rPr>
        <w:drawing>
          <wp:inline distT="0" distB="0" distL="0" distR="0" wp14:anchorId="10CB9955" wp14:editId="3F791676">
            <wp:extent cx="5359396" cy="3204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59396" cy="3204000"/>
                    </a:xfrm>
                    <a:prstGeom prst="rect">
                      <a:avLst/>
                    </a:prstGeom>
                    <a:noFill/>
                    <a:ln>
                      <a:noFill/>
                    </a:ln>
                  </pic:spPr>
                </pic:pic>
              </a:graphicData>
            </a:graphic>
          </wp:inline>
        </w:drawing>
      </w:r>
    </w:p>
    <w:p w14:paraId="488305F9" w14:textId="581596AC" w:rsidR="00F961EC" w:rsidRDefault="00F961EC" w:rsidP="00F961EC">
      <w:pPr>
        <w:pStyle w:val="Caption"/>
        <w:jc w:val="center"/>
      </w:pPr>
      <w:r>
        <w:t xml:space="preserve">Figure </w:t>
      </w:r>
      <w:fldSimple w:instr=" SEQ Figure \* ARABIC ">
        <w:r w:rsidR="00955510">
          <w:rPr>
            <w:noProof/>
          </w:rPr>
          <w:t>11</w:t>
        </w:r>
      </w:fldSimple>
      <w:r>
        <w:t xml:space="preserve"> Open overview menu to see details of dataset</w:t>
      </w:r>
    </w:p>
    <w:p w14:paraId="55312C5B" w14:textId="2FEE794F" w:rsidR="00F961EC" w:rsidRDefault="006217E4">
      <w:r>
        <w:t xml:space="preserve">Overview menu redirect user if they </w:t>
      </w:r>
      <w:r w:rsidR="0035093F">
        <w:t>want</w:t>
      </w:r>
      <w:r>
        <w:t xml:space="preserve"> to know information regarding dataset.</w:t>
      </w:r>
    </w:p>
    <w:p w14:paraId="67A5B521" w14:textId="77777777" w:rsidR="00F961EC" w:rsidRDefault="00761DCA" w:rsidP="00F961EC">
      <w:pPr>
        <w:keepNext/>
      </w:pPr>
      <w:r>
        <w:rPr>
          <w:noProof/>
        </w:rPr>
        <w:lastRenderedPageBreak/>
        <w:drawing>
          <wp:inline distT="0" distB="0" distL="0" distR="0" wp14:anchorId="6DC6195C" wp14:editId="0F1FE358">
            <wp:extent cx="5366359" cy="32040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66359" cy="3204000"/>
                    </a:xfrm>
                    <a:prstGeom prst="rect">
                      <a:avLst/>
                    </a:prstGeom>
                    <a:noFill/>
                    <a:ln>
                      <a:noFill/>
                    </a:ln>
                  </pic:spPr>
                </pic:pic>
              </a:graphicData>
            </a:graphic>
          </wp:inline>
        </w:drawing>
      </w:r>
    </w:p>
    <w:p w14:paraId="0A451156" w14:textId="6E7252F1" w:rsidR="00761DCA" w:rsidRDefault="00F961EC" w:rsidP="00F961EC">
      <w:pPr>
        <w:pStyle w:val="Caption"/>
        <w:jc w:val="center"/>
      </w:pPr>
      <w:r>
        <w:t xml:space="preserve">Figure </w:t>
      </w:r>
      <w:fldSimple w:instr=" SEQ Figure \* ARABIC ">
        <w:r w:rsidR="00955510">
          <w:rPr>
            <w:noProof/>
          </w:rPr>
          <w:t>12</w:t>
        </w:r>
      </w:fldSimple>
      <w:r>
        <w:t xml:space="preserve"> Information about Data Set</w:t>
      </w:r>
    </w:p>
    <w:p w14:paraId="0AEBCB7E" w14:textId="6CBCB7E6" w:rsidR="005F0B19" w:rsidRDefault="005F0B19" w:rsidP="005F0B19">
      <w:r>
        <w:t>Once user press on overview it displays Fig.1</w:t>
      </w:r>
      <w:r w:rsidR="00C975B6">
        <w:t>2</w:t>
      </w:r>
      <w:r>
        <w:t xml:space="preserve"> window. It describes the short description about data set in the middle. On the </w:t>
      </w:r>
      <w:r w:rsidR="003F589E">
        <w:t>right-hand</w:t>
      </w:r>
      <w:r>
        <w:t xml:space="preserve"> side, it shows the different 13 features of dataset. On the </w:t>
      </w:r>
      <w:r w:rsidR="003F589E">
        <w:t>left-hand</w:t>
      </w:r>
      <w:r>
        <w:t xml:space="preserve"> side, it opens the whole document in a table format as shown in below fig.1</w:t>
      </w:r>
      <w:r w:rsidR="00C975B6">
        <w:t>3</w:t>
      </w:r>
      <w:r>
        <w:t>, when click on view button.</w:t>
      </w:r>
    </w:p>
    <w:p w14:paraId="225FFA7D" w14:textId="4147E605" w:rsidR="00032458" w:rsidRPr="005F0B19" w:rsidRDefault="00032458" w:rsidP="005F0B19">
      <w:r>
        <w:t>It also provide</w:t>
      </w:r>
      <w:r w:rsidR="00342A3C">
        <w:t>s</w:t>
      </w:r>
      <w:r>
        <w:t xml:space="preserve"> a hyperlink to redirect on original dataset when it comes from.</w:t>
      </w:r>
      <w:r w:rsidR="00124705">
        <w:t xml:space="preserve"> As you can see in below fig.1</w:t>
      </w:r>
      <w:r w:rsidR="00C975B6">
        <w:t>4</w:t>
      </w:r>
      <w:r w:rsidR="00124705">
        <w:t>.</w:t>
      </w:r>
    </w:p>
    <w:p w14:paraId="684F9EF2" w14:textId="77777777" w:rsidR="0096154B" w:rsidRDefault="00761DCA" w:rsidP="0096154B">
      <w:pPr>
        <w:keepNext/>
      </w:pPr>
      <w:r>
        <w:rPr>
          <w:noProof/>
        </w:rPr>
        <w:drawing>
          <wp:inline distT="0" distB="0" distL="0" distR="0" wp14:anchorId="32846C09" wp14:editId="6FDF24B3">
            <wp:extent cx="5440790" cy="324000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40790" cy="3240000"/>
                    </a:xfrm>
                    <a:prstGeom prst="rect">
                      <a:avLst/>
                    </a:prstGeom>
                    <a:noFill/>
                    <a:ln>
                      <a:noFill/>
                    </a:ln>
                  </pic:spPr>
                </pic:pic>
              </a:graphicData>
            </a:graphic>
          </wp:inline>
        </w:drawing>
      </w:r>
    </w:p>
    <w:p w14:paraId="5191A279" w14:textId="04624F39" w:rsidR="0096154B" w:rsidRDefault="0096154B" w:rsidP="0096154B">
      <w:pPr>
        <w:pStyle w:val="Caption"/>
        <w:jc w:val="center"/>
      </w:pPr>
      <w:r>
        <w:t xml:space="preserve">Figure </w:t>
      </w:r>
      <w:fldSimple w:instr=" SEQ Figure \* ARABIC ">
        <w:r w:rsidR="00955510">
          <w:rPr>
            <w:noProof/>
          </w:rPr>
          <w:t>13</w:t>
        </w:r>
      </w:fldSimple>
      <w:r>
        <w:t xml:space="preserve"> Open Data on Table format with pagination</w:t>
      </w:r>
    </w:p>
    <w:p w14:paraId="1F89236C" w14:textId="77777777" w:rsidR="00EB6A3C" w:rsidRDefault="00761DCA" w:rsidP="00EB6A3C">
      <w:pPr>
        <w:keepNext/>
      </w:pPr>
      <w:r>
        <w:rPr>
          <w:noProof/>
        </w:rPr>
        <w:lastRenderedPageBreak/>
        <w:drawing>
          <wp:inline distT="0" distB="0" distL="0" distR="0" wp14:anchorId="1D31636C" wp14:editId="77316618">
            <wp:extent cx="5414638" cy="3384000"/>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14638" cy="3384000"/>
                    </a:xfrm>
                    <a:prstGeom prst="rect">
                      <a:avLst/>
                    </a:prstGeom>
                    <a:noFill/>
                    <a:ln>
                      <a:noFill/>
                    </a:ln>
                  </pic:spPr>
                </pic:pic>
              </a:graphicData>
            </a:graphic>
          </wp:inline>
        </w:drawing>
      </w:r>
    </w:p>
    <w:p w14:paraId="7B868E09" w14:textId="58A9D67E" w:rsidR="00761DCA" w:rsidRDefault="00EB6A3C" w:rsidP="00EB6A3C">
      <w:pPr>
        <w:pStyle w:val="Caption"/>
        <w:jc w:val="center"/>
      </w:pPr>
      <w:r>
        <w:t xml:space="preserve">Figure </w:t>
      </w:r>
      <w:fldSimple w:instr=" SEQ Figure \* ARABIC ">
        <w:r w:rsidR="00955510">
          <w:rPr>
            <w:noProof/>
          </w:rPr>
          <w:t>14</w:t>
        </w:r>
      </w:fldSimple>
      <w:r>
        <w:t xml:space="preserve"> Hyperlink to redirect original data set</w:t>
      </w:r>
    </w:p>
    <w:p w14:paraId="355142F9" w14:textId="5FAAAF75" w:rsidR="001943BE" w:rsidRDefault="00F70BA4" w:rsidP="00F70BA4">
      <w:pPr>
        <w:pStyle w:val="Heading1"/>
      </w:pPr>
      <w:r>
        <w:t>Unit Test</w:t>
      </w:r>
    </w:p>
    <w:p w14:paraId="3219F951" w14:textId="7520AD36" w:rsidR="00F70BA4" w:rsidRDefault="00F70BA4" w:rsidP="00F70BA4">
      <w:pPr>
        <w:rPr>
          <w:sz w:val="24"/>
          <w:szCs w:val="24"/>
        </w:rPr>
      </w:pPr>
      <w:r>
        <w:rPr>
          <w:sz w:val="24"/>
          <w:szCs w:val="24"/>
        </w:rPr>
        <w:t xml:space="preserve">I have used JavaFX Observable list instead of ArrayList to load data into table. Therefore, for sorting and filtering data I used FilteredList and SortedList class which will wrap my observable list object and compared different parameter that needs to be sort and filter. Due to this I’m unable to test calculation methods in my Test case because of built in logic. </w:t>
      </w:r>
    </w:p>
    <w:p w14:paraId="3D16AF51" w14:textId="77777777" w:rsidR="00C85B9C" w:rsidRDefault="00C85B9C" w:rsidP="00F70BA4">
      <w:pPr>
        <w:autoSpaceDE w:val="0"/>
        <w:autoSpaceDN w:val="0"/>
        <w:adjustRightInd w:val="0"/>
        <w:spacing w:after="0" w:line="240" w:lineRule="auto"/>
        <w:rPr>
          <w:rFonts w:ascii="Consolas" w:hAnsi="Consolas" w:cs="Consolas"/>
          <w:color w:val="000000"/>
          <w:sz w:val="20"/>
          <w:szCs w:val="20"/>
          <w:shd w:val="clear" w:color="auto" w:fill="D4D4D4"/>
        </w:rPr>
      </w:pPr>
    </w:p>
    <w:p w14:paraId="65694B87" w14:textId="2F6126B5" w:rsidR="00F70BA4" w:rsidRDefault="00C85B9C" w:rsidP="00F70BA4">
      <w:pPr>
        <w:autoSpaceDE w:val="0"/>
        <w:autoSpaceDN w:val="0"/>
        <w:adjustRightInd w:val="0"/>
        <w:spacing w:after="0" w:line="240" w:lineRule="auto"/>
        <w:rPr>
          <w:rFonts w:ascii="Consolas" w:hAnsi="Consolas" w:cs="Consolas"/>
          <w:sz w:val="20"/>
          <w:szCs w:val="20"/>
        </w:rPr>
      </w:pPr>
      <w:r>
        <w:rPr>
          <w:noProof/>
          <w:sz w:val="24"/>
          <w:szCs w:val="24"/>
        </w:rPr>
        <mc:AlternateContent>
          <mc:Choice Requires="wps">
            <w:drawing>
              <wp:anchor distT="0" distB="0" distL="114300" distR="114300" simplePos="0" relativeHeight="251659264" behindDoc="1" locked="0" layoutInCell="1" allowOverlap="1" wp14:anchorId="788241BB" wp14:editId="3C8F3AD0">
                <wp:simplePos x="0" y="0"/>
                <wp:positionH relativeFrom="column">
                  <wp:posOffset>-121920</wp:posOffset>
                </wp:positionH>
                <wp:positionV relativeFrom="page">
                  <wp:posOffset>5890260</wp:posOffset>
                </wp:positionV>
                <wp:extent cx="5737860" cy="1836420"/>
                <wp:effectExtent l="0" t="0" r="15240" b="11430"/>
                <wp:wrapNone/>
                <wp:docPr id="3" name="Rectangle 3"/>
                <wp:cNvGraphicFramePr/>
                <a:graphic xmlns:a="http://schemas.openxmlformats.org/drawingml/2006/main">
                  <a:graphicData uri="http://schemas.microsoft.com/office/word/2010/wordprocessingShape">
                    <wps:wsp>
                      <wps:cNvSpPr/>
                      <wps:spPr>
                        <a:xfrm>
                          <a:off x="0" y="0"/>
                          <a:ext cx="5737860" cy="18364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C991CE" id="Rectangle 3" o:spid="_x0000_s1026" style="position:absolute;margin-left:-9.6pt;margin-top:463.8pt;width:451.8pt;height:144.6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" fillcolor="white [3201]" strokecolor="#70ad47 [3209]" strokeweight="1pt">
                <w10:wrap anchory="page"/>
              </v:rect>
            </w:pict>
          </mc:Fallback>
        </mc:AlternateContent>
      </w:r>
      <w:r w:rsidR="00F70BA4">
        <w:rPr>
          <w:rFonts w:ascii="Consolas" w:hAnsi="Consolas" w:cs="Consolas"/>
          <w:color w:val="000000"/>
          <w:sz w:val="20"/>
          <w:szCs w:val="20"/>
          <w:shd w:val="clear" w:color="auto" w:fill="D4D4D4"/>
        </w:rPr>
        <w:t>String</w:t>
      </w:r>
      <w:r w:rsidR="00F70BA4">
        <w:rPr>
          <w:rFonts w:ascii="Consolas" w:hAnsi="Consolas" w:cs="Consolas"/>
          <w:color w:val="000000"/>
          <w:sz w:val="20"/>
          <w:szCs w:val="20"/>
        </w:rPr>
        <w:t xml:space="preserve"> </w:t>
      </w:r>
      <w:r w:rsidR="00F70BA4">
        <w:rPr>
          <w:rFonts w:ascii="Consolas" w:hAnsi="Consolas" w:cs="Consolas"/>
          <w:color w:val="0000C0"/>
          <w:sz w:val="20"/>
          <w:szCs w:val="20"/>
        </w:rPr>
        <w:t>expected</w:t>
      </w:r>
      <w:r w:rsidR="00F70BA4">
        <w:rPr>
          <w:rFonts w:ascii="Consolas" w:hAnsi="Consolas" w:cs="Consolas"/>
          <w:color w:val="000000"/>
          <w:sz w:val="20"/>
          <w:szCs w:val="20"/>
        </w:rPr>
        <w:t xml:space="preserve"> = </w:t>
      </w:r>
      <w:r w:rsidR="00F70BA4">
        <w:rPr>
          <w:rFonts w:ascii="Consolas" w:hAnsi="Consolas" w:cs="Consolas"/>
          <w:color w:val="2A00FF"/>
          <w:sz w:val="20"/>
          <w:szCs w:val="20"/>
        </w:rPr>
        <w:t>"https://www.kaggle.com/lava18/google-play-store-apps#googleplaystore.csv</w:t>
      </w:r>
      <w:proofErr w:type="gramStart"/>
      <w:r w:rsidR="00F70BA4">
        <w:rPr>
          <w:rFonts w:ascii="Consolas" w:hAnsi="Consolas" w:cs="Consolas"/>
          <w:color w:val="2A00FF"/>
          <w:sz w:val="20"/>
          <w:szCs w:val="20"/>
        </w:rPr>
        <w:t>"</w:t>
      </w:r>
      <w:r w:rsidR="00F70BA4">
        <w:rPr>
          <w:rFonts w:ascii="Consolas" w:hAnsi="Consolas" w:cs="Consolas"/>
          <w:color w:val="000000"/>
          <w:sz w:val="20"/>
          <w:szCs w:val="20"/>
        </w:rPr>
        <w:t>;</w:t>
      </w:r>
      <w:proofErr w:type="gramEnd"/>
    </w:p>
    <w:p w14:paraId="33970FD9" w14:textId="2E4B4784" w:rsidR="00F70BA4" w:rsidRDefault="00F70BA4" w:rsidP="00F70B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D4D4D4"/>
        </w:rPr>
        <w:t>String</w:t>
      </w:r>
      <w:r>
        <w:rPr>
          <w:rFonts w:ascii="Consolas" w:hAnsi="Consolas" w:cs="Consolas"/>
          <w:color w:val="000000"/>
          <w:sz w:val="20"/>
          <w:szCs w:val="20"/>
        </w:rPr>
        <w:t xml:space="preserve"> </w:t>
      </w:r>
      <w:r>
        <w:rPr>
          <w:rFonts w:ascii="Consolas" w:hAnsi="Consolas" w:cs="Consolas"/>
          <w:color w:val="0000C0"/>
          <w:sz w:val="20"/>
          <w:szCs w:val="20"/>
        </w:rPr>
        <w:t>actual</w:t>
      </w:r>
      <w:r>
        <w:rPr>
          <w:rFonts w:ascii="Consolas" w:hAnsi="Consolas" w:cs="Consolas"/>
          <w:color w:val="000000"/>
          <w:sz w:val="20"/>
          <w:szCs w:val="20"/>
        </w:rPr>
        <w:t xml:space="preserve"> = </w:t>
      </w:r>
      <w:r>
        <w:rPr>
          <w:rFonts w:ascii="Consolas" w:hAnsi="Consolas" w:cs="Consolas"/>
          <w:color w:val="2A00FF"/>
          <w:sz w:val="20"/>
          <w:szCs w:val="20"/>
        </w:rPr>
        <w:t>"https://www.kaggle.com/lava18/google-play-store-apps#googleplaystore.csv</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p>
    <w:p w14:paraId="4547C469" w14:textId="1A6BA6DF" w:rsidR="00F70BA4" w:rsidRDefault="00F70BA4" w:rsidP="00F70BA4">
      <w:pPr>
        <w:autoSpaceDE w:val="0"/>
        <w:autoSpaceDN w:val="0"/>
        <w:adjustRightInd w:val="0"/>
        <w:spacing w:after="0" w:line="240" w:lineRule="auto"/>
        <w:rPr>
          <w:rFonts w:ascii="Consolas" w:hAnsi="Consolas" w:cs="Consolas"/>
          <w:sz w:val="20"/>
          <w:szCs w:val="20"/>
        </w:rPr>
      </w:pPr>
    </w:p>
    <w:p w14:paraId="6D46BC0B" w14:textId="77777777" w:rsidR="00F70BA4" w:rsidRDefault="00F70BA4" w:rsidP="00F70B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@Test</w:t>
      </w:r>
    </w:p>
    <w:p w14:paraId="4DA8F246" w14:textId="77777777" w:rsidR="00F70BA4" w:rsidRDefault="00F70BA4" w:rsidP="00F70B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testOpen_</w:t>
      </w:r>
      <w:proofErr w:type="gramStart"/>
      <w:r>
        <w:rPr>
          <w:rFonts w:ascii="Consolas" w:hAnsi="Consolas" w:cs="Consolas"/>
          <w:color w:val="000000"/>
          <w:sz w:val="20"/>
          <w:szCs w:val="20"/>
        </w:rPr>
        <w:t>hyperlink</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65634011" w14:textId="77777777" w:rsidR="00F70BA4" w:rsidRDefault="00F70BA4" w:rsidP="00F70B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Overview_Controller</w:t>
      </w:r>
      <w:proofErr w:type="spellEnd"/>
      <w:r>
        <w:rPr>
          <w:rFonts w:ascii="Consolas" w:hAnsi="Consolas" w:cs="Consolas"/>
          <w:color w:val="000000"/>
          <w:sz w:val="20"/>
          <w:szCs w:val="20"/>
        </w:rPr>
        <w:t xml:space="preserve"> </w:t>
      </w:r>
      <w:r>
        <w:rPr>
          <w:rFonts w:ascii="Consolas" w:hAnsi="Consolas" w:cs="Consolas"/>
          <w:color w:val="6A3E3E"/>
          <w:sz w:val="20"/>
          <w:szCs w:val="20"/>
        </w:rPr>
        <w:t>detail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Overview_</w:t>
      </w:r>
      <w:proofErr w:type="gramStart"/>
      <w:r>
        <w:rPr>
          <w:rFonts w:ascii="Consolas" w:hAnsi="Consolas" w:cs="Consolas"/>
          <w:color w:val="000000"/>
          <w:sz w:val="20"/>
          <w:szCs w:val="20"/>
        </w:rPr>
        <w:t>Controller</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2B9DC7CF" w14:textId="77777777" w:rsidR="00F70BA4" w:rsidRDefault="00F70BA4" w:rsidP="00F70B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detail</w:t>
      </w:r>
      <w:r>
        <w:rPr>
          <w:rFonts w:ascii="Consolas" w:hAnsi="Consolas" w:cs="Consolas"/>
          <w:color w:val="000000"/>
          <w:sz w:val="20"/>
          <w:szCs w:val="20"/>
        </w:rPr>
        <w:t>.open</w:t>
      </w:r>
      <w:proofErr w:type="gramEnd"/>
      <w:r>
        <w:rPr>
          <w:rFonts w:ascii="Consolas" w:hAnsi="Consolas" w:cs="Consolas"/>
          <w:color w:val="000000"/>
          <w:sz w:val="20"/>
          <w:szCs w:val="20"/>
        </w:rPr>
        <w:t>_hyperlink</w:t>
      </w:r>
      <w:proofErr w:type="spellEnd"/>
      <w:r>
        <w:rPr>
          <w:rFonts w:ascii="Consolas" w:hAnsi="Consolas" w:cs="Consolas"/>
          <w:color w:val="000000"/>
          <w:sz w:val="20"/>
          <w:szCs w:val="20"/>
        </w:rPr>
        <w:t>(</w:t>
      </w:r>
      <w:r>
        <w:rPr>
          <w:rFonts w:ascii="Consolas" w:hAnsi="Consolas" w:cs="Consolas"/>
          <w:color w:val="0000C0"/>
          <w:sz w:val="20"/>
          <w:szCs w:val="20"/>
        </w:rPr>
        <w:t>actual</w:t>
      </w:r>
      <w:r>
        <w:rPr>
          <w:rFonts w:ascii="Consolas" w:hAnsi="Consolas" w:cs="Consolas"/>
          <w:color w:val="000000"/>
          <w:sz w:val="20"/>
          <w:szCs w:val="20"/>
        </w:rPr>
        <w:t>);</w:t>
      </w:r>
    </w:p>
    <w:p w14:paraId="5F071ECC" w14:textId="77777777" w:rsidR="00F70BA4" w:rsidRDefault="00F70BA4" w:rsidP="00F70BA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i/>
          <w:iCs/>
          <w:color w:val="000000"/>
          <w:sz w:val="20"/>
          <w:szCs w:val="20"/>
        </w:rPr>
        <w:t>assertEquals</w:t>
      </w:r>
      <w:proofErr w:type="spellEnd"/>
      <w:r>
        <w:rPr>
          <w:rFonts w:ascii="Consolas" w:hAnsi="Consolas" w:cs="Consolas"/>
          <w:color w:val="000000"/>
          <w:sz w:val="20"/>
          <w:szCs w:val="20"/>
        </w:rPr>
        <w:t>(</w:t>
      </w:r>
      <w:proofErr w:type="gramEnd"/>
      <w:r>
        <w:rPr>
          <w:rFonts w:ascii="Consolas" w:hAnsi="Consolas" w:cs="Consolas"/>
          <w:color w:val="0000C0"/>
          <w:sz w:val="20"/>
          <w:szCs w:val="20"/>
        </w:rPr>
        <w:t>expected</w:t>
      </w:r>
      <w:r>
        <w:rPr>
          <w:rFonts w:ascii="Consolas" w:hAnsi="Consolas" w:cs="Consolas"/>
          <w:color w:val="000000"/>
          <w:sz w:val="20"/>
          <w:szCs w:val="20"/>
        </w:rPr>
        <w:t xml:space="preserve">, </w:t>
      </w:r>
      <w:r>
        <w:rPr>
          <w:rFonts w:ascii="Consolas" w:hAnsi="Consolas" w:cs="Consolas"/>
          <w:color w:val="0000C0"/>
          <w:sz w:val="20"/>
          <w:szCs w:val="20"/>
        </w:rPr>
        <w:t>actual</w:t>
      </w:r>
      <w:r>
        <w:rPr>
          <w:rFonts w:ascii="Consolas" w:hAnsi="Consolas" w:cs="Consolas"/>
          <w:color w:val="000000"/>
          <w:sz w:val="20"/>
          <w:szCs w:val="20"/>
        </w:rPr>
        <w:t>);</w:t>
      </w:r>
    </w:p>
    <w:p w14:paraId="2F3566B4" w14:textId="45E9AF09" w:rsidR="00F70BA4" w:rsidRDefault="00F70BA4" w:rsidP="00F70BA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14:paraId="080BB486" w14:textId="00B644D7" w:rsidR="003F45AA" w:rsidRDefault="003F45AA" w:rsidP="00F70BA4">
      <w:pPr>
        <w:autoSpaceDE w:val="0"/>
        <w:autoSpaceDN w:val="0"/>
        <w:adjustRightInd w:val="0"/>
        <w:spacing w:after="0" w:line="240" w:lineRule="auto"/>
        <w:rPr>
          <w:rFonts w:ascii="Consolas" w:hAnsi="Consolas" w:cs="Consolas"/>
          <w:sz w:val="20"/>
          <w:szCs w:val="20"/>
        </w:rPr>
      </w:pPr>
    </w:p>
    <w:p w14:paraId="6B7B8FD8" w14:textId="60AA73DD" w:rsidR="003F45AA" w:rsidRPr="003F45AA" w:rsidRDefault="003F45AA" w:rsidP="00F70BA4">
      <w:pPr>
        <w:autoSpaceDE w:val="0"/>
        <w:autoSpaceDN w:val="0"/>
        <w:adjustRightInd w:val="0"/>
        <w:spacing w:after="0" w:line="240" w:lineRule="auto"/>
        <w:rPr>
          <w:rFonts w:cstheme="minorHAnsi"/>
        </w:rPr>
      </w:pPr>
      <w:r>
        <w:rPr>
          <w:rFonts w:cstheme="minorHAnsi"/>
        </w:rPr>
        <w:t xml:space="preserve">Above code check the method which will open the </w:t>
      </w:r>
      <w:r w:rsidR="004406AA">
        <w:rPr>
          <w:rFonts w:cstheme="minorHAnsi"/>
        </w:rPr>
        <w:t>hyperlink and</w:t>
      </w:r>
      <w:r w:rsidR="00B27E1C">
        <w:rPr>
          <w:rFonts w:cstheme="minorHAnsi"/>
        </w:rPr>
        <w:t xml:space="preserve"> redirect to the relevant given address.</w:t>
      </w:r>
    </w:p>
    <w:p w14:paraId="5795CBF1" w14:textId="77777777" w:rsidR="00F70BA4" w:rsidRPr="00F70BA4" w:rsidRDefault="00F70BA4" w:rsidP="00F70BA4">
      <w:pPr>
        <w:rPr>
          <w:sz w:val="24"/>
          <w:szCs w:val="24"/>
        </w:rPr>
      </w:pPr>
    </w:p>
    <w:p w14:paraId="2D6EF343" w14:textId="792B8A0F" w:rsidR="00F16646" w:rsidRDefault="00F16646" w:rsidP="00F16646">
      <w:r>
        <w:t>[</w:t>
      </w:r>
      <w:r w:rsidR="00944758">
        <w:t>Note:</w:t>
      </w:r>
      <w:r>
        <w:t xml:space="preserve"> Due to raw data on dataset I can’t able to perform Math operation. However</w:t>
      </w:r>
      <w:r w:rsidR="00944758">
        <w:t>,</w:t>
      </w:r>
      <w:r>
        <w:t xml:space="preserve"> I tried to clean dataset using reg. expression but I’m not successful with this.</w:t>
      </w:r>
      <w:r w:rsidR="00EF6D48">
        <w:t xml:space="preserve"> Below is the code that I used to clean my dataset while I load csv file using BufferReader. I tried to remove special characters such as +,””.</w:t>
      </w:r>
      <w:r>
        <w:t>]</w:t>
      </w:r>
    </w:p>
    <w:p w14:paraId="60C0D7AA" w14:textId="77777777" w:rsidR="00EF6D48" w:rsidRDefault="00EF6D48" w:rsidP="00EF6D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String </w:t>
      </w:r>
      <w:proofErr w:type="spellStart"/>
      <w:r>
        <w:rPr>
          <w:rFonts w:ascii="Consolas" w:hAnsi="Consolas" w:cs="Consolas"/>
          <w:color w:val="6A3E3E"/>
          <w:sz w:val="20"/>
          <w:szCs w:val="20"/>
        </w:rPr>
        <w:t>currentline</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line</w:t>
      </w:r>
      <w:r>
        <w:rPr>
          <w:rFonts w:ascii="Consolas" w:hAnsi="Consolas" w:cs="Consolas"/>
          <w:color w:val="000000"/>
          <w:sz w:val="20"/>
          <w:szCs w:val="20"/>
        </w:rPr>
        <w:t>.replace</w:t>
      </w:r>
      <w:proofErr w:type="spellEnd"/>
      <w:proofErr w:type="gram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w:t>
      </w:r>
    </w:p>
    <w:p w14:paraId="181623BD" w14:textId="77777777" w:rsidR="00EF6D48" w:rsidRDefault="00EF6D48" w:rsidP="00EF6D48">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6A3E3E"/>
          <w:sz w:val="20"/>
          <w:szCs w:val="20"/>
        </w:rPr>
        <w:t>currentline</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line</w:t>
      </w:r>
      <w:r>
        <w:rPr>
          <w:rFonts w:ascii="Consolas" w:hAnsi="Consolas" w:cs="Consolas"/>
          <w:color w:val="000000"/>
          <w:sz w:val="20"/>
          <w:szCs w:val="20"/>
        </w:rPr>
        <w:t>.replace</w:t>
      </w:r>
      <w:proofErr w:type="spellEnd"/>
      <w:proofErr w:type="gramEnd"/>
      <w:r>
        <w:rPr>
          <w:rFonts w:ascii="Consolas" w:hAnsi="Consolas" w:cs="Consolas"/>
          <w:color w:val="000000"/>
          <w:sz w:val="20"/>
          <w:szCs w:val="20"/>
        </w:rPr>
        <w:t>(</w:t>
      </w:r>
      <w:r>
        <w:rPr>
          <w:rFonts w:ascii="Consolas" w:hAnsi="Consolas" w:cs="Consolas"/>
          <w:color w:val="2A00FF"/>
          <w:sz w:val="20"/>
          <w:szCs w:val="20"/>
        </w:rPr>
        <w:t>"{1}\""</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w:t>
      </w:r>
    </w:p>
    <w:p w14:paraId="03BFA29C" w14:textId="77777777" w:rsidR="00EF6D48" w:rsidRDefault="00EF6D48" w:rsidP="00EF6D48">
      <w:pPr>
        <w:autoSpaceDE w:val="0"/>
        <w:autoSpaceDN w:val="0"/>
        <w:adjustRightInd w:val="0"/>
        <w:spacing w:after="0" w:line="240" w:lineRule="auto"/>
        <w:rPr>
          <w:rFonts w:ascii="Consolas" w:hAnsi="Consolas" w:cs="Consolas"/>
          <w:color w:val="000000"/>
          <w:sz w:val="20"/>
          <w:szCs w:val="20"/>
        </w:rPr>
      </w:pPr>
    </w:p>
    <w:p w14:paraId="3C2A5EDB" w14:textId="3A86B256" w:rsidR="00611113" w:rsidRPr="00611113" w:rsidRDefault="00EF6D48" w:rsidP="00D36197">
      <w:pPr>
        <w:autoSpaceDE w:val="0"/>
        <w:autoSpaceDN w:val="0"/>
        <w:adjustRightInd w:val="0"/>
        <w:spacing w:after="0" w:line="240" w:lineRule="auto"/>
      </w:pPr>
      <w:proofErr w:type="gramStart"/>
      <w:r>
        <w:rPr>
          <w:rFonts w:ascii="Consolas" w:hAnsi="Consolas" w:cs="Consolas"/>
          <w:color w:val="000000"/>
          <w:sz w:val="20"/>
          <w:szCs w:val="20"/>
        </w:rPr>
        <w:t>String[</w:t>
      </w:r>
      <w:proofErr w:type="gramEnd"/>
      <w:r>
        <w:rPr>
          <w:rFonts w:ascii="Consolas" w:hAnsi="Consolas" w:cs="Consolas"/>
          <w:color w:val="000000"/>
          <w:sz w:val="20"/>
          <w:szCs w:val="20"/>
        </w:rPr>
        <w:t xml:space="preserve">] </w:t>
      </w:r>
      <w:r>
        <w:rPr>
          <w:rFonts w:ascii="Consolas" w:hAnsi="Consolas" w:cs="Consolas"/>
          <w:color w:val="6A3E3E"/>
          <w:sz w:val="20"/>
          <w:szCs w:val="20"/>
        </w:rPr>
        <w:t>fields</w:t>
      </w:r>
      <w:r>
        <w:rPr>
          <w:rFonts w:ascii="Consolas" w:hAnsi="Consolas" w:cs="Consolas"/>
          <w:color w:val="000000"/>
          <w:sz w:val="20"/>
          <w:szCs w:val="20"/>
        </w:rPr>
        <w:t xml:space="preserve"> = </w:t>
      </w:r>
      <w:proofErr w:type="spellStart"/>
      <w:r>
        <w:rPr>
          <w:rFonts w:ascii="Consolas" w:hAnsi="Consolas" w:cs="Consolas"/>
          <w:color w:val="6A3E3E"/>
          <w:sz w:val="20"/>
          <w:szCs w:val="20"/>
        </w:rPr>
        <w:t>currentline</w:t>
      </w:r>
      <w:r>
        <w:rPr>
          <w:rFonts w:ascii="Consolas" w:hAnsi="Consolas" w:cs="Consolas"/>
          <w:color w:val="000000"/>
          <w:sz w:val="20"/>
          <w:szCs w:val="20"/>
        </w:rPr>
        <w:t>.split</w:t>
      </w:r>
      <w:proofErr w:type="spellEnd"/>
      <w:r>
        <w:rPr>
          <w:rFonts w:ascii="Consolas" w:hAnsi="Consolas" w:cs="Consolas"/>
          <w:color w:val="000000"/>
          <w:sz w:val="20"/>
          <w:szCs w:val="20"/>
        </w:rPr>
        <w:t>(</w:t>
      </w:r>
      <w:proofErr w:type="spellStart"/>
      <w:r>
        <w:rPr>
          <w:rFonts w:ascii="Consolas" w:hAnsi="Consolas" w:cs="Consolas"/>
          <w:color w:val="6A3E3E"/>
          <w:sz w:val="20"/>
          <w:szCs w:val="20"/>
        </w:rPr>
        <w:t>FieldDelimiter</w:t>
      </w:r>
      <w:proofErr w:type="spellEnd"/>
      <w:r>
        <w:rPr>
          <w:rFonts w:ascii="Consolas" w:hAnsi="Consolas" w:cs="Consolas"/>
          <w:color w:val="000000"/>
          <w:sz w:val="20"/>
          <w:szCs w:val="20"/>
        </w:rPr>
        <w:t>, -1);</w:t>
      </w:r>
    </w:p>
    <w:sectPr w:rsidR="00611113" w:rsidRPr="00611113">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97FD1B" w14:textId="77777777" w:rsidR="00CA7620" w:rsidRDefault="00CA7620" w:rsidP="00FF4F15">
      <w:pPr>
        <w:spacing w:after="0" w:line="240" w:lineRule="auto"/>
      </w:pPr>
      <w:r>
        <w:separator/>
      </w:r>
    </w:p>
  </w:endnote>
  <w:endnote w:type="continuationSeparator" w:id="0">
    <w:p w14:paraId="6BE328BC" w14:textId="77777777" w:rsidR="00CA7620" w:rsidRDefault="00CA7620" w:rsidP="00FF4F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4EB5D9" w14:textId="0B0EB610" w:rsidR="00FF4F15" w:rsidRDefault="00FF4F15">
    <w:pPr>
      <w:pStyle w:val="Footer"/>
    </w:pPr>
    <w:r>
      <w:t xml:space="preserve">Programming-3 (Java) </w:t>
    </w:r>
    <w:r>
      <w:tab/>
    </w:r>
    <w:r>
      <w:tab/>
      <w:t>Vimita Vaidya (1000063758)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86B6DA" w14:textId="77777777" w:rsidR="00CA7620" w:rsidRDefault="00CA7620" w:rsidP="00FF4F15">
      <w:pPr>
        <w:spacing w:after="0" w:line="240" w:lineRule="auto"/>
      </w:pPr>
      <w:r>
        <w:separator/>
      </w:r>
    </w:p>
  </w:footnote>
  <w:footnote w:type="continuationSeparator" w:id="0">
    <w:p w14:paraId="43444D53" w14:textId="77777777" w:rsidR="00CA7620" w:rsidRDefault="00CA7620" w:rsidP="00FF4F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383456"/>
    <w:multiLevelType w:val="hybridMultilevel"/>
    <w:tmpl w:val="2BB2A3A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exMDcxtbA0NzI1NDBQ0lEKTi0uzszPAykwrgUAxFmcmSwAAAA="/>
  </w:docVars>
  <w:rsids>
    <w:rsidRoot w:val="00761DCA"/>
    <w:rsid w:val="00032458"/>
    <w:rsid w:val="00097499"/>
    <w:rsid w:val="000A5C95"/>
    <w:rsid w:val="00103B19"/>
    <w:rsid w:val="00124705"/>
    <w:rsid w:val="001943BE"/>
    <w:rsid w:val="001A4A20"/>
    <w:rsid w:val="001E5212"/>
    <w:rsid w:val="00320DAF"/>
    <w:rsid w:val="00342A3C"/>
    <w:rsid w:val="0035093F"/>
    <w:rsid w:val="003972B0"/>
    <w:rsid w:val="003F45AA"/>
    <w:rsid w:val="003F589E"/>
    <w:rsid w:val="004406AA"/>
    <w:rsid w:val="004E0F5D"/>
    <w:rsid w:val="00501592"/>
    <w:rsid w:val="0052128C"/>
    <w:rsid w:val="00542AA8"/>
    <w:rsid w:val="005A7D13"/>
    <w:rsid w:val="005F0B19"/>
    <w:rsid w:val="00611113"/>
    <w:rsid w:val="006217E4"/>
    <w:rsid w:val="00761DCA"/>
    <w:rsid w:val="00935684"/>
    <w:rsid w:val="00944758"/>
    <w:rsid w:val="00955510"/>
    <w:rsid w:val="0096154B"/>
    <w:rsid w:val="00A26B2E"/>
    <w:rsid w:val="00B27E1C"/>
    <w:rsid w:val="00BD673A"/>
    <w:rsid w:val="00C0052C"/>
    <w:rsid w:val="00C85B9C"/>
    <w:rsid w:val="00C975B6"/>
    <w:rsid w:val="00CA7620"/>
    <w:rsid w:val="00D36197"/>
    <w:rsid w:val="00D8317D"/>
    <w:rsid w:val="00DE5D70"/>
    <w:rsid w:val="00EB6A3C"/>
    <w:rsid w:val="00EF4985"/>
    <w:rsid w:val="00EF6D48"/>
    <w:rsid w:val="00F16646"/>
    <w:rsid w:val="00F67112"/>
    <w:rsid w:val="00F70BA4"/>
    <w:rsid w:val="00F961EC"/>
    <w:rsid w:val="00FF4F15"/>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50629"/>
  <w15:chartTrackingRefBased/>
  <w15:docId w15:val="{315A690B-F087-4696-B0B6-296D1E2C5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12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EF4985"/>
    <w:pPr>
      <w:spacing w:after="200" w:line="240" w:lineRule="auto"/>
    </w:pPr>
    <w:rPr>
      <w:i/>
      <w:iCs/>
      <w:color w:val="44546A" w:themeColor="text2"/>
      <w:sz w:val="18"/>
      <w:szCs w:val="18"/>
    </w:rPr>
  </w:style>
  <w:style w:type="paragraph" w:styleId="ListParagraph">
    <w:name w:val="List Paragraph"/>
    <w:basedOn w:val="Normal"/>
    <w:uiPriority w:val="34"/>
    <w:qFormat/>
    <w:rsid w:val="0052128C"/>
    <w:pPr>
      <w:ind w:left="720"/>
      <w:contextualSpacing/>
    </w:pPr>
  </w:style>
  <w:style w:type="character" w:customStyle="1" w:styleId="Heading1Char">
    <w:name w:val="Heading 1 Char"/>
    <w:basedOn w:val="DefaultParagraphFont"/>
    <w:link w:val="Heading1"/>
    <w:uiPriority w:val="9"/>
    <w:rsid w:val="0052128C"/>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FF4F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4F15"/>
  </w:style>
  <w:style w:type="paragraph" w:styleId="Footer">
    <w:name w:val="footer"/>
    <w:basedOn w:val="Normal"/>
    <w:link w:val="FooterChar"/>
    <w:uiPriority w:val="99"/>
    <w:unhideWhenUsed/>
    <w:rsid w:val="00FF4F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4F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DF54ED8-2006-42B9-8FB9-25F58BDE945B}">
  <we:reference id="wa104382008" version="1.0.0.0" store="en-US" storeType="OMEX"/>
  <we:alternateReferences>
    <we:reference id="WA10438200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A72D69-B2F5-417E-B8F9-40B1E903ED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TotalTime>
  <Pages>8</Pages>
  <Words>608</Words>
  <Characters>3471</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vimi vaidya</dc:creator>
  <cp:keywords/>
  <dc:description/>
  <cp:lastModifiedBy>vimi vaidya</cp:lastModifiedBy>
  <cp:revision>47</cp:revision>
  <dcterms:created xsi:type="dcterms:W3CDTF">2020-02-29T22:04:00Z</dcterms:created>
  <dcterms:modified xsi:type="dcterms:W3CDTF">2020-03-02T04:02:00Z</dcterms:modified>
</cp:coreProperties>
</file>