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85" w:rsidRPr="003D7585" w:rsidRDefault="003D7585" w:rsidP="003D7585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3D7585">
        <w:rPr>
          <w:rFonts w:ascii="Helvetica" w:eastAsia="Times New Roman" w:hAnsi="Helvetica" w:cs="Helvetica"/>
          <w:sz w:val="33"/>
          <w:szCs w:val="33"/>
        </w:rPr>
        <w:t>Lifecycle sequence</w:t>
      </w:r>
    </w:p>
    <w:p w:rsidR="003D7585" w:rsidRPr="003D7585" w:rsidRDefault="003D7585" w:rsidP="003D7585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3D7585">
        <w:rPr>
          <w:rFonts w:ascii="Helvetica" w:eastAsia="Times New Roman" w:hAnsi="Helvetica" w:cs="Helvetica"/>
          <w:i/>
          <w:iCs/>
          <w:spacing w:val="5"/>
          <w:sz w:val="21"/>
          <w:szCs w:val="21"/>
        </w:rPr>
        <w:t>After</w:t>
      </w:r>
      <w:r w:rsidRPr="003D7585">
        <w:rPr>
          <w:rFonts w:ascii="Helvetica" w:eastAsia="Times New Roman" w:hAnsi="Helvetica" w:cs="Helvetica"/>
          <w:spacing w:val="5"/>
          <w:sz w:val="21"/>
          <w:szCs w:val="21"/>
        </w:rPr>
        <w:t> creating a component/directive by calling its constructor, Angular calls the lifecycle hook methods in the following sequence at specific moments: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6760"/>
      </w:tblGrid>
      <w:tr w:rsidR="003D7585" w:rsidRPr="003D7585" w:rsidTr="003D7585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3D7585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3D7585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Purpose and Timing</w:t>
            </w:r>
          </w:p>
        </w:tc>
      </w:tr>
      <w:tr w:rsidR="003D7585" w:rsidRPr="003D7585" w:rsidTr="003D758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before="360" w:after="36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ngOnChanges</w:t>
            </w:r>
            <w:proofErr w:type="spellEnd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Respond when Angular (re)sets data-bound input properties. The method receives a </w:t>
            </w:r>
            <w:proofErr w:type="spellStart"/>
            <w:r w:rsidRPr="003D7585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shd w:val="clear" w:color="auto" w:fill="F1F1F1"/>
              </w:rPr>
              <w:t>SimpleChanges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object</w:t>
            </w:r>
            <w:proofErr w:type="spellEnd"/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 xml:space="preserve"> of current and previous property values.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Called before </w:t>
            </w:r>
            <w:proofErr w:type="spellStart"/>
            <w:proofErr w:type="gramStart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 and whenever one or more data-bound input properties change.</w:t>
            </w:r>
          </w:p>
        </w:tc>
      </w:tr>
      <w:tr w:rsidR="003D7585" w:rsidRPr="003D7585" w:rsidTr="003D758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ngOnInit</w:t>
            </w:r>
            <w:proofErr w:type="spellEnd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()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4533FE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  <w:highlight w:val="yellow"/>
              </w:rPr>
            </w:pPr>
            <w:r w:rsidRPr="004533FE">
              <w:rPr>
                <w:rFonts w:ascii="Helvetica" w:eastAsia="Times New Roman" w:hAnsi="Helvetica" w:cs="Helvetica"/>
                <w:spacing w:val="5"/>
                <w:sz w:val="21"/>
                <w:szCs w:val="21"/>
                <w:highlight w:val="yellow"/>
              </w:rPr>
              <w:t>Initialize the directive/component after Angular first displays the data-bound properties and sets the directive/component's input properties.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4533FE">
              <w:rPr>
                <w:rFonts w:ascii="Helvetica" w:eastAsia="Times New Roman" w:hAnsi="Helvetica" w:cs="Helvetica"/>
                <w:spacing w:val="5"/>
                <w:sz w:val="21"/>
                <w:szCs w:val="21"/>
                <w:highlight w:val="yellow"/>
              </w:rPr>
              <w:t>Called </w:t>
            </w:r>
            <w:r w:rsidRPr="004533FE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highlight w:val="yellow"/>
              </w:rPr>
              <w:t>once</w:t>
            </w:r>
            <w:r w:rsidRPr="004533FE">
              <w:rPr>
                <w:rFonts w:ascii="Helvetica" w:eastAsia="Times New Roman" w:hAnsi="Helvetica" w:cs="Helvetica"/>
                <w:spacing w:val="5"/>
                <w:sz w:val="21"/>
                <w:szCs w:val="21"/>
                <w:highlight w:val="yellow"/>
              </w:rPr>
              <w:t>, after the </w:t>
            </w:r>
            <w:r w:rsidRPr="004533FE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  <w:highlight w:val="yellow"/>
              </w:rPr>
              <w:t>first</w:t>
            </w:r>
            <w:r w:rsidRPr="004533FE">
              <w:rPr>
                <w:rFonts w:ascii="Helvetica" w:eastAsia="Times New Roman" w:hAnsi="Helvetica" w:cs="Helvetica"/>
                <w:spacing w:val="5"/>
                <w:sz w:val="21"/>
                <w:szCs w:val="21"/>
                <w:highlight w:val="yellow"/>
              </w:rPr>
              <w:t> </w:t>
            </w:r>
            <w:proofErr w:type="spellStart"/>
            <w:proofErr w:type="gramStart"/>
            <w:r w:rsidRPr="004533FE">
              <w:rPr>
                <w:rFonts w:ascii="Courier New" w:eastAsia="Times New Roman" w:hAnsi="Courier New" w:cs="Calibri"/>
                <w:color w:val="333333"/>
                <w:sz w:val="18"/>
                <w:szCs w:val="18"/>
                <w:highlight w:val="yellow"/>
                <w:shd w:val="clear" w:color="auto" w:fill="F1F1F1"/>
              </w:rPr>
              <w:t>ngOnChanges</w:t>
            </w:r>
            <w:proofErr w:type="spellEnd"/>
            <w:r w:rsidRPr="004533FE">
              <w:rPr>
                <w:rFonts w:ascii="Courier New" w:eastAsia="Times New Roman" w:hAnsi="Courier New" w:cs="Calibri"/>
                <w:color w:val="333333"/>
                <w:sz w:val="18"/>
                <w:szCs w:val="18"/>
                <w:highlight w:val="yellow"/>
                <w:shd w:val="clear" w:color="auto" w:fill="F1F1F1"/>
              </w:rPr>
              <w:t>(</w:t>
            </w:r>
            <w:proofErr w:type="gramEnd"/>
            <w:r w:rsidRPr="004533FE">
              <w:rPr>
                <w:rFonts w:ascii="Courier New" w:eastAsia="Times New Roman" w:hAnsi="Courier New" w:cs="Calibri"/>
                <w:color w:val="333333"/>
                <w:sz w:val="18"/>
                <w:szCs w:val="18"/>
                <w:highlight w:val="yellow"/>
                <w:shd w:val="clear" w:color="auto" w:fill="F1F1F1"/>
              </w:rPr>
              <w:t>)</w:t>
            </w:r>
            <w:r w:rsidRPr="004533FE">
              <w:rPr>
                <w:rFonts w:ascii="Helvetica" w:eastAsia="Times New Roman" w:hAnsi="Helvetica" w:cs="Helvetica"/>
                <w:spacing w:val="5"/>
                <w:sz w:val="21"/>
                <w:szCs w:val="21"/>
                <w:highlight w:val="yellow"/>
              </w:rPr>
              <w:t>.</w:t>
            </w:r>
          </w:p>
        </w:tc>
      </w:tr>
      <w:tr w:rsidR="003D7585" w:rsidRPr="003D7585" w:rsidTr="003D758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ngDoCheck</w:t>
            </w:r>
            <w:proofErr w:type="spellEnd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Detect and act upon changes that Angular can't or won't detect on its own.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Called during every change detection run, immediately after </w:t>
            </w:r>
            <w:proofErr w:type="spellStart"/>
            <w:proofErr w:type="gramStart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 and </w:t>
            </w:r>
            <w:proofErr w:type="spellStart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()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3D7585" w:rsidRPr="003D7585" w:rsidTr="003D758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4533FE">
              <w:rPr>
                <w:rFonts w:ascii="Courier New" w:eastAsia="Times New Roman" w:hAnsi="Courier New" w:cs="Calibri"/>
                <w:color w:val="333333"/>
                <w:sz w:val="18"/>
                <w:szCs w:val="18"/>
                <w:highlight w:val="yellow"/>
                <w:shd w:val="clear" w:color="auto" w:fill="F1F1F1"/>
              </w:rPr>
              <w:t>ngAfterContentInit</w:t>
            </w:r>
            <w:proofErr w:type="spellEnd"/>
            <w:r w:rsidRPr="004533FE">
              <w:rPr>
                <w:rFonts w:ascii="Courier New" w:eastAsia="Times New Roman" w:hAnsi="Courier New" w:cs="Calibri"/>
                <w:color w:val="333333"/>
                <w:sz w:val="18"/>
                <w:szCs w:val="18"/>
                <w:highlight w:val="yellow"/>
                <w:shd w:val="clear" w:color="auto" w:fill="F1F1F1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Respond after Angular projects external content into the component's view / the view that a directive is in.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Called </w:t>
            </w:r>
            <w:r w:rsidRPr="003D7585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</w:rPr>
              <w:t>once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proofErr w:type="gramStart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3D7585" w:rsidRPr="003D7585" w:rsidTr="003D758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4533FE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highlight w:val="yellow"/>
                <w:shd w:val="clear" w:color="auto" w:fill="F1F1F1"/>
              </w:rPr>
              <w:t>ngAfterContentChecked</w:t>
            </w:r>
            <w:proofErr w:type="spellEnd"/>
            <w:r w:rsidRPr="004533FE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highlight w:val="yellow"/>
                <w:shd w:val="clear" w:color="auto" w:fill="F1F1F1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Respond after Angular checks the content projected into the directive/component.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proofErr w:type="gramStart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()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3D7585" w:rsidRPr="003D7585" w:rsidTr="003D758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4533FE">
              <w:rPr>
                <w:rFonts w:ascii="Courier New" w:eastAsia="Times New Roman" w:hAnsi="Courier New" w:cs="Calibri"/>
                <w:color w:val="333333"/>
                <w:sz w:val="18"/>
                <w:szCs w:val="18"/>
                <w:highlight w:val="yellow"/>
                <w:shd w:val="clear" w:color="auto" w:fill="F1F1F1"/>
              </w:rPr>
              <w:lastRenderedPageBreak/>
              <w:t>ngAfterViewInit</w:t>
            </w:r>
            <w:proofErr w:type="spellEnd"/>
            <w:r w:rsidRPr="004533FE">
              <w:rPr>
                <w:rFonts w:ascii="Courier New" w:eastAsia="Times New Roman" w:hAnsi="Courier New" w:cs="Calibri"/>
                <w:color w:val="333333"/>
                <w:sz w:val="18"/>
                <w:szCs w:val="18"/>
                <w:highlight w:val="yellow"/>
                <w:shd w:val="clear" w:color="auto" w:fill="F1F1F1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Respond after Angular initializes the component's views and child views / the view that a directive is in.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Called </w:t>
            </w:r>
            <w:r w:rsidRPr="003D7585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</w:rPr>
              <w:t>once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proofErr w:type="gramStart"/>
            <w:r w:rsidRPr="003D7585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 w:rsidRPr="003D7585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 w:rsidRPr="003D7585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shd w:val="clear" w:color="auto" w:fill="F1F1F1"/>
              </w:rPr>
              <w:t>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3D7585" w:rsidRPr="003D7585" w:rsidTr="003D758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4533FE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highlight w:val="yellow"/>
                <w:shd w:val="clear" w:color="auto" w:fill="F1F1F1"/>
              </w:rPr>
              <w:t>ngAfterViewChecked</w:t>
            </w:r>
            <w:proofErr w:type="spellEnd"/>
            <w:r w:rsidRPr="004533FE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highlight w:val="yellow"/>
                <w:shd w:val="clear" w:color="auto" w:fill="F1F1F1"/>
              </w:rPr>
              <w:t>()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Respond after Angular checks the component's views and child views / the view that a directive is in.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r w:rsidRPr="003D7585">
              <w:rPr>
                <w:rFonts w:ascii="Courier New" w:eastAsia="Times New Roman" w:hAnsi="Courier New" w:cs="Calibri"/>
                <w:color w:val="333333"/>
                <w:sz w:val="18"/>
                <w:szCs w:val="18"/>
                <w:shd w:val="clear" w:color="auto" w:fill="F1F1F1"/>
              </w:rPr>
              <w:t>ngAfterViewInit</w:t>
            </w:r>
            <w:proofErr w:type="spellEnd"/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proofErr w:type="gramStart"/>
            <w:r w:rsidRPr="003D7585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 w:rsidRPr="003D7585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 w:rsidRPr="003D7585">
              <w:rPr>
                <w:rFonts w:ascii="Courier New" w:eastAsia="Times New Roman" w:hAnsi="Courier New" w:cs="Calibri"/>
                <w:color w:val="0000FF"/>
                <w:spacing w:val="5"/>
                <w:sz w:val="18"/>
                <w:szCs w:val="18"/>
                <w:shd w:val="clear" w:color="auto" w:fill="F1F1F1"/>
              </w:rPr>
              <w:t>)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3D7585" w:rsidRPr="003D7585" w:rsidTr="003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proofErr w:type="spellStart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ngOnDestroy</w:t>
            </w:r>
            <w:proofErr w:type="spellEnd"/>
            <w:r w:rsidRPr="0004188D">
              <w:rPr>
                <w:rFonts w:ascii="Courier New" w:eastAsia="Times New Roman" w:hAnsi="Courier New" w:cs="Calibri"/>
                <w:color w:val="FF0000"/>
                <w:sz w:val="18"/>
                <w:szCs w:val="18"/>
                <w:highlight w:val="yellow"/>
                <w:shd w:val="clear" w:color="auto" w:fill="F1F1F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Cleanup just before Angular destroys the directive/component. Unsubscribe Observables and detach event handlers to avoid memory leaks.</w:t>
            </w:r>
          </w:p>
          <w:p w:rsidR="003D7585" w:rsidRPr="003D7585" w:rsidRDefault="003D7585" w:rsidP="003D7585">
            <w:pPr>
              <w:spacing w:after="0" w:line="360" w:lineRule="atLeast"/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</w:pP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Called </w:t>
            </w:r>
            <w:r w:rsidRPr="003D7585">
              <w:rPr>
                <w:rFonts w:ascii="Helvetica" w:eastAsia="Times New Roman" w:hAnsi="Helvetica" w:cs="Helvetica"/>
                <w:i/>
                <w:iCs/>
                <w:spacing w:val="5"/>
                <w:sz w:val="21"/>
                <w:szCs w:val="21"/>
              </w:rPr>
              <w:t>just before</w:t>
            </w:r>
            <w:r w:rsidRPr="003D7585">
              <w:rPr>
                <w:rFonts w:ascii="Helvetica" w:eastAsia="Times New Roman" w:hAnsi="Helvetica" w:cs="Helvetica"/>
                <w:spacing w:val="5"/>
                <w:sz w:val="21"/>
                <w:szCs w:val="21"/>
              </w:rPr>
              <w:t> Angular destroys the directive/component.</w:t>
            </w:r>
          </w:p>
        </w:tc>
      </w:tr>
    </w:tbl>
    <w:p w:rsidR="00A327EF" w:rsidRDefault="00A327EF"/>
    <w:sectPr w:rsidR="00A3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77"/>
    <w:rsid w:val="0004188D"/>
    <w:rsid w:val="00245ABA"/>
    <w:rsid w:val="00314F77"/>
    <w:rsid w:val="003D7585"/>
    <w:rsid w:val="004533FE"/>
    <w:rsid w:val="00A327EF"/>
    <w:rsid w:val="00C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5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D75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75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7585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5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D75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75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7585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1499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2018-06-28T16:47:00Z</dcterms:created>
  <dcterms:modified xsi:type="dcterms:W3CDTF">2019-03-03T12:33:00Z</dcterms:modified>
</cp:coreProperties>
</file>