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4B4" w:rsidRPr="00F164B4" w:rsidRDefault="00F164B4" w:rsidP="00F164B4">
      <w:pPr>
        <w:shd w:val="clear" w:color="auto" w:fill="FFFFFF"/>
        <w:spacing w:after="100" w:afterAutospacing="1" w:line="240" w:lineRule="auto"/>
        <w:outlineLvl w:val="0"/>
        <w:rPr>
          <w:rFonts w:ascii="Georgia" w:eastAsia="Times New Roman" w:hAnsi="Georgia" w:cs="Times New Roman"/>
          <w:b/>
          <w:bCs/>
          <w:color w:val="404040"/>
          <w:kern w:val="36"/>
          <w:sz w:val="42"/>
          <w:szCs w:val="42"/>
        </w:rPr>
      </w:pPr>
      <w:hyperlink r:id="rId6" w:anchor="id7" w:history="1">
        <w:r w:rsidRPr="00F164B4">
          <w:rPr>
            <w:rFonts w:ascii="Georgia" w:eastAsia="Times New Roman" w:hAnsi="Georgia" w:cs="Times New Roman"/>
            <w:b/>
            <w:bCs/>
            <w:color w:val="404040"/>
            <w:kern w:val="36"/>
            <w:sz w:val="42"/>
            <w:szCs w:val="42"/>
            <w:u w:val="single"/>
          </w:rPr>
          <w:t>Introduction To Ad-Hoc Commands</w:t>
        </w:r>
      </w:hyperlink>
    </w:p>
    <w:p w:rsidR="00F164B4" w:rsidRPr="00F164B4" w:rsidRDefault="00F164B4" w:rsidP="00F164B4">
      <w:pPr>
        <w:shd w:val="clear" w:color="auto" w:fill="FFFFFF"/>
        <w:spacing w:after="180" w:line="360" w:lineRule="atLeast"/>
        <w:rPr>
          <w:rFonts w:ascii="Arial" w:eastAsia="Times New Roman" w:hAnsi="Arial" w:cs="Arial"/>
          <w:b/>
          <w:bCs/>
          <w:color w:val="404040"/>
          <w:sz w:val="24"/>
          <w:szCs w:val="24"/>
        </w:rPr>
      </w:pPr>
      <w:r w:rsidRPr="00F164B4">
        <w:rPr>
          <w:rFonts w:ascii="Arial" w:eastAsia="Times New Roman" w:hAnsi="Arial" w:cs="Arial"/>
          <w:b/>
          <w:bCs/>
          <w:color w:val="404040"/>
          <w:sz w:val="24"/>
          <w:szCs w:val="24"/>
        </w:rPr>
        <w:t>Topics</w:t>
      </w:r>
    </w:p>
    <w:p w:rsidR="00F164B4" w:rsidRPr="00F164B4" w:rsidRDefault="00F164B4" w:rsidP="00F164B4">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hyperlink r:id="rId7" w:anchor="introduction-to-ad-hoc-commands" w:history="1">
        <w:r w:rsidRPr="00F164B4">
          <w:rPr>
            <w:rFonts w:ascii="Arial" w:eastAsia="Times New Roman" w:hAnsi="Arial" w:cs="Arial"/>
            <w:color w:val="2980B9"/>
            <w:sz w:val="24"/>
            <w:szCs w:val="24"/>
            <w:u w:val="single"/>
          </w:rPr>
          <w:t>Introduction To Ad-Hoc Commands</w:t>
        </w:r>
      </w:hyperlink>
    </w:p>
    <w:p w:rsidR="00F164B4" w:rsidRPr="00F164B4" w:rsidRDefault="00F164B4" w:rsidP="00F164B4">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8" w:anchor="parallelism-and-shell-commands" w:history="1">
        <w:r w:rsidRPr="00F164B4">
          <w:rPr>
            <w:rFonts w:ascii="Arial" w:eastAsia="Times New Roman" w:hAnsi="Arial" w:cs="Arial"/>
            <w:color w:val="2980B9"/>
            <w:sz w:val="24"/>
            <w:szCs w:val="24"/>
            <w:u w:val="single"/>
          </w:rPr>
          <w:t>Parallelism and Shell Commands</w:t>
        </w:r>
      </w:hyperlink>
    </w:p>
    <w:p w:rsidR="00F164B4" w:rsidRPr="00F164B4" w:rsidRDefault="00F164B4" w:rsidP="00F164B4">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9" w:anchor="file-transfer" w:history="1">
        <w:r w:rsidRPr="00F164B4">
          <w:rPr>
            <w:rFonts w:ascii="Arial" w:eastAsia="Times New Roman" w:hAnsi="Arial" w:cs="Arial"/>
            <w:color w:val="2980B9"/>
            <w:sz w:val="24"/>
            <w:szCs w:val="24"/>
            <w:u w:val="single"/>
          </w:rPr>
          <w:t>File Transfer</w:t>
        </w:r>
      </w:hyperlink>
    </w:p>
    <w:p w:rsidR="00F164B4" w:rsidRPr="00F164B4" w:rsidRDefault="00F164B4" w:rsidP="00F164B4">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10" w:anchor="managing-packages" w:history="1">
        <w:r w:rsidRPr="00F164B4">
          <w:rPr>
            <w:rFonts w:ascii="Arial" w:eastAsia="Times New Roman" w:hAnsi="Arial" w:cs="Arial"/>
            <w:color w:val="2980B9"/>
            <w:sz w:val="24"/>
            <w:szCs w:val="24"/>
            <w:u w:val="single"/>
          </w:rPr>
          <w:t>Managing Packages</w:t>
        </w:r>
      </w:hyperlink>
    </w:p>
    <w:p w:rsidR="00F164B4" w:rsidRPr="00F164B4" w:rsidRDefault="00F164B4" w:rsidP="00F164B4">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11" w:anchor="users-and-groups" w:history="1">
        <w:r w:rsidRPr="00F164B4">
          <w:rPr>
            <w:rFonts w:ascii="Arial" w:eastAsia="Times New Roman" w:hAnsi="Arial" w:cs="Arial"/>
            <w:color w:val="2980B9"/>
            <w:sz w:val="24"/>
            <w:szCs w:val="24"/>
            <w:u w:val="single"/>
          </w:rPr>
          <w:t>Users and Groups</w:t>
        </w:r>
      </w:hyperlink>
    </w:p>
    <w:p w:rsidR="00F164B4" w:rsidRPr="00F164B4" w:rsidRDefault="00F164B4" w:rsidP="00F164B4">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12" w:anchor="deploying-from-source-control" w:history="1">
        <w:r w:rsidRPr="00F164B4">
          <w:rPr>
            <w:rFonts w:ascii="Arial" w:eastAsia="Times New Roman" w:hAnsi="Arial" w:cs="Arial"/>
            <w:color w:val="2980B9"/>
            <w:sz w:val="24"/>
            <w:szCs w:val="24"/>
            <w:u w:val="single"/>
          </w:rPr>
          <w:t>Deploying From Source Control</w:t>
        </w:r>
      </w:hyperlink>
    </w:p>
    <w:p w:rsidR="00F164B4" w:rsidRPr="00F164B4" w:rsidRDefault="00F164B4" w:rsidP="00F164B4">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13" w:anchor="managing-services" w:history="1">
        <w:r w:rsidRPr="00F164B4">
          <w:rPr>
            <w:rFonts w:ascii="Arial" w:eastAsia="Times New Roman" w:hAnsi="Arial" w:cs="Arial"/>
            <w:color w:val="2980B9"/>
            <w:sz w:val="24"/>
            <w:szCs w:val="24"/>
            <w:u w:val="single"/>
          </w:rPr>
          <w:t>Managing Services</w:t>
        </w:r>
      </w:hyperlink>
    </w:p>
    <w:p w:rsidR="00F164B4" w:rsidRPr="00F164B4" w:rsidRDefault="00F164B4" w:rsidP="00F164B4">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14" w:anchor="time-limited-background-operations" w:history="1">
        <w:r w:rsidRPr="00F164B4">
          <w:rPr>
            <w:rFonts w:ascii="Arial" w:eastAsia="Times New Roman" w:hAnsi="Arial" w:cs="Arial"/>
            <w:color w:val="2980B9"/>
            <w:sz w:val="24"/>
            <w:szCs w:val="24"/>
            <w:u w:val="single"/>
          </w:rPr>
          <w:t>Time Limited Background Operations</w:t>
        </w:r>
      </w:hyperlink>
    </w:p>
    <w:p w:rsidR="00F164B4" w:rsidRPr="00F164B4" w:rsidRDefault="00F164B4" w:rsidP="00F164B4">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15" w:anchor="gathering-facts" w:history="1">
        <w:r w:rsidRPr="00F164B4">
          <w:rPr>
            <w:rFonts w:ascii="Arial" w:eastAsia="Times New Roman" w:hAnsi="Arial" w:cs="Arial"/>
            <w:color w:val="2980B9"/>
            <w:sz w:val="24"/>
            <w:szCs w:val="24"/>
            <w:u w:val="single"/>
          </w:rPr>
          <w:t>Gathering Facts</w:t>
        </w:r>
      </w:hyperlink>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The following examples show how to use </w:t>
      </w:r>
      <w:r w:rsidRPr="00F164B4">
        <w:rPr>
          <w:rFonts w:ascii="Arial" w:eastAsia="Times New Roman" w:hAnsi="Arial" w:cs="Arial"/>
          <w:i/>
          <w:iCs/>
          <w:color w:val="404040"/>
          <w:sz w:val="24"/>
          <w:szCs w:val="24"/>
        </w:rPr>
        <w:t>/usr/bin/ansible</w:t>
      </w:r>
      <w:r w:rsidRPr="00F164B4">
        <w:rPr>
          <w:rFonts w:ascii="Arial" w:eastAsia="Times New Roman" w:hAnsi="Arial" w:cs="Arial"/>
          <w:color w:val="404040"/>
          <w:sz w:val="24"/>
          <w:szCs w:val="24"/>
        </w:rPr>
        <w:t> for running ad hoc tasks.</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What’s an ad-hoc command?</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An ad-hoc command is something that you might type in to do something really quick, but don’t want to save for later.</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This is a good place to start to understand the basics of what Ansible can do prior to learning the playbooks language – ad-hoc commands can also be used to do quick things that you might not necessarily want to write a full playbook for.</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Generally speaking, the true power of Ansible lies in playbooks. Why would you use ad-hoc tasks versus playbooks?</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For instance, if you wanted to power off all of your lab for Christmas vacation, you could execute a quick one-liner in Ansible without writing a playbook.</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For configuration management and deployments, though, you’ll want to pick up on using ‘/usr/bin/ansible-playbook’ – the concepts you will learn here will port over directly to the playbook language.</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(See </w:t>
      </w:r>
      <w:hyperlink r:id="rId16" w:history="1">
        <w:r w:rsidRPr="00F164B4">
          <w:rPr>
            <w:rFonts w:ascii="Arial" w:eastAsia="Times New Roman" w:hAnsi="Arial" w:cs="Arial"/>
            <w:color w:val="2980B9"/>
            <w:sz w:val="24"/>
            <w:szCs w:val="24"/>
          </w:rPr>
          <w:t>Playbooks</w:t>
        </w:r>
      </w:hyperlink>
      <w:r w:rsidRPr="00F164B4">
        <w:rPr>
          <w:rFonts w:ascii="Arial" w:eastAsia="Times New Roman" w:hAnsi="Arial" w:cs="Arial"/>
          <w:color w:val="404040"/>
          <w:sz w:val="24"/>
          <w:szCs w:val="24"/>
        </w:rPr>
        <w:t> for more information about those)</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lastRenderedPageBreak/>
        <w:t>If you haven’t read </w:t>
      </w:r>
      <w:hyperlink r:id="rId17" w:history="1">
        <w:r w:rsidRPr="00F164B4">
          <w:rPr>
            <w:rFonts w:ascii="Arial" w:eastAsia="Times New Roman" w:hAnsi="Arial" w:cs="Arial"/>
            <w:color w:val="2980B9"/>
            <w:sz w:val="24"/>
            <w:szCs w:val="24"/>
          </w:rPr>
          <w:t>Inventory</w:t>
        </w:r>
      </w:hyperlink>
      <w:r w:rsidRPr="00F164B4">
        <w:rPr>
          <w:rFonts w:ascii="Arial" w:eastAsia="Times New Roman" w:hAnsi="Arial" w:cs="Arial"/>
          <w:color w:val="404040"/>
          <w:sz w:val="24"/>
          <w:szCs w:val="24"/>
        </w:rPr>
        <w:t> already, please look that over a bit first and then we’ll get going.</w:t>
      </w:r>
    </w:p>
    <w:p w:rsidR="00F164B4" w:rsidRPr="00F164B4" w:rsidRDefault="00F164B4" w:rsidP="00F164B4">
      <w:pPr>
        <w:shd w:val="clear" w:color="auto" w:fill="FFFFFF"/>
        <w:spacing w:after="100" w:afterAutospacing="1" w:line="240" w:lineRule="auto"/>
        <w:outlineLvl w:val="1"/>
        <w:rPr>
          <w:rFonts w:ascii="Georgia" w:eastAsia="Times New Roman" w:hAnsi="Georgia" w:cs="Arial"/>
          <w:b/>
          <w:bCs/>
          <w:color w:val="404040"/>
          <w:sz w:val="36"/>
          <w:szCs w:val="36"/>
        </w:rPr>
      </w:pPr>
      <w:hyperlink r:id="rId18" w:anchor="id8" w:history="1">
        <w:r w:rsidRPr="00F164B4">
          <w:rPr>
            <w:rFonts w:ascii="Georgia" w:eastAsia="Times New Roman" w:hAnsi="Georgia" w:cs="Arial"/>
            <w:b/>
            <w:bCs/>
            <w:color w:val="404040"/>
            <w:sz w:val="36"/>
            <w:szCs w:val="36"/>
            <w:u w:val="single"/>
          </w:rPr>
          <w:t>Parallelism and Shell Commands</w:t>
        </w:r>
      </w:hyperlink>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Arbitrary example.</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Let’s use Ansible’s command line tool to reboot all web servers in Atlanta, 10 at a time. First, let’s set up SSH-agent so it can remember our credentials:</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ssh-agent bash</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ssh-add ~/.ssh/id_rsa</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If you don’t want to use ssh-agent and want to instead SSH with a password instead of keys, you can with </w:t>
      </w:r>
      <w:r w:rsidRPr="00F164B4">
        <w:rPr>
          <w:rFonts w:ascii="Courier New" w:eastAsia="Times New Roman" w:hAnsi="Courier New" w:cs="Courier New"/>
          <w:color w:val="E74C3C"/>
          <w:sz w:val="18"/>
          <w:szCs w:val="18"/>
          <w:bdr w:val="single" w:sz="6" w:space="0" w:color="E1E4E5" w:frame="1"/>
          <w:shd w:val="clear" w:color="auto" w:fill="FFFFFF"/>
        </w:rPr>
        <w:t>--ask-pass</w:t>
      </w:r>
      <w:r w:rsidRPr="00F164B4">
        <w:rPr>
          <w:rFonts w:ascii="Arial" w:eastAsia="Times New Roman" w:hAnsi="Arial" w:cs="Arial"/>
          <w:color w:val="404040"/>
          <w:sz w:val="24"/>
          <w:szCs w:val="24"/>
        </w:rPr>
        <w:t> (</w:t>
      </w:r>
      <w:r w:rsidRPr="00F164B4">
        <w:rPr>
          <w:rFonts w:ascii="Courier New" w:eastAsia="Times New Roman" w:hAnsi="Courier New" w:cs="Courier New"/>
          <w:color w:val="E74C3C"/>
          <w:sz w:val="18"/>
          <w:szCs w:val="18"/>
          <w:bdr w:val="single" w:sz="6" w:space="0" w:color="E1E4E5" w:frame="1"/>
          <w:shd w:val="clear" w:color="auto" w:fill="FFFFFF"/>
        </w:rPr>
        <w:t>-k</w:t>
      </w:r>
      <w:r w:rsidRPr="00F164B4">
        <w:rPr>
          <w:rFonts w:ascii="Arial" w:eastAsia="Times New Roman" w:hAnsi="Arial" w:cs="Arial"/>
          <w:color w:val="404040"/>
          <w:sz w:val="24"/>
          <w:szCs w:val="24"/>
        </w:rPr>
        <w:t>), but it’s much better to just use ssh-agent.</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Now to run the command on all servers in a group, in this case, </w:t>
      </w:r>
      <w:r w:rsidRPr="00F164B4">
        <w:rPr>
          <w:rFonts w:ascii="Arial" w:eastAsia="Times New Roman" w:hAnsi="Arial" w:cs="Arial"/>
          <w:i/>
          <w:iCs/>
          <w:color w:val="404040"/>
          <w:sz w:val="24"/>
          <w:szCs w:val="24"/>
        </w:rPr>
        <w:t>atlanta</w:t>
      </w:r>
      <w:r w:rsidRPr="00F164B4">
        <w:rPr>
          <w:rFonts w:ascii="Arial" w:eastAsia="Times New Roman" w:hAnsi="Arial" w:cs="Arial"/>
          <w:color w:val="404040"/>
          <w:sz w:val="24"/>
          <w:szCs w:val="24"/>
        </w:rPr>
        <w:t>, in 10 parallel forks:</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xml:space="preserve">$ ansible atlanta -a </w:t>
      </w:r>
      <w:r w:rsidRPr="00F164B4">
        <w:rPr>
          <w:rFonts w:ascii="Courier New" w:eastAsia="Times New Roman" w:hAnsi="Courier New" w:cs="Courier New"/>
          <w:color w:val="DD1144"/>
          <w:sz w:val="18"/>
          <w:szCs w:val="18"/>
        </w:rPr>
        <w:t>"/sbin/reboot"</w:t>
      </w:r>
      <w:r w:rsidRPr="00F164B4">
        <w:rPr>
          <w:rFonts w:ascii="Courier New" w:eastAsia="Times New Roman" w:hAnsi="Courier New" w:cs="Courier New"/>
          <w:color w:val="404040"/>
          <w:sz w:val="18"/>
          <w:szCs w:val="18"/>
        </w:rPr>
        <w:t xml:space="preserve"> -f </w:t>
      </w:r>
      <w:r w:rsidRPr="00F164B4">
        <w:rPr>
          <w:rFonts w:ascii="Courier New" w:eastAsia="Times New Roman" w:hAnsi="Courier New" w:cs="Courier New"/>
          <w:color w:val="009999"/>
          <w:sz w:val="18"/>
          <w:szCs w:val="18"/>
        </w:rPr>
        <w:t>10</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/usr/bin/ansible will default to running from your user account. If you do not like this behavior, pass in “-u username”. If you want to run commands as a different user, it looks like this:</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xml:space="preserve">$ ansible atlanta -a </w:t>
      </w:r>
      <w:r w:rsidRPr="00F164B4">
        <w:rPr>
          <w:rFonts w:ascii="Courier New" w:eastAsia="Times New Roman" w:hAnsi="Courier New" w:cs="Courier New"/>
          <w:color w:val="DD1144"/>
          <w:sz w:val="18"/>
          <w:szCs w:val="18"/>
        </w:rPr>
        <w:t>"/usr/bin/foo"</w:t>
      </w:r>
      <w:r w:rsidRPr="00F164B4">
        <w:rPr>
          <w:rFonts w:ascii="Courier New" w:eastAsia="Times New Roman" w:hAnsi="Courier New" w:cs="Courier New"/>
          <w:color w:val="404040"/>
          <w:sz w:val="18"/>
          <w:szCs w:val="18"/>
        </w:rPr>
        <w:t xml:space="preserve"> -u username</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Often you’ll not want to just do things from your user account. If you want to run commands through privilege escalation:</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xml:space="preserve">$ ansible atlanta -a </w:t>
      </w:r>
      <w:r w:rsidRPr="00F164B4">
        <w:rPr>
          <w:rFonts w:ascii="Courier New" w:eastAsia="Times New Roman" w:hAnsi="Courier New" w:cs="Courier New"/>
          <w:color w:val="DD1144"/>
          <w:sz w:val="18"/>
          <w:szCs w:val="18"/>
        </w:rPr>
        <w:t>"/usr/bin/foo"</w:t>
      </w:r>
      <w:r w:rsidRPr="00F164B4">
        <w:rPr>
          <w:rFonts w:ascii="Courier New" w:eastAsia="Times New Roman" w:hAnsi="Courier New" w:cs="Courier New"/>
          <w:color w:val="404040"/>
          <w:sz w:val="18"/>
          <w:szCs w:val="18"/>
        </w:rPr>
        <w:t xml:space="preserve"> -u username --become </w:t>
      </w:r>
      <w:r w:rsidRPr="00F164B4">
        <w:rPr>
          <w:rFonts w:ascii="Courier New" w:eastAsia="Times New Roman" w:hAnsi="Courier New" w:cs="Courier New"/>
          <w:b/>
          <w:bCs/>
          <w:color w:val="404040"/>
          <w:sz w:val="18"/>
          <w:szCs w:val="18"/>
        </w:rPr>
        <w:t>[</w:t>
      </w:r>
      <w:r w:rsidRPr="00F164B4">
        <w:rPr>
          <w:rFonts w:ascii="Courier New" w:eastAsia="Times New Roman" w:hAnsi="Courier New" w:cs="Courier New"/>
          <w:color w:val="404040"/>
          <w:sz w:val="18"/>
          <w:szCs w:val="18"/>
        </w:rPr>
        <w:t>--ask-become-pass</w:t>
      </w:r>
      <w:r w:rsidRPr="00F164B4">
        <w:rPr>
          <w:rFonts w:ascii="Courier New" w:eastAsia="Times New Roman" w:hAnsi="Courier New" w:cs="Courier New"/>
          <w:b/>
          <w:bCs/>
          <w:color w:val="404040"/>
          <w:sz w:val="18"/>
          <w:szCs w:val="18"/>
        </w:rPr>
        <w:t>]</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Use </w:t>
      </w:r>
      <w:r w:rsidRPr="00F164B4">
        <w:rPr>
          <w:rFonts w:ascii="Courier New" w:eastAsia="Times New Roman" w:hAnsi="Courier New" w:cs="Courier New"/>
          <w:color w:val="E74C3C"/>
          <w:sz w:val="18"/>
          <w:szCs w:val="18"/>
          <w:bdr w:val="single" w:sz="6" w:space="0" w:color="E1E4E5" w:frame="1"/>
          <w:shd w:val="clear" w:color="auto" w:fill="FFFFFF"/>
        </w:rPr>
        <w:t>--ask-become-pass</w:t>
      </w:r>
      <w:r w:rsidRPr="00F164B4">
        <w:rPr>
          <w:rFonts w:ascii="Arial" w:eastAsia="Times New Roman" w:hAnsi="Arial" w:cs="Arial"/>
          <w:color w:val="404040"/>
          <w:sz w:val="24"/>
          <w:szCs w:val="24"/>
        </w:rPr>
        <w:t> (</w:t>
      </w:r>
      <w:r w:rsidRPr="00F164B4">
        <w:rPr>
          <w:rFonts w:ascii="Courier New" w:eastAsia="Times New Roman" w:hAnsi="Courier New" w:cs="Courier New"/>
          <w:color w:val="E74C3C"/>
          <w:sz w:val="18"/>
          <w:szCs w:val="18"/>
          <w:bdr w:val="single" w:sz="6" w:space="0" w:color="E1E4E5" w:frame="1"/>
          <w:shd w:val="clear" w:color="auto" w:fill="FFFFFF"/>
        </w:rPr>
        <w:t>-K</w:t>
      </w:r>
      <w:r w:rsidRPr="00F164B4">
        <w:rPr>
          <w:rFonts w:ascii="Arial" w:eastAsia="Times New Roman" w:hAnsi="Arial" w:cs="Arial"/>
          <w:color w:val="404040"/>
          <w:sz w:val="24"/>
          <w:szCs w:val="24"/>
        </w:rPr>
        <w:t>) if you are not using a passwordless privilege escalation method (sudo/su/pfexec/doas/etc). This will interactively prompt you for the password to use. Use of a passwordless setup makes things easier to automate, but it’s not required.</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It is also possible to become a user other than root using </w:t>
      </w:r>
      <w:r w:rsidRPr="00F164B4">
        <w:rPr>
          <w:rFonts w:ascii="Courier New" w:eastAsia="Times New Roman" w:hAnsi="Courier New" w:cs="Courier New"/>
          <w:color w:val="E74C3C"/>
          <w:sz w:val="18"/>
          <w:szCs w:val="18"/>
          <w:bdr w:val="single" w:sz="6" w:space="0" w:color="E1E4E5" w:frame="1"/>
          <w:shd w:val="clear" w:color="auto" w:fill="FFFFFF"/>
        </w:rPr>
        <w:t>--become-user</w:t>
      </w:r>
      <w:r w:rsidRPr="00F164B4">
        <w:rPr>
          <w:rFonts w:ascii="Arial" w:eastAsia="Times New Roman" w:hAnsi="Arial" w:cs="Arial"/>
          <w:color w:val="404040"/>
          <w:sz w:val="24"/>
          <w:szCs w:val="24"/>
        </w:rPr>
        <w:t>:</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lastRenderedPageBreak/>
        <w:t xml:space="preserve">$ ansible atlanta -a </w:t>
      </w:r>
      <w:r w:rsidRPr="00F164B4">
        <w:rPr>
          <w:rFonts w:ascii="Courier New" w:eastAsia="Times New Roman" w:hAnsi="Courier New" w:cs="Courier New"/>
          <w:color w:val="DD1144"/>
          <w:sz w:val="18"/>
          <w:szCs w:val="18"/>
        </w:rPr>
        <w:t>"/usr/bin/foo"</w:t>
      </w:r>
      <w:r w:rsidRPr="00F164B4">
        <w:rPr>
          <w:rFonts w:ascii="Courier New" w:eastAsia="Times New Roman" w:hAnsi="Courier New" w:cs="Courier New"/>
          <w:color w:val="404040"/>
          <w:sz w:val="18"/>
          <w:szCs w:val="18"/>
        </w:rPr>
        <w:t xml:space="preserve"> -u username --become-user otheruser </w:t>
      </w:r>
      <w:r w:rsidRPr="00F164B4">
        <w:rPr>
          <w:rFonts w:ascii="Courier New" w:eastAsia="Times New Roman" w:hAnsi="Courier New" w:cs="Courier New"/>
          <w:b/>
          <w:bCs/>
          <w:color w:val="404040"/>
          <w:sz w:val="18"/>
          <w:szCs w:val="18"/>
        </w:rPr>
        <w:t>[</w:t>
      </w:r>
      <w:r w:rsidRPr="00F164B4">
        <w:rPr>
          <w:rFonts w:ascii="Courier New" w:eastAsia="Times New Roman" w:hAnsi="Courier New" w:cs="Courier New"/>
          <w:color w:val="404040"/>
          <w:sz w:val="18"/>
          <w:szCs w:val="18"/>
        </w:rPr>
        <w:t>--ask-become-pass</w:t>
      </w:r>
      <w:r w:rsidRPr="00F164B4">
        <w:rPr>
          <w:rFonts w:ascii="Courier New" w:eastAsia="Times New Roman" w:hAnsi="Courier New" w:cs="Courier New"/>
          <w:b/>
          <w:bCs/>
          <w:color w:val="404040"/>
          <w:sz w:val="18"/>
          <w:szCs w:val="18"/>
        </w:rPr>
        <w:t>]</w:t>
      </w:r>
    </w:p>
    <w:p w:rsidR="00F164B4" w:rsidRPr="00F164B4" w:rsidRDefault="00F164B4" w:rsidP="00F164B4">
      <w:pPr>
        <w:shd w:val="clear" w:color="auto" w:fill="2980B9"/>
        <w:spacing w:after="0" w:line="360" w:lineRule="atLeast"/>
        <w:rPr>
          <w:rFonts w:ascii="Arial" w:eastAsia="Times New Roman" w:hAnsi="Arial" w:cs="Arial"/>
          <w:b/>
          <w:bCs/>
          <w:color w:val="FFFFFF"/>
          <w:sz w:val="24"/>
          <w:szCs w:val="24"/>
        </w:rPr>
      </w:pPr>
      <w:r w:rsidRPr="00F164B4">
        <w:rPr>
          <w:rFonts w:ascii="Arial" w:eastAsia="Times New Roman" w:hAnsi="Arial" w:cs="Arial"/>
          <w:b/>
          <w:bCs/>
          <w:color w:val="FFFFFF"/>
          <w:sz w:val="24"/>
          <w:szCs w:val="24"/>
        </w:rPr>
        <w:t>Note</w:t>
      </w:r>
    </w:p>
    <w:p w:rsidR="00F164B4" w:rsidRPr="00F164B4" w:rsidRDefault="00F164B4" w:rsidP="00F164B4">
      <w:pPr>
        <w:shd w:val="clear" w:color="auto" w:fill="2980B9"/>
        <w:spacing w:line="360" w:lineRule="atLeast"/>
        <w:rPr>
          <w:rFonts w:ascii="Arial" w:eastAsia="Times New Roman" w:hAnsi="Arial" w:cs="Arial"/>
          <w:color w:val="FFFFFF"/>
          <w:sz w:val="24"/>
          <w:szCs w:val="24"/>
        </w:rPr>
      </w:pPr>
      <w:r w:rsidRPr="00F164B4">
        <w:rPr>
          <w:rFonts w:ascii="Arial" w:eastAsia="Times New Roman" w:hAnsi="Arial" w:cs="Arial"/>
          <w:color w:val="FFFFFF"/>
          <w:sz w:val="24"/>
          <w:szCs w:val="24"/>
        </w:rPr>
        <w:t>Rarely, some users have security rules where they constrain their sudo/pbrun/doas environment to running specific command paths only. This does not work with ansible’s no-bootstrapping philosophy and hundreds of different modules. If doing this, use Ansible from a special account that does not have this constraint. One way of doing this without sharing access to unauthorized users would be gating Ansible with </w:t>
      </w:r>
      <w:hyperlink r:id="rId19" w:history="1">
        <w:r w:rsidRPr="00F164B4">
          <w:rPr>
            <w:rFonts w:ascii="Arial" w:eastAsia="Times New Roman" w:hAnsi="Arial" w:cs="Arial"/>
            <w:color w:val="FFFFFF"/>
            <w:sz w:val="24"/>
            <w:szCs w:val="24"/>
          </w:rPr>
          <w:t>Ansible Tower</w:t>
        </w:r>
      </w:hyperlink>
      <w:r w:rsidRPr="00F164B4">
        <w:rPr>
          <w:rFonts w:ascii="Arial" w:eastAsia="Times New Roman" w:hAnsi="Arial" w:cs="Arial"/>
          <w:color w:val="FFFFFF"/>
          <w:sz w:val="24"/>
          <w:szCs w:val="24"/>
        </w:rPr>
        <w:t>, which can hold on to an SSH credential and let members of certain organizations use it on their behalf without having direct access.</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Ok, so those are basics. If you didn’t read about patterns and groups yet, go back and read </w:t>
      </w:r>
      <w:hyperlink r:id="rId20" w:history="1">
        <w:r w:rsidRPr="00F164B4">
          <w:rPr>
            <w:rFonts w:ascii="Arial" w:eastAsia="Times New Roman" w:hAnsi="Arial" w:cs="Arial"/>
            <w:color w:val="2980B9"/>
            <w:sz w:val="24"/>
            <w:szCs w:val="24"/>
          </w:rPr>
          <w:t>Patterns</w:t>
        </w:r>
      </w:hyperlink>
      <w:r w:rsidRPr="00F164B4">
        <w:rPr>
          <w:rFonts w:ascii="Arial" w:eastAsia="Times New Roman" w:hAnsi="Arial" w:cs="Arial"/>
          <w:color w:val="404040"/>
          <w:sz w:val="24"/>
          <w:szCs w:val="24"/>
        </w:rPr>
        <w:t>.</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The </w:t>
      </w:r>
      <w:r w:rsidRPr="00F164B4">
        <w:rPr>
          <w:rFonts w:ascii="Courier New" w:eastAsia="Times New Roman" w:hAnsi="Courier New" w:cs="Courier New"/>
          <w:color w:val="E74C3C"/>
          <w:sz w:val="18"/>
          <w:szCs w:val="18"/>
          <w:bdr w:val="single" w:sz="6" w:space="0" w:color="E1E4E5" w:frame="1"/>
          <w:shd w:val="clear" w:color="auto" w:fill="FFFFFF"/>
        </w:rPr>
        <w:t>-f 10</w:t>
      </w:r>
      <w:r w:rsidRPr="00F164B4">
        <w:rPr>
          <w:rFonts w:ascii="Arial" w:eastAsia="Times New Roman" w:hAnsi="Arial" w:cs="Arial"/>
          <w:color w:val="404040"/>
          <w:sz w:val="24"/>
          <w:szCs w:val="24"/>
        </w:rPr>
        <w:t> in the above specifies the usage of 10 simultaneous processes to use. You can also set this in </w:t>
      </w:r>
      <w:hyperlink r:id="rId21" w:history="1">
        <w:r w:rsidRPr="00F164B4">
          <w:rPr>
            <w:rFonts w:ascii="Arial" w:eastAsia="Times New Roman" w:hAnsi="Arial" w:cs="Arial"/>
            <w:color w:val="2980B9"/>
            <w:sz w:val="24"/>
            <w:szCs w:val="24"/>
          </w:rPr>
          <w:t>Configuration file</w:t>
        </w:r>
      </w:hyperlink>
      <w:r w:rsidRPr="00F164B4">
        <w:rPr>
          <w:rFonts w:ascii="Arial" w:eastAsia="Times New Roman" w:hAnsi="Arial" w:cs="Arial"/>
          <w:color w:val="404040"/>
          <w:sz w:val="24"/>
          <w:szCs w:val="24"/>
        </w:rPr>
        <w:t> to avoid setting it again. The default is actually 5, which is really small and conservative. You are probably going to want to talk to a lot more simultaneous hosts so feel free to crank this up. If you have more hosts than the value set for the fork count, Ansible will talk to them, but it will take a little longer. Feel free to push this value as high as your system can handle!</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You can also select what Ansible “module” you want to run. Normally commands also take a </w:t>
      </w:r>
      <w:r w:rsidRPr="00F164B4">
        <w:rPr>
          <w:rFonts w:ascii="Courier New" w:eastAsia="Times New Roman" w:hAnsi="Courier New" w:cs="Courier New"/>
          <w:color w:val="E74C3C"/>
          <w:sz w:val="18"/>
          <w:szCs w:val="18"/>
          <w:bdr w:val="single" w:sz="6" w:space="0" w:color="E1E4E5" w:frame="1"/>
          <w:shd w:val="clear" w:color="auto" w:fill="FFFFFF"/>
        </w:rPr>
        <w:t>-m</w:t>
      </w:r>
      <w:r w:rsidRPr="00F164B4">
        <w:rPr>
          <w:rFonts w:ascii="Arial" w:eastAsia="Times New Roman" w:hAnsi="Arial" w:cs="Arial"/>
          <w:color w:val="404040"/>
          <w:sz w:val="24"/>
          <w:szCs w:val="24"/>
        </w:rPr>
        <w:t> for module name, but the default module name is ‘command’, so we didn’t need to specify that all of the time. We’ll use </w:t>
      </w:r>
      <w:r w:rsidRPr="00F164B4">
        <w:rPr>
          <w:rFonts w:ascii="Courier New" w:eastAsia="Times New Roman" w:hAnsi="Courier New" w:cs="Courier New"/>
          <w:color w:val="E74C3C"/>
          <w:sz w:val="18"/>
          <w:szCs w:val="18"/>
          <w:bdr w:val="single" w:sz="6" w:space="0" w:color="E1E4E5" w:frame="1"/>
          <w:shd w:val="clear" w:color="auto" w:fill="FFFFFF"/>
        </w:rPr>
        <w:t>-m</w:t>
      </w:r>
      <w:r w:rsidRPr="00F164B4">
        <w:rPr>
          <w:rFonts w:ascii="Arial" w:eastAsia="Times New Roman" w:hAnsi="Arial" w:cs="Arial"/>
          <w:color w:val="404040"/>
          <w:sz w:val="24"/>
          <w:szCs w:val="24"/>
        </w:rPr>
        <w:t> in later examples to run some other </w:t>
      </w:r>
      <w:hyperlink r:id="rId22" w:history="1">
        <w:r w:rsidRPr="00F164B4">
          <w:rPr>
            <w:rFonts w:ascii="Arial" w:eastAsia="Times New Roman" w:hAnsi="Arial" w:cs="Arial"/>
            <w:color w:val="2980B9"/>
            <w:sz w:val="24"/>
            <w:szCs w:val="24"/>
          </w:rPr>
          <w:t>About Modules</w:t>
        </w:r>
      </w:hyperlink>
      <w:r w:rsidRPr="00F164B4">
        <w:rPr>
          <w:rFonts w:ascii="Arial" w:eastAsia="Times New Roman" w:hAnsi="Arial" w:cs="Arial"/>
          <w:color w:val="404040"/>
          <w:sz w:val="24"/>
          <w:szCs w:val="24"/>
        </w:rPr>
        <w:t>.</w:t>
      </w:r>
    </w:p>
    <w:p w:rsidR="00F164B4" w:rsidRPr="00F164B4" w:rsidRDefault="00F164B4" w:rsidP="00F164B4">
      <w:pPr>
        <w:shd w:val="clear" w:color="auto" w:fill="2980B9"/>
        <w:spacing w:after="0" w:line="360" w:lineRule="atLeast"/>
        <w:rPr>
          <w:rFonts w:ascii="Arial" w:eastAsia="Times New Roman" w:hAnsi="Arial" w:cs="Arial"/>
          <w:b/>
          <w:bCs/>
          <w:color w:val="FFFFFF"/>
          <w:sz w:val="24"/>
          <w:szCs w:val="24"/>
        </w:rPr>
      </w:pPr>
      <w:r w:rsidRPr="00F164B4">
        <w:rPr>
          <w:rFonts w:ascii="Arial" w:eastAsia="Times New Roman" w:hAnsi="Arial" w:cs="Arial"/>
          <w:b/>
          <w:bCs/>
          <w:color w:val="FFFFFF"/>
          <w:sz w:val="24"/>
          <w:szCs w:val="24"/>
        </w:rPr>
        <w:t>Note</w:t>
      </w:r>
    </w:p>
    <w:p w:rsidR="00F164B4" w:rsidRPr="00F164B4" w:rsidRDefault="00F164B4" w:rsidP="00F164B4">
      <w:pPr>
        <w:shd w:val="clear" w:color="auto" w:fill="2980B9"/>
        <w:spacing w:line="360" w:lineRule="atLeast"/>
        <w:rPr>
          <w:rFonts w:ascii="Arial" w:eastAsia="Times New Roman" w:hAnsi="Arial" w:cs="Arial"/>
          <w:color w:val="FFFFFF"/>
          <w:sz w:val="24"/>
          <w:szCs w:val="24"/>
        </w:rPr>
      </w:pPr>
      <w:r w:rsidRPr="00F164B4">
        <w:rPr>
          <w:rFonts w:ascii="Arial" w:eastAsia="Times New Roman" w:hAnsi="Arial" w:cs="Arial"/>
          <w:color w:val="FFFFFF"/>
          <w:sz w:val="24"/>
          <w:szCs w:val="24"/>
        </w:rPr>
        <w:t>The </w:t>
      </w:r>
      <w:hyperlink r:id="rId23" w:anchor="command" w:history="1">
        <w:r w:rsidRPr="00F164B4">
          <w:rPr>
            <w:rFonts w:ascii="Arial" w:eastAsia="Times New Roman" w:hAnsi="Arial" w:cs="Arial"/>
            <w:color w:val="FFFFFF"/>
            <w:sz w:val="24"/>
            <w:szCs w:val="24"/>
          </w:rPr>
          <w:t>command - Executes a command on a remote node</w:t>
        </w:r>
      </w:hyperlink>
      <w:r w:rsidRPr="00F164B4">
        <w:rPr>
          <w:rFonts w:ascii="Arial" w:eastAsia="Times New Roman" w:hAnsi="Arial" w:cs="Arial"/>
          <w:color w:val="FFFFFF"/>
          <w:sz w:val="24"/>
          <w:szCs w:val="24"/>
        </w:rPr>
        <w:t> module does not support extended shell syntax like piping and redirects (although shell variables will always work). If your command requires shell-specific syntax, use the </w:t>
      </w:r>
      <w:r w:rsidRPr="00F164B4">
        <w:rPr>
          <w:rFonts w:ascii="Arial" w:eastAsia="Times New Roman" w:hAnsi="Arial" w:cs="Arial"/>
          <w:i/>
          <w:iCs/>
          <w:color w:val="FFFFFF"/>
          <w:sz w:val="24"/>
          <w:szCs w:val="24"/>
        </w:rPr>
        <w:t>shell</w:t>
      </w:r>
      <w:r w:rsidRPr="00F164B4">
        <w:rPr>
          <w:rFonts w:ascii="Arial" w:eastAsia="Times New Roman" w:hAnsi="Arial" w:cs="Arial"/>
          <w:color w:val="FFFFFF"/>
          <w:sz w:val="24"/>
          <w:szCs w:val="24"/>
        </w:rPr>
        <w:t> module instead. Read more about the differences on the </w:t>
      </w:r>
      <w:hyperlink r:id="rId24" w:history="1">
        <w:r w:rsidRPr="00F164B4">
          <w:rPr>
            <w:rFonts w:ascii="Arial" w:eastAsia="Times New Roman" w:hAnsi="Arial" w:cs="Arial"/>
            <w:color w:val="FFFFFF"/>
            <w:sz w:val="24"/>
            <w:szCs w:val="24"/>
          </w:rPr>
          <w:t>About Modules</w:t>
        </w:r>
      </w:hyperlink>
      <w:r w:rsidRPr="00F164B4">
        <w:rPr>
          <w:rFonts w:ascii="Arial" w:eastAsia="Times New Roman" w:hAnsi="Arial" w:cs="Arial"/>
          <w:color w:val="FFFFFF"/>
          <w:sz w:val="24"/>
          <w:szCs w:val="24"/>
        </w:rPr>
        <w:t> page.</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Using the </w:t>
      </w:r>
      <w:hyperlink r:id="rId25" w:anchor="shell" w:history="1">
        <w:r w:rsidRPr="00F164B4">
          <w:rPr>
            <w:rFonts w:ascii="Arial" w:eastAsia="Times New Roman" w:hAnsi="Arial" w:cs="Arial"/>
            <w:color w:val="2980B9"/>
            <w:sz w:val="24"/>
            <w:szCs w:val="24"/>
          </w:rPr>
          <w:t>shell - Execute commands in nodes.</w:t>
        </w:r>
      </w:hyperlink>
      <w:r w:rsidRPr="00F164B4">
        <w:rPr>
          <w:rFonts w:ascii="Arial" w:eastAsia="Times New Roman" w:hAnsi="Arial" w:cs="Arial"/>
          <w:color w:val="404040"/>
          <w:sz w:val="24"/>
          <w:szCs w:val="24"/>
        </w:rPr>
        <w:t> module looks like this:</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xml:space="preserve">$ ansible raleigh -m shell -a </w:t>
      </w:r>
      <w:r w:rsidRPr="00F164B4">
        <w:rPr>
          <w:rFonts w:ascii="Courier New" w:eastAsia="Times New Roman" w:hAnsi="Courier New" w:cs="Courier New"/>
          <w:color w:val="DD1144"/>
          <w:sz w:val="18"/>
          <w:szCs w:val="18"/>
        </w:rPr>
        <w:t>'echo $TERM'</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When running any command with the Ansible </w:t>
      </w:r>
      <w:r w:rsidRPr="00F164B4">
        <w:rPr>
          <w:rFonts w:ascii="Arial" w:eastAsia="Times New Roman" w:hAnsi="Arial" w:cs="Arial"/>
          <w:i/>
          <w:iCs/>
          <w:color w:val="404040"/>
          <w:sz w:val="24"/>
          <w:szCs w:val="24"/>
        </w:rPr>
        <w:t>ad hoc</w:t>
      </w:r>
      <w:r w:rsidRPr="00F164B4">
        <w:rPr>
          <w:rFonts w:ascii="Arial" w:eastAsia="Times New Roman" w:hAnsi="Arial" w:cs="Arial"/>
          <w:color w:val="404040"/>
          <w:sz w:val="24"/>
          <w:szCs w:val="24"/>
        </w:rPr>
        <w:t> CLI (as opposed to </w:t>
      </w:r>
      <w:hyperlink r:id="rId26" w:history="1">
        <w:r w:rsidRPr="00F164B4">
          <w:rPr>
            <w:rFonts w:ascii="Arial" w:eastAsia="Times New Roman" w:hAnsi="Arial" w:cs="Arial"/>
            <w:color w:val="2980B9"/>
            <w:sz w:val="24"/>
            <w:szCs w:val="24"/>
          </w:rPr>
          <w:t>Playbooks</w:t>
        </w:r>
      </w:hyperlink>
      <w:r w:rsidRPr="00F164B4">
        <w:rPr>
          <w:rFonts w:ascii="Arial" w:eastAsia="Times New Roman" w:hAnsi="Arial" w:cs="Arial"/>
          <w:color w:val="404040"/>
          <w:sz w:val="24"/>
          <w:szCs w:val="24"/>
        </w:rPr>
        <w:t xml:space="preserve">), pay particular attention to shell quoting rules, so the local shell doesn’t eat a variable </w:t>
      </w:r>
      <w:r w:rsidRPr="00F164B4">
        <w:rPr>
          <w:rFonts w:ascii="Arial" w:eastAsia="Times New Roman" w:hAnsi="Arial" w:cs="Arial"/>
          <w:color w:val="404040"/>
          <w:sz w:val="24"/>
          <w:szCs w:val="24"/>
        </w:rPr>
        <w:lastRenderedPageBreak/>
        <w:t>before it gets passed to Ansible. For example, using double rather than single quotes in the above example would evaluate the variable on the box you were on.</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So far we’ve been demoing simple command execution, but most Ansible modules are not simple imperative scripts. Instead, they use a declarative model, calculating and executing the actions required to reach a specified final state. Furthermore, they achieve a form of idempotence by checking the current state before they begin, and if the current state matches the specified final state, doing nothing. However, we also recognize that running arbitrary commands can be valuable, so Ansible easily supports both.</w:t>
      </w:r>
    </w:p>
    <w:p w:rsidR="00F164B4" w:rsidRPr="00F164B4" w:rsidRDefault="00F164B4" w:rsidP="00F164B4">
      <w:pPr>
        <w:shd w:val="clear" w:color="auto" w:fill="FFFFFF"/>
        <w:spacing w:after="100" w:afterAutospacing="1" w:line="240" w:lineRule="auto"/>
        <w:outlineLvl w:val="1"/>
        <w:rPr>
          <w:rFonts w:ascii="Georgia" w:eastAsia="Times New Roman" w:hAnsi="Georgia" w:cs="Arial"/>
          <w:b/>
          <w:bCs/>
          <w:color w:val="404040"/>
          <w:sz w:val="36"/>
          <w:szCs w:val="36"/>
        </w:rPr>
      </w:pPr>
      <w:hyperlink r:id="rId27" w:anchor="id9" w:history="1">
        <w:r w:rsidRPr="00F164B4">
          <w:rPr>
            <w:rFonts w:ascii="Georgia" w:eastAsia="Times New Roman" w:hAnsi="Georgia" w:cs="Arial"/>
            <w:b/>
            <w:bCs/>
            <w:color w:val="404040"/>
            <w:sz w:val="36"/>
            <w:szCs w:val="36"/>
            <w:u w:val="single"/>
          </w:rPr>
          <w:t>File Transfer</w:t>
        </w:r>
      </w:hyperlink>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Here’s another use case for the </w:t>
      </w:r>
      <w:r w:rsidRPr="00F164B4">
        <w:rPr>
          <w:rFonts w:ascii="Arial" w:eastAsia="Times New Roman" w:hAnsi="Arial" w:cs="Arial"/>
          <w:i/>
          <w:iCs/>
          <w:color w:val="404040"/>
          <w:sz w:val="24"/>
          <w:szCs w:val="24"/>
        </w:rPr>
        <w:t>/usr/bin/ansible</w:t>
      </w:r>
      <w:r w:rsidRPr="00F164B4">
        <w:rPr>
          <w:rFonts w:ascii="Arial" w:eastAsia="Times New Roman" w:hAnsi="Arial" w:cs="Arial"/>
          <w:color w:val="404040"/>
          <w:sz w:val="24"/>
          <w:szCs w:val="24"/>
        </w:rPr>
        <w:t> command line. Ansible can SCP lots of files to multiple machines in parallel.</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To transfer a file directly to many servers:</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xml:space="preserve">$ ansible atlanta -m copy -a </w:t>
      </w:r>
      <w:r w:rsidRPr="00F164B4">
        <w:rPr>
          <w:rFonts w:ascii="Courier New" w:eastAsia="Times New Roman" w:hAnsi="Courier New" w:cs="Courier New"/>
          <w:color w:val="DD1144"/>
          <w:sz w:val="18"/>
          <w:szCs w:val="18"/>
        </w:rPr>
        <w:t>"src=/etc/hosts dest=/tmp/hosts"</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If you use playbooks, you can also take advantage of the </w:t>
      </w:r>
      <w:r w:rsidRPr="00F164B4">
        <w:rPr>
          <w:rFonts w:ascii="Courier New" w:eastAsia="Times New Roman" w:hAnsi="Courier New" w:cs="Courier New"/>
          <w:color w:val="E74C3C"/>
          <w:sz w:val="18"/>
          <w:szCs w:val="18"/>
          <w:bdr w:val="single" w:sz="6" w:space="0" w:color="E1E4E5" w:frame="1"/>
          <w:shd w:val="clear" w:color="auto" w:fill="FFFFFF"/>
        </w:rPr>
        <w:t>template</w:t>
      </w:r>
      <w:r w:rsidRPr="00F164B4">
        <w:rPr>
          <w:rFonts w:ascii="Arial" w:eastAsia="Times New Roman" w:hAnsi="Arial" w:cs="Arial"/>
          <w:color w:val="404040"/>
          <w:sz w:val="24"/>
          <w:szCs w:val="24"/>
        </w:rPr>
        <w:t> module, which takes this another step further. (See module and playbook documentation).</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The </w:t>
      </w:r>
      <w:r w:rsidRPr="00F164B4">
        <w:rPr>
          <w:rFonts w:ascii="Courier New" w:eastAsia="Times New Roman" w:hAnsi="Courier New" w:cs="Courier New"/>
          <w:color w:val="E74C3C"/>
          <w:sz w:val="18"/>
          <w:szCs w:val="18"/>
          <w:bdr w:val="single" w:sz="6" w:space="0" w:color="E1E4E5" w:frame="1"/>
          <w:shd w:val="clear" w:color="auto" w:fill="FFFFFF"/>
        </w:rPr>
        <w:t>file</w:t>
      </w:r>
      <w:r w:rsidRPr="00F164B4">
        <w:rPr>
          <w:rFonts w:ascii="Arial" w:eastAsia="Times New Roman" w:hAnsi="Arial" w:cs="Arial"/>
          <w:color w:val="404040"/>
          <w:sz w:val="24"/>
          <w:szCs w:val="24"/>
        </w:rPr>
        <w:t> module allows changing ownership and permissions on files. These same options can be passed directly to the </w:t>
      </w:r>
      <w:r w:rsidRPr="00F164B4">
        <w:rPr>
          <w:rFonts w:ascii="Courier New" w:eastAsia="Times New Roman" w:hAnsi="Courier New" w:cs="Courier New"/>
          <w:color w:val="E74C3C"/>
          <w:sz w:val="18"/>
          <w:szCs w:val="18"/>
          <w:bdr w:val="single" w:sz="6" w:space="0" w:color="E1E4E5" w:frame="1"/>
          <w:shd w:val="clear" w:color="auto" w:fill="FFFFFF"/>
        </w:rPr>
        <w:t>copy</w:t>
      </w:r>
      <w:r w:rsidRPr="00F164B4">
        <w:rPr>
          <w:rFonts w:ascii="Arial" w:eastAsia="Times New Roman" w:hAnsi="Arial" w:cs="Arial"/>
          <w:color w:val="404040"/>
          <w:sz w:val="24"/>
          <w:szCs w:val="24"/>
        </w:rPr>
        <w:t> module as well:</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xml:space="preserve">$ ansible webservers -m file -a </w:t>
      </w:r>
      <w:r w:rsidRPr="00F164B4">
        <w:rPr>
          <w:rFonts w:ascii="Courier New" w:eastAsia="Times New Roman" w:hAnsi="Courier New" w:cs="Courier New"/>
          <w:color w:val="DD1144"/>
          <w:sz w:val="18"/>
          <w:szCs w:val="18"/>
        </w:rPr>
        <w:t>"dest=/srv/foo/a.txt mode=600"</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xml:space="preserve">$ ansible webservers -m file -a </w:t>
      </w:r>
      <w:r w:rsidRPr="00F164B4">
        <w:rPr>
          <w:rFonts w:ascii="Courier New" w:eastAsia="Times New Roman" w:hAnsi="Courier New" w:cs="Courier New"/>
          <w:color w:val="DD1144"/>
          <w:sz w:val="18"/>
          <w:szCs w:val="18"/>
        </w:rPr>
        <w:t>"dest=/srv/foo/b.txt mode=600 owner=mdehaan group=mdehaan"</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The </w:t>
      </w:r>
      <w:r w:rsidRPr="00F164B4">
        <w:rPr>
          <w:rFonts w:ascii="Courier New" w:eastAsia="Times New Roman" w:hAnsi="Courier New" w:cs="Courier New"/>
          <w:color w:val="E74C3C"/>
          <w:sz w:val="18"/>
          <w:szCs w:val="18"/>
          <w:bdr w:val="single" w:sz="6" w:space="0" w:color="E1E4E5" w:frame="1"/>
          <w:shd w:val="clear" w:color="auto" w:fill="FFFFFF"/>
        </w:rPr>
        <w:t>file</w:t>
      </w:r>
      <w:r w:rsidRPr="00F164B4">
        <w:rPr>
          <w:rFonts w:ascii="Arial" w:eastAsia="Times New Roman" w:hAnsi="Arial" w:cs="Arial"/>
          <w:color w:val="404040"/>
          <w:sz w:val="24"/>
          <w:szCs w:val="24"/>
        </w:rPr>
        <w:t> module can also create directories, similar to </w:t>
      </w:r>
      <w:r w:rsidRPr="00F164B4">
        <w:rPr>
          <w:rFonts w:ascii="Courier New" w:eastAsia="Times New Roman" w:hAnsi="Courier New" w:cs="Courier New"/>
          <w:color w:val="E74C3C"/>
          <w:sz w:val="18"/>
          <w:szCs w:val="18"/>
          <w:bdr w:val="single" w:sz="6" w:space="0" w:color="E1E4E5" w:frame="1"/>
          <w:shd w:val="clear" w:color="auto" w:fill="FFFFFF"/>
        </w:rPr>
        <w:t>mkdir -p</w:t>
      </w:r>
      <w:r w:rsidRPr="00F164B4">
        <w:rPr>
          <w:rFonts w:ascii="Arial" w:eastAsia="Times New Roman" w:hAnsi="Arial" w:cs="Arial"/>
          <w:color w:val="404040"/>
          <w:sz w:val="24"/>
          <w:szCs w:val="24"/>
        </w:rPr>
        <w:t>:</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xml:space="preserve">$ ansible webservers -m file -a </w:t>
      </w:r>
      <w:r w:rsidRPr="00F164B4">
        <w:rPr>
          <w:rFonts w:ascii="Courier New" w:eastAsia="Times New Roman" w:hAnsi="Courier New" w:cs="Courier New"/>
          <w:color w:val="DD1144"/>
          <w:sz w:val="18"/>
          <w:szCs w:val="18"/>
        </w:rPr>
        <w:t>"dest=/path/to/c mode=755 owner=mdehaan group=mdehaan state=directory"</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As well as delete directories (recursively) and delete files:</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xml:space="preserve">$ ansible webservers -m file -a </w:t>
      </w:r>
      <w:r w:rsidRPr="00F164B4">
        <w:rPr>
          <w:rFonts w:ascii="Courier New" w:eastAsia="Times New Roman" w:hAnsi="Courier New" w:cs="Courier New"/>
          <w:color w:val="DD1144"/>
          <w:sz w:val="18"/>
          <w:szCs w:val="18"/>
        </w:rPr>
        <w:t>"dest=/path/to/c state=absent"</w:t>
      </w:r>
    </w:p>
    <w:p w:rsidR="00F164B4" w:rsidRPr="00F164B4" w:rsidRDefault="00F164B4" w:rsidP="00F164B4">
      <w:pPr>
        <w:shd w:val="clear" w:color="auto" w:fill="FFFFFF"/>
        <w:spacing w:after="100" w:afterAutospacing="1" w:line="240" w:lineRule="auto"/>
        <w:outlineLvl w:val="1"/>
        <w:rPr>
          <w:rFonts w:ascii="Georgia" w:eastAsia="Times New Roman" w:hAnsi="Georgia" w:cs="Arial"/>
          <w:b/>
          <w:bCs/>
          <w:color w:val="404040"/>
          <w:sz w:val="36"/>
          <w:szCs w:val="36"/>
        </w:rPr>
      </w:pPr>
      <w:hyperlink r:id="rId28" w:anchor="id10" w:history="1">
        <w:r w:rsidRPr="00F164B4">
          <w:rPr>
            <w:rFonts w:ascii="Georgia" w:eastAsia="Times New Roman" w:hAnsi="Georgia" w:cs="Arial"/>
            <w:b/>
            <w:bCs/>
            <w:color w:val="404040"/>
            <w:sz w:val="36"/>
            <w:szCs w:val="36"/>
            <w:u w:val="single"/>
          </w:rPr>
          <w:t>Managing Packages</w:t>
        </w:r>
      </w:hyperlink>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lastRenderedPageBreak/>
        <w:t>There are modules available for yum and apt. Here are some examples with yum.</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Ensure a package is installed, but don’t update it:</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xml:space="preserve">$ ansible webservers -m yum -a </w:t>
      </w:r>
      <w:r w:rsidRPr="00F164B4">
        <w:rPr>
          <w:rFonts w:ascii="Courier New" w:eastAsia="Times New Roman" w:hAnsi="Courier New" w:cs="Courier New"/>
          <w:color w:val="DD1144"/>
          <w:sz w:val="18"/>
          <w:szCs w:val="18"/>
        </w:rPr>
        <w:t>"name=acme state=present"</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Ensure a package is installed to a specific version:</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xml:space="preserve">$ ansible webservers -m yum -a </w:t>
      </w:r>
      <w:r w:rsidRPr="00F164B4">
        <w:rPr>
          <w:rFonts w:ascii="Courier New" w:eastAsia="Times New Roman" w:hAnsi="Courier New" w:cs="Courier New"/>
          <w:color w:val="DD1144"/>
          <w:sz w:val="18"/>
          <w:szCs w:val="18"/>
        </w:rPr>
        <w:t>"name=acme-1.5 state=present"</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Ensure a package is at the latest version:</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xml:space="preserve">$ ansible webservers -m yum -a </w:t>
      </w:r>
      <w:r w:rsidRPr="00F164B4">
        <w:rPr>
          <w:rFonts w:ascii="Courier New" w:eastAsia="Times New Roman" w:hAnsi="Courier New" w:cs="Courier New"/>
          <w:color w:val="DD1144"/>
          <w:sz w:val="18"/>
          <w:szCs w:val="18"/>
        </w:rPr>
        <w:t>"name=acme state=latest"</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Ensure a package is not installed:</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xml:space="preserve">$ ansible webservers -m yum -a </w:t>
      </w:r>
      <w:r w:rsidRPr="00F164B4">
        <w:rPr>
          <w:rFonts w:ascii="Courier New" w:eastAsia="Times New Roman" w:hAnsi="Courier New" w:cs="Courier New"/>
          <w:color w:val="DD1144"/>
          <w:sz w:val="18"/>
          <w:szCs w:val="18"/>
        </w:rPr>
        <w:t>"name=acme state=absent"</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Ansible has modules for managing packages under many platforms. If there isn’t a module for your package manager, you can install packages using the command module or (better!) contribute a module for your package manager. Stop by the mailing list for info/details.</w:t>
      </w:r>
    </w:p>
    <w:p w:rsidR="00F164B4" w:rsidRPr="00F164B4" w:rsidRDefault="00F164B4" w:rsidP="00F164B4">
      <w:pPr>
        <w:shd w:val="clear" w:color="auto" w:fill="FFFFFF"/>
        <w:spacing w:after="100" w:afterAutospacing="1" w:line="240" w:lineRule="auto"/>
        <w:outlineLvl w:val="1"/>
        <w:rPr>
          <w:rFonts w:ascii="Georgia" w:eastAsia="Times New Roman" w:hAnsi="Georgia" w:cs="Arial"/>
          <w:b/>
          <w:bCs/>
          <w:color w:val="404040"/>
          <w:sz w:val="36"/>
          <w:szCs w:val="36"/>
        </w:rPr>
      </w:pPr>
      <w:hyperlink r:id="rId29" w:anchor="id11" w:history="1">
        <w:r w:rsidRPr="00F164B4">
          <w:rPr>
            <w:rFonts w:ascii="Georgia" w:eastAsia="Times New Roman" w:hAnsi="Georgia" w:cs="Arial"/>
            <w:b/>
            <w:bCs/>
            <w:color w:val="404040"/>
            <w:sz w:val="36"/>
            <w:szCs w:val="36"/>
            <w:u w:val="single"/>
          </w:rPr>
          <w:t>Users and Groups</w:t>
        </w:r>
      </w:hyperlink>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The ‘user’ module allows easy creation and manipulation of existing user accounts, as well as removal of user accounts that may exist:</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xml:space="preserve">$ ansible all -m user -a </w:t>
      </w:r>
      <w:r w:rsidRPr="00F164B4">
        <w:rPr>
          <w:rFonts w:ascii="Courier New" w:eastAsia="Times New Roman" w:hAnsi="Courier New" w:cs="Courier New"/>
          <w:color w:val="DD1144"/>
          <w:sz w:val="18"/>
          <w:szCs w:val="18"/>
        </w:rPr>
        <w:t>"name=foo password=&lt;crypted password here&gt;"</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xml:space="preserve">$ ansible all -m user -a </w:t>
      </w:r>
      <w:r w:rsidRPr="00F164B4">
        <w:rPr>
          <w:rFonts w:ascii="Courier New" w:eastAsia="Times New Roman" w:hAnsi="Courier New" w:cs="Courier New"/>
          <w:color w:val="DD1144"/>
          <w:sz w:val="18"/>
          <w:szCs w:val="18"/>
        </w:rPr>
        <w:t>"name=foo state=absent"</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See the </w:t>
      </w:r>
      <w:hyperlink r:id="rId30" w:history="1">
        <w:r w:rsidRPr="00F164B4">
          <w:rPr>
            <w:rFonts w:ascii="Arial" w:eastAsia="Times New Roman" w:hAnsi="Arial" w:cs="Arial"/>
            <w:color w:val="2980B9"/>
            <w:sz w:val="24"/>
            <w:szCs w:val="24"/>
          </w:rPr>
          <w:t>About Modules</w:t>
        </w:r>
      </w:hyperlink>
      <w:r w:rsidRPr="00F164B4">
        <w:rPr>
          <w:rFonts w:ascii="Arial" w:eastAsia="Times New Roman" w:hAnsi="Arial" w:cs="Arial"/>
          <w:color w:val="404040"/>
          <w:sz w:val="24"/>
          <w:szCs w:val="24"/>
        </w:rPr>
        <w:t> section for details on all of the available options, including how to manipulate groups and group membership.</w:t>
      </w:r>
    </w:p>
    <w:p w:rsidR="00F164B4" w:rsidRPr="00F164B4" w:rsidRDefault="00F164B4" w:rsidP="00F164B4">
      <w:pPr>
        <w:shd w:val="clear" w:color="auto" w:fill="FFFFFF"/>
        <w:spacing w:after="100" w:afterAutospacing="1" w:line="240" w:lineRule="auto"/>
        <w:outlineLvl w:val="1"/>
        <w:rPr>
          <w:rFonts w:ascii="Georgia" w:eastAsia="Times New Roman" w:hAnsi="Georgia" w:cs="Arial"/>
          <w:b/>
          <w:bCs/>
          <w:color w:val="404040"/>
          <w:sz w:val="36"/>
          <w:szCs w:val="36"/>
        </w:rPr>
      </w:pPr>
      <w:hyperlink r:id="rId31" w:anchor="id12" w:history="1">
        <w:r w:rsidRPr="00F164B4">
          <w:rPr>
            <w:rFonts w:ascii="Georgia" w:eastAsia="Times New Roman" w:hAnsi="Georgia" w:cs="Arial"/>
            <w:b/>
            <w:bCs/>
            <w:color w:val="404040"/>
            <w:sz w:val="36"/>
            <w:szCs w:val="36"/>
            <w:u w:val="single"/>
          </w:rPr>
          <w:t>Deploying From Source Control</w:t>
        </w:r>
      </w:hyperlink>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Deploy your webapp straight from git:</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xml:space="preserve">$ ansible webservers -m git -a </w:t>
      </w:r>
      <w:r w:rsidRPr="00F164B4">
        <w:rPr>
          <w:rFonts w:ascii="Courier New" w:eastAsia="Times New Roman" w:hAnsi="Courier New" w:cs="Courier New"/>
          <w:color w:val="DD1144"/>
          <w:sz w:val="18"/>
          <w:szCs w:val="18"/>
        </w:rPr>
        <w:t>"repo=https://foo.example.org/repo.git dest=/srv/myapp version=HEAD"</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lastRenderedPageBreak/>
        <w:t>Since Ansible modules can notify change handlers it is possible to tell Ansible to run specific tasks when the code is updated, such as deploying Perl/Python/PHP/Ruby directly from git and then restarting apache.</w:t>
      </w:r>
    </w:p>
    <w:p w:rsidR="00F164B4" w:rsidRPr="00F164B4" w:rsidRDefault="00F164B4" w:rsidP="00F164B4">
      <w:pPr>
        <w:shd w:val="clear" w:color="auto" w:fill="FFFFFF"/>
        <w:spacing w:after="100" w:afterAutospacing="1" w:line="240" w:lineRule="auto"/>
        <w:outlineLvl w:val="1"/>
        <w:rPr>
          <w:rFonts w:ascii="Georgia" w:eastAsia="Times New Roman" w:hAnsi="Georgia" w:cs="Arial"/>
          <w:b/>
          <w:bCs/>
          <w:color w:val="404040"/>
          <w:sz w:val="36"/>
          <w:szCs w:val="36"/>
        </w:rPr>
      </w:pPr>
      <w:hyperlink r:id="rId32" w:anchor="id13" w:history="1">
        <w:r w:rsidRPr="00F164B4">
          <w:rPr>
            <w:rFonts w:ascii="Georgia" w:eastAsia="Times New Roman" w:hAnsi="Georgia" w:cs="Arial"/>
            <w:b/>
            <w:bCs/>
            <w:color w:val="404040"/>
            <w:sz w:val="36"/>
            <w:szCs w:val="36"/>
            <w:u w:val="single"/>
          </w:rPr>
          <w:t>Managing Services</w:t>
        </w:r>
      </w:hyperlink>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Ensure a service is started on all webservers:</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xml:space="preserve">$ ansible webservers -m service -a </w:t>
      </w:r>
      <w:r w:rsidRPr="00F164B4">
        <w:rPr>
          <w:rFonts w:ascii="Courier New" w:eastAsia="Times New Roman" w:hAnsi="Courier New" w:cs="Courier New"/>
          <w:color w:val="DD1144"/>
          <w:sz w:val="18"/>
          <w:szCs w:val="18"/>
        </w:rPr>
        <w:t>"name=httpd state=started"</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Alternatively, restart a service on all webservers:</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xml:space="preserve">$ ansible webservers -m service -a </w:t>
      </w:r>
      <w:r w:rsidRPr="00F164B4">
        <w:rPr>
          <w:rFonts w:ascii="Courier New" w:eastAsia="Times New Roman" w:hAnsi="Courier New" w:cs="Courier New"/>
          <w:color w:val="DD1144"/>
          <w:sz w:val="18"/>
          <w:szCs w:val="18"/>
        </w:rPr>
        <w:t>"name=httpd state=restarted"</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Ensure a service is stopped:</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xml:space="preserve">$ ansible webservers -m service -a </w:t>
      </w:r>
      <w:r w:rsidRPr="00F164B4">
        <w:rPr>
          <w:rFonts w:ascii="Courier New" w:eastAsia="Times New Roman" w:hAnsi="Courier New" w:cs="Courier New"/>
          <w:color w:val="DD1144"/>
          <w:sz w:val="18"/>
          <w:szCs w:val="18"/>
        </w:rPr>
        <w:t>"name=httpd state=stopped"</w:t>
      </w:r>
    </w:p>
    <w:p w:rsidR="00F164B4" w:rsidRPr="00F164B4" w:rsidRDefault="00F164B4" w:rsidP="00F164B4">
      <w:pPr>
        <w:shd w:val="clear" w:color="auto" w:fill="FFFFFF"/>
        <w:spacing w:after="100" w:afterAutospacing="1" w:line="240" w:lineRule="auto"/>
        <w:outlineLvl w:val="1"/>
        <w:rPr>
          <w:rFonts w:ascii="Georgia" w:eastAsia="Times New Roman" w:hAnsi="Georgia" w:cs="Arial"/>
          <w:b/>
          <w:bCs/>
          <w:color w:val="404040"/>
          <w:sz w:val="36"/>
          <w:szCs w:val="36"/>
        </w:rPr>
      </w:pPr>
      <w:hyperlink r:id="rId33" w:anchor="id14" w:history="1">
        <w:r w:rsidRPr="00F164B4">
          <w:rPr>
            <w:rFonts w:ascii="Georgia" w:eastAsia="Times New Roman" w:hAnsi="Georgia" w:cs="Arial"/>
            <w:b/>
            <w:bCs/>
            <w:color w:val="404040"/>
            <w:sz w:val="36"/>
            <w:szCs w:val="36"/>
            <w:u w:val="single"/>
          </w:rPr>
          <w:t>Time Limited Background Operations</w:t>
        </w:r>
      </w:hyperlink>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Long running operations can be run in the background, and it is possible to check their status later. For example, to execute </w:t>
      </w:r>
      <w:r w:rsidRPr="00F164B4">
        <w:rPr>
          <w:rFonts w:ascii="Courier New" w:eastAsia="Times New Roman" w:hAnsi="Courier New" w:cs="Courier New"/>
          <w:color w:val="E74C3C"/>
          <w:sz w:val="18"/>
          <w:szCs w:val="18"/>
          <w:bdr w:val="single" w:sz="6" w:space="0" w:color="E1E4E5" w:frame="1"/>
          <w:shd w:val="clear" w:color="auto" w:fill="FFFFFF"/>
        </w:rPr>
        <w:t>long_running_operation</w:t>
      </w:r>
      <w:r w:rsidRPr="00F164B4">
        <w:rPr>
          <w:rFonts w:ascii="Arial" w:eastAsia="Times New Roman" w:hAnsi="Arial" w:cs="Arial"/>
          <w:color w:val="404040"/>
          <w:sz w:val="24"/>
          <w:szCs w:val="24"/>
        </w:rPr>
        <w:t>asynchronously in the background, with a timeout of 3600 seconds (</w:t>
      </w:r>
      <w:r w:rsidRPr="00F164B4">
        <w:rPr>
          <w:rFonts w:ascii="Courier New" w:eastAsia="Times New Roman" w:hAnsi="Courier New" w:cs="Courier New"/>
          <w:color w:val="E74C3C"/>
          <w:sz w:val="18"/>
          <w:szCs w:val="18"/>
          <w:bdr w:val="single" w:sz="6" w:space="0" w:color="E1E4E5" w:frame="1"/>
          <w:shd w:val="clear" w:color="auto" w:fill="FFFFFF"/>
        </w:rPr>
        <w:t>-B</w:t>
      </w:r>
      <w:r w:rsidRPr="00F164B4">
        <w:rPr>
          <w:rFonts w:ascii="Arial" w:eastAsia="Times New Roman" w:hAnsi="Arial" w:cs="Arial"/>
          <w:color w:val="404040"/>
          <w:sz w:val="24"/>
          <w:szCs w:val="24"/>
        </w:rPr>
        <w:t>), and without polling (</w:t>
      </w:r>
      <w:r w:rsidRPr="00F164B4">
        <w:rPr>
          <w:rFonts w:ascii="Courier New" w:eastAsia="Times New Roman" w:hAnsi="Courier New" w:cs="Courier New"/>
          <w:color w:val="E74C3C"/>
          <w:sz w:val="18"/>
          <w:szCs w:val="18"/>
          <w:bdr w:val="single" w:sz="6" w:space="0" w:color="E1E4E5" w:frame="1"/>
          <w:shd w:val="clear" w:color="auto" w:fill="FFFFFF"/>
        </w:rPr>
        <w:t>-P</w:t>
      </w:r>
      <w:r w:rsidRPr="00F164B4">
        <w:rPr>
          <w:rFonts w:ascii="Arial" w:eastAsia="Times New Roman" w:hAnsi="Arial" w:cs="Arial"/>
          <w:color w:val="404040"/>
          <w:sz w:val="24"/>
          <w:szCs w:val="24"/>
        </w:rPr>
        <w:t>):</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xml:space="preserve">$ ansible all -B </w:t>
      </w:r>
      <w:r w:rsidRPr="00F164B4">
        <w:rPr>
          <w:rFonts w:ascii="Courier New" w:eastAsia="Times New Roman" w:hAnsi="Courier New" w:cs="Courier New"/>
          <w:color w:val="009999"/>
          <w:sz w:val="18"/>
          <w:szCs w:val="18"/>
        </w:rPr>
        <w:t>3600</w:t>
      </w:r>
      <w:r w:rsidRPr="00F164B4">
        <w:rPr>
          <w:rFonts w:ascii="Courier New" w:eastAsia="Times New Roman" w:hAnsi="Courier New" w:cs="Courier New"/>
          <w:color w:val="404040"/>
          <w:sz w:val="18"/>
          <w:szCs w:val="18"/>
        </w:rPr>
        <w:t xml:space="preserve"> -P </w:t>
      </w:r>
      <w:r w:rsidRPr="00F164B4">
        <w:rPr>
          <w:rFonts w:ascii="Courier New" w:eastAsia="Times New Roman" w:hAnsi="Courier New" w:cs="Courier New"/>
          <w:color w:val="009999"/>
          <w:sz w:val="18"/>
          <w:szCs w:val="18"/>
        </w:rPr>
        <w:t>0</w:t>
      </w:r>
      <w:r w:rsidRPr="00F164B4">
        <w:rPr>
          <w:rFonts w:ascii="Courier New" w:eastAsia="Times New Roman" w:hAnsi="Courier New" w:cs="Courier New"/>
          <w:color w:val="404040"/>
          <w:sz w:val="18"/>
          <w:szCs w:val="18"/>
        </w:rPr>
        <w:t xml:space="preserve"> -a </w:t>
      </w:r>
      <w:r w:rsidRPr="00F164B4">
        <w:rPr>
          <w:rFonts w:ascii="Courier New" w:eastAsia="Times New Roman" w:hAnsi="Courier New" w:cs="Courier New"/>
          <w:color w:val="DD1144"/>
          <w:sz w:val="18"/>
          <w:szCs w:val="18"/>
        </w:rPr>
        <w:t>"/usr/bin/long_running_operation --do-stuff"</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If you do decide you want to check on the job status later, you can use the async_status module, passing it the job id that was returned when you ran the original job in the background:</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xml:space="preserve">$ ansible web1.example.com -m async_status -a </w:t>
      </w:r>
      <w:r w:rsidRPr="00F164B4">
        <w:rPr>
          <w:rFonts w:ascii="Courier New" w:eastAsia="Times New Roman" w:hAnsi="Courier New" w:cs="Courier New"/>
          <w:color w:val="DD1144"/>
          <w:sz w:val="18"/>
          <w:szCs w:val="18"/>
        </w:rPr>
        <w:t>"jid=488359678239.2844"</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Polling is built-in and looks like this:</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xml:space="preserve">$ ansible all -B </w:t>
      </w:r>
      <w:r w:rsidRPr="00F164B4">
        <w:rPr>
          <w:rFonts w:ascii="Courier New" w:eastAsia="Times New Roman" w:hAnsi="Courier New" w:cs="Courier New"/>
          <w:color w:val="009999"/>
          <w:sz w:val="18"/>
          <w:szCs w:val="18"/>
        </w:rPr>
        <w:t>1800</w:t>
      </w:r>
      <w:r w:rsidRPr="00F164B4">
        <w:rPr>
          <w:rFonts w:ascii="Courier New" w:eastAsia="Times New Roman" w:hAnsi="Courier New" w:cs="Courier New"/>
          <w:color w:val="404040"/>
          <w:sz w:val="18"/>
          <w:szCs w:val="18"/>
        </w:rPr>
        <w:t xml:space="preserve"> -P </w:t>
      </w:r>
      <w:r w:rsidRPr="00F164B4">
        <w:rPr>
          <w:rFonts w:ascii="Courier New" w:eastAsia="Times New Roman" w:hAnsi="Courier New" w:cs="Courier New"/>
          <w:color w:val="009999"/>
          <w:sz w:val="18"/>
          <w:szCs w:val="18"/>
        </w:rPr>
        <w:t>60</w:t>
      </w:r>
      <w:r w:rsidRPr="00F164B4">
        <w:rPr>
          <w:rFonts w:ascii="Courier New" w:eastAsia="Times New Roman" w:hAnsi="Courier New" w:cs="Courier New"/>
          <w:color w:val="404040"/>
          <w:sz w:val="18"/>
          <w:szCs w:val="18"/>
        </w:rPr>
        <w:t xml:space="preserve"> -a </w:t>
      </w:r>
      <w:r w:rsidRPr="00F164B4">
        <w:rPr>
          <w:rFonts w:ascii="Courier New" w:eastAsia="Times New Roman" w:hAnsi="Courier New" w:cs="Courier New"/>
          <w:color w:val="DD1144"/>
          <w:sz w:val="18"/>
          <w:szCs w:val="18"/>
        </w:rPr>
        <w:t>"/usr/bin/long_running_operation --do-stuff"</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The above example says “run for 30 minutes max (</w:t>
      </w:r>
      <w:r w:rsidRPr="00F164B4">
        <w:rPr>
          <w:rFonts w:ascii="Courier New" w:eastAsia="Times New Roman" w:hAnsi="Courier New" w:cs="Courier New"/>
          <w:color w:val="E74C3C"/>
          <w:sz w:val="18"/>
          <w:szCs w:val="18"/>
          <w:bdr w:val="single" w:sz="6" w:space="0" w:color="E1E4E5" w:frame="1"/>
          <w:shd w:val="clear" w:color="auto" w:fill="FFFFFF"/>
        </w:rPr>
        <w:t>-B</w:t>
      </w:r>
      <w:r w:rsidRPr="00F164B4">
        <w:rPr>
          <w:rFonts w:ascii="Arial" w:eastAsia="Times New Roman" w:hAnsi="Arial" w:cs="Arial"/>
          <w:color w:val="404040"/>
          <w:sz w:val="24"/>
          <w:szCs w:val="24"/>
        </w:rPr>
        <w:t> 30*60=1800), poll for status (</w:t>
      </w:r>
      <w:r w:rsidRPr="00F164B4">
        <w:rPr>
          <w:rFonts w:ascii="Courier New" w:eastAsia="Times New Roman" w:hAnsi="Courier New" w:cs="Courier New"/>
          <w:color w:val="E74C3C"/>
          <w:sz w:val="18"/>
          <w:szCs w:val="18"/>
          <w:bdr w:val="single" w:sz="6" w:space="0" w:color="E1E4E5" w:frame="1"/>
          <w:shd w:val="clear" w:color="auto" w:fill="FFFFFF"/>
        </w:rPr>
        <w:t>-P</w:t>
      </w:r>
      <w:r w:rsidRPr="00F164B4">
        <w:rPr>
          <w:rFonts w:ascii="Arial" w:eastAsia="Times New Roman" w:hAnsi="Arial" w:cs="Arial"/>
          <w:color w:val="404040"/>
          <w:sz w:val="24"/>
          <w:szCs w:val="24"/>
        </w:rPr>
        <w:t>) every 60 seconds”.</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Poll mode is smart so all jobs will be started before polling will begin on any machine. Be sure to use a high enough </w:t>
      </w:r>
      <w:r w:rsidRPr="00F164B4">
        <w:rPr>
          <w:rFonts w:ascii="Courier New" w:eastAsia="Times New Roman" w:hAnsi="Courier New" w:cs="Courier New"/>
          <w:color w:val="E74C3C"/>
          <w:sz w:val="18"/>
          <w:szCs w:val="18"/>
          <w:bdr w:val="single" w:sz="6" w:space="0" w:color="E1E4E5" w:frame="1"/>
          <w:shd w:val="clear" w:color="auto" w:fill="FFFFFF"/>
        </w:rPr>
        <w:t>--forks</w:t>
      </w:r>
      <w:r w:rsidRPr="00F164B4">
        <w:rPr>
          <w:rFonts w:ascii="Arial" w:eastAsia="Times New Roman" w:hAnsi="Arial" w:cs="Arial"/>
          <w:color w:val="404040"/>
          <w:sz w:val="24"/>
          <w:szCs w:val="24"/>
        </w:rPr>
        <w:t xml:space="preserve"> value if you want to get all of your jobs started </w:t>
      </w:r>
      <w:r w:rsidRPr="00F164B4">
        <w:rPr>
          <w:rFonts w:ascii="Arial" w:eastAsia="Times New Roman" w:hAnsi="Arial" w:cs="Arial"/>
          <w:color w:val="404040"/>
          <w:sz w:val="24"/>
          <w:szCs w:val="24"/>
        </w:rPr>
        <w:lastRenderedPageBreak/>
        <w:t>very quickly. After the time limit (in seconds) runs out (</w:t>
      </w:r>
      <w:r w:rsidRPr="00F164B4">
        <w:rPr>
          <w:rFonts w:ascii="Courier New" w:eastAsia="Times New Roman" w:hAnsi="Courier New" w:cs="Courier New"/>
          <w:color w:val="E74C3C"/>
          <w:sz w:val="18"/>
          <w:szCs w:val="18"/>
          <w:bdr w:val="single" w:sz="6" w:space="0" w:color="E1E4E5" w:frame="1"/>
          <w:shd w:val="clear" w:color="auto" w:fill="FFFFFF"/>
        </w:rPr>
        <w:t>-B</w:t>
      </w:r>
      <w:r w:rsidRPr="00F164B4">
        <w:rPr>
          <w:rFonts w:ascii="Arial" w:eastAsia="Times New Roman" w:hAnsi="Arial" w:cs="Arial"/>
          <w:color w:val="404040"/>
          <w:sz w:val="24"/>
          <w:szCs w:val="24"/>
        </w:rPr>
        <w:t>), the process on the remote nodes will be terminated.</w:t>
      </w:r>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Typically you’ll only be backgrounding long-running shell commands or software upgrades. Backgrounding the copy module does not do a background file transfer. </w:t>
      </w:r>
      <w:hyperlink r:id="rId34" w:history="1">
        <w:r w:rsidRPr="00F164B4">
          <w:rPr>
            <w:rFonts w:ascii="Arial" w:eastAsia="Times New Roman" w:hAnsi="Arial" w:cs="Arial"/>
            <w:color w:val="2980B9"/>
            <w:sz w:val="24"/>
            <w:szCs w:val="24"/>
          </w:rPr>
          <w:t>Playbooks</w:t>
        </w:r>
      </w:hyperlink>
      <w:r w:rsidRPr="00F164B4">
        <w:rPr>
          <w:rFonts w:ascii="Arial" w:eastAsia="Times New Roman" w:hAnsi="Arial" w:cs="Arial"/>
          <w:color w:val="404040"/>
          <w:sz w:val="24"/>
          <w:szCs w:val="24"/>
        </w:rPr>
        <w:t> also support polling, and have a simplified syntax for this.</w:t>
      </w:r>
    </w:p>
    <w:p w:rsidR="00F164B4" w:rsidRPr="00F164B4" w:rsidRDefault="00F164B4" w:rsidP="00F164B4">
      <w:pPr>
        <w:shd w:val="clear" w:color="auto" w:fill="FFFFFF"/>
        <w:spacing w:after="100" w:afterAutospacing="1" w:line="240" w:lineRule="auto"/>
        <w:outlineLvl w:val="1"/>
        <w:rPr>
          <w:rFonts w:ascii="Georgia" w:eastAsia="Times New Roman" w:hAnsi="Georgia" w:cs="Arial"/>
          <w:b/>
          <w:bCs/>
          <w:color w:val="404040"/>
          <w:sz w:val="36"/>
          <w:szCs w:val="36"/>
        </w:rPr>
      </w:pPr>
      <w:hyperlink r:id="rId35" w:anchor="id15" w:history="1">
        <w:r w:rsidRPr="00F164B4">
          <w:rPr>
            <w:rFonts w:ascii="Georgia" w:eastAsia="Times New Roman" w:hAnsi="Georgia" w:cs="Arial"/>
            <w:b/>
            <w:bCs/>
            <w:color w:val="404040"/>
            <w:sz w:val="36"/>
            <w:szCs w:val="36"/>
            <w:u w:val="single"/>
          </w:rPr>
          <w:t>Gathering Facts</w:t>
        </w:r>
      </w:hyperlink>
    </w:p>
    <w:p w:rsidR="00F164B4" w:rsidRPr="00F164B4" w:rsidRDefault="00F164B4" w:rsidP="00F164B4">
      <w:pPr>
        <w:shd w:val="clear" w:color="auto" w:fill="FFFFFF"/>
        <w:spacing w:after="360" w:line="360" w:lineRule="atLeast"/>
        <w:rPr>
          <w:rFonts w:ascii="Arial" w:eastAsia="Times New Roman" w:hAnsi="Arial" w:cs="Arial"/>
          <w:color w:val="404040"/>
          <w:sz w:val="24"/>
          <w:szCs w:val="24"/>
        </w:rPr>
      </w:pPr>
      <w:r w:rsidRPr="00F164B4">
        <w:rPr>
          <w:rFonts w:ascii="Arial" w:eastAsia="Times New Roman" w:hAnsi="Arial" w:cs="Arial"/>
          <w:color w:val="404040"/>
          <w:sz w:val="24"/>
          <w:szCs w:val="24"/>
        </w:rPr>
        <w:t>Facts are described in the playbooks section and represent discovered variables about a system. These can be used to implement conditional execution of tasks but also just to get ad-hoc information about your system. You can see all facts via:</w:t>
      </w:r>
    </w:p>
    <w:p w:rsidR="00F164B4" w:rsidRPr="00F164B4" w:rsidRDefault="00F164B4" w:rsidP="00F16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F164B4">
        <w:rPr>
          <w:rFonts w:ascii="Courier New" w:eastAsia="Times New Roman" w:hAnsi="Courier New" w:cs="Courier New"/>
          <w:color w:val="404040"/>
          <w:sz w:val="18"/>
          <w:szCs w:val="18"/>
        </w:rPr>
        <w:t>$ ansible all -m setup</w:t>
      </w:r>
    </w:p>
    <w:p w:rsidR="00271B0C" w:rsidRDefault="00271B0C" w:rsidP="00271B0C">
      <w:pPr>
        <w:pStyle w:val="Heading1"/>
        <w:shd w:val="clear" w:color="auto" w:fill="FFFFFF"/>
        <w:spacing w:before="0" w:beforeAutospacing="0"/>
        <w:rPr>
          <w:rFonts w:ascii="Georgia" w:hAnsi="Georgia" w:cs="Arial"/>
          <w:color w:val="404040"/>
          <w:sz w:val="42"/>
          <w:szCs w:val="42"/>
        </w:rPr>
      </w:pPr>
      <w:hyperlink r:id="rId36" w:anchor="id81" w:history="1">
        <w:r>
          <w:rPr>
            <w:rStyle w:val="Hyperlink"/>
            <w:rFonts w:ascii="Georgia" w:hAnsi="Georgia" w:cs="Arial"/>
            <w:color w:val="404040"/>
            <w:sz w:val="42"/>
            <w:szCs w:val="42"/>
          </w:rPr>
          <w:t>Configuration file</w:t>
        </w:r>
      </w:hyperlink>
    </w:p>
    <w:p w:rsidR="00271B0C" w:rsidRDefault="00271B0C" w:rsidP="00271B0C">
      <w:pPr>
        <w:pStyle w:val="topic-title"/>
        <w:shd w:val="clear" w:color="auto" w:fill="FFFFFF"/>
        <w:spacing w:before="0" w:beforeAutospacing="0" w:after="180" w:afterAutospacing="0" w:line="360" w:lineRule="atLeast"/>
        <w:rPr>
          <w:rFonts w:ascii="Arial" w:hAnsi="Arial" w:cs="Arial"/>
          <w:b/>
          <w:bCs/>
          <w:color w:val="404040"/>
        </w:rPr>
      </w:pPr>
      <w:r>
        <w:rPr>
          <w:rFonts w:ascii="Arial" w:hAnsi="Arial" w:cs="Arial"/>
          <w:b/>
          <w:bCs/>
          <w:color w:val="404040"/>
        </w:rPr>
        <w:t>Topics</w:t>
      </w:r>
    </w:p>
    <w:p w:rsidR="00271B0C" w:rsidRDefault="00271B0C" w:rsidP="00271B0C">
      <w:pPr>
        <w:numPr>
          <w:ilvl w:val="0"/>
          <w:numId w:val="3"/>
        </w:numPr>
        <w:shd w:val="clear" w:color="auto" w:fill="FFFFFF"/>
        <w:spacing w:before="100" w:beforeAutospacing="1" w:after="100" w:afterAutospacing="1" w:line="360" w:lineRule="atLeast"/>
        <w:ind w:left="360"/>
        <w:rPr>
          <w:rFonts w:ascii="Arial" w:hAnsi="Arial" w:cs="Arial"/>
          <w:color w:val="404040"/>
        </w:rPr>
      </w:pPr>
      <w:hyperlink r:id="rId37" w:anchor="configuration-file" w:history="1">
        <w:r>
          <w:rPr>
            <w:rStyle w:val="Hyperlink"/>
            <w:rFonts w:ascii="Arial" w:hAnsi="Arial" w:cs="Arial"/>
            <w:color w:val="2980B9"/>
          </w:rPr>
          <w:t>Configuration file</w:t>
        </w:r>
      </w:hyperlink>
    </w:p>
    <w:p w:rsidR="00271B0C" w:rsidRDefault="00271B0C" w:rsidP="00271B0C">
      <w:pPr>
        <w:numPr>
          <w:ilvl w:val="1"/>
          <w:numId w:val="4"/>
        </w:numPr>
        <w:shd w:val="clear" w:color="auto" w:fill="FFFFFF"/>
        <w:spacing w:before="100" w:beforeAutospacing="1" w:after="100" w:afterAutospacing="1" w:line="360" w:lineRule="atLeast"/>
        <w:ind w:left="720"/>
        <w:rPr>
          <w:rFonts w:ascii="Arial" w:hAnsi="Arial" w:cs="Arial"/>
          <w:color w:val="404040"/>
        </w:rPr>
      </w:pPr>
      <w:hyperlink r:id="rId38" w:anchor="getting-the-latest-configuration" w:history="1">
        <w:r>
          <w:rPr>
            <w:rStyle w:val="Hyperlink"/>
            <w:rFonts w:ascii="Arial" w:hAnsi="Arial" w:cs="Arial"/>
            <w:color w:val="2980B9"/>
          </w:rPr>
          <w:t>Getting the latest configuration</w:t>
        </w:r>
      </w:hyperlink>
    </w:p>
    <w:p w:rsidR="00271B0C" w:rsidRDefault="00271B0C" w:rsidP="00271B0C">
      <w:pPr>
        <w:numPr>
          <w:ilvl w:val="1"/>
          <w:numId w:val="4"/>
        </w:numPr>
        <w:shd w:val="clear" w:color="auto" w:fill="FFFFFF"/>
        <w:spacing w:before="100" w:beforeAutospacing="1" w:after="100" w:afterAutospacing="1" w:line="360" w:lineRule="atLeast"/>
        <w:ind w:left="720"/>
        <w:rPr>
          <w:rFonts w:ascii="Arial" w:hAnsi="Arial" w:cs="Arial"/>
          <w:color w:val="404040"/>
        </w:rPr>
      </w:pPr>
      <w:hyperlink r:id="rId39" w:anchor="environmental-configuration" w:history="1">
        <w:r>
          <w:rPr>
            <w:rStyle w:val="Hyperlink"/>
            <w:rFonts w:ascii="Arial" w:hAnsi="Arial" w:cs="Arial"/>
            <w:color w:val="2980B9"/>
          </w:rPr>
          <w:t>Environmental configuration</w:t>
        </w:r>
      </w:hyperlink>
    </w:p>
    <w:p w:rsidR="00271B0C" w:rsidRDefault="00271B0C" w:rsidP="00271B0C">
      <w:pPr>
        <w:numPr>
          <w:ilvl w:val="1"/>
          <w:numId w:val="4"/>
        </w:numPr>
        <w:shd w:val="clear" w:color="auto" w:fill="FFFFFF"/>
        <w:spacing w:before="100" w:beforeAutospacing="1" w:after="100" w:afterAutospacing="1" w:line="360" w:lineRule="atLeast"/>
        <w:ind w:left="720"/>
        <w:rPr>
          <w:rFonts w:ascii="Arial" w:hAnsi="Arial" w:cs="Arial"/>
          <w:color w:val="404040"/>
        </w:rPr>
      </w:pPr>
      <w:hyperlink r:id="rId40" w:anchor="explanation-of-values-by-section" w:history="1">
        <w:r>
          <w:rPr>
            <w:rStyle w:val="Hyperlink"/>
            <w:rFonts w:ascii="Arial" w:hAnsi="Arial" w:cs="Arial"/>
            <w:color w:val="2980B9"/>
          </w:rPr>
          <w:t>Explanation of values by section</w:t>
        </w:r>
      </w:hyperlink>
    </w:p>
    <w:p w:rsidR="00271B0C" w:rsidRDefault="00271B0C" w:rsidP="00271B0C">
      <w:pPr>
        <w:numPr>
          <w:ilvl w:val="2"/>
          <w:numId w:val="5"/>
        </w:numPr>
        <w:shd w:val="clear" w:color="auto" w:fill="FFFFFF"/>
        <w:spacing w:before="100" w:beforeAutospacing="1" w:after="100" w:afterAutospacing="1" w:line="360" w:lineRule="atLeast"/>
        <w:ind w:left="1080"/>
        <w:rPr>
          <w:rFonts w:ascii="Arial" w:hAnsi="Arial" w:cs="Arial"/>
          <w:color w:val="404040"/>
        </w:rPr>
      </w:pPr>
      <w:hyperlink r:id="rId41" w:anchor="general-defaults" w:history="1">
        <w:r>
          <w:rPr>
            <w:rStyle w:val="Hyperlink"/>
            <w:rFonts w:ascii="Arial" w:hAnsi="Arial" w:cs="Arial"/>
            <w:color w:val="2980B9"/>
          </w:rPr>
          <w:t>General defaults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42" w:anchor="action-plugins" w:history="1">
        <w:r>
          <w:rPr>
            <w:rStyle w:val="Hyperlink"/>
            <w:rFonts w:ascii="Arial" w:hAnsi="Arial" w:cs="Arial"/>
            <w:color w:val="2980B9"/>
          </w:rPr>
          <w:t>action_plugins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43" w:anchor="allow-unsafe-lookups" w:history="1">
        <w:r>
          <w:rPr>
            <w:rStyle w:val="Hyperlink"/>
            <w:rFonts w:ascii="Arial" w:hAnsi="Arial" w:cs="Arial"/>
            <w:color w:val="2980B9"/>
          </w:rPr>
          <w:t>allow_unsafe_lookups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44" w:anchor="allow-world-readable-tmpfiles" w:history="1">
        <w:r>
          <w:rPr>
            <w:rStyle w:val="Hyperlink"/>
            <w:rFonts w:ascii="Arial" w:hAnsi="Arial" w:cs="Arial"/>
            <w:color w:val="2980B9"/>
          </w:rPr>
          <w:t>allow_world_readable_tmpfiles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45" w:anchor="ansible-managed" w:history="1">
        <w:r>
          <w:rPr>
            <w:rStyle w:val="Hyperlink"/>
            <w:rFonts w:ascii="Arial" w:hAnsi="Arial" w:cs="Arial"/>
            <w:color w:val="2980B9"/>
          </w:rPr>
          <w:t>ansible_managed</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46" w:anchor="ask-pass" w:history="1">
        <w:r>
          <w:rPr>
            <w:rStyle w:val="Hyperlink"/>
            <w:rFonts w:ascii="Arial" w:hAnsi="Arial" w:cs="Arial"/>
            <w:color w:val="2980B9"/>
          </w:rPr>
          <w:t>ask_pass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47" w:anchor="ask-sudo-pass" w:history="1">
        <w:r>
          <w:rPr>
            <w:rStyle w:val="Hyperlink"/>
            <w:rFonts w:ascii="Arial" w:hAnsi="Arial" w:cs="Arial"/>
            <w:color w:val="2980B9"/>
          </w:rPr>
          <w:t>ask_sudo_pass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48" w:anchor="ask-vault-pass" w:history="1">
        <w:r>
          <w:rPr>
            <w:rStyle w:val="Hyperlink"/>
            <w:rFonts w:ascii="Arial" w:hAnsi="Arial" w:cs="Arial"/>
            <w:color w:val="2980B9"/>
          </w:rPr>
          <w:t>ask_vault_pass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49" w:anchor="bin-ansible-callbacks" w:history="1">
        <w:r>
          <w:rPr>
            <w:rStyle w:val="Hyperlink"/>
            <w:rFonts w:ascii="Arial" w:hAnsi="Arial" w:cs="Arial"/>
            <w:color w:val="2980B9"/>
          </w:rPr>
          <w:t>bin_ansible_callbacks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50" w:anchor="callback-plugins" w:history="1">
        <w:r>
          <w:rPr>
            <w:rStyle w:val="Hyperlink"/>
            <w:rFonts w:ascii="Arial" w:hAnsi="Arial" w:cs="Arial"/>
            <w:color w:val="2980B9"/>
          </w:rPr>
          <w:t>callback_plugins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51" w:anchor="callback-whitelist" w:history="1">
        <w:r>
          <w:rPr>
            <w:rStyle w:val="Hyperlink"/>
            <w:rFonts w:ascii="Arial" w:hAnsi="Arial" w:cs="Arial"/>
            <w:color w:val="2980B9"/>
          </w:rPr>
          <w:t>callback_whitelist</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52" w:anchor="command-warnings" w:history="1">
        <w:r>
          <w:rPr>
            <w:rStyle w:val="Hyperlink"/>
            <w:rFonts w:ascii="Arial" w:hAnsi="Arial" w:cs="Arial"/>
            <w:color w:val="2980B9"/>
          </w:rPr>
          <w:t>command_warnings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53" w:anchor="connection-plugins" w:history="1">
        <w:r>
          <w:rPr>
            <w:rStyle w:val="Hyperlink"/>
            <w:rFonts w:ascii="Arial" w:hAnsi="Arial" w:cs="Arial"/>
            <w:color w:val="2980B9"/>
          </w:rPr>
          <w:t>connection_plugins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54" w:anchor="deprecation-warnings" w:history="1">
        <w:r>
          <w:rPr>
            <w:rStyle w:val="Hyperlink"/>
            <w:rFonts w:ascii="Arial" w:hAnsi="Arial" w:cs="Arial"/>
            <w:color w:val="2980B9"/>
          </w:rPr>
          <w:t>deprecation_warnings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55" w:anchor="display-args-to-stdout" w:history="1">
        <w:r>
          <w:rPr>
            <w:rStyle w:val="Hyperlink"/>
            <w:rFonts w:ascii="Arial" w:hAnsi="Arial" w:cs="Arial"/>
            <w:color w:val="2980B9"/>
          </w:rPr>
          <w:t>display_args_to_stdout</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56" w:anchor="display-skipped-hosts" w:history="1">
        <w:r>
          <w:rPr>
            <w:rStyle w:val="Hyperlink"/>
            <w:rFonts w:ascii="Arial" w:hAnsi="Arial" w:cs="Arial"/>
            <w:color w:val="2980B9"/>
          </w:rPr>
          <w:t>display_skipped_hosts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57" w:anchor="error-on-undefined-vars" w:history="1">
        <w:r>
          <w:rPr>
            <w:rStyle w:val="Hyperlink"/>
            <w:rFonts w:ascii="Arial" w:hAnsi="Arial" w:cs="Arial"/>
            <w:color w:val="2980B9"/>
          </w:rPr>
          <w:t>error_on_undefined_vars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58" w:anchor="executable" w:history="1">
        <w:r>
          <w:rPr>
            <w:rStyle w:val="Hyperlink"/>
            <w:rFonts w:ascii="Arial" w:hAnsi="Arial" w:cs="Arial"/>
            <w:color w:val="2980B9"/>
          </w:rPr>
          <w:t>executable</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59" w:anchor="filter-plugins" w:history="1">
        <w:r>
          <w:rPr>
            <w:rStyle w:val="Hyperlink"/>
            <w:rFonts w:ascii="Arial" w:hAnsi="Arial" w:cs="Arial"/>
            <w:color w:val="2980B9"/>
          </w:rPr>
          <w:t>filter_plugins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60" w:anchor="force-color" w:history="1">
        <w:r>
          <w:rPr>
            <w:rStyle w:val="Hyperlink"/>
            <w:rFonts w:ascii="Arial" w:hAnsi="Arial" w:cs="Arial"/>
            <w:color w:val="2980B9"/>
          </w:rPr>
          <w:t>force_color</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61" w:anchor="force-handlers" w:history="1">
        <w:r>
          <w:rPr>
            <w:rStyle w:val="Hyperlink"/>
            <w:rFonts w:ascii="Arial" w:hAnsi="Arial" w:cs="Arial"/>
            <w:color w:val="2980B9"/>
          </w:rPr>
          <w:t>force_handlers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62" w:anchor="forks" w:history="1">
        <w:r>
          <w:rPr>
            <w:rStyle w:val="Hyperlink"/>
            <w:rFonts w:ascii="Arial" w:hAnsi="Arial" w:cs="Arial"/>
            <w:color w:val="2980B9"/>
          </w:rPr>
          <w:t>forks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63" w:anchor="fact-caching" w:history="1">
        <w:r>
          <w:rPr>
            <w:rStyle w:val="Hyperlink"/>
            <w:rFonts w:ascii="Arial" w:hAnsi="Arial" w:cs="Arial"/>
            <w:color w:val="2980B9"/>
          </w:rPr>
          <w:t>fact_caching</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64" w:anchor="fact-caching-connection" w:history="1">
        <w:r>
          <w:rPr>
            <w:rStyle w:val="Hyperlink"/>
            <w:rFonts w:ascii="Arial" w:hAnsi="Arial" w:cs="Arial"/>
            <w:color w:val="2980B9"/>
          </w:rPr>
          <w:t>fact_caching_connection</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65" w:anchor="fact-caching-timeout" w:history="1">
        <w:r>
          <w:rPr>
            <w:rStyle w:val="Hyperlink"/>
            <w:rFonts w:ascii="Arial" w:hAnsi="Arial" w:cs="Arial"/>
            <w:color w:val="2980B9"/>
          </w:rPr>
          <w:t>fact_caching_timeout</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66" w:anchor="fact-path" w:history="1">
        <w:r>
          <w:rPr>
            <w:rStyle w:val="Hyperlink"/>
            <w:rFonts w:ascii="Arial" w:hAnsi="Arial" w:cs="Arial"/>
            <w:color w:val="2980B9"/>
          </w:rPr>
          <w:t>fact_path</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67" w:anchor="gathering" w:history="1">
        <w:r>
          <w:rPr>
            <w:rStyle w:val="Hyperlink"/>
            <w:rFonts w:ascii="Arial" w:hAnsi="Arial" w:cs="Arial"/>
            <w:color w:val="2980B9"/>
          </w:rPr>
          <w:t>gathering</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68" w:anchor="hash-behaviour" w:history="1">
        <w:r>
          <w:rPr>
            <w:rStyle w:val="Hyperlink"/>
            <w:rFonts w:ascii="Arial" w:hAnsi="Arial" w:cs="Arial"/>
            <w:color w:val="2980B9"/>
          </w:rPr>
          <w:t>hash_behaviour</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69" w:anchor="hostfile" w:history="1">
        <w:r>
          <w:rPr>
            <w:rStyle w:val="Hyperlink"/>
            <w:rFonts w:ascii="Arial" w:hAnsi="Arial" w:cs="Arial"/>
            <w:color w:val="2980B9"/>
          </w:rPr>
          <w:t>hostfile</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70" w:anchor="host-key-checking" w:history="1">
        <w:r>
          <w:rPr>
            <w:rStyle w:val="Hyperlink"/>
            <w:rFonts w:ascii="Arial" w:hAnsi="Arial" w:cs="Arial"/>
            <w:color w:val="2980B9"/>
          </w:rPr>
          <w:t>host_key_checking</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71" w:anchor="internal-poll-interval" w:history="1">
        <w:r>
          <w:rPr>
            <w:rStyle w:val="Hyperlink"/>
            <w:rFonts w:ascii="Arial" w:hAnsi="Arial" w:cs="Arial"/>
            <w:color w:val="2980B9"/>
          </w:rPr>
          <w:t>internal_poll_interval</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72" w:anchor="inventory" w:history="1">
        <w:r>
          <w:rPr>
            <w:rStyle w:val="Hyperlink"/>
            <w:rFonts w:ascii="Arial" w:hAnsi="Arial" w:cs="Arial"/>
            <w:color w:val="2980B9"/>
          </w:rPr>
          <w:t>inventory</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73" w:anchor="inventory-ignore-extensions" w:history="1">
        <w:r>
          <w:rPr>
            <w:rStyle w:val="Hyperlink"/>
            <w:rFonts w:ascii="Arial" w:hAnsi="Arial" w:cs="Arial"/>
            <w:color w:val="2980B9"/>
          </w:rPr>
          <w:t>inventory_ignore_extensions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74" w:anchor="jinja2-extensions" w:history="1">
        <w:r>
          <w:rPr>
            <w:rStyle w:val="Hyperlink"/>
            <w:rFonts w:ascii="Arial" w:hAnsi="Arial" w:cs="Arial"/>
            <w:color w:val="2980B9"/>
          </w:rPr>
          <w:t>jinja2_extensions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75" w:anchor="library" w:history="1">
        <w:r>
          <w:rPr>
            <w:rStyle w:val="Hyperlink"/>
            <w:rFonts w:ascii="Arial" w:hAnsi="Arial" w:cs="Arial"/>
            <w:color w:val="2980B9"/>
          </w:rPr>
          <w:t>library</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76" w:anchor="local-tmp" w:history="1">
        <w:r>
          <w:rPr>
            <w:rStyle w:val="Hyperlink"/>
            <w:rFonts w:ascii="Arial" w:hAnsi="Arial" w:cs="Arial"/>
            <w:color w:val="2980B9"/>
          </w:rPr>
          <w:t>local_tmp</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77" w:anchor="log-path" w:history="1">
        <w:r>
          <w:rPr>
            <w:rStyle w:val="Hyperlink"/>
            <w:rFonts w:ascii="Arial" w:hAnsi="Arial" w:cs="Arial"/>
            <w:color w:val="2980B9"/>
          </w:rPr>
          <w:t>log_path</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78" w:anchor="lookup-plugins" w:history="1">
        <w:r>
          <w:rPr>
            <w:rStyle w:val="Hyperlink"/>
            <w:rFonts w:ascii="Arial" w:hAnsi="Arial" w:cs="Arial"/>
            <w:color w:val="2980B9"/>
          </w:rPr>
          <w:t>lookup_plugins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79" w:anchor="merge-multiple-cli-tags" w:history="1">
        <w:r>
          <w:rPr>
            <w:rStyle w:val="Hyperlink"/>
            <w:rFonts w:ascii="Arial" w:hAnsi="Arial" w:cs="Arial"/>
            <w:color w:val="2980B9"/>
          </w:rPr>
          <w:t>merge_multiple_cli_tags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80" w:anchor="module-lang" w:history="1">
        <w:r>
          <w:rPr>
            <w:rStyle w:val="Hyperlink"/>
            <w:rFonts w:ascii="Arial" w:hAnsi="Arial" w:cs="Arial"/>
            <w:color w:val="2980B9"/>
          </w:rPr>
          <w:t>module_lang</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81" w:anchor="module-name" w:history="1">
        <w:r>
          <w:rPr>
            <w:rStyle w:val="Hyperlink"/>
            <w:rFonts w:ascii="Arial" w:hAnsi="Arial" w:cs="Arial"/>
            <w:color w:val="2980B9"/>
          </w:rPr>
          <w:t>module_name</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82" w:anchor="module-set-locale" w:history="1">
        <w:r>
          <w:rPr>
            <w:rStyle w:val="Hyperlink"/>
            <w:rFonts w:ascii="Arial" w:hAnsi="Arial" w:cs="Arial"/>
            <w:color w:val="2980B9"/>
          </w:rPr>
          <w:t>module_set_locale</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83" w:anchor="module-utils" w:history="1">
        <w:r>
          <w:rPr>
            <w:rStyle w:val="Hyperlink"/>
            <w:rFonts w:ascii="Arial" w:hAnsi="Arial" w:cs="Arial"/>
            <w:color w:val="2980B9"/>
          </w:rPr>
          <w:t>module_utils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84" w:anchor="nocolor" w:history="1">
        <w:r>
          <w:rPr>
            <w:rStyle w:val="Hyperlink"/>
            <w:rFonts w:ascii="Arial" w:hAnsi="Arial" w:cs="Arial"/>
            <w:color w:val="2980B9"/>
          </w:rPr>
          <w:t>nocolor</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85" w:anchor="nocows" w:history="1">
        <w:r>
          <w:rPr>
            <w:rStyle w:val="Hyperlink"/>
            <w:rFonts w:ascii="Arial" w:hAnsi="Arial" w:cs="Arial"/>
            <w:color w:val="2980B9"/>
          </w:rPr>
          <w:t>nocows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86" w:anchor="pattern" w:history="1">
        <w:r>
          <w:rPr>
            <w:rStyle w:val="Hyperlink"/>
            <w:rFonts w:ascii="Arial" w:hAnsi="Arial" w:cs="Arial"/>
            <w:color w:val="2980B9"/>
          </w:rPr>
          <w:t>pattern</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87" w:anchor="poll-interval" w:history="1">
        <w:r>
          <w:rPr>
            <w:rStyle w:val="Hyperlink"/>
            <w:rFonts w:ascii="Arial" w:hAnsi="Arial" w:cs="Arial"/>
            <w:color w:val="2980B9"/>
          </w:rPr>
          <w:t>poll_interval</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88" w:anchor="private-key-file" w:history="1">
        <w:r>
          <w:rPr>
            <w:rStyle w:val="Hyperlink"/>
            <w:rFonts w:ascii="Arial" w:hAnsi="Arial" w:cs="Arial"/>
            <w:color w:val="2980B9"/>
          </w:rPr>
          <w:t>private_key_file</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89" w:anchor="remote-port" w:history="1">
        <w:r>
          <w:rPr>
            <w:rStyle w:val="Hyperlink"/>
            <w:rFonts w:ascii="Arial" w:hAnsi="Arial" w:cs="Arial"/>
            <w:color w:val="2980B9"/>
          </w:rPr>
          <w:t>remote_port</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90" w:anchor="remote-tmp" w:history="1">
        <w:r>
          <w:rPr>
            <w:rStyle w:val="Hyperlink"/>
            <w:rFonts w:ascii="Arial" w:hAnsi="Arial" w:cs="Arial"/>
            <w:color w:val="2980B9"/>
          </w:rPr>
          <w:t>remote_tmp</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91" w:anchor="remote-user" w:history="1">
        <w:r>
          <w:rPr>
            <w:rStyle w:val="Hyperlink"/>
            <w:rFonts w:ascii="Arial" w:hAnsi="Arial" w:cs="Arial"/>
            <w:color w:val="2980B9"/>
          </w:rPr>
          <w:t>remote_user</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92" w:anchor="retry-files-enabled" w:history="1">
        <w:r>
          <w:rPr>
            <w:rStyle w:val="Hyperlink"/>
            <w:rFonts w:ascii="Arial" w:hAnsi="Arial" w:cs="Arial"/>
            <w:color w:val="2980B9"/>
          </w:rPr>
          <w:t>retry_files_enabled</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93" w:anchor="retry-files-save-path" w:history="1">
        <w:r>
          <w:rPr>
            <w:rStyle w:val="Hyperlink"/>
            <w:rFonts w:ascii="Arial" w:hAnsi="Arial" w:cs="Arial"/>
            <w:color w:val="2980B9"/>
          </w:rPr>
          <w:t>retry_files_save_path</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94" w:anchor="roles-path" w:history="1">
        <w:r>
          <w:rPr>
            <w:rStyle w:val="Hyperlink"/>
            <w:rFonts w:ascii="Arial" w:hAnsi="Arial" w:cs="Arial"/>
            <w:color w:val="2980B9"/>
          </w:rPr>
          <w:t>roles_path</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95" w:anchor="squash-actions" w:history="1">
        <w:r>
          <w:rPr>
            <w:rStyle w:val="Hyperlink"/>
            <w:rFonts w:ascii="Arial" w:hAnsi="Arial" w:cs="Arial"/>
            <w:color w:val="2980B9"/>
          </w:rPr>
          <w:t>squash_actions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96" w:anchor="stdout-callback" w:history="1">
        <w:r>
          <w:rPr>
            <w:rStyle w:val="Hyperlink"/>
            <w:rFonts w:ascii="Arial" w:hAnsi="Arial" w:cs="Arial"/>
            <w:color w:val="2980B9"/>
          </w:rPr>
          <w:t>stdout_callback</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97" w:anchor="strategy-plugins" w:history="1">
        <w:r>
          <w:rPr>
            <w:rStyle w:val="Hyperlink"/>
            <w:rFonts w:ascii="Arial" w:hAnsi="Arial" w:cs="Arial"/>
            <w:color w:val="2980B9"/>
          </w:rPr>
          <w:t>strategy_plugins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98" w:anchor="strategy" w:history="1">
        <w:r>
          <w:rPr>
            <w:rStyle w:val="Hyperlink"/>
            <w:rFonts w:ascii="Arial" w:hAnsi="Arial" w:cs="Arial"/>
            <w:color w:val="2980B9"/>
          </w:rPr>
          <w:t>strategy</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99" w:anchor="sudo-exe" w:history="1">
        <w:r>
          <w:rPr>
            <w:rStyle w:val="Hyperlink"/>
            <w:rFonts w:ascii="Arial" w:hAnsi="Arial" w:cs="Arial"/>
            <w:color w:val="2980B9"/>
          </w:rPr>
          <w:t>sudo_exe</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100" w:anchor="sudo-flags" w:history="1">
        <w:r>
          <w:rPr>
            <w:rStyle w:val="Hyperlink"/>
            <w:rFonts w:ascii="Arial" w:hAnsi="Arial" w:cs="Arial"/>
            <w:color w:val="2980B9"/>
          </w:rPr>
          <w:t>sudo_flags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101" w:anchor="sudo-user" w:history="1">
        <w:r>
          <w:rPr>
            <w:rStyle w:val="Hyperlink"/>
            <w:rFonts w:ascii="Arial" w:hAnsi="Arial" w:cs="Arial"/>
            <w:color w:val="2980B9"/>
          </w:rPr>
          <w:t>sudo_user</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102" w:anchor="system-warnings" w:history="1">
        <w:r>
          <w:rPr>
            <w:rStyle w:val="Hyperlink"/>
            <w:rFonts w:ascii="Arial" w:hAnsi="Arial" w:cs="Arial"/>
            <w:color w:val="2980B9"/>
          </w:rPr>
          <w:t>system_warnings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103" w:anchor="timeout" w:history="1">
        <w:r>
          <w:rPr>
            <w:rStyle w:val="Hyperlink"/>
            <w:rFonts w:ascii="Arial" w:hAnsi="Arial" w:cs="Arial"/>
            <w:color w:val="2980B9"/>
          </w:rPr>
          <w:t>timeout</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104" w:anchor="transport" w:history="1">
        <w:r>
          <w:rPr>
            <w:rStyle w:val="Hyperlink"/>
            <w:rFonts w:ascii="Arial" w:hAnsi="Arial" w:cs="Arial"/>
            <w:color w:val="2980B9"/>
          </w:rPr>
          <w:t>transport</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105" w:anchor="vars-plugins" w:history="1">
        <w:r>
          <w:rPr>
            <w:rStyle w:val="Hyperlink"/>
            <w:rFonts w:ascii="Arial" w:hAnsi="Arial" w:cs="Arial"/>
            <w:color w:val="2980B9"/>
          </w:rPr>
          <w:t>vars_plugins</w:t>
        </w:r>
      </w:hyperlink>
    </w:p>
    <w:p w:rsidR="00271B0C" w:rsidRDefault="00271B0C" w:rsidP="00271B0C">
      <w:pPr>
        <w:numPr>
          <w:ilvl w:val="3"/>
          <w:numId w:val="6"/>
        </w:numPr>
        <w:shd w:val="clear" w:color="auto" w:fill="FFFFFF"/>
        <w:spacing w:before="100" w:beforeAutospacing="1" w:after="100" w:afterAutospacing="1" w:line="360" w:lineRule="atLeast"/>
        <w:ind w:left="1440"/>
        <w:rPr>
          <w:rFonts w:ascii="Arial" w:hAnsi="Arial" w:cs="Arial"/>
          <w:color w:val="404040"/>
        </w:rPr>
      </w:pPr>
      <w:hyperlink r:id="rId106" w:anchor="vault-password-file" w:history="1">
        <w:r>
          <w:rPr>
            <w:rStyle w:val="Hyperlink"/>
            <w:rFonts w:ascii="Arial" w:hAnsi="Arial" w:cs="Arial"/>
            <w:color w:val="2980B9"/>
          </w:rPr>
          <w:t>vault_password_file</w:t>
        </w:r>
      </w:hyperlink>
    </w:p>
    <w:p w:rsidR="00271B0C" w:rsidRDefault="00271B0C" w:rsidP="00271B0C">
      <w:pPr>
        <w:numPr>
          <w:ilvl w:val="2"/>
          <w:numId w:val="6"/>
        </w:numPr>
        <w:shd w:val="clear" w:color="auto" w:fill="FFFFFF"/>
        <w:spacing w:before="100" w:beforeAutospacing="1" w:after="100" w:afterAutospacing="1" w:line="360" w:lineRule="atLeast"/>
        <w:ind w:left="1080"/>
        <w:rPr>
          <w:rFonts w:ascii="Arial" w:hAnsi="Arial" w:cs="Arial"/>
          <w:color w:val="404040"/>
        </w:rPr>
      </w:pPr>
      <w:hyperlink r:id="rId107" w:anchor="privilege-escalation-settings" w:history="1">
        <w:r>
          <w:rPr>
            <w:rStyle w:val="Hyperlink"/>
            <w:rFonts w:ascii="Arial" w:hAnsi="Arial" w:cs="Arial"/>
            <w:color w:val="2980B9"/>
          </w:rPr>
          <w:t>Privilege Escalation Settings</w:t>
        </w:r>
      </w:hyperlink>
    </w:p>
    <w:p w:rsidR="00271B0C" w:rsidRDefault="00271B0C" w:rsidP="00271B0C">
      <w:pPr>
        <w:numPr>
          <w:ilvl w:val="3"/>
          <w:numId w:val="8"/>
        </w:numPr>
        <w:shd w:val="clear" w:color="auto" w:fill="FFFFFF"/>
        <w:spacing w:before="100" w:beforeAutospacing="1" w:after="100" w:afterAutospacing="1" w:line="360" w:lineRule="atLeast"/>
        <w:ind w:left="1440"/>
        <w:rPr>
          <w:rFonts w:ascii="Arial" w:hAnsi="Arial" w:cs="Arial"/>
          <w:color w:val="404040"/>
        </w:rPr>
      </w:pPr>
      <w:hyperlink r:id="rId108" w:anchor="become" w:history="1">
        <w:r>
          <w:rPr>
            <w:rStyle w:val="Hyperlink"/>
            <w:rFonts w:ascii="Arial" w:hAnsi="Arial" w:cs="Arial"/>
            <w:color w:val="2980B9"/>
          </w:rPr>
          <w:t>become</w:t>
        </w:r>
      </w:hyperlink>
    </w:p>
    <w:p w:rsidR="00271B0C" w:rsidRDefault="00271B0C" w:rsidP="00271B0C">
      <w:pPr>
        <w:numPr>
          <w:ilvl w:val="3"/>
          <w:numId w:val="8"/>
        </w:numPr>
        <w:shd w:val="clear" w:color="auto" w:fill="FFFFFF"/>
        <w:spacing w:before="100" w:beforeAutospacing="1" w:after="100" w:afterAutospacing="1" w:line="360" w:lineRule="atLeast"/>
        <w:ind w:left="1440"/>
        <w:rPr>
          <w:rFonts w:ascii="Arial" w:hAnsi="Arial" w:cs="Arial"/>
          <w:color w:val="404040"/>
        </w:rPr>
      </w:pPr>
      <w:hyperlink r:id="rId109" w:anchor="become-method" w:history="1">
        <w:r>
          <w:rPr>
            <w:rStyle w:val="Hyperlink"/>
            <w:rFonts w:ascii="Arial" w:hAnsi="Arial" w:cs="Arial"/>
            <w:color w:val="2980B9"/>
          </w:rPr>
          <w:t>become_method</w:t>
        </w:r>
      </w:hyperlink>
    </w:p>
    <w:p w:rsidR="00271B0C" w:rsidRDefault="00271B0C" w:rsidP="00271B0C">
      <w:pPr>
        <w:numPr>
          <w:ilvl w:val="3"/>
          <w:numId w:val="8"/>
        </w:numPr>
        <w:shd w:val="clear" w:color="auto" w:fill="FFFFFF"/>
        <w:spacing w:before="100" w:beforeAutospacing="1" w:after="100" w:afterAutospacing="1" w:line="360" w:lineRule="atLeast"/>
        <w:ind w:left="1440"/>
        <w:rPr>
          <w:rFonts w:ascii="Arial" w:hAnsi="Arial" w:cs="Arial"/>
          <w:color w:val="404040"/>
        </w:rPr>
      </w:pPr>
      <w:hyperlink r:id="rId110" w:anchor="become-user" w:history="1">
        <w:r>
          <w:rPr>
            <w:rStyle w:val="Hyperlink"/>
            <w:rFonts w:ascii="Arial" w:hAnsi="Arial" w:cs="Arial"/>
            <w:color w:val="2980B9"/>
          </w:rPr>
          <w:t>become_user</w:t>
        </w:r>
      </w:hyperlink>
    </w:p>
    <w:p w:rsidR="00271B0C" w:rsidRDefault="00271B0C" w:rsidP="00271B0C">
      <w:pPr>
        <w:numPr>
          <w:ilvl w:val="3"/>
          <w:numId w:val="8"/>
        </w:numPr>
        <w:shd w:val="clear" w:color="auto" w:fill="FFFFFF"/>
        <w:spacing w:before="100" w:beforeAutospacing="1" w:after="100" w:afterAutospacing="1" w:line="360" w:lineRule="atLeast"/>
        <w:ind w:left="1440"/>
        <w:rPr>
          <w:rFonts w:ascii="Arial" w:hAnsi="Arial" w:cs="Arial"/>
          <w:color w:val="404040"/>
        </w:rPr>
      </w:pPr>
      <w:hyperlink r:id="rId111" w:anchor="become-ask-pass" w:history="1">
        <w:r>
          <w:rPr>
            <w:rStyle w:val="Hyperlink"/>
            <w:rFonts w:ascii="Arial" w:hAnsi="Arial" w:cs="Arial"/>
            <w:color w:val="2980B9"/>
          </w:rPr>
          <w:t>become_ask_pass</w:t>
        </w:r>
      </w:hyperlink>
    </w:p>
    <w:p w:rsidR="00271B0C" w:rsidRDefault="00271B0C" w:rsidP="00271B0C">
      <w:pPr>
        <w:numPr>
          <w:ilvl w:val="3"/>
          <w:numId w:val="8"/>
        </w:numPr>
        <w:shd w:val="clear" w:color="auto" w:fill="FFFFFF"/>
        <w:spacing w:before="100" w:beforeAutospacing="1" w:after="100" w:afterAutospacing="1" w:line="360" w:lineRule="atLeast"/>
        <w:ind w:left="1440"/>
        <w:rPr>
          <w:rFonts w:ascii="Arial" w:hAnsi="Arial" w:cs="Arial"/>
          <w:color w:val="404040"/>
        </w:rPr>
      </w:pPr>
      <w:hyperlink r:id="rId112" w:anchor="become-allow-same-user" w:history="1">
        <w:r>
          <w:rPr>
            <w:rStyle w:val="Hyperlink"/>
            <w:rFonts w:ascii="Arial" w:hAnsi="Arial" w:cs="Arial"/>
            <w:color w:val="2980B9"/>
          </w:rPr>
          <w:t>become_allow_same_user</w:t>
        </w:r>
      </w:hyperlink>
    </w:p>
    <w:p w:rsidR="00271B0C" w:rsidRDefault="00271B0C" w:rsidP="00271B0C">
      <w:pPr>
        <w:numPr>
          <w:ilvl w:val="2"/>
          <w:numId w:val="8"/>
        </w:numPr>
        <w:shd w:val="clear" w:color="auto" w:fill="FFFFFF"/>
        <w:spacing w:before="100" w:beforeAutospacing="1" w:after="100" w:afterAutospacing="1" w:line="360" w:lineRule="atLeast"/>
        <w:ind w:left="1080"/>
        <w:rPr>
          <w:rFonts w:ascii="Arial" w:hAnsi="Arial" w:cs="Arial"/>
          <w:color w:val="404040"/>
        </w:rPr>
      </w:pPr>
      <w:hyperlink r:id="rId113" w:anchor="paramiko-specific-settings" w:history="1">
        <w:r>
          <w:rPr>
            <w:rStyle w:val="Hyperlink"/>
            <w:rFonts w:ascii="Arial" w:hAnsi="Arial" w:cs="Arial"/>
            <w:color w:val="2980B9"/>
          </w:rPr>
          <w:t>Paramiko Specific Settings</w:t>
        </w:r>
      </w:hyperlink>
    </w:p>
    <w:p w:rsidR="00271B0C" w:rsidRDefault="00271B0C" w:rsidP="00271B0C">
      <w:pPr>
        <w:numPr>
          <w:ilvl w:val="3"/>
          <w:numId w:val="10"/>
        </w:numPr>
        <w:shd w:val="clear" w:color="auto" w:fill="FFFFFF"/>
        <w:spacing w:before="100" w:beforeAutospacing="1" w:after="100" w:afterAutospacing="1" w:line="360" w:lineRule="atLeast"/>
        <w:ind w:left="1440"/>
        <w:rPr>
          <w:rFonts w:ascii="Arial" w:hAnsi="Arial" w:cs="Arial"/>
          <w:color w:val="404040"/>
        </w:rPr>
      </w:pPr>
      <w:hyperlink r:id="rId114" w:anchor="record-host-keys" w:history="1">
        <w:r>
          <w:rPr>
            <w:rStyle w:val="Hyperlink"/>
            <w:rFonts w:ascii="Arial" w:hAnsi="Arial" w:cs="Arial"/>
            <w:color w:val="2980B9"/>
          </w:rPr>
          <w:t>record_host_keys</w:t>
        </w:r>
      </w:hyperlink>
    </w:p>
    <w:p w:rsidR="00271B0C" w:rsidRDefault="00271B0C" w:rsidP="00271B0C">
      <w:pPr>
        <w:numPr>
          <w:ilvl w:val="3"/>
          <w:numId w:val="10"/>
        </w:numPr>
        <w:shd w:val="clear" w:color="auto" w:fill="FFFFFF"/>
        <w:spacing w:before="100" w:beforeAutospacing="1" w:after="100" w:afterAutospacing="1" w:line="360" w:lineRule="atLeast"/>
        <w:ind w:left="1440"/>
        <w:rPr>
          <w:rFonts w:ascii="Arial" w:hAnsi="Arial" w:cs="Arial"/>
          <w:color w:val="404040"/>
        </w:rPr>
      </w:pPr>
      <w:hyperlink r:id="rId115" w:anchor="proxy-command" w:history="1">
        <w:r>
          <w:rPr>
            <w:rStyle w:val="Hyperlink"/>
            <w:rFonts w:ascii="Arial" w:hAnsi="Arial" w:cs="Arial"/>
            <w:color w:val="2980B9"/>
          </w:rPr>
          <w:t>proxy_command</w:t>
        </w:r>
      </w:hyperlink>
    </w:p>
    <w:p w:rsidR="00271B0C" w:rsidRDefault="00271B0C" w:rsidP="00271B0C">
      <w:pPr>
        <w:numPr>
          <w:ilvl w:val="2"/>
          <w:numId w:val="10"/>
        </w:numPr>
        <w:shd w:val="clear" w:color="auto" w:fill="FFFFFF"/>
        <w:spacing w:before="100" w:beforeAutospacing="1" w:after="100" w:afterAutospacing="1" w:line="360" w:lineRule="atLeast"/>
        <w:ind w:left="1080"/>
        <w:rPr>
          <w:rFonts w:ascii="Arial" w:hAnsi="Arial" w:cs="Arial"/>
          <w:color w:val="404040"/>
        </w:rPr>
      </w:pPr>
      <w:hyperlink r:id="rId116" w:anchor="openssh-specific-settings" w:history="1">
        <w:r>
          <w:rPr>
            <w:rStyle w:val="Hyperlink"/>
            <w:rFonts w:ascii="Arial" w:hAnsi="Arial" w:cs="Arial"/>
            <w:color w:val="2980B9"/>
          </w:rPr>
          <w:t>OpenSSH Specific Settings</w:t>
        </w:r>
      </w:hyperlink>
    </w:p>
    <w:p w:rsidR="00271B0C" w:rsidRDefault="00271B0C" w:rsidP="00271B0C">
      <w:pPr>
        <w:numPr>
          <w:ilvl w:val="3"/>
          <w:numId w:val="12"/>
        </w:numPr>
        <w:shd w:val="clear" w:color="auto" w:fill="FFFFFF"/>
        <w:spacing w:before="100" w:beforeAutospacing="1" w:after="100" w:afterAutospacing="1" w:line="360" w:lineRule="atLeast"/>
        <w:ind w:left="1440"/>
        <w:rPr>
          <w:rFonts w:ascii="Arial" w:hAnsi="Arial" w:cs="Arial"/>
          <w:color w:val="404040"/>
        </w:rPr>
      </w:pPr>
      <w:hyperlink r:id="rId117" w:anchor="ssh-args" w:history="1">
        <w:r>
          <w:rPr>
            <w:rStyle w:val="Hyperlink"/>
            <w:rFonts w:ascii="Arial" w:hAnsi="Arial" w:cs="Arial"/>
            <w:color w:val="2980B9"/>
          </w:rPr>
          <w:t>ssh_args</w:t>
        </w:r>
      </w:hyperlink>
    </w:p>
    <w:p w:rsidR="00271B0C" w:rsidRDefault="00271B0C" w:rsidP="00271B0C">
      <w:pPr>
        <w:numPr>
          <w:ilvl w:val="3"/>
          <w:numId w:val="12"/>
        </w:numPr>
        <w:shd w:val="clear" w:color="auto" w:fill="FFFFFF"/>
        <w:spacing w:before="100" w:beforeAutospacing="1" w:after="100" w:afterAutospacing="1" w:line="360" w:lineRule="atLeast"/>
        <w:ind w:left="1440"/>
        <w:rPr>
          <w:rFonts w:ascii="Arial" w:hAnsi="Arial" w:cs="Arial"/>
          <w:color w:val="404040"/>
        </w:rPr>
      </w:pPr>
      <w:hyperlink r:id="rId118" w:anchor="control-path" w:history="1">
        <w:r>
          <w:rPr>
            <w:rStyle w:val="Hyperlink"/>
            <w:rFonts w:ascii="Arial" w:hAnsi="Arial" w:cs="Arial"/>
            <w:color w:val="2980B9"/>
          </w:rPr>
          <w:t>control_path</w:t>
        </w:r>
      </w:hyperlink>
    </w:p>
    <w:p w:rsidR="00271B0C" w:rsidRDefault="00271B0C" w:rsidP="00271B0C">
      <w:pPr>
        <w:numPr>
          <w:ilvl w:val="3"/>
          <w:numId w:val="12"/>
        </w:numPr>
        <w:shd w:val="clear" w:color="auto" w:fill="FFFFFF"/>
        <w:spacing w:before="100" w:beforeAutospacing="1" w:after="100" w:afterAutospacing="1" w:line="360" w:lineRule="atLeast"/>
        <w:ind w:left="1440"/>
        <w:rPr>
          <w:rFonts w:ascii="Arial" w:hAnsi="Arial" w:cs="Arial"/>
          <w:color w:val="404040"/>
        </w:rPr>
      </w:pPr>
      <w:hyperlink r:id="rId119" w:anchor="control-path-dir" w:history="1">
        <w:r>
          <w:rPr>
            <w:rStyle w:val="Hyperlink"/>
            <w:rFonts w:ascii="Arial" w:hAnsi="Arial" w:cs="Arial"/>
            <w:color w:val="2980B9"/>
          </w:rPr>
          <w:t>control_path_dir</w:t>
        </w:r>
      </w:hyperlink>
    </w:p>
    <w:p w:rsidR="00271B0C" w:rsidRDefault="00271B0C" w:rsidP="00271B0C">
      <w:pPr>
        <w:numPr>
          <w:ilvl w:val="3"/>
          <w:numId w:val="12"/>
        </w:numPr>
        <w:shd w:val="clear" w:color="auto" w:fill="FFFFFF"/>
        <w:spacing w:before="100" w:beforeAutospacing="1" w:after="100" w:afterAutospacing="1" w:line="360" w:lineRule="atLeast"/>
        <w:ind w:left="1440"/>
        <w:rPr>
          <w:rFonts w:ascii="Arial" w:hAnsi="Arial" w:cs="Arial"/>
          <w:color w:val="404040"/>
        </w:rPr>
      </w:pPr>
      <w:hyperlink r:id="rId120" w:anchor="retries" w:history="1">
        <w:r>
          <w:rPr>
            <w:rStyle w:val="Hyperlink"/>
            <w:rFonts w:ascii="Arial" w:hAnsi="Arial" w:cs="Arial"/>
            <w:color w:val="2980B9"/>
          </w:rPr>
          <w:t>retries</w:t>
        </w:r>
      </w:hyperlink>
    </w:p>
    <w:p w:rsidR="00271B0C" w:rsidRDefault="00271B0C" w:rsidP="00271B0C">
      <w:pPr>
        <w:numPr>
          <w:ilvl w:val="3"/>
          <w:numId w:val="12"/>
        </w:numPr>
        <w:shd w:val="clear" w:color="auto" w:fill="FFFFFF"/>
        <w:spacing w:before="100" w:beforeAutospacing="1" w:after="100" w:afterAutospacing="1" w:line="360" w:lineRule="atLeast"/>
        <w:ind w:left="1440"/>
        <w:rPr>
          <w:rFonts w:ascii="Arial" w:hAnsi="Arial" w:cs="Arial"/>
          <w:color w:val="404040"/>
        </w:rPr>
      </w:pPr>
      <w:hyperlink r:id="rId121" w:anchor="scp-if-ssh" w:history="1">
        <w:r>
          <w:rPr>
            <w:rStyle w:val="Hyperlink"/>
            <w:rFonts w:ascii="Arial" w:hAnsi="Arial" w:cs="Arial"/>
            <w:color w:val="2980B9"/>
          </w:rPr>
          <w:t>scp_if_ssh</w:t>
        </w:r>
      </w:hyperlink>
    </w:p>
    <w:p w:rsidR="00271B0C" w:rsidRDefault="00271B0C" w:rsidP="00271B0C">
      <w:pPr>
        <w:numPr>
          <w:ilvl w:val="3"/>
          <w:numId w:val="12"/>
        </w:numPr>
        <w:shd w:val="clear" w:color="auto" w:fill="FFFFFF"/>
        <w:spacing w:before="100" w:beforeAutospacing="1" w:after="100" w:afterAutospacing="1" w:line="360" w:lineRule="atLeast"/>
        <w:ind w:left="1440"/>
        <w:rPr>
          <w:rFonts w:ascii="Arial" w:hAnsi="Arial" w:cs="Arial"/>
          <w:color w:val="404040"/>
        </w:rPr>
      </w:pPr>
      <w:hyperlink r:id="rId122" w:anchor="pipelining" w:history="1">
        <w:r>
          <w:rPr>
            <w:rStyle w:val="Hyperlink"/>
            <w:rFonts w:ascii="Arial" w:hAnsi="Arial" w:cs="Arial"/>
            <w:color w:val="2980B9"/>
          </w:rPr>
          <w:t>pipelining</w:t>
        </w:r>
      </w:hyperlink>
    </w:p>
    <w:p w:rsidR="00271B0C" w:rsidRDefault="00271B0C" w:rsidP="00271B0C">
      <w:pPr>
        <w:numPr>
          <w:ilvl w:val="3"/>
          <w:numId w:val="12"/>
        </w:numPr>
        <w:shd w:val="clear" w:color="auto" w:fill="FFFFFF"/>
        <w:spacing w:before="100" w:beforeAutospacing="1" w:after="100" w:afterAutospacing="1" w:line="360" w:lineRule="atLeast"/>
        <w:ind w:left="1440"/>
        <w:rPr>
          <w:rFonts w:ascii="Arial" w:hAnsi="Arial" w:cs="Arial"/>
          <w:color w:val="404040"/>
        </w:rPr>
      </w:pPr>
      <w:hyperlink r:id="rId123" w:anchor="ssh-executable" w:history="1">
        <w:r>
          <w:rPr>
            <w:rStyle w:val="Hyperlink"/>
            <w:rFonts w:ascii="Arial" w:hAnsi="Arial" w:cs="Arial"/>
            <w:color w:val="2980B9"/>
          </w:rPr>
          <w:t>ssh_executable</w:t>
        </w:r>
      </w:hyperlink>
    </w:p>
    <w:p w:rsidR="00271B0C" w:rsidRDefault="00271B0C" w:rsidP="00271B0C">
      <w:pPr>
        <w:numPr>
          <w:ilvl w:val="2"/>
          <w:numId w:val="12"/>
        </w:numPr>
        <w:shd w:val="clear" w:color="auto" w:fill="FFFFFF"/>
        <w:spacing w:before="100" w:beforeAutospacing="1" w:after="100" w:afterAutospacing="1" w:line="360" w:lineRule="atLeast"/>
        <w:ind w:left="1080"/>
        <w:rPr>
          <w:rFonts w:ascii="Arial" w:hAnsi="Arial" w:cs="Arial"/>
          <w:color w:val="404040"/>
        </w:rPr>
      </w:pPr>
      <w:hyperlink r:id="rId124" w:anchor="accelerated-mode-settings" w:history="1">
        <w:r>
          <w:rPr>
            <w:rStyle w:val="Hyperlink"/>
            <w:rFonts w:ascii="Arial" w:hAnsi="Arial" w:cs="Arial"/>
            <w:color w:val="2980B9"/>
          </w:rPr>
          <w:t>Accelerated Mode Settings</w:t>
        </w:r>
      </w:hyperlink>
    </w:p>
    <w:p w:rsidR="00271B0C" w:rsidRDefault="00271B0C" w:rsidP="00271B0C">
      <w:pPr>
        <w:numPr>
          <w:ilvl w:val="3"/>
          <w:numId w:val="14"/>
        </w:numPr>
        <w:shd w:val="clear" w:color="auto" w:fill="FFFFFF"/>
        <w:spacing w:before="100" w:beforeAutospacing="1" w:after="100" w:afterAutospacing="1" w:line="360" w:lineRule="atLeast"/>
        <w:ind w:left="1440"/>
        <w:rPr>
          <w:rFonts w:ascii="Arial" w:hAnsi="Arial" w:cs="Arial"/>
          <w:color w:val="404040"/>
        </w:rPr>
      </w:pPr>
      <w:hyperlink r:id="rId125" w:anchor="accelerate-port" w:history="1">
        <w:r>
          <w:rPr>
            <w:rStyle w:val="Hyperlink"/>
            <w:rFonts w:ascii="Arial" w:hAnsi="Arial" w:cs="Arial"/>
            <w:color w:val="2980B9"/>
          </w:rPr>
          <w:t>accelerate_port</w:t>
        </w:r>
      </w:hyperlink>
    </w:p>
    <w:p w:rsidR="00271B0C" w:rsidRDefault="00271B0C" w:rsidP="00271B0C">
      <w:pPr>
        <w:numPr>
          <w:ilvl w:val="3"/>
          <w:numId w:val="14"/>
        </w:numPr>
        <w:shd w:val="clear" w:color="auto" w:fill="FFFFFF"/>
        <w:spacing w:before="100" w:beforeAutospacing="1" w:after="100" w:afterAutospacing="1" w:line="360" w:lineRule="atLeast"/>
        <w:ind w:left="1440"/>
        <w:rPr>
          <w:rFonts w:ascii="Arial" w:hAnsi="Arial" w:cs="Arial"/>
          <w:color w:val="404040"/>
        </w:rPr>
      </w:pPr>
      <w:hyperlink r:id="rId126" w:anchor="accelerate-timeout" w:history="1">
        <w:r>
          <w:rPr>
            <w:rStyle w:val="Hyperlink"/>
            <w:rFonts w:ascii="Arial" w:hAnsi="Arial" w:cs="Arial"/>
            <w:color w:val="2980B9"/>
          </w:rPr>
          <w:t>accelerate_timeout</w:t>
        </w:r>
      </w:hyperlink>
    </w:p>
    <w:p w:rsidR="00271B0C" w:rsidRDefault="00271B0C" w:rsidP="00271B0C">
      <w:pPr>
        <w:numPr>
          <w:ilvl w:val="3"/>
          <w:numId w:val="14"/>
        </w:numPr>
        <w:shd w:val="clear" w:color="auto" w:fill="FFFFFF"/>
        <w:spacing w:before="100" w:beforeAutospacing="1" w:after="100" w:afterAutospacing="1" w:line="360" w:lineRule="atLeast"/>
        <w:ind w:left="1440"/>
        <w:rPr>
          <w:rFonts w:ascii="Arial" w:hAnsi="Arial" w:cs="Arial"/>
          <w:color w:val="404040"/>
        </w:rPr>
      </w:pPr>
      <w:hyperlink r:id="rId127" w:anchor="accelerate-connect-timeout" w:history="1">
        <w:r>
          <w:rPr>
            <w:rStyle w:val="Hyperlink"/>
            <w:rFonts w:ascii="Arial" w:hAnsi="Arial" w:cs="Arial"/>
            <w:color w:val="2980B9"/>
          </w:rPr>
          <w:t>accelerate_connect_timeout</w:t>
        </w:r>
      </w:hyperlink>
    </w:p>
    <w:p w:rsidR="00271B0C" w:rsidRDefault="00271B0C" w:rsidP="00271B0C">
      <w:pPr>
        <w:numPr>
          <w:ilvl w:val="3"/>
          <w:numId w:val="14"/>
        </w:numPr>
        <w:shd w:val="clear" w:color="auto" w:fill="FFFFFF"/>
        <w:spacing w:before="100" w:beforeAutospacing="1" w:after="100" w:afterAutospacing="1" w:line="360" w:lineRule="atLeast"/>
        <w:ind w:left="1440"/>
        <w:rPr>
          <w:rFonts w:ascii="Arial" w:hAnsi="Arial" w:cs="Arial"/>
          <w:color w:val="404040"/>
        </w:rPr>
      </w:pPr>
      <w:hyperlink r:id="rId128" w:anchor="accelerate-daemon-timeout" w:history="1">
        <w:r>
          <w:rPr>
            <w:rStyle w:val="Hyperlink"/>
            <w:rFonts w:ascii="Arial" w:hAnsi="Arial" w:cs="Arial"/>
            <w:color w:val="2980B9"/>
          </w:rPr>
          <w:t>accelerate_daemon_timeout</w:t>
        </w:r>
      </w:hyperlink>
    </w:p>
    <w:p w:rsidR="00271B0C" w:rsidRDefault="00271B0C" w:rsidP="00271B0C">
      <w:pPr>
        <w:numPr>
          <w:ilvl w:val="3"/>
          <w:numId w:val="14"/>
        </w:numPr>
        <w:shd w:val="clear" w:color="auto" w:fill="FFFFFF"/>
        <w:spacing w:before="100" w:beforeAutospacing="1" w:after="100" w:afterAutospacing="1" w:line="360" w:lineRule="atLeast"/>
        <w:ind w:left="1440"/>
        <w:rPr>
          <w:rFonts w:ascii="Arial" w:hAnsi="Arial" w:cs="Arial"/>
          <w:color w:val="404040"/>
        </w:rPr>
      </w:pPr>
      <w:hyperlink r:id="rId129" w:anchor="accelerate-multi-key" w:history="1">
        <w:r>
          <w:rPr>
            <w:rStyle w:val="Hyperlink"/>
            <w:rFonts w:ascii="Arial" w:hAnsi="Arial" w:cs="Arial"/>
            <w:color w:val="2980B9"/>
          </w:rPr>
          <w:t>accelerate_multi_key</w:t>
        </w:r>
      </w:hyperlink>
    </w:p>
    <w:p w:rsidR="00271B0C" w:rsidRDefault="00271B0C" w:rsidP="00271B0C">
      <w:pPr>
        <w:numPr>
          <w:ilvl w:val="2"/>
          <w:numId w:val="14"/>
        </w:numPr>
        <w:shd w:val="clear" w:color="auto" w:fill="FFFFFF"/>
        <w:spacing w:before="100" w:beforeAutospacing="1" w:after="100" w:afterAutospacing="1" w:line="360" w:lineRule="atLeast"/>
        <w:ind w:left="1080"/>
        <w:rPr>
          <w:rFonts w:ascii="Arial" w:hAnsi="Arial" w:cs="Arial"/>
          <w:color w:val="404040"/>
        </w:rPr>
      </w:pPr>
      <w:hyperlink r:id="rId130" w:anchor="selinux-specific-settings" w:history="1">
        <w:r>
          <w:rPr>
            <w:rStyle w:val="Hyperlink"/>
            <w:rFonts w:ascii="Arial" w:hAnsi="Arial" w:cs="Arial"/>
            <w:color w:val="2980B9"/>
          </w:rPr>
          <w:t>Selinux Specific Settings</w:t>
        </w:r>
      </w:hyperlink>
    </w:p>
    <w:p w:rsidR="00271B0C" w:rsidRDefault="00271B0C" w:rsidP="00271B0C">
      <w:pPr>
        <w:numPr>
          <w:ilvl w:val="3"/>
          <w:numId w:val="16"/>
        </w:numPr>
        <w:shd w:val="clear" w:color="auto" w:fill="FFFFFF"/>
        <w:spacing w:before="100" w:beforeAutospacing="1" w:after="100" w:afterAutospacing="1" w:line="360" w:lineRule="atLeast"/>
        <w:ind w:left="1440"/>
        <w:rPr>
          <w:rFonts w:ascii="Arial" w:hAnsi="Arial" w:cs="Arial"/>
          <w:color w:val="404040"/>
        </w:rPr>
      </w:pPr>
      <w:hyperlink r:id="rId131" w:anchor="special-context-filesystems" w:history="1">
        <w:r>
          <w:rPr>
            <w:rStyle w:val="Hyperlink"/>
            <w:rFonts w:ascii="Arial" w:hAnsi="Arial" w:cs="Arial"/>
            <w:color w:val="2980B9"/>
          </w:rPr>
          <w:t>special_context_filesystems</w:t>
        </w:r>
      </w:hyperlink>
    </w:p>
    <w:p w:rsidR="00271B0C" w:rsidRDefault="00271B0C" w:rsidP="00271B0C">
      <w:pPr>
        <w:numPr>
          <w:ilvl w:val="3"/>
          <w:numId w:val="16"/>
        </w:numPr>
        <w:shd w:val="clear" w:color="auto" w:fill="FFFFFF"/>
        <w:spacing w:before="100" w:beforeAutospacing="1" w:after="100" w:afterAutospacing="1" w:line="360" w:lineRule="atLeast"/>
        <w:ind w:left="1440"/>
        <w:rPr>
          <w:rFonts w:ascii="Arial" w:hAnsi="Arial" w:cs="Arial"/>
          <w:color w:val="404040"/>
        </w:rPr>
      </w:pPr>
      <w:hyperlink r:id="rId132" w:anchor="libvirt-lxc-noseclabel" w:history="1">
        <w:r>
          <w:rPr>
            <w:rStyle w:val="Hyperlink"/>
            <w:rFonts w:ascii="Arial" w:hAnsi="Arial" w:cs="Arial"/>
            <w:color w:val="2980B9"/>
          </w:rPr>
          <w:t>libvirt_lxc_noseclabel</w:t>
        </w:r>
      </w:hyperlink>
    </w:p>
    <w:p w:rsidR="00271B0C" w:rsidRDefault="00271B0C" w:rsidP="00271B0C">
      <w:pPr>
        <w:numPr>
          <w:ilvl w:val="3"/>
          <w:numId w:val="16"/>
        </w:numPr>
        <w:shd w:val="clear" w:color="auto" w:fill="FFFFFF"/>
        <w:spacing w:before="100" w:beforeAutospacing="1" w:after="100" w:afterAutospacing="1" w:line="360" w:lineRule="atLeast"/>
        <w:ind w:left="1440"/>
        <w:rPr>
          <w:rFonts w:ascii="Arial" w:hAnsi="Arial" w:cs="Arial"/>
          <w:color w:val="404040"/>
        </w:rPr>
      </w:pPr>
      <w:hyperlink r:id="rId133" w:anchor="show-custom-stats" w:history="1">
        <w:r>
          <w:rPr>
            <w:rStyle w:val="Hyperlink"/>
            <w:rFonts w:ascii="Arial" w:hAnsi="Arial" w:cs="Arial"/>
            <w:color w:val="2980B9"/>
          </w:rPr>
          <w:t>show_custom_stats</w:t>
        </w:r>
      </w:hyperlink>
    </w:p>
    <w:p w:rsidR="00271B0C" w:rsidRDefault="00271B0C" w:rsidP="00271B0C">
      <w:pPr>
        <w:numPr>
          <w:ilvl w:val="2"/>
          <w:numId w:val="16"/>
        </w:numPr>
        <w:shd w:val="clear" w:color="auto" w:fill="FFFFFF"/>
        <w:spacing w:before="100" w:beforeAutospacing="1" w:after="100" w:afterAutospacing="1" w:line="360" w:lineRule="atLeast"/>
        <w:ind w:left="1080"/>
        <w:rPr>
          <w:rFonts w:ascii="Arial" w:hAnsi="Arial" w:cs="Arial"/>
          <w:color w:val="404040"/>
        </w:rPr>
      </w:pPr>
      <w:hyperlink r:id="rId134" w:anchor="galaxy-settings" w:history="1">
        <w:r>
          <w:rPr>
            <w:rStyle w:val="Hyperlink"/>
            <w:rFonts w:ascii="Arial" w:hAnsi="Arial" w:cs="Arial"/>
            <w:color w:val="2980B9"/>
          </w:rPr>
          <w:t>Galaxy Settings</w:t>
        </w:r>
      </w:hyperlink>
    </w:p>
    <w:p w:rsidR="00271B0C" w:rsidRDefault="00271B0C" w:rsidP="00271B0C">
      <w:pPr>
        <w:numPr>
          <w:ilvl w:val="3"/>
          <w:numId w:val="18"/>
        </w:numPr>
        <w:shd w:val="clear" w:color="auto" w:fill="FFFFFF"/>
        <w:spacing w:before="100" w:beforeAutospacing="1" w:after="100" w:afterAutospacing="1" w:line="360" w:lineRule="atLeast"/>
        <w:ind w:left="1440"/>
        <w:rPr>
          <w:rFonts w:ascii="Arial" w:hAnsi="Arial" w:cs="Arial"/>
          <w:color w:val="404040"/>
        </w:rPr>
      </w:pPr>
      <w:hyperlink r:id="rId135" w:anchor="server" w:history="1">
        <w:r>
          <w:rPr>
            <w:rStyle w:val="Hyperlink"/>
            <w:rFonts w:ascii="Arial" w:hAnsi="Arial" w:cs="Arial"/>
            <w:color w:val="2980B9"/>
          </w:rPr>
          <w:t>server</w:t>
        </w:r>
      </w:hyperlink>
    </w:p>
    <w:p w:rsidR="00271B0C" w:rsidRDefault="00271B0C" w:rsidP="00271B0C">
      <w:pPr>
        <w:numPr>
          <w:ilvl w:val="3"/>
          <w:numId w:val="18"/>
        </w:numPr>
        <w:shd w:val="clear" w:color="auto" w:fill="FFFFFF"/>
        <w:spacing w:before="100" w:beforeAutospacing="1" w:after="100" w:afterAutospacing="1" w:line="360" w:lineRule="atLeast"/>
        <w:ind w:left="1440"/>
        <w:rPr>
          <w:rFonts w:ascii="Arial" w:hAnsi="Arial" w:cs="Arial"/>
          <w:color w:val="404040"/>
        </w:rPr>
      </w:pPr>
      <w:hyperlink r:id="rId136" w:anchor="ignore-certs" w:history="1">
        <w:r>
          <w:rPr>
            <w:rStyle w:val="Hyperlink"/>
            <w:rFonts w:ascii="Arial" w:hAnsi="Arial" w:cs="Arial"/>
            <w:color w:val="2980B9"/>
          </w:rPr>
          <w:t>ignore_certs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Certain settings in Ansible are adjustable via a configuration file. The stock configuration should be sufficient for most users, but there may be reasons you would want to change them.</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Changes can be made and used in a configuration file which will be processed in the following order:</w:t>
      </w:r>
    </w:p>
    <w:p w:rsidR="00271B0C" w:rsidRDefault="00271B0C" w:rsidP="00271B0C">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ANSIBLE_CONFIG </w:t>
      </w:r>
      <w:r>
        <w:rPr>
          <w:rStyle w:val="o"/>
          <w:rFonts w:ascii="Courier New" w:hAnsi="Courier New" w:cs="Courier New"/>
          <w:b/>
          <w:bCs/>
          <w:color w:val="404040"/>
          <w:sz w:val="18"/>
          <w:szCs w:val="18"/>
        </w:rPr>
        <w:t>(</w:t>
      </w:r>
      <w:r>
        <w:rPr>
          <w:rFonts w:ascii="Courier New" w:hAnsi="Courier New" w:cs="Courier New"/>
          <w:color w:val="404040"/>
          <w:sz w:val="18"/>
          <w:szCs w:val="18"/>
        </w:rPr>
        <w:t>an environment variable</w:t>
      </w:r>
      <w:r>
        <w:rPr>
          <w:rStyle w:val="o"/>
          <w:rFonts w:ascii="Courier New" w:hAnsi="Courier New" w:cs="Courier New"/>
          <w:b/>
          <w:bCs/>
          <w:color w:val="404040"/>
          <w:sz w:val="18"/>
          <w:szCs w:val="18"/>
        </w:rPr>
        <w:t>)</w:t>
      </w:r>
    </w:p>
    <w:p w:rsidR="00271B0C" w:rsidRDefault="00271B0C" w:rsidP="00271B0C">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ansible.cfg </w:t>
      </w:r>
      <w:r>
        <w:rPr>
          <w:rStyle w:val="o"/>
          <w:rFonts w:ascii="Courier New" w:hAnsi="Courier New" w:cs="Courier New"/>
          <w:b/>
          <w:bCs/>
          <w:color w:val="404040"/>
          <w:sz w:val="18"/>
          <w:szCs w:val="18"/>
        </w:rPr>
        <w:t>(</w:t>
      </w:r>
      <w:r>
        <w:rPr>
          <w:rFonts w:ascii="Courier New" w:hAnsi="Courier New" w:cs="Courier New"/>
          <w:color w:val="404040"/>
          <w:sz w:val="18"/>
          <w:szCs w:val="18"/>
        </w:rPr>
        <w:t>in the current directory</w:t>
      </w:r>
      <w:r>
        <w:rPr>
          <w:rStyle w:val="o"/>
          <w:rFonts w:ascii="Courier New" w:hAnsi="Courier New" w:cs="Courier New"/>
          <w:b/>
          <w:bCs/>
          <w:color w:val="404040"/>
          <w:sz w:val="18"/>
          <w:szCs w:val="18"/>
        </w:rPr>
        <w:t>)</w:t>
      </w:r>
    </w:p>
    <w:p w:rsidR="00271B0C" w:rsidRDefault="00271B0C" w:rsidP="00271B0C">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.ansible.cfg </w:t>
      </w:r>
      <w:r>
        <w:rPr>
          <w:rStyle w:val="o"/>
          <w:rFonts w:ascii="Courier New" w:hAnsi="Courier New" w:cs="Courier New"/>
          <w:b/>
          <w:bCs/>
          <w:color w:val="404040"/>
          <w:sz w:val="18"/>
          <w:szCs w:val="18"/>
        </w:rPr>
        <w:t>(</w:t>
      </w:r>
      <w:r>
        <w:rPr>
          <w:rFonts w:ascii="Courier New" w:hAnsi="Courier New" w:cs="Courier New"/>
          <w:color w:val="404040"/>
          <w:sz w:val="18"/>
          <w:szCs w:val="18"/>
        </w:rPr>
        <w:t>in the home directory</w:t>
      </w:r>
      <w:r>
        <w:rPr>
          <w:rStyle w:val="o"/>
          <w:rFonts w:ascii="Courier New" w:hAnsi="Courier New" w:cs="Courier New"/>
          <w:b/>
          <w:bCs/>
          <w:color w:val="404040"/>
          <w:sz w:val="18"/>
          <w:szCs w:val="18"/>
        </w:rPr>
        <w:t>)</w:t>
      </w:r>
    </w:p>
    <w:p w:rsidR="00271B0C" w:rsidRDefault="00271B0C" w:rsidP="00271B0C">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/etc/ansible/ansible.cfg</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Prior to 1.5 the order was:</w:t>
      </w:r>
    </w:p>
    <w:p w:rsidR="00271B0C" w:rsidRDefault="00271B0C" w:rsidP="00271B0C">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ansible.cfg </w:t>
      </w:r>
      <w:r>
        <w:rPr>
          <w:rStyle w:val="o"/>
          <w:rFonts w:ascii="Courier New" w:hAnsi="Courier New" w:cs="Courier New"/>
          <w:b/>
          <w:bCs/>
          <w:color w:val="404040"/>
          <w:sz w:val="18"/>
          <w:szCs w:val="18"/>
        </w:rPr>
        <w:t>(</w:t>
      </w:r>
      <w:r>
        <w:rPr>
          <w:rFonts w:ascii="Courier New" w:hAnsi="Courier New" w:cs="Courier New"/>
          <w:color w:val="404040"/>
          <w:sz w:val="18"/>
          <w:szCs w:val="18"/>
        </w:rPr>
        <w:t>in the current directory</w:t>
      </w:r>
      <w:r>
        <w:rPr>
          <w:rStyle w:val="o"/>
          <w:rFonts w:ascii="Courier New" w:hAnsi="Courier New" w:cs="Courier New"/>
          <w:b/>
          <w:bCs/>
          <w:color w:val="404040"/>
          <w:sz w:val="18"/>
          <w:szCs w:val="18"/>
        </w:rPr>
        <w:t>)</w:t>
      </w:r>
    </w:p>
    <w:p w:rsidR="00271B0C" w:rsidRDefault="00271B0C" w:rsidP="00271B0C">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ANSIBLE_CONFIG </w:t>
      </w:r>
      <w:r>
        <w:rPr>
          <w:rStyle w:val="o"/>
          <w:rFonts w:ascii="Courier New" w:hAnsi="Courier New" w:cs="Courier New"/>
          <w:b/>
          <w:bCs/>
          <w:color w:val="404040"/>
          <w:sz w:val="18"/>
          <w:szCs w:val="18"/>
        </w:rPr>
        <w:t>(</w:t>
      </w:r>
      <w:r>
        <w:rPr>
          <w:rFonts w:ascii="Courier New" w:hAnsi="Courier New" w:cs="Courier New"/>
          <w:color w:val="404040"/>
          <w:sz w:val="18"/>
          <w:szCs w:val="18"/>
        </w:rPr>
        <w:t>an environment variable</w:t>
      </w:r>
      <w:r>
        <w:rPr>
          <w:rStyle w:val="o"/>
          <w:rFonts w:ascii="Courier New" w:hAnsi="Courier New" w:cs="Courier New"/>
          <w:b/>
          <w:bCs/>
          <w:color w:val="404040"/>
          <w:sz w:val="18"/>
          <w:szCs w:val="18"/>
        </w:rPr>
        <w:t>)</w:t>
      </w:r>
    </w:p>
    <w:p w:rsidR="00271B0C" w:rsidRDefault="00271B0C" w:rsidP="00271B0C">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.ansible.cfg </w:t>
      </w:r>
      <w:r>
        <w:rPr>
          <w:rStyle w:val="o"/>
          <w:rFonts w:ascii="Courier New" w:hAnsi="Courier New" w:cs="Courier New"/>
          <w:b/>
          <w:bCs/>
          <w:color w:val="404040"/>
          <w:sz w:val="18"/>
          <w:szCs w:val="18"/>
        </w:rPr>
        <w:t>(</w:t>
      </w:r>
      <w:r>
        <w:rPr>
          <w:rFonts w:ascii="Courier New" w:hAnsi="Courier New" w:cs="Courier New"/>
          <w:color w:val="404040"/>
          <w:sz w:val="18"/>
          <w:szCs w:val="18"/>
        </w:rPr>
        <w:t>in the home directory</w:t>
      </w:r>
      <w:r>
        <w:rPr>
          <w:rStyle w:val="o"/>
          <w:rFonts w:ascii="Courier New" w:hAnsi="Courier New" w:cs="Courier New"/>
          <w:b/>
          <w:bCs/>
          <w:color w:val="404040"/>
          <w:sz w:val="18"/>
          <w:szCs w:val="18"/>
        </w:rPr>
        <w:t>)</w:t>
      </w:r>
    </w:p>
    <w:p w:rsidR="00271B0C" w:rsidRDefault="00271B0C" w:rsidP="00271B0C">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/etc/ansible/ansible.cfg</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Ansible will process the above list and use the first file found. Settings in files are not merged.</w:t>
      </w:r>
    </w:p>
    <w:p w:rsidR="00271B0C" w:rsidRDefault="00271B0C" w:rsidP="00271B0C">
      <w:pPr>
        <w:pStyle w:val="first"/>
        <w:shd w:val="clear" w:color="auto" w:fill="2980B9"/>
        <w:spacing w:before="0" w:beforeAutospacing="0" w:after="0" w:afterAutospacing="0" w:line="360" w:lineRule="atLeast"/>
        <w:rPr>
          <w:rFonts w:ascii="Arial" w:hAnsi="Arial" w:cs="Arial"/>
          <w:b/>
          <w:bCs/>
          <w:color w:val="FFFFFF"/>
        </w:rPr>
      </w:pPr>
      <w:r>
        <w:rPr>
          <w:rFonts w:ascii="Arial" w:hAnsi="Arial" w:cs="Arial"/>
          <w:b/>
          <w:bCs/>
          <w:color w:val="FFFFFF"/>
        </w:rPr>
        <w:t>Note</w:t>
      </w:r>
    </w:p>
    <w:p w:rsidR="00271B0C" w:rsidRDefault="00271B0C" w:rsidP="00271B0C">
      <w:pPr>
        <w:pStyle w:val="NormalWeb"/>
        <w:shd w:val="clear" w:color="auto" w:fill="2980B9"/>
        <w:spacing w:before="0" w:beforeAutospacing="0" w:after="360" w:afterAutospacing="0" w:line="360" w:lineRule="atLeast"/>
        <w:rPr>
          <w:rFonts w:ascii="Arial" w:hAnsi="Arial" w:cs="Arial"/>
          <w:color w:val="FFFFFF"/>
        </w:rPr>
      </w:pPr>
      <w:r>
        <w:rPr>
          <w:rFonts w:ascii="Arial" w:hAnsi="Arial" w:cs="Arial"/>
          <w:color w:val="FFFFFF"/>
        </w:rPr>
        <w:t>Comments The configuration file is one variant of an INI format. Both the hash sign (“#”) and semicolon (”;”) are allowed as comment markers when the comment starts the line. However, if the comment is inline with regular values, only the semicolon is allowed to introduce the comment. For instance:</w:t>
      </w:r>
    </w:p>
    <w:p w:rsidR="00271B0C" w:rsidRDefault="00271B0C" w:rsidP="00271B0C">
      <w:pPr>
        <w:pStyle w:val="HTMLPreformatted"/>
        <w:shd w:val="clear" w:color="auto" w:fill="FFFFFF"/>
        <w:rPr>
          <w:rFonts w:ascii="Courier New" w:hAnsi="Courier New" w:cs="Courier New"/>
          <w:color w:val="404040"/>
          <w:sz w:val="18"/>
          <w:szCs w:val="18"/>
        </w:rPr>
      </w:pPr>
      <w:r>
        <w:rPr>
          <w:rStyle w:val="c1"/>
          <w:rFonts w:ascii="Courier New" w:hAnsi="Courier New" w:cs="Courier New"/>
          <w:i/>
          <w:iCs/>
          <w:color w:val="999988"/>
          <w:sz w:val="18"/>
          <w:szCs w:val="18"/>
        </w:rPr>
        <w:t># some basic default values...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inventory</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/etc/ansible/hosts  </w:t>
      </w:r>
      <w:r>
        <w:rPr>
          <w:rStyle w:val="p"/>
          <w:rFonts w:ascii="Courier New" w:hAnsi="Courier New" w:cs="Courier New"/>
          <w:color w:val="404040"/>
          <w:sz w:val="18"/>
          <w:szCs w:val="18"/>
        </w:rPr>
        <w:t>;</w:t>
      </w:r>
      <w:r>
        <w:rPr>
          <w:rFonts w:ascii="Courier New" w:hAnsi="Courier New" w:cs="Courier New"/>
          <w:color w:val="404040"/>
          <w:sz w:val="18"/>
          <w:szCs w:val="18"/>
        </w:rPr>
        <w:t xml:space="preserve"> This points to the file that lists your hosts</w:t>
      </w:r>
    </w:p>
    <w:p w:rsidR="00271B0C" w:rsidRDefault="00271B0C" w:rsidP="00271B0C">
      <w:pPr>
        <w:pStyle w:val="Heading2"/>
        <w:shd w:val="clear" w:color="auto" w:fill="FFFFFF"/>
        <w:spacing w:before="0" w:beforeAutospacing="0"/>
        <w:rPr>
          <w:rFonts w:ascii="Georgia" w:hAnsi="Georgia" w:cs="Arial"/>
          <w:color w:val="404040"/>
        </w:rPr>
      </w:pPr>
      <w:hyperlink r:id="rId137" w:anchor="id82" w:history="1">
        <w:r>
          <w:rPr>
            <w:rStyle w:val="Hyperlink"/>
            <w:rFonts w:ascii="Georgia" w:hAnsi="Georgia" w:cs="Arial"/>
            <w:color w:val="404040"/>
          </w:rPr>
          <w:t>Getting the latest configuration</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lastRenderedPageBreak/>
        <w:t>If installing ansible from a package manager, the latest ansible.cfg should be present in /etc/ansible, possibly as a ”.rpmnew” file (or other) as appropriate in the case of updates.</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If you have installed from pip or from source, however, you may want to create this file in order to override default settings in Ansible.</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You may wish to consult the </w:t>
      </w:r>
      <w:hyperlink r:id="rId138" w:history="1">
        <w:r>
          <w:rPr>
            <w:rStyle w:val="Hyperlink"/>
            <w:rFonts w:ascii="Arial" w:hAnsi="Arial" w:cs="Arial"/>
            <w:color w:val="2980B9"/>
          </w:rPr>
          <w:t>ansible.cfg in source control</w:t>
        </w:r>
      </w:hyperlink>
      <w:r>
        <w:rPr>
          <w:rFonts w:ascii="Arial" w:hAnsi="Arial" w:cs="Arial"/>
          <w:color w:val="404040"/>
        </w:rPr>
        <w:t> for all of the possible latest values.</w:t>
      </w:r>
    </w:p>
    <w:p w:rsidR="00271B0C" w:rsidRDefault="00271B0C" w:rsidP="00271B0C">
      <w:pPr>
        <w:pStyle w:val="Heading2"/>
        <w:shd w:val="clear" w:color="auto" w:fill="FFFFFF"/>
        <w:spacing w:before="0" w:beforeAutospacing="0"/>
        <w:rPr>
          <w:rFonts w:ascii="Georgia" w:hAnsi="Georgia" w:cs="Arial"/>
          <w:color w:val="404040"/>
        </w:rPr>
      </w:pPr>
      <w:hyperlink r:id="rId139" w:anchor="id83" w:history="1">
        <w:r>
          <w:rPr>
            <w:rStyle w:val="Hyperlink"/>
            <w:rFonts w:ascii="Georgia" w:hAnsi="Georgia" w:cs="Arial"/>
            <w:color w:val="404040"/>
          </w:rPr>
          <w:t>Environmental configuration</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Ansible also allows configuration of settings via environment variables. If these environment variables are set, they will override any setting loaded from the configuration file. These variables are defined in </w:t>
      </w:r>
      <w:hyperlink r:id="rId140" w:history="1">
        <w:r>
          <w:rPr>
            <w:rStyle w:val="Hyperlink"/>
            <w:rFonts w:ascii="Arial" w:hAnsi="Arial" w:cs="Arial"/>
            <w:color w:val="2980B9"/>
          </w:rPr>
          <w:t>constants.py</w:t>
        </w:r>
      </w:hyperlink>
      <w:r>
        <w:rPr>
          <w:rFonts w:ascii="Arial" w:hAnsi="Arial" w:cs="Arial"/>
          <w:color w:val="404040"/>
        </w:rPr>
        <w:t>.</w:t>
      </w:r>
    </w:p>
    <w:p w:rsidR="00271B0C" w:rsidRDefault="00271B0C" w:rsidP="00271B0C">
      <w:pPr>
        <w:pStyle w:val="Heading2"/>
        <w:shd w:val="clear" w:color="auto" w:fill="FFFFFF"/>
        <w:spacing w:before="0" w:beforeAutospacing="0"/>
        <w:rPr>
          <w:rFonts w:ascii="Georgia" w:hAnsi="Georgia" w:cs="Arial"/>
          <w:color w:val="404040"/>
        </w:rPr>
      </w:pPr>
      <w:hyperlink r:id="rId141" w:anchor="id84" w:history="1">
        <w:r>
          <w:rPr>
            <w:rStyle w:val="Hyperlink"/>
            <w:rFonts w:ascii="Georgia" w:hAnsi="Georgia" w:cs="Arial"/>
            <w:color w:val="404040"/>
          </w:rPr>
          <w:t>Explanation of values by section</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configuration file is broken up into sections. Most options are in the “general” section but some sections of the file are specific to certain connection types.</w:t>
      </w:r>
    </w:p>
    <w:p w:rsidR="00271B0C" w:rsidRDefault="00271B0C" w:rsidP="00271B0C">
      <w:pPr>
        <w:pStyle w:val="Heading3"/>
        <w:shd w:val="clear" w:color="auto" w:fill="FFFFFF"/>
        <w:spacing w:before="0"/>
        <w:rPr>
          <w:rFonts w:ascii="Georgia" w:hAnsi="Georgia" w:cs="Arial"/>
          <w:color w:val="404040"/>
          <w:sz w:val="30"/>
          <w:szCs w:val="30"/>
        </w:rPr>
      </w:pPr>
      <w:hyperlink r:id="rId142" w:anchor="id85" w:history="1">
        <w:r>
          <w:rPr>
            <w:rStyle w:val="Hyperlink"/>
            <w:rFonts w:ascii="Georgia" w:hAnsi="Georgia" w:cs="Arial"/>
            <w:color w:val="404040"/>
            <w:sz w:val="30"/>
            <w:szCs w:val="30"/>
          </w:rPr>
          <w:t>General defaults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In the [defaults] section of ansible.cfg, the following settings are tunable:</w:t>
      </w:r>
    </w:p>
    <w:p w:rsidR="00271B0C" w:rsidRDefault="00271B0C" w:rsidP="00271B0C">
      <w:pPr>
        <w:pStyle w:val="Heading4"/>
        <w:shd w:val="clear" w:color="auto" w:fill="FFFFFF"/>
        <w:spacing w:before="0"/>
        <w:rPr>
          <w:rFonts w:ascii="Georgia" w:hAnsi="Georgia" w:cs="Arial"/>
          <w:color w:val="404040"/>
          <w:sz w:val="28"/>
          <w:szCs w:val="28"/>
        </w:rPr>
      </w:pPr>
      <w:hyperlink r:id="rId143" w:anchor="id86" w:history="1">
        <w:r>
          <w:rPr>
            <w:rStyle w:val="Hyperlink"/>
            <w:rFonts w:ascii="Georgia" w:hAnsi="Georgia" w:cs="Arial"/>
            <w:color w:val="404040"/>
            <w:sz w:val="28"/>
            <w:szCs w:val="28"/>
          </w:rPr>
          <w:t>action_plugins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Actions are pieces of code in ansible that enable things like module execution, templating, and so forth.</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a developer-centric feature that allows low-level extensions around Ansible to be loaded from different locations: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action_plugins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~/.ansible/plugins/action_plugins/:/usr/share/ansible_plugins/action_plugins</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Most users will not need to use this feature. See </w:t>
      </w:r>
      <w:hyperlink r:id="rId144" w:history="1">
        <w:r>
          <w:rPr>
            <w:rStyle w:val="doc"/>
            <w:rFonts w:ascii="Arial" w:hAnsi="Arial" w:cs="Arial"/>
            <w:color w:val="2980B9"/>
          </w:rPr>
          <w:t>Developing Plugins</w:t>
        </w:r>
      </w:hyperlink>
      <w:r>
        <w:rPr>
          <w:rFonts w:ascii="Arial" w:hAnsi="Arial" w:cs="Arial"/>
          <w:color w:val="404040"/>
        </w:rPr>
        <w:t> for more details.</w:t>
      </w:r>
    </w:p>
    <w:p w:rsidR="00271B0C" w:rsidRDefault="00271B0C" w:rsidP="00271B0C">
      <w:pPr>
        <w:pStyle w:val="Heading4"/>
        <w:shd w:val="clear" w:color="auto" w:fill="FFFFFF"/>
        <w:spacing w:before="0"/>
        <w:rPr>
          <w:rFonts w:ascii="Georgia" w:hAnsi="Georgia" w:cs="Arial"/>
          <w:color w:val="404040"/>
          <w:sz w:val="28"/>
          <w:szCs w:val="28"/>
        </w:rPr>
      </w:pPr>
      <w:hyperlink r:id="rId145" w:anchor="id87" w:history="1">
        <w:r>
          <w:rPr>
            <w:rStyle w:val="Hyperlink"/>
            <w:rFonts w:ascii="Georgia" w:hAnsi="Georgia" w:cs="Arial"/>
            <w:color w:val="404040"/>
            <w:sz w:val="28"/>
            <w:szCs w:val="28"/>
          </w:rPr>
          <w:t>allow_unsafe_lookups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2.2.3,: </w:t>
      </w:r>
      <w:r>
        <w:rPr>
          <w:rFonts w:ascii="Arial" w:hAnsi="Arial" w:cs="Arial"/>
          <w:color w:val="404040"/>
        </w:rPr>
        <w:t>2.3.1</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When enabled, this option allows lookup plugins (whether used in variables as </w:t>
      </w:r>
      <w:r>
        <w:rPr>
          <w:rStyle w:val="HTMLCite"/>
          <w:rFonts w:ascii="Arial" w:hAnsi="Arial" w:cs="Arial"/>
          <w:color w:val="404040"/>
        </w:rPr>
        <w:t>{{lookup(‘foo’)}}</w:t>
      </w:r>
      <w:r>
        <w:rPr>
          <w:rFonts w:ascii="Arial" w:hAnsi="Arial" w:cs="Arial"/>
          <w:color w:val="404040"/>
        </w:rPr>
        <w:t> or as a loop as </w:t>
      </w:r>
      <w:r>
        <w:rPr>
          <w:rStyle w:val="HTMLCite"/>
          <w:rFonts w:ascii="Arial" w:hAnsi="Arial" w:cs="Arial"/>
          <w:color w:val="404040"/>
        </w:rPr>
        <w:t>with_foo</w:t>
      </w:r>
      <w:r>
        <w:rPr>
          <w:rFonts w:ascii="Arial" w:hAnsi="Arial" w:cs="Arial"/>
          <w:color w:val="404040"/>
        </w:rPr>
        <w:t>) to return data that is </w:t>
      </w:r>
      <w:r>
        <w:rPr>
          <w:rStyle w:val="Strong"/>
          <w:rFonts w:ascii="Arial" w:hAnsi="Arial" w:cs="Arial"/>
          <w:color w:val="404040"/>
        </w:rPr>
        <w:t>not</w:t>
      </w:r>
      <w:r>
        <w:rPr>
          <w:rFonts w:ascii="Arial" w:hAnsi="Arial" w:cs="Arial"/>
          <w:color w:val="404040"/>
        </w:rPr>
        <w:t>marked “unsafe”. By default, such data is marked as unsafe to prevent the templating engine from evaluating any jinja2 templating language, as this could represent a security risk.</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option is provided to allow for backwards-compatibility, however users should first consider adding </w:t>
      </w:r>
      <w:r>
        <w:rPr>
          <w:rStyle w:val="HTMLCite"/>
          <w:rFonts w:ascii="Arial" w:hAnsi="Arial" w:cs="Arial"/>
          <w:color w:val="404040"/>
        </w:rPr>
        <w:t>allow_unsafe=True</w:t>
      </w:r>
      <w:r>
        <w:rPr>
          <w:rFonts w:ascii="Arial" w:hAnsi="Arial" w:cs="Arial"/>
          <w:color w:val="404040"/>
        </w:rPr>
        <w:t> to any lookups which may be expected to contain data which may be run through the templating engine later. For example:</w:t>
      </w:r>
    </w:p>
    <w:p w:rsidR="00271B0C" w:rsidRDefault="00271B0C" w:rsidP="00271B0C">
      <w:pPr>
        <w:pStyle w:val="HTMLPreformatted"/>
        <w:shd w:val="clear" w:color="auto" w:fill="FFFFFF"/>
        <w:rPr>
          <w:rFonts w:ascii="Courier New" w:hAnsi="Courier New" w:cs="Courier New"/>
          <w:color w:val="404040"/>
          <w:sz w:val="18"/>
          <w:szCs w:val="18"/>
        </w:rPr>
      </w:pPr>
      <w:r>
        <w:rPr>
          <w:rStyle w:val="o"/>
          <w:rFonts w:ascii="Courier New" w:hAnsi="Courier New" w:cs="Courier New"/>
          <w:b/>
          <w:bCs/>
          <w:color w:val="404040"/>
          <w:sz w:val="18"/>
          <w:szCs w:val="18"/>
        </w:rPr>
        <w:t>{{</w:t>
      </w:r>
      <w:r>
        <w:rPr>
          <w:rFonts w:ascii="Courier New" w:hAnsi="Courier New" w:cs="Courier New"/>
          <w:color w:val="404040"/>
          <w:sz w:val="18"/>
          <w:szCs w:val="18"/>
        </w:rPr>
        <w:t>lookup</w:t>
      </w:r>
      <w:r>
        <w:rPr>
          <w:rStyle w:val="o"/>
          <w:rFonts w:ascii="Courier New" w:hAnsi="Courier New" w:cs="Courier New"/>
          <w:b/>
          <w:bCs/>
          <w:color w:val="404040"/>
          <w:sz w:val="18"/>
          <w:szCs w:val="18"/>
        </w:rPr>
        <w:t>(</w:t>
      </w:r>
      <w:r>
        <w:rPr>
          <w:rStyle w:val="s1"/>
          <w:rFonts w:ascii="Courier New" w:eastAsiaTheme="majorEastAsia" w:hAnsi="Courier New" w:cs="Courier New"/>
          <w:color w:val="DD1144"/>
          <w:sz w:val="18"/>
          <w:szCs w:val="18"/>
        </w:rPr>
        <w:t>'pipe'</w:t>
      </w:r>
      <w:r>
        <w:rPr>
          <w:rFonts w:ascii="Courier New" w:hAnsi="Courier New" w:cs="Courier New"/>
          <w:color w:val="404040"/>
          <w:sz w:val="18"/>
          <w:szCs w:val="18"/>
        </w:rPr>
        <w:t xml:space="preserve">, </w:t>
      </w:r>
      <w:r>
        <w:rPr>
          <w:rStyle w:val="s1"/>
          <w:rFonts w:ascii="Courier New" w:eastAsiaTheme="majorEastAsia" w:hAnsi="Courier New" w:cs="Courier New"/>
          <w:color w:val="DD1144"/>
          <w:sz w:val="18"/>
          <w:szCs w:val="18"/>
        </w:rPr>
        <w:t>'/path/to/some/command'</w:t>
      </w:r>
      <w:r>
        <w:rPr>
          <w:rFonts w:ascii="Courier New" w:hAnsi="Courier New" w:cs="Courier New"/>
          <w:color w:val="404040"/>
          <w:sz w:val="18"/>
          <w:szCs w:val="18"/>
        </w:rPr>
        <w:t xml:space="preserve">, </w:t>
      </w:r>
      <w:r>
        <w:rPr>
          <w:rStyle w:val="nv"/>
          <w:rFonts w:ascii="Courier New" w:hAnsi="Courier New" w:cs="Courier New"/>
          <w:color w:val="008080"/>
          <w:sz w:val="18"/>
          <w:szCs w:val="18"/>
        </w:rPr>
        <w:t>allow_unsafe</w:t>
      </w:r>
      <w:r>
        <w:rPr>
          <w:rStyle w:val="o"/>
          <w:rFonts w:ascii="Courier New" w:hAnsi="Courier New" w:cs="Courier New"/>
          <w:b/>
          <w:bCs/>
          <w:color w:val="404040"/>
          <w:sz w:val="18"/>
          <w:szCs w:val="18"/>
        </w:rPr>
        <w:t>=</w:t>
      </w:r>
      <w:r>
        <w:rPr>
          <w:rFonts w:ascii="Courier New" w:hAnsi="Courier New" w:cs="Courier New"/>
          <w:color w:val="404040"/>
          <w:sz w:val="18"/>
          <w:szCs w:val="18"/>
        </w:rPr>
        <w:t>True</w:t>
      </w:r>
      <w:r>
        <w:rPr>
          <w:rStyle w:val="o"/>
          <w:rFonts w:ascii="Courier New" w:hAnsi="Courier New" w:cs="Courier New"/>
          <w:b/>
          <w:bCs/>
          <w:color w:val="404040"/>
          <w:sz w:val="18"/>
          <w:szCs w:val="18"/>
        </w:rPr>
        <w:t>)}}</w:t>
      </w:r>
    </w:p>
    <w:p w:rsidR="00271B0C" w:rsidRDefault="00271B0C" w:rsidP="00271B0C">
      <w:pPr>
        <w:pStyle w:val="Heading4"/>
        <w:shd w:val="clear" w:color="auto" w:fill="FFFFFF"/>
        <w:spacing w:before="0"/>
        <w:rPr>
          <w:rFonts w:ascii="Georgia" w:hAnsi="Georgia" w:cs="Arial"/>
          <w:color w:val="404040"/>
          <w:sz w:val="28"/>
          <w:szCs w:val="28"/>
        </w:rPr>
      </w:pPr>
      <w:hyperlink r:id="rId146" w:anchor="id88" w:history="1">
        <w:r>
          <w:rPr>
            <w:rStyle w:val="Hyperlink"/>
            <w:rFonts w:ascii="Georgia" w:hAnsi="Georgia" w:cs="Arial"/>
            <w:color w:val="404040"/>
            <w:sz w:val="28"/>
            <w:szCs w:val="28"/>
          </w:rPr>
          <w:t>allow_world_readable_tmpfiles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2.1.</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makes the temporary files created on the machine to be world readable and will issue a warning instead of failing the task.</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It is useful when becoming an unprivileged user:</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allow_world_readable_tmpfiles</w:t>
      </w:r>
      <w:r>
        <w:rPr>
          <w:rStyle w:val="o"/>
          <w:rFonts w:ascii="Courier New" w:hAnsi="Courier New" w:cs="Courier New"/>
          <w:b/>
          <w:bCs/>
          <w:color w:val="404040"/>
          <w:sz w:val="18"/>
          <w:szCs w:val="18"/>
        </w:rPr>
        <w:t>=</w:t>
      </w:r>
      <w:r>
        <w:rPr>
          <w:rFonts w:ascii="Courier New" w:hAnsi="Courier New" w:cs="Courier New"/>
          <w:color w:val="404040"/>
          <w:sz w:val="18"/>
          <w:szCs w:val="18"/>
        </w:rPr>
        <w:t>True</w:t>
      </w:r>
    </w:p>
    <w:p w:rsidR="00271B0C" w:rsidRDefault="00271B0C" w:rsidP="00271B0C">
      <w:pPr>
        <w:pStyle w:val="Heading4"/>
        <w:shd w:val="clear" w:color="auto" w:fill="FFFFFF"/>
        <w:spacing w:before="0"/>
        <w:rPr>
          <w:rFonts w:ascii="Georgia" w:hAnsi="Georgia" w:cs="Arial"/>
          <w:color w:val="404040"/>
          <w:sz w:val="28"/>
          <w:szCs w:val="28"/>
        </w:rPr>
      </w:pPr>
      <w:hyperlink r:id="rId147" w:anchor="id89" w:history="1">
        <w:r>
          <w:rPr>
            <w:rStyle w:val="Hyperlink"/>
            <w:rFonts w:ascii="Georgia" w:hAnsi="Georgia" w:cs="Arial"/>
            <w:color w:val="404040"/>
            <w:sz w:val="28"/>
            <w:szCs w:val="28"/>
          </w:rPr>
          <w:t>ansible_managed</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w:t>
      </w:r>
      <w:r>
        <w:rPr>
          <w:rStyle w:val="pre"/>
          <w:rFonts w:ascii="Courier New" w:hAnsi="Courier New" w:cs="Courier New"/>
          <w:color w:val="E74C3C"/>
          <w:sz w:val="18"/>
          <w:szCs w:val="18"/>
          <w:bdr w:val="single" w:sz="6" w:space="0" w:color="E1E4E5" w:frame="1"/>
          <w:shd w:val="clear" w:color="auto" w:fill="FFFFFF"/>
        </w:rPr>
        <w:t>ansible_managed</w:t>
      </w:r>
      <w:r>
        <w:rPr>
          <w:rFonts w:ascii="Arial" w:hAnsi="Arial" w:cs="Arial"/>
          <w:color w:val="404040"/>
        </w:rPr>
        <w:t> string can be inserted into files written by Ansible’s config templating system:</w:t>
      </w:r>
    </w:p>
    <w:p w:rsidR="00271B0C" w:rsidRDefault="00271B0C" w:rsidP="00271B0C">
      <w:pPr>
        <w:pStyle w:val="HTMLPreformatted"/>
        <w:shd w:val="clear" w:color="auto" w:fill="FFFFFF"/>
        <w:rPr>
          <w:rFonts w:ascii="Courier New" w:hAnsi="Courier New" w:cs="Courier New"/>
          <w:color w:val="404040"/>
          <w:sz w:val="18"/>
          <w:szCs w:val="18"/>
        </w:rPr>
      </w:pP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ansible_managed </w:t>
      </w:r>
      <w:r>
        <w:rPr>
          <w:rStyle w:val="o"/>
          <w:rFonts w:ascii="Courier New" w:hAnsi="Courier New" w:cs="Courier New"/>
          <w:b/>
          <w:bCs/>
          <w:color w:val="404040"/>
          <w:sz w:val="18"/>
          <w:szCs w:val="18"/>
        </w:rPr>
        <w:t>}}</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default value indicates that Ansible is managing a file:</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ansible_managed</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Ansible managed</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string can be helpful to indicate that a file should not be directly edited because Ansible may overwrite the contents of the file.</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There are several special placeholder values that can be placed in the </w:t>
      </w:r>
      <w:r>
        <w:rPr>
          <w:rStyle w:val="pre"/>
          <w:rFonts w:ascii="Courier New" w:hAnsi="Courier New" w:cs="Courier New"/>
          <w:color w:val="E74C3C"/>
          <w:sz w:val="18"/>
          <w:szCs w:val="18"/>
          <w:bdr w:val="single" w:sz="6" w:space="0" w:color="E1E4E5" w:frame="1"/>
          <w:shd w:val="clear" w:color="auto" w:fill="FFFFFF"/>
        </w:rPr>
        <w:t>ansible_managed</w:t>
      </w:r>
      <w:r>
        <w:rPr>
          <w:rFonts w:ascii="Arial" w:hAnsi="Arial" w:cs="Arial"/>
          <w:color w:val="404040"/>
        </w:rPr>
        <w:t> string. These are not in the default </w:t>
      </w:r>
      <w:r>
        <w:rPr>
          <w:rStyle w:val="pre"/>
          <w:rFonts w:ascii="Courier New" w:hAnsi="Courier New" w:cs="Courier New"/>
          <w:color w:val="E74C3C"/>
          <w:sz w:val="18"/>
          <w:szCs w:val="18"/>
          <w:bdr w:val="single" w:sz="6" w:space="0" w:color="E1E4E5" w:frame="1"/>
          <w:shd w:val="clear" w:color="auto" w:fill="FFFFFF"/>
        </w:rPr>
        <w:t>ansible_managed</w:t>
      </w:r>
      <w:r>
        <w:rPr>
          <w:rFonts w:ascii="Arial" w:hAnsi="Arial" w:cs="Arial"/>
          <w:color w:val="404040"/>
        </w:rPr>
        <w:t> string because they can cause Ansible to behave as though the entire template has changed when only the ansible_managed string has changed.</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lastRenderedPageBreak/>
        <w:t>These placeholder values, along with the situations which can lead Ansible to report a template as changed when they are used, are listed below:</w:t>
      </w:r>
    </w:p>
    <w:p w:rsidR="00271B0C" w:rsidRDefault="00271B0C" w:rsidP="00271B0C">
      <w:pPr>
        <w:numPr>
          <w:ilvl w:val="0"/>
          <w:numId w:val="19"/>
        </w:numPr>
        <w:shd w:val="clear" w:color="auto" w:fill="FFFFFF"/>
        <w:spacing w:before="100" w:beforeAutospacing="1" w:after="100" w:afterAutospacing="1" w:line="360" w:lineRule="atLeast"/>
        <w:ind w:left="360"/>
        <w:rPr>
          <w:rFonts w:ascii="Arial" w:hAnsi="Arial" w:cs="Arial"/>
          <w:color w:val="404040"/>
        </w:rPr>
      </w:pPr>
      <w:r>
        <w:rPr>
          <w:rFonts w:ascii="Arial" w:hAnsi="Arial" w:cs="Arial"/>
          <w:color w:val="404040"/>
        </w:rPr>
        <w:t>Standard directives that can be used with :func:~time.strftime:. The time referred to is the modification time of the template file. Many revision control systems timestamp files according to when they are checked out, not the last time the file was modified. That means Ansible will think the file has been modified anytime there is a fresh checkout.</w:t>
      </w:r>
    </w:p>
    <w:p w:rsidR="00271B0C" w:rsidRDefault="00271B0C" w:rsidP="00271B0C">
      <w:pPr>
        <w:numPr>
          <w:ilvl w:val="0"/>
          <w:numId w:val="20"/>
        </w:numPr>
        <w:shd w:val="clear" w:color="auto" w:fill="FFFFFF"/>
        <w:spacing w:before="100" w:beforeAutospacing="1" w:after="100" w:afterAutospacing="1" w:line="360" w:lineRule="atLeast"/>
        <w:ind w:left="360"/>
        <w:rPr>
          <w:rFonts w:ascii="Arial" w:hAnsi="Arial" w:cs="Arial"/>
          <w:color w:val="404040"/>
        </w:rPr>
      </w:pPr>
      <w:r>
        <w:rPr>
          <w:rStyle w:val="pre"/>
          <w:rFonts w:ascii="Courier New" w:hAnsi="Courier New" w:cs="Courier New"/>
          <w:color w:val="E74C3C"/>
          <w:sz w:val="18"/>
          <w:szCs w:val="18"/>
          <w:bdr w:val="single" w:sz="6" w:space="0" w:color="E1E4E5" w:frame="1"/>
          <w:shd w:val="clear" w:color="auto" w:fill="FFFFFF"/>
        </w:rPr>
        <w:t>{file}</w:t>
      </w:r>
      <w:r>
        <w:rPr>
          <w:rFonts w:ascii="Arial" w:hAnsi="Arial" w:cs="Arial"/>
          <w:color w:val="404040"/>
        </w:rPr>
        <w:t>: expands to the name of the full path to the template file. If Ansible is run with multiple checkouts of the same configuration repository (for instance, in each sysadmin’s home directory), then the path will differ in each checkout causing Ansible to behave as though the file has been modified.</w:t>
      </w:r>
    </w:p>
    <w:p w:rsidR="00271B0C" w:rsidRDefault="00271B0C" w:rsidP="00271B0C">
      <w:pPr>
        <w:numPr>
          <w:ilvl w:val="0"/>
          <w:numId w:val="20"/>
        </w:numPr>
        <w:shd w:val="clear" w:color="auto" w:fill="FFFFFF"/>
        <w:spacing w:before="100" w:beforeAutospacing="1" w:after="100" w:afterAutospacing="1" w:line="360" w:lineRule="atLeast"/>
        <w:ind w:left="360"/>
        <w:rPr>
          <w:rFonts w:ascii="Arial" w:hAnsi="Arial" w:cs="Arial"/>
          <w:color w:val="404040"/>
        </w:rPr>
      </w:pPr>
      <w:r>
        <w:rPr>
          <w:rStyle w:val="pre"/>
          <w:rFonts w:ascii="Courier New" w:hAnsi="Courier New" w:cs="Courier New"/>
          <w:color w:val="E74C3C"/>
          <w:sz w:val="18"/>
          <w:szCs w:val="18"/>
          <w:bdr w:val="single" w:sz="6" w:space="0" w:color="E1E4E5" w:frame="1"/>
          <w:shd w:val="clear" w:color="auto" w:fill="FFFFFF"/>
        </w:rPr>
        <w:t>{host}</w:t>
      </w:r>
      <w:r>
        <w:rPr>
          <w:rFonts w:ascii="Arial" w:hAnsi="Arial" w:cs="Arial"/>
          <w:color w:val="404040"/>
        </w:rPr>
        <w:t>: expands to the hostname of the machine </w:t>
      </w:r>
      <w:r>
        <w:rPr>
          <w:rStyle w:val="Strong"/>
          <w:rFonts w:ascii="Arial" w:hAnsi="Arial" w:cs="Arial"/>
          <w:color w:val="404040"/>
        </w:rPr>
        <w:t>ansible</w:t>
      </w:r>
      <w:r>
        <w:rPr>
          <w:rFonts w:ascii="Arial" w:hAnsi="Arial" w:cs="Arial"/>
          <w:color w:val="404040"/>
        </w:rPr>
        <w:t> is run on. If </w:t>
      </w:r>
      <w:r>
        <w:rPr>
          <w:rStyle w:val="Strong"/>
          <w:rFonts w:ascii="Arial" w:hAnsi="Arial" w:cs="Arial"/>
          <w:color w:val="404040"/>
        </w:rPr>
        <w:t>ansible</w:t>
      </w:r>
      <w:r>
        <w:rPr>
          <w:rFonts w:ascii="Arial" w:hAnsi="Arial" w:cs="Arial"/>
          <w:color w:val="404040"/>
        </w:rPr>
        <w:t> is invoked on multiple machines (for instance, each sysadmin can checkout the configuration repository on their workstation and run </w:t>
      </w:r>
      <w:r>
        <w:rPr>
          <w:rStyle w:val="Strong"/>
          <w:rFonts w:ascii="Arial" w:hAnsi="Arial" w:cs="Arial"/>
          <w:color w:val="404040"/>
        </w:rPr>
        <w:t>ansible</w:t>
      </w:r>
      <w:r>
        <w:rPr>
          <w:rFonts w:ascii="Arial" w:hAnsi="Arial" w:cs="Arial"/>
          <w:color w:val="404040"/>
        </w:rPr>
        <w:t> there), then the host will vary on each of these machines. This will cause Ansible to behave as though the file has been modified.</w:t>
      </w:r>
    </w:p>
    <w:p w:rsidR="00271B0C" w:rsidRDefault="00271B0C" w:rsidP="00271B0C">
      <w:pPr>
        <w:numPr>
          <w:ilvl w:val="0"/>
          <w:numId w:val="20"/>
        </w:numPr>
        <w:shd w:val="clear" w:color="auto" w:fill="FFFFFF"/>
        <w:spacing w:before="100" w:beforeAutospacing="1" w:after="100" w:afterAutospacing="1" w:line="360" w:lineRule="atLeast"/>
        <w:ind w:left="360"/>
        <w:rPr>
          <w:rFonts w:ascii="Arial" w:hAnsi="Arial" w:cs="Arial"/>
          <w:color w:val="404040"/>
        </w:rPr>
      </w:pPr>
      <w:r>
        <w:rPr>
          <w:rStyle w:val="pre"/>
          <w:rFonts w:ascii="Courier New" w:hAnsi="Courier New" w:cs="Courier New"/>
          <w:color w:val="E74C3C"/>
          <w:sz w:val="18"/>
          <w:szCs w:val="18"/>
          <w:bdr w:val="single" w:sz="6" w:space="0" w:color="E1E4E5" w:frame="1"/>
          <w:shd w:val="clear" w:color="auto" w:fill="FFFFFF"/>
        </w:rPr>
        <w:t>{uid}</w:t>
      </w:r>
      <w:r>
        <w:rPr>
          <w:rFonts w:ascii="Arial" w:hAnsi="Arial" w:cs="Arial"/>
          <w:color w:val="404040"/>
        </w:rPr>
        <w:t>: expands to the owner of the template file. If Ansible is run on checkouts of the configuration repository made by separate users (for instance, if multiple system administrators are making checkouts of the repository with their own accounts) then this will cause Ansible to behave as if the file has been modified.</w:t>
      </w:r>
    </w:p>
    <w:p w:rsidR="00271B0C" w:rsidRDefault="00271B0C" w:rsidP="00271B0C">
      <w:pPr>
        <w:pStyle w:val="Heading4"/>
        <w:shd w:val="clear" w:color="auto" w:fill="FFFFFF"/>
        <w:spacing w:before="0"/>
        <w:rPr>
          <w:rFonts w:ascii="Georgia" w:hAnsi="Georgia" w:cs="Arial"/>
          <w:color w:val="404040"/>
          <w:sz w:val="28"/>
          <w:szCs w:val="28"/>
        </w:rPr>
      </w:pPr>
      <w:hyperlink r:id="rId148" w:anchor="id90" w:history="1">
        <w:r>
          <w:rPr>
            <w:rStyle w:val="Hyperlink"/>
            <w:rFonts w:ascii="Georgia" w:hAnsi="Georgia" w:cs="Arial"/>
            <w:color w:val="404040"/>
            <w:sz w:val="28"/>
            <w:szCs w:val="28"/>
          </w:rPr>
          <w:t>ask_pass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controls whether an Ansible playbook should prompt for a password by default. The default behavior is no:</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ask_pass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True</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If using SSH keys for authentication, it’s probably not needed to change this setting.</w:t>
      </w:r>
    </w:p>
    <w:p w:rsidR="00271B0C" w:rsidRDefault="00271B0C" w:rsidP="00271B0C">
      <w:pPr>
        <w:pStyle w:val="Heading4"/>
        <w:shd w:val="clear" w:color="auto" w:fill="FFFFFF"/>
        <w:spacing w:before="0"/>
        <w:rPr>
          <w:rFonts w:ascii="Georgia" w:hAnsi="Georgia" w:cs="Arial"/>
          <w:color w:val="404040"/>
          <w:sz w:val="28"/>
          <w:szCs w:val="28"/>
        </w:rPr>
      </w:pPr>
      <w:hyperlink r:id="rId149" w:anchor="id91" w:history="1">
        <w:r>
          <w:rPr>
            <w:rStyle w:val="Hyperlink"/>
            <w:rFonts w:ascii="Georgia" w:hAnsi="Georgia" w:cs="Arial"/>
            <w:color w:val="404040"/>
            <w:sz w:val="28"/>
            <w:szCs w:val="28"/>
          </w:rPr>
          <w:t>ask_sudo_pass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Similar to ask_pass, this controls whether an Ansible playbook should prompt for a sudo password by default when sudoing. The default behavior is also no:</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ask_sudo_pass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True</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Users on platforms where sudo passwords are enabled should consider changing this setting.</w:t>
      </w:r>
    </w:p>
    <w:p w:rsidR="00271B0C" w:rsidRDefault="00271B0C" w:rsidP="00271B0C">
      <w:pPr>
        <w:pStyle w:val="Heading4"/>
        <w:shd w:val="clear" w:color="auto" w:fill="FFFFFF"/>
        <w:spacing w:before="0"/>
        <w:rPr>
          <w:rFonts w:ascii="Georgia" w:hAnsi="Georgia" w:cs="Arial"/>
          <w:color w:val="404040"/>
          <w:sz w:val="28"/>
          <w:szCs w:val="28"/>
        </w:rPr>
      </w:pPr>
      <w:hyperlink r:id="rId150" w:anchor="id92" w:history="1">
        <w:r>
          <w:rPr>
            <w:rStyle w:val="Hyperlink"/>
            <w:rFonts w:ascii="Georgia" w:hAnsi="Georgia" w:cs="Arial"/>
            <w:color w:val="404040"/>
            <w:sz w:val="28"/>
            <w:szCs w:val="28"/>
          </w:rPr>
          <w:t>ask_vault_pass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controls whether an Ansible playbook should prompt for the vault password by default. The default behavior is no:</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ask_vault_pass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True</w:t>
      </w:r>
    </w:p>
    <w:p w:rsidR="00271B0C" w:rsidRDefault="00271B0C" w:rsidP="00271B0C">
      <w:pPr>
        <w:pStyle w:val="Heading4"/>
        <w:shd w:val="clear" w:color="auto" w:fill="FFFFFF"/>
        <w:spacing w:before="0"/>
        <w:rPr>
          <w:rFonts w:ascii="Georgia" w:hAnsi="Georgia" w:cs="Arial"/>
          <w:color w:val="404040"/>
          <w:sz w:val="28"/>
          <w:szCs w:val="28"/>
        </w:rPr>
      </w:pPr>
      <w:hyperlink r:id="rId151" w:anchor="id93" w:history="1">
        <w:r>
          <w:rPr>
            <w:rStyle w:val="Hyperlink"/>
            <w:rFonts w:ascii="Georgia" w:hAnsi="Georgia" w:cs="Arial"/>
            <w:color w:val="404040"/>
            <w:sz w:val="28"/>
            <w:szCs w:val="28"/>
          </w:rPr>
          <w:t>bin_ansible_callbacks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1.8.</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Controls whether callback plugins are loaded when running /usr/bin/ansible. This may be used to log activity from the command line, send notifications, and so on. Callback plugins are always loaded for /usr/bin/ansible-playbook if present and cannot be disabled:</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bin_ansible_callbacks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False</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Prior to 1.8, callbacks were never loaded for /usr/bin/ansible.</w:t>
      </w:r>
    </w:p>
    <w:p w:rsidR="00271B0C" w:rsidRDefault="00271B0C" w:rsidP="00271B0C">
      <w:pPr>
        <w:pStyle w:val="Heading4"/>
        <w:shd w:val="clear" w:color="auto" w:fill="FFFFFF"/>
        <w:spacing w:before="0"/>
        <w:rPr>
          <w:rFonts w:ascii="Georgia" w:hAnsi="Georgia" w:cs="Arial"/>
          <w:color w:val="404040"/>
          <w:sz w:val="28"/>
          <w:szCs w:val="28"/>
        </w:rPr>
      </w:pPr>
      <w:hyperlink r:id="rId152" w:anchor="id94" w:history="1">
        <w:r>
          <w:rPr>
            <w:rStyle w:val="Hyperlink"/>
            <w:rFonts w:ascii="Georgia" w:hAnsi="Georgia" w:cs="Arial"/>
            <w:color w:val="404040"/>
            <w:sz w:val="28"/>
            <w:szCs w:val="28"/>
          </w:rPr>
          <w:t>callback_plugins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Callbacks are pieces of code in ansible that get called on specific events, permitting to trigger notifications.</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a developer-centric feature that allows low-level extensions around Ansible to be loaded from different locations: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callback_plugins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~/.ansible/plugins/callback:/usr/share/ansible/plugins/callback</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Most users will not need to use this feature. See </w:t>
      </w:r>
      <w:hyperlink r:id="rId153" w:history="1">
        <w:r>
          <w:rPr>
            <w:rStyle w:val="doc"/>
            <w:rFonts w:ascii="Arial" w:hAnsi="Arial" w:cs="Arial"/>
            <w:color w:val="2980B9"/>
          </w:rPr>
          <w:t>Developing Plugins</w:t>
        </w:r>
      </w:hyperlink>
      <w:r>
        <w:rPr>
          <w:rFonts w:ascii="Arial" w:hAnsi="Arial" w:cs="Arial"/>
          <w:color w:val="404040"/>
        </w:rPr>
        <w:t> for more details</w:t>
      </w:r>
    </w:p>
    <w:p w:rsidR="00271B0C" w:rsidRDefault="00271B0C" w:rsidP="00271B0C">
      <w:pPr>
        <w:pStyle w:val="Heading4"/>
        <w:shd w:val="clear" w:color="auto" w:fill="FFFFFF"/>
        <w:spacing w:before="0"/>
        <w:rPr>
          <w:rFonts w:ascii="Georgia" w:hAnsi="Georgia" w:cs="Arial"/>
          <w:color w:val="404040"/>
          <w:sz w:val="28"/>
          <w:szCs w:val="28"/>
        </w:rPr>
      </w:pPr>
      <w:hyperlink r:id="rId154" w:anchor="id95" w:history="1">
        <w:r>
          <w:rPr>
            <w:rStyle w:val="Hyperlink"/>
            <w:rFonts w:ascii="Georgia" w:hAnsi="Georgia" w:cs="Arial"/>
            <w:color w:val="404040"/>
            <w:sz w:val="28"/>
            <w:szCs w:val="28"/>
          </w:rPr>
          <w:t>callback_whitelist</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2.0.</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Now ansible ships with all included callback plugins ready to use but they are disabled by default. This setting lets you enable a list of additional callbacks. This cannot change or override the default stdout callback, use </w:t>
      </w:r>
      <w:hyperlink r:id="rId155" w:anchor="stdout-callback" w:history="1">
        <w:r>
          <w:rPr>
            <w:rStyle w:val="std"/>
            <w:rFonts w:ascii="Arial" w:hAnsi="Arial" w:cs="Arial"/>
            <w:color w:val="2980B9"/>
          </w:rPr>
          <w:t>stdout_callback</w:t>
        </w:r>
      </w:hyperlink>
      <w:r>
        <w:rPr>
          <w:rFonts w:ascii="Arial" w:hAnsi="Arial" w:cs="Arial"/>
          <w:color w:val="404040"/>
        </w:rPr>
        <w:t> for that:</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callback_whitelist</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timer,mail</w:t>
      </w:r>
    </w:p>
    <w:p w:rsidR="00271B0C" w:rsidRDefault="00271B0C" w:rsidP="00271B0C">
      <w:pPr>
        <w:pStyle w:val="Heading4"/>
        <w:shd w:val="clear" w:color="auto" w:fill="FFFFFF"/>
        <w:spacing w:before="0"/>
        <w:rPr>
          <w:rFonts w:ascii="Georgia" w:hAnsi="Georgia" w:cs="Arial"/>
          <w:color w:val="404040"/>
          <w:sz w:val="28"/>
          <w:szCs w:val="28"/>
        </w:rPr>
      </w:pPr>
      <w:hyperlink r:id="rId156" w:anchor="id96" w:history="1">
        <w:r>
          <w:rPr>
            <w:rStyle w:val="Hyperlink"/>
            <w:rFonts w:ascii="Georgia" w:hAnsi="Georgia" w:cs="Arial"/>
            <w:color w:val="404040"/>
            <w:sz w:val="28"/>
            <w:szCs w:val="28"/>
          </w:rPr>
          <w:t>command_warnings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1.8.</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lastRenderedPageBreak/>
        <w:t>By default since Ansible 1.8, Ansible will issue a warning when the shell or command module is used and the command appears to be similar to an existing Ansible module. For example, this can include reminders to use the ‘git’ module instead of shell commands to execute ‘git’. Using modules when possible over arbitrary shell commands can lead to more reliable and consistent playbook runs, and also easier to maintain playbooks: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command_warnings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False</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These warnings can be silenced by adjusting the following setting or adding warn=yes or warn=no to the end of the command line parameter string, like so:</w:t>
      </w:r>
    </w:p>
    <w:p w:rsidR="00271B0C" w:rsidRDefault="00271B0C" w:rsidP="00271B0C">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name: usage of git that could be replaced with the git module</w:t>
      </w:r>
    </w:p>
    <w:p w:rsidR="00271B0C" w:rsidRDefault="00271B0C" w:rsidP="00271B0C">
      <w:pPr>
        <w:pStyle w:val="HTMLPreformatted"/>
        <w:shd w:val="clear" w:color="auto" w:fill="FFFFFF"/>
        <w:rPr>
          <w:rFonts w:ascii="Courier New" w:hAnsi="Courier New" w:cs="Courier New"/>
          <w:color w:val="404040"/>
          <w:sz w:val="18"/>
          <w:szCs w:val="18"/>
        </w:rPr>
      </w:pPr>
      <w:r>
        <w:rPr>
          <w:rFonts w:ascii="Courier New" w:hAnsi="Courier New" w:cs="Courier New"/>
          <w:color w:val="404040"/>
          <w:sz w:val="18"/>
          <w:szCs w:val="18"/>
        </w:rPr>
        <w:t xml:space="preserve">  shell: git update foo </w:t>
      </w:r>
      <w:r>
        <w:rPr>
          <w:rStyle w:val="nv"/>
          <w:rFonts w:ascii="Courier New" w:hAnsi="Courier New" w:cs="Courier New"/>
          <w:color w:val="008080"/>
          <w:sz w:val="18"/>
          <w:szCs w:val="18"/>
        </w:rPr>
        <w:t>warn</w:t>
      </w:r>
      <w:r>
        <w:rPr>
          <w:rStyle w:val="o"/>
          <w:rFonts w:ascii="Courier New" w:hAnsi="Courier New" w:cs="Courier New"/>
          <w:b/>
          <w:bCs/>
          <w:color w:val="404040"/>
          <w:sz w:val="18"/>
          <w:szCs w:val="18"/>
        </w:rPr>
        <w:t>=</w:t>
      </w:r>
      <w:r>
        <w:rPr>
          <w:rFonts w:ascii="Courier New" w:hAnsi="Courier New" w:cs="Courier New"/>
          <w:color w:val="404040"/>
          <w:sz w:val="18"/>
          <w:szCs w:val="18"/>
        </w:rPr>
        <w:t>yes</w:t>
      </w:r>
    </w:p>
    <w:p w:rsidR="00271B0C" w:rsidRDefault="00271B0C" w:rsidP="00271B0C">
      <w:pPr>
        <w:pStyle w:val="Heading4"/>
        <w:shd w:val="clear" w:color="auto" w:fill="FFFFFF"/>
        <w:spacing w:before="0"/>
        <w:rPr>
          <w:rFonts w:ascii="Georgia" w:hAnsi="Georgia" w:cs="Arial"/>
          <w:color w:val="404040"/>
          <w:sz w:val="28"/>
          <w:szCs w:val="28"/>
        </w:rPr>
      </w:pPr>
      <w:hyperlink r:id="rId157" w:anchor="id97" w:history="1">
        <w:r>
          <w:rPr>
            <w:rStyle w:val="Hyperlink"/>
            <w:rFonts w:ascii="Georgia" w:hAnsi="Georgia" w:cs="Arial"/>
            <w:color w:val="404040"/>
            <w:sz w:val="28"/>
            <w:szCs w:val="28"/>
          </w:rPr>
          <w:t>connection_plugins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Connections plugin permit to extend the channel used by ansible to transport commands and files.</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a developer-centric feature that allows low-level extensions around Ansible to be loaded from different locations: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connection_plugins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~/.ansible/plugins/connection_plugins/:/usr/share/ansible_plugins/connection_plugins</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Most users will not need to use this feature. See </w:t>
      </w:r>
      <w:hyperlink r:id="rId158" w:history="1">
        <w:r>
          <w:rPr>
            <w:rStyle w:val="doc"/>
            <w:rFonts w:ascii="Arial" w:hAnsi="Arial" w:cs="Arial"/>
            <w:color w:val="2980B9"/>
          </w:rPr>
          <w:t>Developing Plugins</w:t>
        </w:r>
      </w:hyperlink>
      <w:r>
        <w:rPr>
          <w:rFonts w:ascii="Arial" w:hAnsi="Arial" w:cs="Arial"/>
          <w:color w:val="404040"/>
        </w:rPr>
        <w:t> for more details</w:t>
      </w:r>
    </w:p>
    <w:p w:rsidR="00271B0C" w:rsidRDefault="00271B0C" w:rsidP="00271B0C">
      <w:pPr>
        <w:pStyle w:val="Heading4"/>
        <w:shd w:val="clear" w:color="auto" w:fill="FFFFFF"/>
        <w:spacing w:before="0"/>
        <w:rPr>
          <w:rFonts w:ascii="Georgia" w:hAnsi="Georgia" w:cs="Arial"/>
          <w:color w:val="404040"/>
          <w:sz w:val="28"/>
          <w:szCs w:val="28"/>
        </w:rPr>
      </w:pPr>
      <w:hyperlink r:id="rId159" w:anchor="id98" w:history="1">
        <w:r>
          <w:rPr>
            <w:rStyle w:val="Hyperlink"/>
            <w:rFonts w:ascii="Georgia" w:hAnsi="Georgia" w:cs="Arial"/>
            <w:color w:val="404040"/>
            <w:sz w:val="28"/>
            <w:szCs w:val="28"/>
          </w:rPr>
          <w:t>deprecation_warnings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1.3.</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Allows disabling of deprecating warnings in ansible-playbook output:</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deprecation_warnings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True</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Deprecation warnings indicate usage of legacy features that are slated for removal in a future release of Ansible.</w:t>
      </w:r>
    </w:p>
    <w:p w:rsidR="00271B0C" w:rsidRDefault="00271B0C" w:rsidP="00271B0C">
      <w:pPr>
        <w:pStyle w:val="Heading4"/>
        <w:shd w:val="clear" w:color="auto" w:fill="FFFFFF"/>
        <w:spacing w:before="0"/>
        <w:rPr>
          <w:rFonts w:ascii="Georgia" w:hAnsi="Georgia" w:cs="Arial"/>
          <w:color w:val="404040"/>
          <w:sz w:val="28"/>
          <w:szCs w:val="28"/>
        </w:rPr>
      </w:pPr>
      <w:hyperlink r:id="rId160" w:anchor="id99" w:history="1">
        <w:r>
          <w:rPr>
            <w:rStyle w:val="Hyperlink"/>
            <w:rFonts w:ascii="Georgia" w:hAnsi="Georgia" w:cs="Arial"/>
            <w:color w:val="404040"/>
            <w:sz w:val="28"/>
            <w:szCs w:val="28"/>
          </w:rPr>
          <w:t>display_args_to_stdout</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2.1.0.</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By default, ansible-playbook will print a header for each task that is run to stdout. These headers will contain the </w:t>
      </w:r>
      <w:r>
        <w:rPr>
          <w:rStyle w:val="pre"/>
          <w:rFonts w:ascii="Courier New" w:hAnsi="Courier New" w:cs="Courier New"/>
          <w:color w:val="E74C3C"/>
          <w:sz w:val="18"/>
          <w:szCs w:val="18"/>
          <w:bdr w:val="single" w:sz="6" w:space="0" w:color="E1E4E5" w:frame="1"/>
          <w:shd w:val="clear" w:color="auto" w:fill="FFFFFF"/>
        </w:rPr>
        <w:t>name:</w:t>
      </w:r>
      <w:r>
        <w:rPr>
          <w:rFonts w:ascii="Arial" w:hAnsi="Arial" w:cs="Arial"/>
          <w:color w:val="404040"/>
        </w:rPr>
        <w:t xml:space="preserve"> field from the task if you specified one. If you didn’t then </w:t>
      </w:r>
      <w:r>
        <w:rPr>
          <w:rFonts w:ascii="Arial" w:hAnsi="Arial" w:cs="Arial"/>
          <w:color w:val="404040"/>
        </w:rPr>
        <w:lastRenderedPageBreak/>
        <w:t>ansible-playbook uses the task’s action to help you tell which task is presently running. Sometimes you run many of the same action and so you want more information about the task to differentiate it from others of the same action. If you set this variable to </w:t>
      </w:r>
      <w:r>
        <w:rPr>
          <w:rStyle w:val="pre"/>
          <w:rFonts w:ascii="Courier New" w:hAnsi="Courier New" w:cs="Courier New"/>
          <w:color w:val="E74C3C"/>
          <w:sz w:val="18"/>
          <w:szCs w:val="18"/>
          <w:bdr w:val="single" w:sz="6" w:space="0" w:color="E1E4E5" w:frame="1"/>
          <w:shd w:val="clear" w:color="auto" w:fill="FFFFFF"/>
        </w:rPr>
        <w:t>True</w:t>
      </w:r>
      <w:r>
        <w:rPr>
          <w:rFonts w:ascii="Arial" w:hAnsi="Arial" w:cs="Arial"/>
          <w:color w:val="404040"/>
        </w:rPr>
        <w:t> in the config then ansible-playbook will also include the task’s arguments in the header.</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setting defaults to </w:t>
      </w:r>
      <w:r>
        <w:rPr>
          <w:rStyle w:val="pre"/>
          <w:rFonts w:ascii="Courier New" w:hAnsi="Courier New" w:cs="Courier New"/>
          <w:color w:val="E74C3C"/>
          <w:sz w:val="18"/>
          <w:szCs w:val="18"/>
          <w:bdr w:val="single" w:sz="6" w:space="0" w:color="E1E4E5" w:frame="1"/>
          <w:shd w:val="clear" w:color="auto" w:fill="FFFFFF"/>
        </w:rPr>
        <w:t>False</w:t>
      </w:r>
      <w:r>
        <w:rPr>
          <w:rFonts w:ascii="Arial" w:hAnsi="Arial" w:cs="Arial"/>
          <w:color w:val="404040"/>
        </w:rPr>
        <w:t> because there is a chance that you have sensitive values in your parameters and do not want those to be printed to stdout:</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display_args_to_stdout</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False</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If you set this to </w:t>
      </w:r>
      <w:r>
        <w:rPr>
          <w:rStyle w:val="pre"/>
          <w:rFonts w:ascii="Courier New" w:hAnsi="Courier New" w:cs="Courier New"/>
          <w:color w:val="E74C3C"/>
          <w:sz w:val="18"/>
          <w:szCs w:val="18"/>
          <w:bdr w:val="single" w:sz="6" w:space="0" w:color="E1E4E5" w:frame="1"/>
          <w:shd w:val="clear" w:color="auto" w:fill="FFFFFF"/>
        </w:rPr>
        <w:t>True</w:t>
      </w:r>
      <w:r>
        <w:rPr>
          <w:rFonts w:ascii="Arial" w:hAnsi="Arial" w:cs="Arial"/>
          <w:color w:val="404040"/>
        </w:rPr>
        <w:t> you should be sure that you have secured your environment’s stdout (no one can shoulder surf your screen and you aren’t saving stdout to an insecure file) or made sure that all of your playbooks explicitly added the </w:t>
      </w:r>
      <w:r>
        <w:rPr>
          <w:rStyle w:val="pre"/>
          <w:rFonts w:ascii="Courier New" w:hAnsi="Courier New" w:cs="Courier New"/>
          <w:color w:val="E74C3C"/>
          <w:sz w:val="18"/>
          <w:szCs w:val="18"/>
          <w:bdr w:val="single" w:sz="6" w:space="0" w:color="E1E4E5" w:frame="1"/>
          <w:shd w:val="clear" w:color="auto" w:fill="FFFFFF"/>
        </w:rPr>
        <w:t>no_log:</w:t>
      </w:r>
      <w:r>
        <w:rPr>
          <w:rStyle w:val="HTMLCode"/>
          <w:rFonts w:ascii="Courier New" w:eastAsiaTheme="majorEastAsia" w:hAnsi="Courier New" w:cs="Courier New"/>
          <w:color w:val="E74C3C"/>
          <w:sz w:val="18"/>
          <w:szCs w:val="18"/>
          <w:bdr w:val="single" w:sz="6" w:space="0" w:color="E1E4E5" w:frame="1"/>
          <w:shd w:val="clear" w:color="auto" w:fill="FFFFFF"/>
        </w:rPr>
        <w:t> </w:t>
      </w:r>
      <w:r>
        <w:rPr>
          <w:rStyle w:val="pre"/>
          <w:rFonts w:ascii="Courier New" w:hAnsi="Courier New" w:cs="Courier New"/>
          <w:color w:val="E74C3C"/>
          <w:sz w:val="18"/>
          <w:szCs w:val="18"/>
          <w:bdr w:val="single" w:sz="6" w:space="0" w:color="E1E4E5" w:frame="1"/>
          <w:shd w:val="clear" w:color="auto" w:fill="FFFFFF"/>
        </w:rPr>
        <w:t>True</w:t>
      </w:r>
      <w:r>
        <w:rPr>
          <w:rFonts w:ascii="Arial" w:hAnsi="Arial" w:cs="Arial"/>
          <w:color w:val="404040"/>
        </w:rPr>
        <w:t> parameter to tasks which have sensistive values See </w:t>
      </w:r>
      <w:hyperlink r:id="rId161" w:anchor="keep-secret-data" w:history="1">
        <w:r>
          <w:rPr>
            <w:rStyle w:val="std"/>
            <w:rFonts w:ascii="Arial" w:hAnsi="Arial" w:cs="Arial"/>
            <w:color w:val="2980B9"/>
          </w:rPr>
          <w:t>How do I keep secret data in my playbook?</w:t>
        </w:r>
      </w:hyperlink>
      <w:r>
        <w:rPr>
          <w:rFonts w:ascii="Arial" w:hAnsi="Arial" w:cs="Arial"/>
          <w:color w:val="404040"/>
        </w:rPr>
        <w:t> for more information.</w:t>
      </w:r>
    </w:p>
    <w:p w:rsidR="00271B0C" w:rsidRDefault="00271B0C" w:rsidP="00271B0C">
      <w:pPr>
        <w:pStyle w:val="Heading4"/>
        <w:shd w:val="clear" w:color="auto" w:fill="FFFFFF"/>
        <w:spacing w:before="0"/>
        <w:rPr>
          <w:rFonts w:ascii="Georgia" w:hAnsi="Georgia" w:cs="Arial"/>
          <w:color w:val="404040"/>
          <w:sz w:val="28"/>
          <w:szCs w:val="28"/>
        </w:rPr>
      </w:pPr>
      <w:hyperlink r:id="rId162" w:anchor="id100" w:history="1">
        <w:r>
          <w:rPr>
            <w:rStyle w:val="Hyperlink"/>
            <w:rFonts w:ascii="Georgia" w:hAnsi="Georgia" w:cs="Arial"/>
            <w:color w:val="404040"/>
            <w:sz w:val="28"/>
            <w:szCs w:val="28"/>
          </w:rPr>
          <w:t>display_skipped_hosts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If set to </w:t>
      </w:r>
      <w:r>
        <w:rPr>
          <w:rStyle w:val="HTMLCite"/>
          <w:rFonts w:ascii="Arial" w:hAnsi="Arial" w:cs="Arial"/>
          <w:color w:val="404040"/>
        </w:rPr>
        <w:t>False</w:t>
      </w:r>
      <w:r>
        <w:rPr>
          <w:rFonts w:ascii="Arial" w:hAnsi="Arial" w:cs="Arial"/>
          <w:color w:val="404040"/>
        </w:rPr>
        <w:t>, ansible will not display any status for a task that is skipped. The default behavior is to display skipped tasks: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display_skipped_hosts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True</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Note that Ansible will always show the task header for any task, regardless of whether or not the task is skipped.</w:t>
      </w:r>
    </w:p>
    <w:p w:rsidR="00271B0C" w:rsidRDefault="00271B0C" w:rsidP="00271B0C">
      <w:pPr>
        <w:pStyle w:val="Heading4"/>
        <w:shd w:val="clear" w:color="auto" w:fill="FFFFFF"/>
        <w:spacing w:before="0"/>
        <w:rPr>
          <w:rFonts w:ascii="Georgia" w:hAnsi="Georgia" w:cs="Arial"/>
          <w:color w:val="404040"/>
          <w:sz w:val="28"/>
          <w:szCs w:val="28"/>
        </w:rPr>
      </w:pPr>
      <w:hyperlink r:id="rId163" w:anchor="id101" w:history="1">
        <w:r>
          <w:rPr>
            <w:rStyle w:val="Hyperlink"/>
            <w:rFonts w:ascii="Georgia" w:hAnsi="Georgia" w:cs="Arial"/>
            <w:color w:val="404040"/>
            <w:sz w:val="28"/>
            <w:szCs w:val="28"/>
          </w:rPr>
          <w:t>error_on_undefined_vars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On by default since Ansible 1.3, this causes ansible to fail steps that reference variable names that are likely typoed:</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error_on_undefined_vars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True</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If set to False, any ‘{{ template_expression }}’ that contains undefined variables will be rendered in a template or ansible action line exactly as written.</w:t>
      </w:r>
    </w:p>
    <w:p w:rsidR="00271B0C" w:rsidRDefault="00271B0C" w:rsidP="00271B0C">
      <w:pPr>
        <w:pStyle w:val="Heading4"/>
        <w:shd w:val="clear" w:color="auto" w:fill="FFFFFF"/>
        <w:spacing w:before="0"/>
        <w:rPr>
          <w:rFonts w:ascii="Georgia" w:hAnsi="Georgia" w:cs="Arial"/>
          <w:color w:val="404040"/>
          <w:sz w:val="28"/>
          <w:szCs w:val="28"/>
        </w:rPr>
      </w:pPr>
      <w:hyperlink r:id="rId164" w:anchor="id102" w:history="1">
        <w:r>
          <w:rPr>
            <w:rStyle w:val="Hyperlink"/>
            <w:rFonts w:ascii="Georgia" w:hAnsi="Georgia" w:cs="Arial"/>
            <w:color w:val="404040"/>
            <w:sz w:val="28"/>
            <w:szCs w:val="28"/>
          </w:rPr>
          <w:t>executable</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indicates the command to use to spawn a shell under a sudo environment. Users may need to change this to /bin/bash in rare instances when sudo is constrained, but in most cases it may be left as is: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lastRenderedPageBreak/>
        <w:t>executable</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/bin/bash</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Starting in version 2.1 this can be overridden by the inventory var </w:t>
      </w:r>
      <w:r>
        <w:rPr>
          <w:rStyle w:val="pre"/>
          <w:rFonts w:ascii="Courier New" w:hAnsi="Courier New" w:cs="Courier New"/>
          <w:color w:val="E74C3C"/>
          <w:sz w:val="18"/>
          <w:szCs w:val="18"/>
          <w:bdr w:val="single" w:sz="6" w:space="0" w:color="E1E4E5" w:frame="1"/>
          <w:shd w:val="clear" w:color="auto" w:fill="FFFFFF"/>
        </w:rPr>
        <w:t>ansible_shell_executable</w:t>
      </w:r>
      <w:r>
        <w:rPr>
          <w:rFonts w:ascii="Arial" w:hAnsi="Arial" w:cs="Arial"/>
          <w:color w:val="404040"/>
        </w:rPr>
        <w:t>.</w:t>
      </w:r>
    </w:p>
    <w:p w:rsidR="00271B0C" w:rsidRDefault="00271B0C" w:rsidP="00271B0C">
      <w:pPr>
        <w:pStyle w:val="Heading4"/>
        <w:shd w:val="clear" w:color="auto" w:fill="FFFFFF"/>
        <w:spacing w:before="0"/>
        <w:rPr>
          <w:rFonts w:ascii="Georgia" w:hAnsi="Georgia" w:cs="Arial"/>
          <w:color w:val="404040"/>
          <w:sz w:val="28"/>
          <w:szCs w:val="28"/>
        </w:rPr>
      </w:pPr>
      <w:hyperlink r:id="rId165" w:anchor="id103" w:history="1">
        <w:r>
          <w:rPr>
            <w:rStyle w:val="Hyperlink"/>
            <w:rFonts w:ascii="Georgia" w:hAnsi="Georgia" w:cs="Arial"/>
            <w:color w:val="404040"/>
            <w:sz w:val="28"/>
            <w:szCs w:val="28"/>
          </w:rPr>
          <w:t>filter_plugins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Filters are specific functions that can be used to extend the template system.</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a developer-centric feature that allows low-level extensions around Ansible to be loaded from different locations: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filter_plugins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~/.ansible/plugins/filter_plugins/:/usr/share/ansible_plugins/filter_plugins</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Most users will not need to use this feature. See </w:t>
      </w:r>
      <w:hyperlink r:id="rId166" w:history="1">
        <w:r>
          <w:rPr>
            <w:rStyle w:val="doc"/>
            <w:rFonts w:ascii="Arial" w:hAnsi="Arial" w:cs="Arial"/>
            <w:color w:val="2980B9"/>
          </w:rPr>
          <w:t>Developing Plugins</w:t>
        </w:r>
      </w:hyperlink>
      <w:r>
        <w:rPr>
          <w:rFonts w:ascii="Arial" w:hAnsi="Arial" w:cs="Arial"/>
          <w:color w:val="404040"/>
        </w:rPr>
        <w:t> for more details</w:t>
      </w:r>
    </w:p>
    <w:p w:rsidR="00271B0C" w:rsidRDefault="00271B0C" w:rsidP="00271B0C">
      <w:pPr>
        <w:pStyle w:val="Heading4"/>
        <w:shd w:val="clear" w:color="auto" w:fill="FFFFFF"/>
        <w:spacing w:before="0"/>
        <w:rPr>
          <w:rFonts w:ascii="Georgia" w:hAnsi="Georgia" w:cs="Arial"/>
          <w:color w:val="404040"/>
          <w:sz w:val="28"/>
          <w:szCs w:val="28"/>
        </w:rPr>
      </w:pPr>
      <w:hyperlink r:id="rId167" w:anchor="id104" w:history="1">
        <w:r>
          <w:rPr>
            <w:rStyle w:val="Hyperlink"/>
            <w:rFonts w:ascii="Georgia" w:hAnsi="Georgia" w:cs="Arial"/>
            <w:color w:val="404040"/>
            <w:sz w:val="28"/>
            <w:szCs w:val="28"/>
          </w:rPr>
          <w:t>force_color</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options forces color mode even when running without a TTY:</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force_color</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r>
        <w:rPr>
          <w:rStyle w:val="m"/>
          <w:rFonts w:ascii="Courier New" w:hAnsi="Courier New" w:cs="Courier New"/>
          <w:color w:val="009999"/>
          <w:sz w:val="18"/>
          <w:szCs w:val="18"/>
        </w:rPr>
        <w:t>1</w:t>
      </w:r>
    </w:p>
    <w:p w:rsidR="00271B0C" w:rsidRDefault="00271B0C" w:rsidP="00271B0C">
      <w:pPr>
        <w:pStyle w:val="Heading4"/>
        <w:shd w:val="clear" w:color="auto" w:fill="FFFFFF"/>
        <w:spacing w:before="0"/>
        <w:rPr>
          <w:rFonts w:ascii="Georgia" w:hAnsi="Georgia" w:cs="Arial"/>
          <w:color w:val="404040"/>
          <w:sz w:val="28"/>
          <w:szCs w:val="28"/>
        </w:rPr>
      </w:pPr>
      <w:hyperlink r:id="rId168" w:anchor="id105" w:history="1">
        <w:r>
          <w:rPr>
            <w:rStyle w:val="Hyperlink"/>
            <w:rFonts w:ascii="Georgia" w:hAnsi="Georgia" w:cs="Arial"/>
            <w:color w:val="404040"/>
            <w:sz w:val="28"/>
            <w:szCs w:val="28"/>
          </w:rPr>
          <w:t>force_handlers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1.9.1.</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option causes notified handlers to run on a host even if a failure occurs on that host:</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force_handlers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True</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default is False, meaning that handlers will not run if a failure has occurred on a host. This can also be set per play or on the command line. See </w:t>
      </w:r>
      <w:hyperlink r:id="rId169" w:anchor="handlers-and-failure" w:history="1">
        <w:r>
          <w:rPr>
            <w:rStyle w:val="std"/>
            <w:rFonts w:ascii="Arial" w:hAnsi="Arial" w:cs="Arial"/>
            <w:color w:val="2980B9"/>
          </w:rPr>
          <w:t>Handlers and Failure</w:t>
        </w:r>
      </w:hyperlink>
      <w:r>
        <w:rPr>
          <w:rFonts w:ascii="Arial" w:hAnsi="Arial" w:cs="Arial"/>
          <w:color w:val="404040"/>
        </w:rPr>
        <w:t> for more details.</w:t>
      </w:r>
    </w:p>
    <w:p w:rsidR="00271B0C" w:rsidRDefault="00271B0C" w:rsidP="00271B0C">
      <w:pPr>
        <w:pStyle w:val="Heading4"/>
        <w:shd w:val="clear" w:color="auto" w:fill="FFFFFF"/>
        <w:spacing w:before="0"/>
        <w:rPr>
          <w:rFonts w:ascii="Georgia" w:hAnsi="Georgia" w:cs="Arial"/>
          <w:color w:val="404040"/>
          <w:sz w:val="28"/>
          <w:szCs w:val="28"/>
        </w:rPr>
      </w:pPr>
      <w:hyperlink r:id="rId170" w:anchor="id106" w:history="1">
        <w:r>
          <w:rPr>
            <w:rStyle w:val="Hyperlink"/>
            <w:rFonts w:ascii="Georgia" w:hAnsi="Georgia" w:cs="Arial"/>
            <w:color w:val="404040"/>
            <w:sz w:val="28"/>
            <w:szCs w:val="28"/>
          </w:rPr>
          <w:t>forks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the default number of parallel processes to spawn when communicating with remote hosts. Since Ansible 1.3, the fork number is automatically limited to the number of possible hosts at runtime, so this is really a limit of how much network and CPU load you think you can handle. Many users may set this to 50, some set it to 500 or more. If you have a large number of hosts, higher values will make actions across all of those hosts complete faster. The default is very very conservative:</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forks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r>
        <w:rPr>
          <w:rStyle w:val="m"/>
          <w:rFonts w:ascii="Courier New" w:hAnsi="Courier New" w:cs="Courier New"/>
          <w:color w:val="009999"/>
          <w:sz w:val="18"/>
          <w:szCs w:val="18"/>
        </w:rPr>
        <w:t>5</w:t>
      </w:r>
    </w:p>
    <w:p w:rsidR="00271B0C" w:rsidRDefault="00271B0C" w:rsidP="00271B0C">
      <w:pPr>
        <w:pStyle w:val="Heading4"/>
        <w:shd w:val="clear" w:color="auto" w:fill="FFFFFF"/>
        <w:spacing w:before="0"/>
        <w:rPr>
          <w:rFonts w:ascii="Georgia" w:hAnsi="Georgia" w:cs="Arial"/>
          <w:color w:val="404040"/>
          <w:sz w:val="28"/>
          <w:szCs w:val="28"/>
        </w:rPr>
      </w:pPr>
      <w:hyperlink r:id="rId171" w:anchor="id107" w:history="1">
        <w:r>
          <w:rPr>
            <w:rStyle w:val="Hyperlink"/>
            <w:rFonts w:ascii="Georgia" w:hAnsi="Georgia" w:cs="Arial"/>
            <w:color w:val="404040"/>
            <w:sz w:val="28"/>
            <w:szCs w:val="28"/>
          </w:rPr>
          <w:t>fact_caching</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option allows you to configure fact caching. When a fact cache is enabled and there is valid data for a host, Ansible will use that rather than running an implicit </w:t>
      </w:r>
      <w:r>
        <w:rPr>
          <w:rStyle w:val="pre"/>
          <w:rFonts w:ascii="Courier New" w:hAnsi="Courier New" w:cs="Courier New"/>
          <w:color w:val="E74C3C"/>
          <w:sz w:val="18"/>
          <w:szCs w:val="18"/>
          <w:bdr w:val="single" w:sz="6" w:space="0" w:color="E1E4E5" w:frame="1"/>
          <w:shd w:val="clear" w:color="auto" w:fill="FFFFFF"/>
        </w:rPr>
        <w:t>setup</w:t>
      </w:r>
      <w:r>
        <w:rPr>
          <w:rFonts w:ascii="Arial" w:hAnsi="Arial" w:cs="Arial"/>
          <w:color w:val="404040"/>
        </w:rPr>
        <w:t> job on a remote host.</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value of this option should be the name of a cache plugin. Current versions of Ansible include </w:t>
      </w:r>
      <w:r>
        <w:rPr>
          <w:rStyle w:val="pre"/>
          <w:rFonts w:ascii="Courier New" w:hAnsi="Courier New" w:cs="Courier New"/>
          <w:color w:val="E74C3C"/>
          <w:sz w:val="18"/>
          <w:szCs w:val="18"/>
          <w:bdr w:val="single" w:sz="6" w:space="0" w:color="E1E4E5" w:frame="1"/>
          <w:shd w:val="clear" w:color="auto" w:fill="FFFFFF"/>
        </w:rPr>
        <w:t>redis</w:t>
      </w:r>
      <w:r>
        <w:rPr>
          <w:rFonts w:ascii="Arial" w:hAnsi="Arial" w:cs="Arial"/>
          <w:color w:val="404040"/>
        </w:rPr>
        <w:t> and </w:t>
      </w:r>
      <w:r>
        <w:rPr>
          <w:rStyle w:val="pre"/>
          <w:rFonts w:ascii="Courier New" w:hAnsi="Courier New" w:cs="Courier New"/>
          <w:color w:val="E74C3C"/>
          <w:sz w:val="18"/>
          <w:szCs w:val="18"/>
          <w:bdr w:val="single" w:sz="6" w:space="0" w:color="E1E4E5" w:frame="1"/>
          <w:shd w:val="clear" w:color="auto" w:fill="FFFFFF"/>
        </w:rPr>
        <w:t>jsonfile</w:t>
      </w:r>
      <w:r>
        <w:rPr>
          <w:rFonts w:ascii="Arial" w:hAnsi="Arial" w:cs="Arial"/>
          <w:color w:val="404040"/>
        </w:rPr>
        <w:t>:</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fact_caching</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jsonfile</w:t>
      </w:r>
    </w:p>
    <w:p w:rsidR="00271B0C" w:rsidRDefault="00271B0C" w:rsidP="00271B0C">
      <w:pPr>
        <w:pStyle w:val="Heading4"/>
        <w:shd w:val="clear" w:color="auto" w:fill="FFFFFF"/>
        <w:spacing w:before="0"/>
        <w:rPr>
          <w:rFonts w:ascii="Georgia" w:hAnsi="Georgia" w:cs="Arial"/>
          <w:color w:val="404040"/>
          <w:sz w:val="28"/>
          <w:szCs w:val="28"/>
        </w:rPr>
      </w:pPr>
      <w:hyperlink r:id="rId172" w:anchor="id108" w:history="1">
        <w:r>
          <w:rPr>
            <w:rStyle w:val="Hyperlink"/>
            <w:rFonts w:ascii="Georgia" w:hAnsi="Georgia" w:cs="Arial"/>
            <w:color w:val="404040"/>
            <w:sz w:val="28"/>
            <w:szCs w:val="28"/>
          </w:rPr>
          <w:t>fact_caching_connection</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option tells Ansible where to cache facts. The value is plugin dependent. For the </w:t>
      </w:r>
      <w:r>
        <w:rPr>
          <w:rStyle w:val="pre"/>
          <w:rFonts w:ascii="Courier New" w:hAnsi="Courier New" w:cs="Courier New"/>
          <w:color w:val="E74C3C"/>
          <w:sz w:val="18"/>
          <w:szCs w:val="18"/>
          <w:bdr w:val="single" w:sz="6" w:space="0" w:color="E1E4E5" w:frame="1"/>
          <w:shd w:val="clear" w:color="auto" w:fill="FFFFFF"/>
        </w:rPr>
        <w:t>jsonfile</w:t>
      </w:r>
      <w:r>
        <w:rPr>
          <w:rFonts w:ascii="Arial" w:hAnsi="Arial" w:cs="Arial"/>
          <w:color w:val="404040"/>
        </w:rPr>
        <w:t> plugin, it should be a path to a local directory. For the </w:t>
      </w:r>
      <w:r>
        <w:rPr>
          <w:rStyle w:val="pre"/>
          <w:rFonts w:ascii="Courier New" w:hAnsi="Courier New" w:cs="Courier New"/>
          <w:color w:val="E74C3C"/>
          <w:sz w:val="18"/>
          <w:szCs w:val="18"/>
          <w:bdr w:val="single" w:sz="6" w:space="0" w:color="E1E4E5" w:frame="1"/>
          <w:shd w:val="clear" w:color="auto" w:fill="FFFFFF"/>
        </w:rPr>
        <w:t>redis</w:t>
      </w:r>
      <w:r>
        <w:rPr>
          <w:rFonts w:ascii="Arial" w:hAnsi="Arial" w:cs="Arial"/>
          <w:color w:val="404040"/>
        </w:rPr>
        <w:t> plugin, the value is a </w:t>
      </w:r>
      <w:r>
        <w:rPr>
          <w:rStyle w:val="pre"/>
          <w:rFonts w:ascii="Courier New" w:hAnsi="Courier New" w:cs="Courier New"/>
          <w:color w:val="E74C3C"/>
          <w:sz w:val="18"/>
          <w:szCs w:val="18"/>
          <w:bdr w:val="single" w:sz="6" w:space="0" w:color="E1E4E5" w:frame="1"/>
          <w:shd w:val="clear" w:color="auto" w:fill="FFFFFF"/>
        </w:rPr>
        <w:t>host:port:database</w:t>
      </w:r>
      <w:r>
        <w:rPr>
          <w:rFonts w:ascii="Arial" w:hAnsi="Arial" w:cs="Arial"/>
          <w:color w:val="404040"/>
        </w:rPr>
        <w:t> triplet:</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fact_caching_connection</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localhost:6379:0</w:t>
      </w:r>
    </w:p>
    <w:p w:rsidR="00271B0C" w:rsidRDefault="00271B0C" w:rsidP="00271B0C">
      <w:pPr>
        <w:pStyle w:val="Heading4"/>
        <w:shd w:val="clear" w:color="auto" w:fill="FFFFFF"/>
        <w:spacing w:before="0"/>
        <w:rPr>
          <w:rFonts w:ascii="Georgia" w:hAnsi="Georgia" w:cs="Arial"/>
          <w:color w:val="404040"/>
          <w:sz w:val="28"/>
          <w:szCs w:val="28"/>
        </w:rPr>
      </w:pPr>
      <w:hyperlink r:id="rId173" w:anchor="id109" w:history="1">
        <w:r>
          <w:rPr>
            <w:rStyle w:val="Hyperlink"/>
            <w:rFonts w:ascii="Georgia" w:hAnsi="Georgia" w:cs="Arial"/>
            <w:color w:val="404040"/>
            <w:sz w:val="28"/>
            <w:szCs w:val="28"/>
          </w:rPr>
          <w:t>fact_caching_timeout</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option tells Ansible when to expire values from the cache. Setting this value to 0 effectively disables expiry, and a positive value is a TTL in seconds: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fact_caching_timeout</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r>
        <w:rPr>
          <w:rStyle w:val="m"/>
          <w:rFonts w:ascii="Courier New" w:hAnsi="Courier New" w:cs="Courier New"/>
          <w:color w:val="009999"/>
          <w:sz w:val="18"/>
          <w:szCs w:val="18"/>
        </w:rPr>
        <w:t>86400</w:t>
      </w:r>
    </w:p>
    <w:p w:rsidR="00271B0C" w:rsidRDefault="00271B0C" w:rsidP="00271B0C">
      <w:pPr>
        <w:pStyle w:val="Heading4"/>
        <w:shd w:val="clear" w:color="auto" w:fill="FFFFFF"/>
        <w:spacing w:before="0"/>
        <w:rPr>
          <w:rFonts w:ascii="Georgia" w:hAnsi="Georgia" w:cs="Arial"/>
          <w:color w:val="404040"/>
          <w:sz w:val="28"/>
          <w:szCs w:val="28"/>
        </w:rPr>
      </w:pPr>
      <w:hyperlink r:id="rId174" w:anchor="id110" w:history="1">
        <w:r>
          <w:rPr>
            <w:rStyle w:val="Hyperlink"/>
            <w:rFonts w:ascii="Georgia" w:hAnsi="Georgia" w:cs="Arial"/>
            <w:color w:val="404040"/>
            <w:sz w:val="28"/>
            <w:szCs w:val="28"/>
          </w:rPr>
          <w:t>fact_path</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option allows you to globally configure a custom path for </w:t>
      </w:r>
      <w:hyperlink r:id="rId175" w:anchor="local-facts" w:history="1">
        <w:r>
          <w:rPr>
            <w:rStyle w:val="std"/>
            <w:rFonts w:ascii="Arial" w:hAnsi="Arial" w:cs="Arial"/>
            <w:color w:val="2980B9"/>
          </w:rPr>
          <w:t>Local Facts (Facts.d)</w:t>
        </w:r>
      </w:hyperlink>
      <w:r>
        <w:rPr>
          <w:rFonts w:ascii="Arial" w:hAnsi="Arial" w:cs="Arial"/>
          <w:color w:val="404040"/>
        </w:rPr>
        <w:t> for the implied </w:t>
      </w:r>
      <w:r>
        <w:rPr>
          <w:rStyle w:val="HTMLCite"/>
          <w:rFonts w:ascii="Arial" w:hAnsi="Arial" w:cs="Arial"/>
          <w:color w:val="404040"/>
        </w:rPr>
        <w:t>setup</w:t>
      </w:r>
      <w:r>
        <w:rPr>
          <w:rFonts w:ascii="Arial" w:hAnsi="Arial" w:cs="Arial"/>
          <w:color w:val="404040"/>
        </w:rPr>
        <w:t> task when using implied fact gathering.</w:t>
      </w:r>
    </w:p>
    <w:p w:rsidR="00271B0C" w:rsidRDefault="00271B0C" w:rsidP="00271B0C">
      <w:pPr>
        <w:shd w:val="clear" w:color="auto" w:fill="FFFFFF"/>
        <w:spacing w:line="360" w:lineRule="atLeast"/>
        <w:rPr>
          <w:rFonts w:ascii="Arial" w:hAnsi="Arial" w:cs="Arial"/>
          <w:color w:val="404040"/>
        </w:rPr>
      </w:pPr>
      <w:r>
        <w:rPr>
          <w:rFonts w:ascii="Arial" w:hAnsi="Arial" w:cs="Arial"/>
          <w:color w:val="404040"/>
        </w:rPr>
        <w:t>fact_path = /home/centos/ansible_facts.d</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default is to use the default from the </w:t>
      </w:r>
      <w:hyperlink r:id="rId176" w:history="1">
        <w:r>
          <w:rPr>
            <w:rStyle w:val="Hyperlink"/>
            <w:rFonts w:ascii="Arial" w:hAnsi="Arial" w:cs="Arial"/>
            <w:color w:val="2980B9"/>
          </w:rPr>
          <w:t>setup module</w:t>
        </w:r>
      </w:hyperlink>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/etc/ansible/facts.d</w:t>
      </w:r>
      <w:r>
        <w:rPr>
          <w:rFonts w:ascii="Arial" w:hAnsi="Arial" w:cs="Arial"/>
          <w:color w:val="404040"/>
        </w:rPr>
        <w:t> This ONLY affects fact gathering triggered by a play when </w:t>
      </w:r>
      <w:r>
        <w:rPr>
          <w:rStyle w:val="HTMLCite"/>
          <w:rFonts w:ascii="Arial" w:hAnsi="Arial" w:cs="Arial"/>
          <w:color w:val="404040"/>
        </w:rPr>
        <w:t>gather_facts: True</w:t>
      </w:r>
      <w:r>
        <w:rPr>
          <w:rFonts w:ascii="Arial" w:hAnsi="Arial" w:cs="Arial"/>
          <w:color w:val="404040"/>
        </w:rPr>
        <w:t>.</w:t>
      </w:r>
    </w:p>
    <w:p w:rsidR="00271B0C" w:rsidRDefault="00271B0C" w:rsidP="00271B0C">
      <w:pPr>
        <w:pStyle w:val="Heading4"/>
        <w:shd w:val="clear" w:color="auto" w:fill="FFFFFF"/>
        <w:spacing w:before="0"/>
        <w:rPr>
          <w:rFonts w:ascii="Georgia" w:hAnsi="Georgia" w:cs="Arial"/>
          <w:color w:val="404040"/>
          <w:sz w:val="28"/>
          <w:szCs w:val="28"/>
        </w:rPr>
      </w:pPr>
      <w:hyperlink r:id="rId177" w:anchor="id111" w:history="1">
        <w:r>
          <w:rPr>
            <w:rStyle w:val="Hyperlink"/>
            <w:rFonts w:ascii="Georgia" w:hAnsi="Georgia" w:cs="Arial"/>
            <w:color w:val="404040"/>
            <w:sz w:val="28"/>
            <w:szCs w:val="28"/>
          </w:rPr>
          <w:t>gathering</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New in 1.6, the ‘gathering’ setting controls the default policy of facts gathering (variables discovered about remote systems).</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 xml:space="preserve">The value ‘implicit’ is the default, which means that the fact cache will be ignored and facts will be gathered per play unless ‘gather_facts: False’ is set. The value ‘explicit’ is the inverse, facts will not be gathered unless directly requested in the play. The value ‘smart’ means each new host that has no facts discovered will be scanned, but if the </w:t>
      </w:r>
      <w:r>
        <w:rPr>
          <w:rFonts w:ascii="Arial" w:hAnsi="Arial" w:cs="Arial"/>
          <w:color w:val="404040"/>
        </w:rPr>
        <w:lastRenderedPageBreak/>
        <w:t>same host is addressed in multiple plays it will not be contacted again in the playbook run. This option can be useful for those wishing to save fact gathering time. Both ‘smart’ and ‘explicit’ will use the fact cache:</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gathering</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smart</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2.1.</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You can specify a subset of gathered facts, via the play’s gather_facts directive, using the following option:</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gather_subset</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all</w:t>
      </w:r>
    </w:p>
    <w:tbl>
      <w:tblPr>
        <w:tblW w:w="0" w:type="auto"/>
        <w:tblCellMar>
          <w:top w:w="15" w:type="dxa"/>
          <w:left w:w="15" w:type="dxa"/>
          <w:bottom w:w="15" w:type="dxa"/>
          <w:right w:w="15" w:type="dxa"/>
        </w:tblCellMar>
        <w:tblLook w:val="04A0" w:firstRow="1" w:lastRow="0" w:firstColumn="1" w:lastColumn="0" w:noHBand="0" w:noVBand="1"/>
      </w:tblPr>
      <w:tblGrid>
        <w:gridCol w:w="1336"/>
        <w:gridCol w:w="5509"/>
      </w:tblGrid>
      <w:tr w:rsidR="00271B0C" w:rsidTr="00271B0C">
        <w:tc>
          <w:tcPr>
            <w:tcW w:w="0" w:type="auto"/>
            <w:tcBorders>
              <w:left w:val="nil"/>
            </w:tcBorders>
            <w:tcMar>
              <w:top w:w="120" w:type="dxa"/>
              <w:left w:w="240" w:type="dxa"/>
              <w:bottom w:w="120" w:type="dxa"/>
              <w:right w:w="150" w:type="dxa"/>
            </w:tcMar>
            <w:vAlign w:val="center"/>
            <w:hideMark/>
          </w:tcPr>
          <w:p w:rsidR="00271B0C" w:rsidRDefault="00271B0C">
            <w:pPr>
              <w:rPr>
                <w:b/>
                <w:bCs/>
              </w:rPr>
            </w:pPr>
            <w:r>
              <w:rPr>
                <w:b/>
                <w:bCs/>
              </w:rPr>
              <w:t>all:</w:t>
            </w:r>
          </w:p>
        </w:tc>
        <w:tc>
          <w:tcPr>
            <w:tcW w:w="0" w:type="auto"/>
            <w:tcBorders>
              <w:top w:val="nil"/>
              <w:left w:val="nil"/>
              <w:bottom w:val="nil"/>
              <w:right w:val="nil"/>
            </w:tcBorders>
            <w:shd w:val="clear" w:color="auto" w:fill="auto"/>
            <w:tcMar>
              <w:top w:w="120" w:type="dxa"/>
              <w:left w:w="0" w:type="dxa"/>
              <w:bottom w:w="120" w:type="dxa"/>
              <w:right w:w="240" w:type="dxa"/>
            </w:tcMar>
            <w:vAlign w:val="center"/>
            <w:hideMark/>
          </w:tcPr>
          <w:p w:rsidR="00271B0C" w:rsidRDefault="00271B0C">
            <w:r>
              <w:t>gather all subsets (the default)</w:t>
            </w:r>
          </w:p>
        </w:tc>
      </w:tr>
      <w:tr w:rsidR="00271B0C" w:rsidTr="00271B0C">
        <w:tc>
          <w:tcPr>
            <w:tcW w:w="0" w:type="auto"/>
            <w:tcBorders>
              <w:left w:val="nil"/>
            </w:tcBorders>
            <w:tcMar>
              <w:top w:w="120" w:type="dxa"/>
              <w:left w:w="240" w:type="dxa"/>
              <w:bottom w:w="120" w:type="dxa"/>
              <w:right w:w="150" w:type="dxa"/>
            </w:tcMar>
            <w:vAlign w:val="center"/>
            <w:hideMark/>
          </w:tcPr>
          <w:p w:rsidR="00271B0C" w:rsidRDefault="00271B0C">
            <w:pPr>
              <w:rPr>
                <w:b/>
                <w:bCs/>
              </w:rPr>
            </w:pPr>
            <w:r>
              <w:rPr>
                <w:b/>
                <w:bCs/>
              </w:rPr>
              <w:t>network:</w:t>
            </w:r>
          </w:p>
        </w:tc>
        <w:tc>
          <w:tcPr>
            <w:tcW w:w="0" w:type="auto"/>
            <w:tcBorders>
              <w:top w:val="nil"/>
              <w:left w:val="nil"/>
              <w:bottom w:val="nil"/>
              <w:right w:val="nil"/>
            </w:tcBorders>
            <w:shd w:val="clear" w:color="auto" w:fill="auto"/>
            <w:tcMar>
              <w:top w:w="120" w:type="dxa"/>
              <w:left w:w="0" w:type="dxa"/>
              <w:bottom w:w="120" w:type="dxa"/>
              <w:right w:w="240" w:type="dxa"/>
            </w:tcMar>
            <w:vAlign w:val="center"/>
            <w:hideMark/>
          </w:tcPr>
          <w:p w:rsidR="00271B0C" w:rsidRDefault="00271B0C">
            <w:r>
              <w:t>gather network facts</w:t>
            </w:r>
          </w:p>
        </w:tc>
      </w:tr>
      <w:tr w:rsidR="00271B0C" w:rsidTr="00271B0C">
        <w:tc>
          <w:tcPr>
            <w:tcW w:w="0" w:type="auto"/>
            <w:tcBorders>
              <w:left w:val="nil"/>
            </w:tcBorders>
            <w:tcMar>
              <w:top w:w="120" w:type="dxa"/>
              <w:left w:w="240" w:type="dxa"/>
              <w:bottom w:w="120" w:type="dxa"/>
              <w:right w:w="150" w:type="dxa"/>
            </w:tcMar>
            <w:vAlign w:val="center"/>
            <w:hideMark/>
          </w:tcPr>
          <w:p w:rsidR="00271B0C" w:rsidRDefault="00271B0C">
            <w:pPr>
              <w:rPr>
                <w:b/>
                <w:bCs/>
              </w:rPr>
            </w:pPr>
            <w:r>
              <w:rPr>
                <w:b/>
                <w:bCs/>
              </w:rPr>
              <w:t>hardware:</w:t>
            </w:r>
          </w:p>
        </w:tc>
        <w:tc>
          <w:tcPr>
            <w:tcW w:w="0" w:type="auto"/>
            <w:tcBorders>
              <w:top w:val="nil"/>
              <w:left w:val="nil"/>
              <w:bottom w:val="nil"/>
              <w:right w:val="nil"/>
            </w:tcBorders>
            <w:shd w:val="clear" w:color="auto" w:fill="auto"/>
            <w:tcMar>
              <w:top w:w="120" w:type="dxa"/>
              <w:left w:w="0" w:type="dxa"/>
              <w:bottom w:w="120" w:type="dxa"/>
              <w:right w:w="240" w:type="dxa"/>
            </w:tcMar>
            <w:vAlign w:val="center"/>
            <w:hideMark/>
          </w:tcPr>
          <w:p w:rsidR="00271B0C" w:rsidRDefault="00271B0C">
            <w:r>
              <w:t>gather hardware facts (longest facts to retrieve)</w:t>
            </w:r>
          </w:p>
        </w:tc>
      </w:tr>
      <w:tr w:rsidR="00271B0C" w:rsidTr="00271B0C">
        <w:tc>
          <w:tcPr>
            <w:tcW w:w="0" w:type="auto"/>
            <w:tcBorders>
              <w:left w:val="nil"/>
            </w:tcBorders>
            <w:tcMar>
              <w:top w:w="120" w:type="dxa"/>
              <w:left w:w="240" w:type="dxa"/>
              <w:bottom w:w="120" w:type="dxa"/>
              <w:right w:w="150" w:type="dxa"/>
            </w:tcMar>
            <w:vAlign w:val="center"/>
            <w:hideMark/>
          </w:tcPr>
          <w:p w:rsidR="00271B0C" w:rsidRDefault="00271B0C">
            <w:pPr>
              <w:rPr>
                <w:b/>
                <w:bCs/>
              </w:rPr>
            </w:pPr>
            <w:r>
              <w:rPr>
                <w:b/>
                <w:bCs/>
              </w:rPr>
              <w:t>virtual:</w:t>
            </w:r>
          </w:p>
        </w:tc>
        <w:tc>
          <w:tcPr>
            <w:tcW w:w="0" w:type="auto"/>
            <w:tcBorders>
              <w:top w:val="nil"/>
              <w:left w:val="nil"/>
              <w:bottom w:val="nil"/>
              <w:right w:val="nil"/>
            </w:tcBorders>
            <w:shd w:val="clear" w:color="auto" w:fill="auto"/>
            <w:tcMar>
              <w:top w:w="120" w:type="dxa"/>
              <w:left w:w="0" w:type="dxa"/>
              <w:bottom w:w="120" w:type="dxa"/>
              <w:right w:w="240" w:type="dxa"/>
            </w:tcMar>
            <w:vAlign w:val="center"/>
            <w:hideMark/>
          </w:tcPr>
          <w:p w:rsidR="00271B0C" w:rsidRDefault="00271B0C">
            <w:r>
              <w:t>gather facts about virtual machines hosted on the machine</w:t>
            </w:r>
          </w:p>
        </w:tc>
      </w:tr>
      <w:tr w:rsidR="00271B0C" w:rsidTr="00271B0C">
        <w:tc>
          <w:tcPr>
            <w:tcW w:w="0" w:type="auto"/>
            <w:tcBorders>
              <w:left w:val="nil"/>
            </w:tcBorders>
            <w:tcMar>
              <w:top w:w="120" w:type="dxa"/>
              <w:left w:w="240" w:type="dxa"/>
              <w:bottom w:w="120" w:type="dxa"/>
              <w:right w:w="150" w:type="dxa"/>
            </w:tcMar>
            <w:vAlign w:val="center"/>
            <w:hideMark/>
          </w:tcPr>
          <w:p w:rsidR="00271B0C" w:rsidRDefault="00271B0C">
            <w:pPr>
              <w:rPr>
                <w:b/>
                <w:bCs/>
              </w:rPr>
            </w:pPr>
            <w:r>
              <w:rPr>
                <w:b/>
                <w:bCs/>
              </w:rPr>
              <w:t>ohai:</w:t>
            </w:r>
          </w:p>
        </w:tc>
        <w:tc>
          <w:tcPr>
            <w:tcW w:w="0" w:type="auto"/>
            <w:tcBorders>
              <w:top w:val="nil"/>
              <w:left w:val="nil"/>
              <w:bottom w:val="nil"/>
              <w:right w:val="nil"/>
            </w:tcBorders>
            <w:shd w:val="clear" w:color="auto" w:fill="auto"/>
            <w:tcMar>
              <w:top w:w="120" w:type="dxa"/>
              <w:left w:w="0" w:type="dxa"/>
              <w:bottom w:w="120" w:type="dxa"/>
              <w:right w:w="240" w:type="dxa"/>
            </w:tcMar>
            <w:vAlign w:val="center"/>
            <w:hideMark/>
          </w:tcPr>
          <w:p w:rsidR="00271B0C" w:rsidRDefault="00271B0C">
            <w:r>
              <w:t>gather facts from ohai</w:t>
            </w:r>
          </w:p>
        </w:tc>
      </w:tr>
      <w:tr w:rsidR="00271B0C" w:rsidTr="00271B0C">
        <w:tc>
          <w:tcPr>
            <w:tcW w:w="0" w:type="auto"/>
            <w:tcBorders>
              <w:left w:val="nil"/>
            </w:tcBorders>
            <w:tcMar>
              <w:top w:w="120" w:type="dxa"/>
              <w:left w:w="240" w:type="dxa"/>
              <w:bottom w:w="120" w:type="dxa"/>
              <w:right w:w="150" w:type="dxa"/>
            </w:tcMar>
            <w:vAlign w:val="center"/>
            <w:hideMark/>
          </w:tcPr>
          <w:p w:rsidR="00271B0C" w:rsidRDefault="00271B0C">
            <w:pPr>
              <w:rPr>
                <w:b/>
                <w:bCs/>
              </w:rPr>
            </w:pPr>
            <w:r>
              <w:rPr>
                <w:b/>
                <w:bCs/>
              </w:rPr>
              <w:t>facter:</w:t>
            </w:r>
          </w:p>
        </w:tc>
        <w:tc>
          <w:tcPr>
            <w:tcW w:w="0" w:type="auto"/>
            <w:tcBorders>
              <w:top w:val="nil"/>
              <w:left w:val="nil"/>
              <w:bottom w:val="nil"/>
              <w:right w:val="nil"/>
            </w:tcBorders>
            <w:shd w:val="clear" w:color="auto" w:fill="auto"/>
            <w:tcMar>
              <w:top w:w="120" w:type="dxa"/>
              <w:left w:w="0" w:type="dxa"/>
              <w:bottom w:w="120" w:type="dxa"/>
              <w:right w:w="240" w:type="dxa"/>
            </w:tcMar>
            <w:vAlign w:val="center"/>
            <w:hideMark/>
          </w:tcPr>
          <w:p w:rsidR="00271B0C" w:rsidRDefault="00271B0C">
            <w:r>
              <w:t>gather facts from facter</w:t>
            </w:r>
          </w:p>
        </w:tc>
      </w:tr>
    </w:tbl>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You can combine them using a comma separated list (ex: network,virtual,facter)</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You can also disable specific subsets by prepending with a </w:t>
      </w:r>
      <w:r>
        <w:rPr>
          <w:rStyle w:val="HTMLCite"/>
          <w:rFonts w:ascii="Arial" w:hAnsi="Arial" w:cs="Arial"/>
          <w:color w:val="404040"/>
        </w:rPr>
        <w:t>!</w:t>
      </w:r>
      <w:r>
        <w:rPr>
          <w:rFonts w:ascii="Arial" w:hAnsi="Arial" w:cs="Arial"/>
          <w:color w:val="404040"/>
        </w:rPr>
        <w:t> like this:</w:t>
      </w:r>
    </w:p>
    <w:p w:rsidR="00271B0C" w:rsidRDefault="00271B0C" w:rsidP="00271B0C">
      <w:pPr>
        <w:pStyle w:val="HTMLPreformatted"/>
        <w:shd w:val="clear" w:color="auto" w:fill="FFFFFF"/>
        <w:rPr>
          <w:rFonts w:ascii="Courier New" w:hAnsi="Courier New" w:cs="Courier New"/>
          <w:color w:val="404040"/>
          <w:sz w:val="18"/>
          <w:szCs w:val="18"/>
        </w:rPr>
      </w:pPr>
      <w:r>
        <w:rPr>
          <w:rStyle w:val="c1"/>
          <w:rFonts w:ascii="Courier New" w:hAnsi="Courier New" w:cs="Courier New"/>
          <w:i/>
          <w:iCs/>
          <w:color w:val="999988"/>
          <w:sz w:val="18"/>
          <w:szCs w:val="18"/>
        </w:rPr>
        <w:t># Don't gather hardware facts, facts from chef's ohai or puppet's facter</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gather_subset</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!hardware,!ohai,!facter</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 set of basic facts are always collected no matter which additional subsets are selected. If you want to collect the minimal amount of facts, use </w:t>
      </w:r>
      <w:r>
        <w:rPr>
          <w:rStyle w:val="HTMLCite"/>
          <w:rFonts w:ascii="Arial" w:hAnsi="Arial" w:cs="Arial"/>
          <w:color w:val="404040"/>
        </w:rPr>
        <w:t>!all</w:t>
      </w:r>
      <w:r>
        <w:rPr>
          <w:rFonts w:ascii="Arial" w:hAnsi="Arial" w:cs="Arial"/>
          <w:color w:val="404040"/>
        </w:rPr>
        <w:t>:</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gather_subset</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!all</w:t>
      </w:r>
    </w:p>
    <w:p w:rsidR="00271B0C" w:rsidRDefault="00271B0C" w:rsidP="00271B0C">
      <w:pPr>
        <w:pStyle w:val="Heading4"/>
        <w:shd w:val="clear" w:color="auto" w:fill="FFFFFF"/>
        <w:spacing w:before="0"/>
        <w:rPr>
          <w:rFonts w:ascii="Georgia" w:hAnsi="Georgia" w:cs="Arial"/>
          <w:color w:val="404040"/>
          <w:sz w:val="28"/>
          <w:szCs w:val="28"/>
        </w:rPr>
      </w:pPr>
      <w:hyperlink r:id="rId178" w:anchor="id112" w:history="1">
        <w:r>
          <w:rPr>
            <w:rStyle w:val="Hyperlink"/>
            <w:rFonts w:ascii="Georgia" w:hAnsi="Georgia" w:cs="Arial"/>
            <w:color w:val="404040"/>
            <w:sz w:val="28"/>
            <w:szCs w:val="28"/>
          </w:rPr>
          <w:t>hash_behaviour</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Ansible by default will override variables in specific precedence orders, as described in </w:t>
      </w:r>
      <w:hyperlink r:id="rId179" w:history="1">
        <w:r>
          <w:rPr>
            <w:rStyle w:val="doc"/>
            <w:rFonts w:ascii="Arial" w:hAnsi="Arial" w:cs="Arial"/>
            <w:color w:val="2980B9"/>
          </w:rPr>
          <w:t>Variables</w:t>
        </w:r>
      </w:hyperlink>
      <w:r>
        <w:rPr>
          <w:rFonts w:ascii="Arial" w:hAnsi="Arial" w:cs="Arial"/>
          <w:color w:val="404040"/>
        </w:rPr>
        <w:t>. When a variable of higher precedence wins, it will replace the other value.</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lastRenderedPageBreak/>
        <w:t>Some users prefer that variables that are hashes (aka ‘dictionaries’ in Python terms) are merged. This setting is called ‘merge’. This is not the default behavior and it does not affect variables whose values are scalars (integers, strings) or arrays. We generally recommend not using this setting unless you think you have an absolute need for it, and playbooks in the official examples repos do not use this setting:</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hash_behaviour</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replace</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valid values are either ‘replace’ (the default) or ‘merge’.</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2.0.</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If you want to merge hashes without changing the global settings, use the </w:t>
      </w:r>
      <w:r>
        <w:rPr>
          <w:rStyle w:val="HTMLCite"/>
          <w:rFonts w:ascii="Arial" w:hAnsi="Arial" w:cs="Arial"/>
          <w:color w:val="404040"/>
        </w:rPr>
        <w:t>combine</w:t>
      </w:r>
      <w:r>
        <w:rPr>
          <w:rFonts w:ascii="Arial" w:hAnsi="Arial" w:cs="Arial"/>
          <w:color w:val="404040"/>
        </w:rPr>
        <w:t> filter described in </w:t>
      </w:r>
      <w:hyperlink r:id="rId180" w:history="1">
        <w:r>
          <w:rPr>
            <w:rStyle w:val="doc"/>
            <w:rFonts w:ascii="Arial" w:hAnsi="Arial" w:cs="Arial"/>
            <w:color w:val="2980B9"/>
          </w:rPr>
          <w:t>Filters</w:t>
        </w:r>
      </w:hyperlink>
      <w:r>
        <w:rPr>
          <w:rFonts w:ascii="Arial" w:hAnsi="Arial" w:cs="Arial"/>
          <w:color w:val="404040"/>
        </w:rPr>
        <w:t>.</w:t>
      </w:r>
    </w:p>
    <w:p w:rsidR="00271B0C" w:rsidRDefault="00271B0C" w:rsidP="00271B0C">
      <w:pPr>
        <w:pStyle w:val="Heading4"/>
        <w:shd w:val="clear" w:color="auto" w:fill="FFFFFF"/>
        <w:spacing w:before="0"/>
        <w:rPr>
          <w:rFonts w:ascii="Georgia" w:hAnsi="Georgia" w:cs="Arial"/>
          <w:color w:val="404040"/>
          <w:sz w:val="28"/>
          <w:szCs w:val="28"/>
        </w:rPr>
      </w:pPr>
      <w:hyperlink r:id="rId181" w:anchor="id113" w:history="1">
        <w:r>
          <w:rPr>
            <w:rStyle w:val="Hyperlink"/>
            <w:rFonts w:ascii="Georgia" w:hAnsi="Georgia" w:cs="Arial"/>
            <w:color w:val="404040"/>
            <w:sz w:val="28"/>
            <w:szCs w:val="28"/>
          </w:rPr>
          <w:t>hostfile</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a deprecated setting since 1.9, please look at </w:t>
      </w:r>
      <w:hyperlink r:id="rId182" w:anchor="inventory-file" w:history="1">
        <w:r>
          <w:rPr>
            <w:rStyle w:val="std"/>
            <w:rFonts w:ascii="Arial" w:hAnsi="Arial" w:cs="Arial"/>
            <w:color w:val="2980B9"/>
          </w:rPr>
          <w:t>inventory</w:t>
        </w:r>
      </w:hyperlink>
      <w:r>
        <w:rPr>
          <w:rFonts w:ascii="Arial" w:hAnsi="Arial" w:cs="Arial"/>
          <w:color w:val="404040"/>
        </w:rPr>
        <w:t> for the new setting.</w:t>
      </w:r>
    </w:p>
    <w:p w:rsidR="00271B0C" w:rsidRDefault="00271B0C" w:rsidP="00271B0C">
      <w:pPr>
        <w:pStyle w:val="Heading4"/>
        <w:shd w:val="clear" w:color="auto" w:fill="FFFFFF"/>
        <w:spacing w:before="0"/>
        <w:rPr>
          <w:rFonts w:ascii="Georgia" w:hAnsi="Georgia" w:cs="Arial"/>
          <w:color w:val="404040"/>
          <w:sz w:val="28"/>
          <w:szCs w:val="28"/>
        </w:rPr>
      </w:pPr>
      <w:hyperlink r:id="rId183" w:anchor="id114" w:history="1">
        <w:r>
          <w:rPr>
            <w:rStyle w:val="Hyperlink"/>
            <w:rFonts w:ascii="Georgia" w:hAnsi="Georgia" w:cs="Arial"/>
            <w:color w:val="404040"/>
            <w:sz w:val="28"/>
            <w:szCs w:val="28"/>
          </w:rPr>
          <w:t>host_key_checking</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As described in </w:t>
      </w:r>
      <w:hyperlink r:id="rId184" w:history="1">
        <w:r>
          <w:rPr>
            <w:rStyle w:val="doc"/>
            <w:rFonts w:ascii="Arial" w:hAnsi="Arial" w:cs="Arial"/>
            <w:color w:val="2980B9"/>
          </w:rPr>
          <w:t>Getting Started</w:t>
        </w:r>
      </w:hyperlink>
      <w:r>
        <w:rPr>
          <w:rFonts w:ascii="Arial" w:hAnsi="Arial" w:cs="Arial"/>
          <w:color w:val="404040"/>
        </w:rPr>
        <w:t>, host key checking is on by default in Ansible 1.3 and later. If you understand the implications and wish to disable it, you may do so here by setting the value to False:</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host_key_checking</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True</w:t>
      </w:r>
    </w:p>
    <w:p w:rsidR="00271B0C" w:rsidRDefault="00271B0C" w:rsidP="00271B0C">
      <w:pPr>
        <w:pStyle w:val="Heading4"/>
        <w:shd w:val="clear" w:color="auto" w:fill="FFFFFF"/>
        <w:spacing w:before="0"/>
        <w:rPr>
          <w:rFonts w:ascii="Georgia" w:hAnsi="Georgia" w:cs="Arial"/>
          <w:color w:val="404040"/>
          <w:sz w:val="28"/>
          <w:szCs w:val="28"/>
        </w:rPr>
      </w:pPr>
      <w:hyperlink r:id="rId185" w:anchor="id115" w:history="1">
        <w:r>
          <w:rPr>
            <w:rStyle w:val="Hyperlink"/>
            <w:rFonts w:ascii="Georgia" w:hAnsi="Georgia" w:cs="Arial"/>
            <w:color w:val="404040"/>
            <w:sz w:val="28"/>
            <w:szCs w:val="28"/>
          </w:rPr>
          <w:t>internal_poll_interval</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2.2.</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sets the interval (in seconds) of Ansible internal processes polling each other. Lower values improve performance with large playbooks at the expense of extra CPU load. Higher values are more suitable for Ansible usage in automation scenarios, when UI responsiveness is not required but CPU usage might be a concern. Default corresponds to the value hardcoded in Ansible ≤ 2.1:</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internal_poll_interval</w:t>
      </w:r>
      <w:r>
        <w:rPr>
          <w:rStyle w:val="o"/>
          <w:rFonts w:ascii="Courier New" w:hAnsi="Courier New" w:cs="Courier New"/>
          <w:b/>
          <w:bCs/>
          <w:color w:val="404040"/>
          <w:sz w:val="18"/>
          <w:szCs w:val="18"/>
        </w:rPr>
        <w:t>=</w:t>
      </w:r>
      <w:r>
        <w:rPr>
          <w:rStyle w:val="m"/>
          <w:rFonts w:ascii="Courier New" w:hAnsi="Courier New" w:cs="Courier New"/>
          <w:color w:val="009999"/>
          <w:sz w:val="18"/>
          <w:szCs w:val="18"/>
        </w:rPr>
        <w:t>0</w:t>
      </w:r>
      <w:r>
        <w:rPr>
          <w:rFonts w:ascii="Courier New" w:hAnsi="Courier New" w:cs="Courier New"/>
          <w:color w:val="404040"/>
          <w:sz w:val="18"/>
          <w:szCs w:val="18"/>
        </w:rPr>
        <w:t>.001</w:t>
      </w:r>
    </w:p>
    <w:p w:rsidR="00271B0C" w:rsidRDefault="00271B0C" w:rsidP="00271B0C">
      <w:pPr>
        <w:pStyle w:val="Heading4"/>
        <w:shd w:val="clear" w:color="auto" w:fill="FFFFFF"/>
        <w:spacing w:before="0"/>
        <w:rPr>
          <w:rFonts w:ascii="Georgia" w:hAnsi="Georgia" w:cs="Arial"/>
          <w:color w:val="404040"/>
          <w:sz w:val="28"/>
          <w:szCs w:val="28"/>
        </w:rPr>
      </w:pPr>
      <w:hyperlink r:id="rId186" w:anchor="id116" w:history="1">
        <w:r>
          <w:rPr>
            <w:rStyle w:val="Hyperlink"/>
            <w:rFonts w:ascii="Georgia" w:hAnsi="Georgia" w:cs="Arial"/>
            <w:color w:val="404040"/>
            <w:sz w:val="28"/>
            <w:szCs w:val="28"/>
          </w:rPr>
          <w:t>inventory</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the default location of the inventory file, script, or directory that Ansible will use to determine what hosts it has available to talk to:</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lastRenderedPageBreak/>
        <w:t>inventory</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/etc/ansible/hosts</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It used to be called hostfile in Ansible before 1.9</w:t>
      </w:r>
    </w:p>
    <w:p w:rsidR="00271B0C" w:rsidRDefault="00271B0C" w:rsidP="00271B0C">
      <w:pPr>
        <w:pStyle w:val="Heading4"/>
        <w:shd w:val="clear" w:color="auto" w:fill="FFFFFF"/>
        <w:spacing w:before="0"/>
        <w:rPr>
          <w:rFonts w:ascii="Georgia" w:hAnsi="Georgia" w:cs="Arial"/>
          <w:color w:val="404040"/>
          <w:sz w:val="28"/>
          <w:szCs w:val="28"/>
        </w:rPr>
      </w:pPr>
      <w:hyperlink r:id="rId187" w:anchor="id117" w:history="1">
        <w:r>
          <w:rPr>
            <w:rStyle w:val="Hyperlink"/>
            <w:rFonts w:ascii="Georgia" w:hAnsi="Georgia" w:cs="Arial"/>
            <w:color w:val="404040"/>
            <w:sz w:val="28"/>
            <w:szCs w:val="28"/>
          </w:rPr>
          <w:t>inventory_ignore_extensions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Comma-separated list of file extension patterns to ignore when Ansible inventory is a directory with multiple sources (static and dynamic):</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inventory_ignore_extensions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 .orig, .bak, .ini, .cfg, .retry, .pyc, .pyo</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option can be overridden by setting </w:t>
      </w:r>
      <w:hyperlink r:id="rId188" w:anchor="envvar-ANSIBLE_INVENTORY_IGNORE" w:history="1">
        <w:r>
          <w:rPr>
            <w:rStyle w:val="pre"/>
            <w:rFonts w:ascii="Courier New" w:hAnsi="Courier New" w:cs="Courier New"/>
            <w:color w:val="E74C3C"/>
            <w:sz w:val="18"/>
            <w:szCs w:val="18"/>
            <w:bdr w:val="single" w:sz="6" w:space="0" w:color="E1E4E5" w:frame="1"/>
            <w:shd w:val="clear" w:color="auto" w:fill="FFFFFF"/>
          </w:rPr>
          <w:t>ANSIBLE_INVENTORY_IGNORE</w:t>
        </w:r>
      </w:hyperlink>
      <w:r>
        <w:rPr>
          <w:rFonts w:ascii="Arial" w:hAnsi="Arial" w:cs="Arial"/>
          <w:color w:val="404040"/>
        </w:rPr>
        <w:t> environment variable.</w:t>
      </w:r>
    </w:p>
    <w:p w:rsidR="00271B0C" w:rsidRDefault="00271B0C" w:rsidP="00271B0C">
      <w:pPr>
        <w:pStyle w:val="Heading4"/>
        <w:shd w:val="clear" w:color="auto" w:fill="FFFFFF"/>
        <w:spacing w:before="0"/>
        <w:rPr>
          <w:rFonts w:ascii="Georgia" w:hAnsi="Georgia" w:cs="Arial"/>
          <w:color w:val="404040"/>
          <w:sz w:val="28"/>
          <w:szCs w:val="28"/>
        </w:rPr>
      </w:pPr>
      <w:hyperlink r:id="rId189" w:anchor="id118" w:history="1">
        <w:r>
          <w:rPr>
            <w:rStyle w:val="Hyperlink"/>
            <w:rFonts w:ascii="Georgia" w:hAnsi="Georgia" w:cs="Arial"/>
            <w:color w:val="404040"/>
            <w:sz w:val="28"/>
            <w:szCs w:val="28"/>
          </w:rPr>
          <w:t>jinja2_extensions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a developer-specific feature that allows enabling additional Jinja2 extensions: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jinja2_extensions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jinja2.ext.do,jinja2.ext.i18n</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If you do not know what these do, you probably don’t need to change this setting :)</w:t>
      </w:r>
    </w:p>
    <w:p w:rsidR="00271B0C" w:rsidRDefault="00271B0C" w:rsidP="00271B0C">
      <w:pPr>
        <w:pStyle w:val="Heading4"/>
        <w:shd w:val="clear" w:color="auto" w:fill="FFFFFF"/>
        <w:spacing w:before="0"/>
        <w:rPr>
          <w:rFonts w:ascii="Georgia" w:hAnsi="Georgia" w:cs="Arial"/>
          <w:color w:val="404040"/>
          <w:sz w:val="28"/>
          <w:szCs w:val="28"/>
        </w:rPr>
      </w:pPr>
      <w:hyperlink r:id="rId190" w:anchor="id119" w:history="1">
        <w:r>
          <w:rPr>
            <w:rStyle w:val="Hyperlink"/>
            <w:rFonts w:ascii="Georgia" w:hAnsi="Georgia" w:cs="Arial"/>
            <w:color w:val="404040"/>
            <w:sz w:val="28"/>
            <w:szCs w:val="28"/>
          </w:rPr>
          <w:t>library</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the default location Ansible looks to find modules: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library</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/usr/share/ansible</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Ansible can look in multiple locations if you feed it a colon separated path, and it also will look for modules in the </w:t>
      </w:r>
      <w:r>
        <w:rPr>
          <w:rStyle w:val="pre"/>
          <w:rFonts w:ascii="Courier New" w:hAnsi="Courier New" w:cs="Courier New"/>
          <w:color w:val="E74C3C"/>
          <w:sz w:val="18"/>
          <w:szCs w:val="18"/>
          <w:bdr w:val="single" w:sz="6" w:space="0" w:color="E1E4E5" w:frame="1"/>
          <w:shd w:val="clear" w:color="auto" w:fill="FFFFFF"/>
        </w:rPr>
        <w:t>./library</w:t>
      </w:r>
      <w:r>
        <w:rPr>
          <w:rFonts w:ascii="Arial" w:hAnsi="Arial" w:cs="Arial"/>
          <w:color w:val="404040"/>
        </w:rPr>
        <w:t> directory alongside a playbook.</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can be used to manage modules pulled from several different locations. For instance, a site wishing to checkout modules from several different git repositories might handle it like this:</w:t>
      </w:r>
    </w:p>
    <w:p w:rsidR="00271B0C" w:rsidRDefault="00271B0C" w:rsidP="00271B0C">
      <w:pPr>
        <w:pStyle w:val="HTMLPreformatted"/>
        <w:shd w:val="clear" w:color="auto" w:fill="FFFFFF"/>
        <w:rPr>
          <w:rFonts w:ascii="Courier New" w:hAnsi="Courier New" w:cs="Courier New"/>
          <w:color w:val="404040"/>
          <w:sz w:val="18"/>
          <w:szCs w:val="18"/>
        </w:rPr>
      </w:pPr>
      <w:r>
        <w:rPr>
          <w:rStyle w:val="gp"/>
          <w:rFonts w:ascii="Courier New" w:hAnsi="Courier New" w:cs="Courier New"/>
          <w:color w:val="555555"/>
          <w:sz w:val="18"/>
          <w:szCs w:val="18"/>
        </w:rPr>
        <w:t>$</w:t>
      </w:r>
      <w:r>
        <w:rPr>
          <w:rFonts w:ascii="Courier New" w:hAnsi="Courier New" w:cs="Courier New"/>
          <w:color w:val="404040"/>
          <w:sz w:val="18"/>
          <w:szCs w:val="18"/>
        </w:rPr>
        <w:t xml:space="preserve"> mkdir -p /srv/modules</w:t>
      </w:r>
    </w:p>
    <w:p w:rsidR="00271B0C" w:rsidRDefault="00271B0C" w:rsidP="00271B0C">
      <w:pPr>
        <w:pStyle w:val="HTMLPreformatted"/>
        <w:shd w:val="clear" w:color="auto" w:fill="FFFFFF"/>
        <w:rPr>
          <w:rFonts w:ascii="Courier New" w:hAnsi="Courier New" w:cs="Courier New"/>
          <w:color w:val="404040"/>
          <w:sz w:val="18"/>
          <w:szCs w:val="18"/>
        </w:rPr>
      </w:pPr>
      <w:r>
        <w:rPr>
          <w:rStyle w:val="gp"/>
          <w:rFonts w:ascii="Courier New" w:hAnsi="Courier New" w:cs="Courier New"/>
          <w:color w:val="555555"/>
          <w:sz w:val="18"/>
          <w:szCs w:val="18"/>
        </w:rPr>
        <w:t>$</w:t>
      </w:r>
      <w:r>
        <w:rPr>
          <w:rFonts w:ascii="Courier New" w:hAnsi="Courier New" w:cs="Courier New"/>
          <w:color w:val="404040"/>
          <w:sz w:val="18"/>
          <w:szCs w:val="18"/>
        </w:rPr>
        <w:t xml:space="preserve"> </w:t>
      </w:r>
      <w:r>
        <w:rPr>
          <w:rStyle w:val="nb"/>
          <w:rFonts w:ascii="Courier New" w:hAnsi="Courier New" w:cs="Courier New"/>
          <w:color w:val="0086B3"/>
          <w:sz w:val="18"/>
          <w:szCs w:val="18"/>
        </w:rPr>
        <w:t>cd</w:t>
      </w:r>
      <w:r>
        <w:rPr>
          <w:rFonts w:ascii="Courier New" w:hAnsi="Courier New" w:cs="Courier New"/>
          <w:color w:val="404040"/>
          <w:sz w:val="18"/>
          <w:szCs w:val="18"/>
        </w:rPr>
        <w:t xml:space="preserve"> /srv/modules</w:t>
      </w:r>
    </w:p>
    <w:p w:rsidR="00271B0C" w:rsidRDefault="00271B0C" w:rsidP="00271B0C">
      <w:pPr>
        <w:pStyle w:val="HTMLPreformatted"/>
        <w:shd w:val="clear" w:color="auto" w:fill="FFFFFF"/>
        <w:rPr>
          <w:rFonts w:ascii="Courier New" w:hAnsi="Courier New" w:cs="Courier New"/>
          <w:color w:val="404040"/>
          <w:sz w:val="18"/>
          <w:szCs w:val="18"/>
        </w:rPr>
      </w:pPr>
      <w:r>
        <w:rPr>
          <w:rStyle w:val="gp"/>
          <w:rFonts w:ascii="Courier New" w:hAnsi="Courier New" w:cs="Courier New"/>
          <w:color w:val="555555"/>
          <w:sz w:val="18"/>
          <w:szCs w:val="18"/>
        </w:rPr>
        <w:t>$</w:t>
      </w:r>
      <w:r>
        <w:rPr>
          <w:rFonts w:ascii="Courier New" w:hAnsi="Courier New" w:cs="Courier New"/>
          <w:color w:val="404040"/>
          <w:sz w:val="18"/>
          <w:szCs w:val="18"/>
        </w:rPr>
        <w:t xml:space="preserve"> git checkout https://vendor_modules .</w:t>
      </w:r>
    </w:p>
    <w:p w:rsidR="00271B0C" w:rsidRDefault="00271B0C" w:rsidP="00271B0C">
      <w:pPr>
        <w:pStyle w:val="HTMLPreformatted"/>
        <w:shd w:val="clear" w:color="auto" w:fill="FFFFFF"/>
        <w:rPr>
          <w:rFonts w:ascii="Courier New" w:hAnsi="Courier New" w:cs="Courier New"/>
          <w:color w:val="404040"/>
          <w:sz w:val="18"/>
          <w:szCs w:val="18"/>
        </w:rPr>
      </w:pPr>
      <w:r>
        <w:rPr>
          <w:rStyle w:val="gp"/>
          <w:rFonts w:ascii="Courier New" w:hAnsi="Courier New" w:cs="Courier New"/>
          <w:color w:val="555555"/>
          <w:sz w:val="18"/>
          <w:szCs w:val="18"/>
        </w:rPr>
        <w:t>$</w:t>
      </w:r>
      <w:r>
        <w:rPr>
          <w:rFonts w:ascii="Courier New" w:hAnsi="Courier New" w:cs="Courier New"/>
          <w:color w:val="404040"/>
          <w:sz w:val="18"/>
          <w:szCs w:val="18"/>
        </w:rPr>
        <w:t xml:space="preserve"> git checkout ssh://custom_modules .</w:t>
      </w:r>
    </w:p>
    <w:p w:rsidR="00271B0C" w:rsidRDefault="00271B0C" w:rsidP="00271B0C">
      <w:pPr>
        <w:pStyle w:val="HTMLPreformatted"/>
        <w:shd w:val="clear" w:color="auto" w:fill="FFFFFF"/>
        <w:rPr>
          <w:rFonts w:ascii="Courier New" w:hAnsi="Courier New" w:cs="Courier New"/>
          <w:color w:val="404040"/>
          <w:sz w:val="18"/>
          <w:szCs w:val="18"/>
        </w:rPr>
      </w:pPr>
      <w:r>
        <w:rPr>
          <w:rStyle w:val="gp"/>
          <w:rFonts w:ascii="Courier New" w:hAnsi="Courier New" w:cs="Courier New"/>
          <w:color w:val="555555"/>
          <w:sz w:val="18"/>
          <w:szCs w:val="18"/>
        </w:rPr>
        <w:t>$</w:t>
      </w:r>
      <w:r>
        <w:rPr>
          <w:rFonts w:ascii="Courier New" w:hAnsi="Courier New" w:cs="Courier New"/>
          <w:color w:val="404040"/>
          <w:sz w:val="18"/>
          <w:szCs w:val="18"/>
        </w:rPr>
        <w:t xml:space="preserve"> </w:t>
      </w:r>
      <w:r>
        <w:rPr>
          <w:rStyle w:val="nb"/>
          <w:rFonts w:ascii="Courier New" w:hAnsi="Courier New" w:cs="Courier New"/>
          <w:color w:val="0086B3"/>
          <w:sz w:val="18"/>
          <w:szCs w:val="18"/>
        </w:rPr>
        <w:t>export</w:t>
      </w:r>
      <w:r>
        <w:rPr>
          <w:rFonts w:ascii="Courier New" w:hAnsi="Courier New" w:cs="Courier New"/>
          <w:color w:val="404040"/>
          <w:sz w:val="18"/>
          <w:szCs w:val="18"/>
        </w:rPr>
        <w:t xml:space="preserve"> </w:t>
      </w:r>
      <w:r>
        <w:rPr>
          <w:rStyle w:val="nv"/>
          <w:rFonts w:ascii="Courier New" w:hAnsi="Courier New" w:cs="Courier New"/>
          <w:color w:val="008080"/>
          <w:sz w:val="18"/>
          <w:szCs w:val="18"/>
        </w:rPr>
        <w:t>ANSIBLE_LIBRARY</w:t>
      </w:r>
      <w:r>
        <w:rPr>
          <w:rStyle w:val="o"/>
          <w:rFonts w:ascii="Courier New" w:hAnsi="Courier New" w:cs="Courier New"/>
          <w:b/>
          <w:bCs/>
          <w:color w:val="404040"/>
          <w:sz w:val="18"/>
          <w:szCs w:val="18"/>
        </w:rPr>
        <w:t>=</w:t>
      </w:r>
      <w:r>
        <w:rPr>
          <w:rFonts w:ascii="Courier New" w:hAnsi="Courier New" w:cs="Courier New"/>
          <w:color w:val="404040"/>
          <w:sz w:val="18"/>
          <w:szCs w:val="18"/>
        </w:rPr>
        <w:t>/srv/modules/custom_modules:/srv/modules/vendor_modules</w:t>
      </w:r>
    </w:p>
    <w:p w:rsidR="00271B0C" w:rsidRDefault="00271B0C" w:rsidP="00271B0C">
      <w:pPr>
        <w:pStyle w:val="HTMLPreformatted"/>
        <w:shd w:val="clear" w:color="auto" w:fill="FFFFFF"/>
        <w:rPr>
          <w:rFonts w:ascii="Courier New" w:hAnsi="Courier New" w:cs="Courier New"/>
          <w:color w:val="404040"/>
          <w:sz w:val="18"/>
          <w:szCs w:val="18"/>
        </w:rPr>
      </w:pPr>
      <w:r>
        <w:rPr>
          <w:rStyle w:val="gp"/>
          <w:rFonts w:ascii="Courier New" w:hAnsi="Courier New" w:cs="Courier New"/>
          <w:color w:val="555555"/>
          <w:sz w:val="18"/>
          <w:szCs w:val="18"/>
        </w:rPr>
        <w:t>$</w:t>
      </w:r>
      <w:r>
        <w:rPr>
          <w:rFonts w:ascii="Courier New" w:hAnsi="Courier New" w:cs="Courier New"/>
          <w:color w:val="404040"/>
          <w:sz w:val="18"/>
          <w:szCs w:val="18"/>
        </w:rPr>
        <w:t xml:space="preserve"> ansible </w:t>
      </w:r>
      <w:r>
        <w:rPr>
          <w:rStyle w:val="o"/>
          <w:rFonts w:ascii="Courier New" w:hAnsi="Courier New" w:cs="Courier New"/>
          <w:b/>
          <w:bCs/>
          <w:color w:val="404040"/>
          <w:sz w:val="18"/>
          <w:szCs w:val="18"/>
        </w:rPr>
        <w:t>[</w:t>
      </w:r>
      <w:r>
        <w:rPr>
          <w:rFonts w:ascii="Courier New" w:hAnsi="Courier New" w:cs="Courier New"/>
          <w:color w:val="404040"/>
          <w:sz w:val="18"/>
          <w:szCs w:val="18"/>
        </w:rPr>
        <w:t>...</w:t>
      </w:r>
      <w:r>
        <w:rPr>
          <w:rStyle w:val="o"/>
          <w:rFonts w:ascii="Courier New" w:hAnsi="Courier New" w:cs="Courier New"/>
          <w:b/>
          <w:bCs/>
          <w:color w:val="404040"/>
          <w:sz w:val="18"/>
          <w:szCs w:val="18"/>
        </w:rPr>
        <w:t>]</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In case of modules with the same name, the library paths are searched in order and the first module found with that name is used.</w:t>
      </w:r>
    </w:p>
    <w:p w:rsidR="00271B0C" w:rsidRDefault="00271B0C" w:rsidP="00271B0C">
      <w:pPr>
        <w:pStyle w:val="Heading4"/>
        <w:shd w:val="clear" w:color="auto" w:fill="FFFFFF"/>
        <w:spacing w:before="0"/>
        <w:rPr>
          <w:rFonts w:ascii="Georgia" w:hAnsi="Georgia" w:cs="Arial"/>
          <w:color w:val="404040"/>
          <w:sz w:val="28"/>
          <w:szCs w:val="28"/>
        </w:rPr>
      </w:pPr>
      <w:hyperlink r:id="rId191" w:anchor="id120" w:history="1">
        <w:r>
          <w:rPr>
            <w:rStyle w:val="Hyperlink"/>
            <w:rFonts w:ascii="Georgia" w:hAnsi="Georgia" w:cs="Arial"/>
            <w:color w:val="404040"/>
            <w:sz w:val="28"/>
            <w:szCs w:val="28"/>
          </w:rPr>
          <w:t>local_tmp</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2.1.</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lastRenderedPageBreak/>
        <w:t>When Ansible gets ready to send a module to a remote machine it usually has to add a few things to the module: Some boilerplate code, the module’s parameters, and a few constants from the config file. This combination of things gets stored in a temporary file until ansible exits and cleans up after itself. The default location is a subdirectory of the user’s home directory. If you’d like to change that, you can do so by altering this setting:</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local_tmp</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~/.ansible/tmp</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Ansible will then choose a random directory name inside this location.</w:t>
      </w:r>
    </w:p>
    <w:p w:rsidR="00271B0C" w:rsidRDefault="00271B0C" w:rsidP="00271B0C">
      <w:pPr>
        <w:pStyle w:val="Heading4"/>
        <w:shd w:val="clear" w:color="auto" w:fill="FFFFFF"/>
        <w:spacing w:before="0"/>
        <w:rPr>
          <w:rFonts w:ascii="Georgia" w:hAnsi="Georgia" w:cs="Arial"/>
          <w:color w:val="404040"/>
          <w:sz w:val="28"/>
          <w:szCs w:val="28"/>
        </w:rPr>
      </w:pPr>
      <w:hyperlink r:id="rId192" w:anchor="id121" w:history="1">
        <w:r>
          <w:rPr>
            <w:rStyle w:val="Hyperlink"/>
            <w:rFonts w:ascii="Georgia" w:hAnsi="Georgia" w:cs="Arial"/>
            <w:color w:val="404040"/>
            <w:sz w:val="28"/>
            <w:szCs w:val="28"/>
          </w:rPr>
          <w:t>log_path</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If present and configured in ansible.cfg, Ansible will log information about executions at the designated location. Be sure the user running Ansible has permissions on the logfile:</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log_path</w:t>
      </w:r>
      <w:r>
        <w:rPr>
          <w:rStyle w:val="o"/>
          <w:rFonts w:ascii="Courier New" w:hAnsi="Courier New" w:cs="Courier New"/>
          <w:b/>
          <w:bCs/>
          <w:color w:val="404040"/>
          <w:sz w:val="18"/>
          <w:szCs w:val="18"/>
        </w:rPr>
        <w:t>=</w:t>
      </w:r>
      <w:r>
        <w:rPr>
          <w:rFonts w:ascii="Courier New" w:hAnsi="Courier New" w:cs="Courier New"/>
          <w:color w:val="404040"/>
          <w:sz w:val="18"/>
          <w:szCs w:val="18"/>
        </w:rPr>
        <w:t>/var/log/ansible.log</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behavior is not on by default. Note that ansible will, without this setting, record module arguments called to the syslog of managed machines. Password arguments are excluded.</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For Enterprise users seeking more detailed logging history, you may be interested in </w:t>
      </w:r>
      <w:hyperlink r:id="rId193" w:history="1">
        <w:r>
          <w:rPr>
            <w:rStyle w:val="doc"/>
            <w:rFonts w:ascii="Arial" w:hAnsi="Arial" w:cs="Arial"/>
            <w:color w:val="2980B9"/>
          </w:rPr>
          <w:t>Ansible Tower</w:t>
        </w:r>
      </w:hyperlink>
      <w:r>
        <w:rPr>
          <w:rFonts w:ascii="Arial" w:hAnsi="Arial" w:cs="Arial"/>
          <w:color w:val="404040"/>
        </w:rPr>
        <w:t>.</w:t>
      </w:r>
    </w:p>
    <w:p w:rsidR="00271B0C" w:rsidRDefault="00271B0C" w:rsidP="00271B0C">
      <w:pPr>
        <w:pStyle w:val="Heading4"/>
        <w:shd w:val="clear" w:color="auto" w:fill="FFFFFF"/>
        <w:spacing w:before="0"/>
        <w:rPr>
          <w:rFonts w:ascii="Georgia" w:hAnsi="Georgia" w:cs="Arial"/>
          <w:color w:val="404040"/>
          <w:sz w:val="28"/>
          <w:szCs w:val="28"/>
        </w:rPr>
      </w:pPr>
      <w:hyperlink r:id="rId194" w:anchor="id122" w:history="1">
        <w:r>
          <w:rPr>
            <w:rStyle w:val="Hyperlink"/>
            <w:rFonts w:ascii="Georgia" w:hAnsi="Georgia" w:cs="Arial"/>
            <w:color w:val="404040"/>
            <w:sz w:val="28"/>
            <w:szCs w:val="28"/>
          </w:rPr>
          <w:t>lookup_plugins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a developer-centric feature that allows low-level extensions around Ansible to be loaded from different locations: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lookup_plugins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~/.ansible/plugins/lookup_plugins/:/usr/share/ansible_plugins/lookup_plugins</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Most users will not need to use this feature. See </w:t>
      </w:r>
      <w:hyperlink r:id="rId195" w:history="1">
        <w:r>
          <w:rPr>
            <w:rStyle w:val="doc"/>
            <w:rFonts w:ascii="Arial" w:hAnsi="Arial" w:cs="Arial"/>
            <w:color w:val="2980B9"/>
          </w:rPr>
          <w:t>Developing Plugins</w:t>
        </w:r>
      </w:hyperlink>
      <w:r>
        <w:rPr>
          <w:rFonts w:ascii="Arial" w:hAnsi="Arial" w:cs="Arial"/>
          <w:color w:val="404040"/>
        </w:rPr>
        <w:t> for more details</w:t>
      </w:r>
    </w:p>
    <w:p w:rsidR="00271B0C" w:rsidRDefault="00271B0C" w:rsidP="00271B0C">
      <w:pPr>
        <w:pStyle w:val="Heading4"/>
        <w:shd w:val="clear" w:color="auto" w:fill="FFFFFF"/>
        <w:spacing w:before="0"/>
        <w:rPr>
          <w:rFonts w:ascii="Georgia" w:hAnsi="Georgia" w:cs="Arial"/>
          <w:color w:val="404040"/>
          <w:sz w:val="28"/>
          <w:szCs w:val="28"/>
        </w:rPr>
      </w:pPr>
      <w:hyperlink r:id="rId196" w:anchor="id123" w:history="1">
        <w:r>
          <w:rPr>
            <w:rStyle w:val="Hyperlink"/>
            <w:rFonts w:ascii="Georgia" w:hAnsi="Georgia" w:cs="Arial"/>
            <w:color w:val="404040"/>
            <w:sz w:val="28"/>
            <w:szCs w:val="28"/>
          </w:rPr>
          <w:t>merge_multiple_cli_tags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2.3.</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allows changing how multiple </w:t>
      </w:r>
      <w:hyperlink r:id="rId197" w:anchor="cmdoption-ansible-playbook-tags" w:history="1">
        <w:r>
          <w:rPr>
            <w:rStyle w:val="pre"/>
            <w:rFonts w:ascii="Courier New" w:hAnsi="Courier New" w:cs="Courier New"/>
            <w:color w:val="E74C3C"/>
            <w:sz w:val="18"/>
            <w:szCs w:val="18"/>
            <w:bdr w:val="single" w:sz="6" w:space="0" w:color="E1E4E5" w:frame="1"/>
            <w:shd w:val="clear" w:color="auto" w:fill="FFFFFF"/>
          </w:rPr>
          <w:t>--tags</w:t>
        </w:r>
      </w:hyperlink>
      <w:r>
        <w:rPr>
          <w:rFonts w:ascii="Arial" w:hAnsi="Arial" w:cs="Arial"/>
          <w:color w:val="404040"/>
        </w:rPr>
        <w:t> and </w:t>
      </w:r>
      <w:hyperlink r:id="rId198" w:anchor="cmdoption-ansible-playbook-skip-tags" w:history="1">
        <w:r>
          <w:rPr>
            <w:rStyle w:val="pre"/>
            <w:rFonts w:ascii="Courier New" w:hAnsi="Courier New" w:cs="Courier New"/>
            <w:color w:val="E74C3C"/>
            <w:sz w:val="18"/>
            <w:szCs w:val="18"/>
            <w:bdr w:val="single" w:sz="6" w:space="0" w:color="E1E4E5" w:frame="1"/>
            <w:shd w:val="clear" w:color="auto" w:fill="FFFFFF"/>
          </w:rPr>
          <w:t>--skip-tags</w:t>
        </w:r>
      </w:hyperlink>
      <w:r>
        <w:rPr>
          <w:rFonts w:ascii="Arial" w:hAnsi="Arial" w:cs="Arial"/>
          <w:color w:val="404040"/>
        </w:rPr>
        <w:t> arguments are handled on the command line. Specifying </w:t>
      </w:r>
      <w:hyperlink r:id="rId199" w:anchor="cmdoption-ansible-playbook-tags" w:history="1">
        <w:r>
          <w:rPr>
            <w:rStyle w:val="pre"/>
            <w:rFonts w:ascii="Courier New" w:hAnsi="Courier New" w:cs="Courier New"/>
            <w:color w:val="E74C3C"/>
            <w:sz w:val="18"/>
            <w:szCs w:val="18"/>
            <w:bdr w:val="single" w:sz="6" w:space="0" w:color="E1E4E5" w:frame="1"/>
            <w:shd w:val="clear" w:color="auto" w:fill="FFFFFF"/>
          </w:rPr>
          <w:t>--tags</w:t>
        </w:r>
      </w:hyperlink>
      <w:r>
        <w:rPr>
          <w:rFonts w:ascii="Arial" w:hAnsi="Arial" w:cs="Arial"/>
          <w:color w:val="404040"/>
        </w:rPr>
        <w:t> more than once merges all of the </w:t>
      </w:r>
      <w:hyperlink r:id="rId200" w:anchor="cmdoption-ansible-playbook-tags" w:history="1">
        <w:r>
          <w:rPr>
            <w:rStyle w:val="pre"/>
            <w:rFonts w:ascii="Courier New" w:hAnsi="Courier New" w:cs="Courier New"/>
            <w:color w:val="E74C3C"/>
            <w:sz w:val="18"/>
            <w:szCs w:val="18"/>
            <w:bdr w:val="single" w:sz="6" w:space="0" w:color="E1E4E5" w:frame="1"/>
            <w:shd w:val="clear" w:color="auto" w:fill="FFFFFF"/>
          </w:rPr>
          <w:t>--tags</w:t>
        </w:r>
      </w:hyperlink>
      <w:r>
        <w:rPr>
          <w:rFonts w:ascii="Arial" w:hAnsi="Arial" w:cs="Arial"/>
          <w:color w:val="404040"/>
        </w:rPr>
        <w:t> options together. If you want the pre-2.4.x behaviour where only the last value of </w:t>
      </w:r>
      <w:hyperlink r:id="rId201" w:anchor="cmdoption-ansible-playbook-tags" w:history="1">
        <w:r>
          <w:rPr>
            <w:rStyle w:val="pre"/>
            <w:rFonts w:ascii="Courier New" w:hAnsi="Courier New" w:cs="Courier New"/>
            <w:color w:val="E74C3C"/>
            <w:sz w:val="18"/>
            <w:szCs w:val="18"/>
            <w:bdr w:val="single" w:sz="6" w:space="0" w:color="E1E4E5" w:frame="1"/>
            <w:shd w:val="clear" w:color="auto" w:fill="FFFFFF"/>
          </w:rPr>
          <w:t>--tags</w:t>
        </w:r>
      </w:hyperlink>
      <w:r>
        <w:rPr>
          <w:rFonts w:ascii="Arial" w:hAnsi="Arial" w:cs="Arial"/>
          <w:color w:val="404040"/>
        </w:rPr>
        <w:t> is used, then set this to False. The same holds true for </w:t>
      </w:r>
      <w:hyperlink r:id="rId202" w:anchor="cmdoption-ansible-playbook-skip-tags" w:history="1">
        <w:r>
          <w:rPr>
            <w:rStyle w:val="pre"/>
            <w:rFonts w:ascii="Courier New" w:hAnsi="Courier New" w:cs="Courier New"/>
            <w:color w:val="E74C3C"/>
            <w:sz w:val="18"/>
            <w:szCs w:val="18"/>
            <w:bdr w:val="single" w:sz="6" w:space="0" w:color="E1E4E5" w:frame="1"/>
            <w:shd w:val="clear" w:color="auto" w:fill="FFFFFF"/>
          </w:rPr>
          <w:t>--skip-tags</w:t>
        </w:r>
      </w:hyperlink>
      <w:r>
        <w:rPr>
          <w:rFonts w:ascii="Arial" w:hAnsi="Arial" w:cs="Arial"/>
          <w:color w:val="404040"/>
        </w:rPr>
        <w:t>.</w:t>
      </w:r>
    </w:p>
    <w:p w:rsidR="00271B0C" w:rsidRDefault="00271B0C" w:rsidP="00271B0C">
      <w:pPr>
        <w:pStyle w:val="first"/>
        <w:shd w:val="clear" w:color="auto" w:fill="2980B9"/>
        <w:spacing w:before="0" w:beforeAutospacing="0" w:after="0" w:afterAutospacing="0" w:line="360" w:lineRule="atLeast"/>
        <w:rPr>
          <w:rFonts w:ascii="Arial" w:hAnsi="Arial" w:cs="Arial"/>
          <w:b/>
          <w:bCs/>
          <w:color w:val="FFFFFF"/>
        </w:rPr>
      </w:pPr>
      <w:r>
        <w:rPr>
          <w:rFonts w:ascii="Arial" w:hAnsi="Arial" w:cs="Arial"/>
          <w:b/>
          <w:bCs/>
          <w:color w:val="FFFFFF"/>
        </w:rPr>
        <w:lastRenderedPageBreak/>
        <w:t>Note</w:t>
      </w:r>
    </w:p>
    <w:p w:rsidR="00271B0C" w:rsidRDefault="00271B0C" w:rsidP="00271B0C">
      <w:pPr>
        <w:pStyle w:val="last"/>
        <w:shd w:val="clear" w:color="auto" w:fill="2980B9"/>
        <w:spacing w:before="0" w:beforeAutospacing="0" w:after="0" w:afterAutospacing="0" w:line="360" w:lineRule="atLeast"/>
        <w:rPr>
          <w:rFonts w:ascii="Arial" w:hAnsi="Arial" w:cs="Arial"/>
          <w:color w:val="FFFFFF"/>
        </w:rPr>
      </w:pPr>
      <w:r>
        <w:rPr>
          <w:rFonts w:ascii="Arial" w:hAnsi="Arial" w:cs="Arial"/>
          <w:color w:val="FFFFFF"/>
        </w:rPr>
        <w:t>The default value for this in 2.3 is False. In 2.4, the default value is True. After 2.8, the option will be removed. Multiple </w:t>
      </w:r>
      <w:hyperlink r:id="rId203" w:anchor="cmdoption-ansible-playbook-tags" w:history="1">
        <w:r>
          <w:rPr>
            <w:rStyle w:val="pre"/>
            <w:rFonts w:ascii="Courier New" w:hAnsi="Courier New" w:cs="Courier New"/>
            <w:color w:val="E74C3C"/>
            <w:sz w:val="18"/>
            <w:szCs w:val="18"/>
            <w:bdr w:val="single" w:sz="6" w:space="0" w:color="E1E4E5" w:frame="1"/>
            <w:shd w:val="clear" w:color="auto" w:fill="FFFFFF"/>
          </w:rPr>
          <w:t>--tags</w:t>
        </w:r>
      </w:hyperlink>
      <w:r>
        <w:rPr>
          <w:rFonts w:ascii="Arial" w:hAnsi="Arial" w:cs="Arial"/>
          <w:color w:val="FFFFFF"/>
        </w:rPr>
        <w:t> and multiple </w:t>
      </w:r>
      <w:hyperlink r:id="rId204" w:anchor="cmdoption-ansible-playbook-skip-tags" w:history="1">
        <w:r>
          <w:rPr>
            <w:rStyle w:val="pre"/>
            <w:rFonts w:ascii="Courier New" w:hAnsi="Courier New" w:cs="Courier New"/>
            <w:color w:val="E74C3C"/>
            <w:sz w:val="18"/>
            <w:szCs w:val="18"/>
            <w:bdr w:val="single" w:sz="6" w:space="0" w:color="E1E4E5" w:frame="1"/>
            <w:shd w:val="clear" w:color="auto" w:fill="FFFFFF"/>
          </w:rPr>
          <w:t>--skip-tags</w:t>
        </w:r>
      </w:hyperlink>
      <w:r>
        <w:rPr>
          <w:rFonts w:ascii="Arial" w:hAnsi="Arial" w:cs="Arial"/>
          <w:color w:val="FFFFFF"/>
        </w:rPr>
        <w:t> will always be merged together.</w:t>
      </w:r>
    </w:p>
    <w:p w:rsidR="00271B0C" w:rsidRDefault="00271B0C" w:rsidP="00271B0C">
      <w:pPr>
        <w:pStyle w:val="Heading4"/>
        <w:shd w:val="clear" w:color="auto" w:fill="FFFFFF"/>
        <w:spacing w:before="0"/>
        <w:rPr>
          <w:rFonts w:ascii="Georgia" w:hAnsi="Georgia" w:cs="Arial"/>
          <w:color w:val="404040"/>
          <w:sz w:val="28"/>
          <w:szCs w:val="28"/>
        </w:rPr>
      </w:pPr>
      <w:hyperlink r:id="rId205" w:anchor="id124" w:history="1">
        <w:r>
          <w:rPr>
            <w:rStyle w:val="Hyperlink"/>
            <w:rFonts w:ascii="Georgia" w:hAnsi="Georgia" w:cs="Arial"/>
            <w:color w:val="404040"/>
            <w:sz w:val="28"/>
            <w:szCs w:val="28"/>
          </w:rPr>
          <w:t>module_lang</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to set the default language to communicate between the module and the system. By default, the value is value </w:t>
      </w:r>
      <w:r>
        <w:rPr>
          <w:rStyle w:val="HTMLCite"/>
          <w:rFonts w:ascii="Arial" w:hAnsi="Arial" w:cs="Arial"/>
          <w:color w:val="404040"/>
        </w:rPr>
        <w:t>LANG</w:t>
      </w:r>
      <w:r>
        <w:rPr>
          <w:rFonts w:ascii="Arial" w:hAnsi="Arial" w:cs="Arial"/>
          <w:color w:val="404040"/>
        </w:rPr>
        <w:t> on the controller or, if unset, </w:t>
      </w:r>
      <w:r>
        <w:rPr>
          <w:rStyle w:val="HTMLCite"/>
          <w:rFonts w:ascii="Arial" w:hAnsi="Arial" w:cs="Arial"/>
          <w:color w:val="404040"/>
        </w:rPr>
        <w:t>en_US.UTF-8</w:t>
      </w:r>
      <w:r>
        <w:rPr>
          <w:rFonts w:ascii="Arial" w:hAnsi="Arial" w:cs="Arial"/>
          <w:color w:val="404040"/>
        </w:rPr>
        <w:t> (it used to be </w:t>
      </w:r>
      <w:r>
        <w:rPr>
          <w:rStyle w:val="HTMLCite"/>
          <w:rFonts w:ascii="Arial" w:hAnsi="Arial" w:cs="Arial"/>
          <w:color w:val="404040"/>
        </w:rPr>
        <w:t>C</w:t>
      </w:r>
      <w:r>
        <w:rPr>
          <w:rFonts w:ascii="Arial" w:hAnsi="Arial" w:cs="Arial"/>
          <w:color w:val="404040"/>
        </w:rPr>
        <w:t> in previous versions):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module_lang</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en_US.UTF-8</w:t>
      </w:r>
    </w:p>
    <w:p w:rsidR="00271B0C" w:rsidRDefault="00271B0C" w:rsidP="00271B0C">
      <w:pPr>
        <w:pStyle w:val="first"/>
        <w:shd w:val="clear" w:color="auto" w:fill="2980B9"/>
        <w:spacing w:before="0" w:beforeAutospacing="0" w:after="0" w:afterAutospacing="0" w:line="360" w:lineRule="atLeast"/>
        <w:rPr>
          <w:rFonts w:ascii="Arial" w:hAnsi="Arial" w:cs="Arial"/>
          <w:b/>
          <w:bCs/>
          <w:color w:val="FFFFFF"/>
        </w:rPr>
      </w:pPr>
      <w:r>
        <w:rPr>
          <w:rFonts w:ascii="Arial" w:hAnsi="Arial" w:cs="Arial"/>
          <w:b/>
          <w:bCs/>
          <w:color w:val="FFFFFF"/>
        </w:rPr>
        <w:t>Note</w:t>
      </w:r>
    </w:p>
    <w:p w:rsidR="00271B0C" w:rsidRDefault="00271B0C" w:rsidP="00271B0C">
      <w:pPr>
        <w:pStyle w:val="last"/>
        <w:shd w:val="clear" w:color="auto" w:fill="2980B9"/>
        <w:spacing w:before="0" w:beforeAutospacing="0" w:after="0" w:afterAutospacing="0" w:line="360" w:lineRule="atLeast"/>
        <w:rPr>
          <w:rFonts w:ascii="Arial" w:hAnsi="Arial" w:cs="Arial"/>
          <w:color w:val="FFFFFF"/>
        </w:rPr>
      </w:pPr>
      <w:r>
        <w:rPr>
          <w:rFonts w:ascii="Arial" w:hAnsi="Arial" w:cs="Arial"/>
          <w:color w:val="FFFFFF"/>
        </w:rPr>
        <w:t>This is only used if </w:t>
      </w:r>
      <w:hyperlink r:id="rId206" w:anchor="module-set-locale" w:history="1">
        <w:r>
          <w:rPr>
            <w:rStyle w:val="std"/>
            <w:rFonts w:ascii="Arial" w:hAnsi="Arial" w:cs="Arial"/>
            <w:color w:val="FFFFFF"/>
          </w:rPr>
          <w:t>module_set_locale</w:t>
        </w:r>
      </w:hyperlink>
      <w:r>
        <w:rPr>
          <w:rFonts w:ascii="Arial" w:hAnsi="Arial" w:cs="Arial"/>
          <w:color w:val="FFFFFF"/>
        </w:rPr>
        <w:t> is set to True.</w:t>
      </w:r>
    </w:p>
    <w:p w:rsidR="00271B0C" w:rsidRDefault="00271B0C" w:rsidP="00271B0C">
      <w:pPr>
        <w:pStyle w:val="Heading4"/>
        <w:shd w:val="clear" w:color="auto" w:fill="FFFFFF"/>
        <w:spacing w:before="0"/>
        <w:rPr>
          <w:rFonts w:ascii="Georgia" w:hAnsi="Georgia" w:cs="Arial"/>
          <w:color w:val="404040"/>
          <w:sz w:val="28"/>
          <w:szCs w:val="28"/>
        </w:rPr>
      </w:pPr>
      <w:hyperlink r:id="rId207" w:anchor="id125" w:history="1">
        <w:r>
          <w:rPr>
            <w:rStyle w:val="Hyperlink"/>
            <w:rFonts w:ascii="Georgia" w:hAnsi="Georgia" w:cs="Arial"/>
            <w:color w:val="404040"/>
            <w:sz w:val="28"/>
            <w:szCs w:val="28"/>
          </w:rPr>
          <w:t>module_name</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the default module name (-m) value for /usr/bin/ansible. The default is the ‘command’ module. Remember the command module doesn’t support shell variables, pipes, or quotes, so you might wish to change it to ‘shell’:</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module_name</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r>
        <w:rPr>
          <w:rStyle w:val="nb"/>
          <w:rFonts w:ascii="Courier New" w:hAnsi="Courier New" w:cs="Courier New"/>
          <w:color w:val="0086B3"/>
          <w:sz w:val="18"/>
          <w:szCs w:val="18"/>
        </w:rPr>
        <w:t>command</w:t>
      </w:r>
    </w:p>
    <w:p w:rsidR="00271B0C" w:rsidRDefault="00271B0C" w:rsidP="00271B0C">
      <w:pPr>
        <w:pStyle w:val="Heading4"/>
        <w:shd w:val="clear" w:color="auto" w:fill="FFFFFF"/>
        <w:spacing w:before="0"/>
        <w:rPr>
          <w:rFonts w:ascii="Georgia" w:hAnsi="Georgia" w:cs="Arial"/>
          <w:color w:val="404040"/>
          <w:sz w:val="28"/>
          <w:szCs w:val="28"/>
        </w:rPr>
      </w:pPr>
      <w:hyperlink r:id="rId208" w:anchor="id126" w:history="1">
        <w:r>
          <w:rPr>
            <w:rStyle w:val="Hyperlink"/>
            <w:rFonts w:ascii="Georgia" w:hAnsi="Georgia" w:cs="Arial"/>
            <w:color w:val="404040"/>
            <w:sz w:val="28"/>
            <w:szCs w:val="28"/>
          </w:rPr>
          <w:t>module_set_locale</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boolean value controls whether or not Ansible will prepend locale-specific environment variables (as specified via the </w:t>
      </w:r>
      <w:hyperlink r:id="rId209" w:anchor="module-lang" w:history="1">
        <w:r>
          <w:rPr>
            <w:rStyle w:val="std"/>
            <w:rFonts w:ascii="Arial" w:hAnsi="Arial" w:cs="Arial"/>
            <w:color w:val="2980B9"/>
          </w:rPr>
          <w:t>module_lang</w:t>
        </w:r>
      </w:hyperlink>
      <w:r>
        <w:rPr>
          <w:rFonts w:ascii="Arial" w:hAnsi="Arial" w:cs="Arial"/>
          <w:color w:val="404040"/>
        </w:rPr>
        <w:t> configuration option). If enabled, it results in the LANG, LC_MESSAGES, and LC_ALL being set when the module is executed on the given remote system. By default this is disabled.</w:t>
      </w:r>
    </w:p>
    <w:p w:rsidR="00271B0C" w:rsidRDefault="00271B0C" w:rsidP="00271B0C">
      <w:pPr>
        <w:pStyle w:val="first"/>
        <w:shd w:val="clear" w:color="auto" w:fill="2980B9"/>
        <w:spacing w:before="0" w:beforeAutospacing="0" w:after="0" w:afterAutospacing="0" w:line="360" w:lineRule="atLeast"/>
        <w:rPr>
          <w:rFonts w:ascii="Arial" w:hAnsi="Arial" w:cs="Arial"/>
          <w:b/>
          <w:bCs/>
          <w:color w:val="FFFFFF"/>
        </w:rPr>
      </w:pPr>
      <w:r>
        <w:rPr>
          <w:rFonts w:ascii="Arial" w:hAnsi="Arial" w:cs="Arial"/>
          <w:b/>
          <w:bCs/>
          <w:color w:val="FFFFFF"/>
        </w:rPr>
        <w:t>Note</w:t>
      </w:r>
    </w:p>
    <w:p w:rsidR="00271B0C" w:rsidRDefault="00271B0C" w:rsidP="00271B0C">
      <w:pPr>
        <w:pStyle w:val="last"/>
        <w:shd w:val="clear" w:color="auto" w:fill="2980B9"/>
        <w:spacing w:before="0" w:beforeAutospacing="0" w:after="0" w:afterAutospacing="0" w:line="360" w:lineRule="atLeast"/>
        <w:rPr>
          <w:rFonts w:ascii="Arial" w:hAnsi="Arial" w:cs="Arial"/>
          <w:color w:val="FFFFFF"/>
        </w:rPr>
      </w:pPr>
      <w:r>
        <w:rPr>
          <w:rFonts w:ascii="Arial" w:hAnsi="Arial" w:cs="Arial"/>
          <w:color w:val="FFFFFF"/>
        </w:rPr>
        <w:t>The module_set_locale option was added in Ansible-2.1 and defaulted to True. The default was changed to False in Ansible-2.2</w:t>
      </w:r>
    </w:p>
    <w:p w:rsidR="00271B0C" w:rsidRDefault="00271B0C" w:rsidP="00271B0C">
      <w:pPr>
        <w:pStyle w:val="Heading4"/>
        <w:shd w:val="clear" w:color="auto" w:fill="FFFFFF"/>
        <w:spacing w:before="0"/>
        <w:rPr>
          <w:rFonts w:ascii="Georgia" w:hAnsi="Georgia" w:cs="Arial"/>
          <w:color w:val="404040"/>
          <w:sz w:val="28"/>
          <w:szCs w:val="28"/>
        </w:rPr>
      </w:pPr>
      <w:hyperlink r:id="rId210" w:anchor="id127" w:history="1">
        <w:r>
          <w:rPr>
            <w:rStyle w:val="Hyperlink"/>
            <w:rFonts w:ascii="Georgia" w:hAnsi="Georgia" w:cs="Arial"/>
            <w:color w:val="404040"/>
            <w:sz w:val="28"/>
            <w:szCs w:val="28"/>
          </w:rPr>
          <w:t>module_utils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the default location Ansible looks to find module_utils: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module_utils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/usr/share/ansible/my_module_utils</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module_utils are python modules that Ansible is able to combine with Ansible modules when sending them to the remote machine. Having custom module_utils is useful for extracting common code when developing a set of site-specific modules.</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Ansible can look in multiple locations if you feed it a colon separated path, and it also will look for modules in the </w:t>
      </w:r>
      <w:r>
        <w:rPr>
          <w:rStyle w:val="pre"/>
          <w:rFonts w:ascii="Courier New" w:hAnsi="Courier New" w:cs="Courier New"/>
          <w:color w:val="E74C3C"/>
          <w:sz w:val="18"/>
          <w:szCs w:val="18"/>
          <w:bdr w:val="single" w:sz="6" w:space="0" w:color="E1E4E5" w:frame="1"/>
          <w:shd w:val="clear" w:color="auto" w:fill="FFFFFF"/>
        </w:rPr>
        <w:t>./module_utils</w:t>
      </w:r>
      <w:r>
        <w:rPr>
          <w:rFonts w:ascii="Arial" w:hAnsi="Arial" w:cs="Arial"/>
          <w:color w:val="404040"/>
        </w:rPr>
        <w:t> directory alongside a playbook.</w:t>
      </w:r>
    </w:p>
    <w:p w:rsidR="00271B0C" w:rsidRDefault="00271B0C" w:rsidP="00271B0C">
      <w:pPr>
        <w:pStyle w:val="Heading4"/>
        <w:shd w:val="clear" w:color="auto" w:fill="FFFFFF"/>
        <w:spacing w:before="0"/>
        <w:rPr>
          <w:rFonts w:ascii="Georgia" w:hAnsi="Georgia" w:cs="Arial"/>
          <w:color w:val="404040"/>
          <w:sz w:val="28"/>
          <w:szCs w:val="28"/>
        </w:rPr>
      </w:pPr>
      <w:hyperlink r:id="rId211" w:anchor="id128" w:history="1">
        <w:r>
          <w:rPr>
            <w:rStyle w:val="Hyperlink"/>
            <w:rFonts w:ascii="Georgia" w:hAnsi="Georgia" w:cs="Arial"/>
            <w:color w:val="404040"/>
            <w:sz w:val="28"/>
            <w:szCs w:val="28"/>
          </w:rPr>
          <w:t>nocolor</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By default ansible will try to colorize output to give a better indication of failure and status information. If you dislike this behavior you can turn it off by setting ‘nocolor’ to 1:</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nocolor</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r>
        <w:rPr>
          <w:rStyle w:val="m"/>
          <w:rFonts w:ascii="Courier New" w:hAnsi="Courier New" w:cs="Courier New"/>
          <w:color w:val="009999"/>
          <w:sz w:val="18"/>
          <w:szCs w:val="18"/>
        </w:rPr>
        <w:t>0</w:t>
      </w:r>
    </w:p>
    <w:p w:rsidR="00271B0C" w:rsidRDefault="00271B0C" w:rsidP="00271B0C">
      <w:pPr>
        <w:pStyle w:val="Heading4"/>
        <w:shd w:val="clear" w:color="auto" w:fill="FFFFFF"/>
        <w:spacing w:before="0"/>
        <w:rPr>
          <w:rFonts w:ascii="Georgia" w:hAnsi="Georgia" w:cs="Arial"/>
          <w:color w:val="404040"/>
          <w:sz w:val="28"/>
          <w:szCs w:val="28"/>
        </w:rPr>
      </w:pPr>
      <w:hyperlink r:id="rId212" w:anchor="id129" w:history="1">
        <w:r>
          <w:rPr>
            <w:rStyle w:val="Hyperlink"/>
            <w:rFonts w:ascii="Georgia" w:hAnsi="Georgia" w:cs="Arial"/>
            <w:color w:val="404040"/>
            <w:sz w:val="28"/>
            <w:szCs w:val="28"/>
          </w:rPr>
          <w:t>nocows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By default ansible will take advantage of cowsay if installed to make /usr/bin/ansible-playbook runs more exciting. Why? We believe systems management should be a happy experience. If you do not like the cows, you can disable them by setting ‘nocows’ to 1:</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nocows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r>
        <w:rPr>
          <w:rStyle w:val="m"/>
          <w:rFonts w:ascii="Courier New" w:hAnsi="Courier New" w:cs="Courier New"/>
          <w:color w:val="009999"/>
          <w:sz w:val="18"/>
          <w:szCs w:val="18"/>
        </w:rPr>
        <w:t>0</w:t>
      </w:r>
    </w:p>
    <w:p w:rsidR="00271B0C" w:rsidRDefault="00271B0C" w:rsidP="00271B0C">
      <w:pPr>
        <w:pStyle w:val="Heading4"/>
        <w:shd w:val="clear" w:color="auto" w:fill="FFFFFF"/>
        <w:spacing w:before="0"/>
        <w:rPr>
          <w:rFonts w:ascii="Georgia" w:hAnsi="Georgia" w:cs="Arial"/>
          <w:color w:val="404040"/>
          <w:sz w:val="28"/>
          <w:szCs w:val="28"/>
        </w:rPr>
      </w:pPr>
      <w:hyperlink r:id="rId213" w:anchor="id130" w:history="1">
        <w:r>
          <w:rPr>
            <w:rStyle w:val="Hyperlink"/>
            <w:rFonts w:ascii="Georgia" w:hAnsi="Georgia" w:cs="Arial"/>
            <w:color w:val="404040"/>
            <w:sz w:val="28"/>
            <w:szCs w:val="28"/>
          </w:rPr>
          <w:t>pattern</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the default group of hosts to talk to in a playbook if no “hosts:” stanza is supplied. The default is to talk to all hosts. You may wish to change this to protect yourself from surprises: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hosts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Note that /usr/bin/ansible always requires a host pattern and does not use this setting, only /usr/bin/ansible-playbook.</w:t>
      </w:r>
    </w:p>
    <w:p w:rsidR="00271B0C" w:rsidRDefault="00271B0C" w:rsidP="00271B0C">
      <w:pPr>
        <w:pStyle w:val="Heading4"/>
        <w:shd w:val="clear" w:color="auto" w:fill="FFFFFF"/>
        <w:spacing w:before="0"/>
        <w:rPr>
          <w:rFonts w:ascii="Georgia" w:hAnsi="Georgia" w:cs="Arial"/>
          <w:color w:val="404040"/>
          <w:sz w:val="28"/>
          <w:szCs w:val="28"/>
        </w:rPr>
      </w:pPr>
      <w:hyperlink r:id="rId214" w:anchor="id131" w:history="1">
        <w:r>
          <w:rPr>
            <w:rStyle w:val="Hyperlink"/>
            <w:rFonts w:ascii="Georgia" w:hAnsi="Georgia" w:cs="Arial"/>
            <w:color w:val="404040"/>
            <w:sz w:val="28"/>
            <w:szCs w:val="28"/>
          </w:rPr>
          <w:t>poll_interval</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For asynchronous tasks in Ansible (covered in </w:t>
      </w:r>
      <w:hyperlink r:id="rId215" w:history="1">
        <w:r>
          <w:rPr>
            <w:rStyle w:val="doc"/>
            <w:rFonts w:ascii="Arial" w:hAnsi="Arial" w:cs="Arial"/>
            <w:color w:val="2980B9"/>
          </w:rPr>
          <w:t>Asynchronous Actions and Polling</w:t>
        </w:r>
      </w:hyperlink>
      <w:r>
        <w:rPr>
          <w:rFonts w:ascii="Arial" w:hAnsi="Arial" w:cs="Arial"/>
          <w:color w:val="404040"/>
        </w:rPr>
        <w:t>), this is how often to check back on the status of those tasks when an explicit poll interval is not supplied. The default is a reasonably moderate 15 seconds which is a tradeoff between checking in frequently and providing a quick turnaround when something may have completed:</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poll_interval</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r>
        <w:rPr>
          <w:rStyle w:val="m"/>
          <w:rFonts w:ascii="Courier New" w:hAnsi="Courier New" w:cs="Courier New"/>
          <w:color w:val="009999"/>
          <w:sz w:val="18"/>
          <w:szCs w:val="18"/>
        </w:rPr>
        <w:t>15</w:t>
      </w:r>
    </w:p>
    <w:p w:rsidR="00271B0C" w:rsidRDefault="00271B0C" w:rsidP="00271B0C">
      <w:pPr>
        <w:pStyle w:val="Heading4"/>
        <w:shd w:val="clear" w:color="auto" w:fill="FFFFFF"/>
        <w:spacing w:before="0"/>
        <w:rPr>
          <w:rFonts w:ascii="Georgia" w:hAnsi="Georgia" w:cs="Arial"/>
          <w:color w:val="404040"/>
          <w:sz w:val="28"/>
          <w:szCs w:val="28"/>
        </w:rPr>
      </w:pPr>
      <w:hyperlink r:id="rId216" w:anchor="id132" w:history="1">
        <w:r>
          <w:rPr>
            <w:rStyle w:val="Hyperlink"/>
            <w:rFonts w:ascii="Georgia" w:hAnsi="Georgia" w:cs="Arial"/>
            <w:color w:val="404040"/>
            <w:sz w:val="28"/>
            <w:szCs w:val="28"/>
          </w:rPr>
          <w:t>private_key_file</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If you are using a pem file to authenticate with machines rather than SSH agent or passwords, you can set the default value here to avoid re-specifying </w:t>
      </w:r>
      <w:r>
        <w:rPr>
          <w:rStyle w:val="pre"/>
          <w:rFonts w:ascii="Courier New" w:hAnsi="Courier New" w:cs="Courier New"/>
          <w:color w:val="E74C3C"/>
          <w:sz w:val="18"/>
          <w:szCs w:val="18"/>
          <w:bdr w:val="single" w:sz="6" w:space="0" w:color="E1E4E5" w:frame="1"/>
          <w:shd w:val="clear" w:color="auto" w:fill="FFFFFF"/>
        </w:rPr>
        <w:t>--private-key</w:t>
      </w:r>
      <w:r>
        <w:rPr>
          <w:rFonts w:ascii="Arial" w:hAnsi="Arial" w:cs="Arial"/>
          <w:color w:val="404040"/>
        </w:rPr>
        <w:t> with every invocation:</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private_key_file</w:t>
      </w:r>
      <w:r>
        <w:rPr>
          <w:rStyle w:val="o"/>
          <w:rFonts w:ascii="Courier New" w:hAnsi="Courier New" w:cs="Courier New"/>
          <w:b/>
          <w:bCs/>
          <w:color w:val="404040"/>
          <w:sz w:val="18"/>
          <w:szCs w:val="18"/>
        </w:rPr>
        <w:t>=</w:t>
      </w:r>
      <w:r>
        <w:rPr>
          <w:rFonts w:ascii="Courier New" w:hAnsi="Courier New" w:cs="Courier New"/>
          <w:color w:val="404040"/>
          <w:sz w:val="18"/>
          <w:szCs w:val="18"/>
        </w:rPr>
        <w:t>/path/to/file.pem</w:t>
      </w:r>
    </w:p>
    <w:p w:rsidR="00271B0C" w:rsidRDefault="00271B0C" w:rsidP="00271B0C">
      <w:pPr>
        <w:pStyle w:val="Heading4"/>
        <w:shd w:val="clear" w:color="auto" w:fill="FFFFFF"/>
        <w:spacing w:before="0"/>
        <w:rPr>
          <w:rFonts w:ascii="Georgia" w:hAnsi="Georgia" w:cs="Arial"/>
          <w:color w:val="404040"/>
          <w:sz w:val="28"/>
          <w:szCs w:val="28"/>
        </w:rPr>
      </w:pPr>
      <w:hyperlink r:id="rId217" w:anchor="id133" w:history="1">
        <w:r>
          <w:rPr>
            <w:rStyle w:val="Hyperlink"/>
            <w:rFonts w:ascii="Georgia" w:hAnsi="Georgia" w:cs="Arial"/>
            <w:color w:val="404040"/>
            <w:sz w:val="28"/>
            <w:szCs w:val="28"/>
          </w:rPr>
          <w:t>remote_port</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sets the default SSH port on all of your systems, for systems that didn’t specify an alternative value in inventory. The default is the standard 22:</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lastRenderedPageBreak/>
        <w:t>remote_port</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r>
        <w:rPr>
          <w:rStyle w:val="m"/>
          <w:rFonts w:ascii="Courier New" w:hAnsi="Courier New" w:cs="Courier New"/>
          <w:color w:val="009999"/>
          <w:sz w:val="18"/>
          <w:szCs w:val="18"/>
        </w:rPr>
        <w:t>22</w:t>
      </w:r>
    </w:p>
    <w:p w:rsidR="00271B0C" w:rsidRDefault="00271B0C" w:rsidP="00271B0C">
      <w:pPr>
        <w:pStyle w:val="Heading4"/>
        <w:shd w:val="clear" w:color="auto" w:fill="FFFFFF"/>
        <w:spacing w:before="0"/>
        <w:rPr>
          <w:rFonts w:ascii="Georgia" w:hAnsi="Georgia" w:cs="Arial"/>
          <w:color w:val="404040"/>
          <w:sz w:val="28"/>
          <w:szCs w:val="28"/>
        </w:rPr>
      </w:pPr>
      <w:hyperlink r:id="rId218" w:anchor="id134" w:history="1">
        <w:r>
          <w:rPr>
            <w:rStyle w:val="Hyperlink"/>
            <w:rFonts w:ascii="Georgia" w:hAnsi="Georgia" w:cs="Arial"/>
            <w:color w:val="404040"/>
            <w:sz w:val="28"/>
            <w:szCs w:val="28"/>
          </w:rPr>
          <w:t>remote_tmp</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Ansible works by transferring modules to your remote machines, running them, and then cleaning up after itself. In some cases, you may not wish to use the default location and would like to change the path. You can do so by altering this setting:</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remote_tmp</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~/.ansible/tmp</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default is to use a subdirectory of the user’s home directory. Ansible will then choose a random directory name inside this location.</w:t>
      </w:r>
    </w:p>
    <w:p w:rsidR="00271B0C" w:rsidRDefault="00271B0C" w:rsidP="00271B0C">
      <w:pPr>
        <w:pStyle w:val="Heading4"/>
        <w:shd w:val="clear" w:color="auto" w:fill="FFFFFF"/>
        <w:spacing w:before="0"/>
        <w:rPr>
          <w:rFonts w:ascii="Georgia" w:hAnsi="Georgia" w:cs="Arial"/>
          <w:color w:val="404040"/>
          <w:sz w:val="28"/>
          <w:szCs w:val="28"/>
        </w:rPr>
      </w:pPr>
      <w:hyperlink r:id="rId219" w:anchor="id135" w:history="1">
        <w:r>
          <w:rPr>
            <w:rStyle w:val="Hyperlink"/>
            <w:rFonts w:ascii="Georgia" w:hAnsi="Georgia" w:cs="Arial"/>
            <w:color w:val="404040"/>
            <w:sz w:val="28"/>
            <w:szCs w:val="28"/>
          </w:rPr>
          <w:t>remote_user</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the default username ansible will connect as for /usr/bin/ansible-playbook. Note that /usr/bin/ansible will always default to the current user if this is not defined:</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remote_user</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root</w:t>
      </w:r>
    </w:p>
    <w:p w:rsidR="00271B0C" w:rsidRDefault="00271B0C" w:rsidP="00271B0C">
      <w:pPr>
        <w:pStyle w:val="Heading4"/>
        <w:shd w:val="clear" w:color="auto" w:fill="FFFFFF"/>
        <w:spacing w:before="0"/>
        <w:rPr>
          <w:rFonts w:ascii="Georgia" w:hAnsi="Georgia" w:cs="Arial"/>
          <w:color w:val="404040"/>
          <w:sz w:val="28"/>
          <w:szCs w:val="28"/>
        </w:rPr>
      </w:pPr>
      <w:hyperlink r:id="rId220" w:anchor="id136" w:history="1">
        <w:r>
          <w:rPr>
            <w:rStyle w:val="Hyperlink"/>
            <w:rFonts w:ascii="Georgia" w:hAnsi="Georgia" w:cs="Arial"/>
            <w:color w:val="404040"/>
            <w:sz w:val="28"/>
            <w:szCs w:val="28"/>
          </w:rPr>
          <w:t>retry_files_enabled</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controls whether a failed Ansible playbook should create a .retry file. The default setting is True:</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retry_files_enabled</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False</w:t>
      </w:r>
    </w:p>
    <w:p w:rsidR="00271B0C" w:rsidRDefault="00271B0C" w:rsidP="00271B0C">
      <w:pPr>
        <w:pStyle w:val="Heading4"/>
        <w:shd w:val="clear" w:color="auto" w:fill="FFFFFF"/>
        <w:spacing w:before="0"/>
        <w:rPr>
          <w:rFonts w:ascii="Georgia" w:hAnsi="Georgia" w:cs="Arial"/>
          <w:color w:val="404040"/>
          <w:sz w:val="28"/>
          <w:szCs w:val="28"/>
        </w:rPr>
      </w:pPr>
      <w:hyperlink r:id="rId221" w:anchor="id137" w:history="1">
        <w:r>
          <w:rPr>
            <w:rStyle w:val="Hyperlink"/>
            <w:rFonts w:ascii="Georgia" w:hAnsi="Georgia" w:cs="Arial"/>
            <w:color w:val="404040"/>
            <w:sz w:val="28"/>
            <w:szCs w:val="28"/>
          </w:rPr>
          <w:t>retry_files_save_path</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retry files save path is where Ansible will save .retry files when a playbook fails and retry_files_enabled is True (the default). The default location is adjacent to the play (~/ in versions older than 2.0) and can be changed to any writeable path:</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retry_files_save_path</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~/.ansible/retry-files</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directory will be created if it does not already exist.</w:t>
      </w:r>
    </w:p>
    <w:p w:rsidR="00271B0C" w:rsidRDefault="00271B0C" w:rsidP="00271B0C">
      <w:pPr>
        <w:pStyle w:val="Heading4"/>
        <w:shd w:val="clear" w:color="auto" w:fill="FFFFFF"/>
        <w:spacing w:before="0"/>
        <w:rPr>
          <w:rFonts w:ascii="Georgia" w:hAnsi="Georgia" w:cs="Arial"/>
          <w:color w:val="404040"/>
          <w:sz w:val="28"/>
          <w:szCs w:val="28"/>
        </w:rPr>
      </w:pPr>
      <w:hyperlink r:id="rId222" w:anchor="id138" w:history="1">
        <w:r>
          <w:rPr>
            <w:rStyle w:val="Hyperlink"/>
            <w:rFonts w:ascii="Georgia" w:hAnsi="Georgia" w:cs="Arial"/>
            <w:color w:val="404040"/>
            <w:sz w:val="28"/>
            <w:szCs w:val="28"/>
          </w:rPr>
          <w:t>roles_path</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1.4.</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roles path indicate additional directories beyond the ‘roles/’ subdirectory of a playbook project to search to find Ansible roles. For instance, if there was a source control repository of common roles and a different repository of playbooks, you might choose to establish a convention to checkout roles in /opt/mysite/roles like so:</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roles_path</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/opt/mysite/roles</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lastRenderedPageBreak/>
        <w:t>Additional paths can be provided separated by colon characters, in the same way as other pathstrings: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roles_path</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/opt/mysite/roles:/opt/othersite/roles</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Roles will be first searched for in the playbook directory. Should a role not be found, it will indicate all the possible paths that were searched.</w:t>
      </w:r>
    </w:p>
    <w:p w:rsidR="00271B0C" w:rsidRDefault="00271B0C" w:rsidP="00271B0C">
      <w:pPr>
        <w:pStyle w:val="Heading4"/>
        <w:shd w:val="clear" w:color="auto" w:fill="FFFFFF"/>
        <w:spacing w:before="0"/>
        <w:rPr>
          <w:rFonts w:ascii="Georgia" w:hAnsi="Georgia" w:cs="Arial"/>
          <w:color w:val="404040"/>
          <w:sz w:val="28"/>
          <w:szCs w:val="28"/>
        </w:rPr>
      </w:pPr>
      <w:hyperlink r:id="rId223" w:anchor="id139" w:history="1">
        <w:r>
          <w:rPr>
            <w:rStyle w:val="Hyperlink"/>
            <w:rFonts w:ascii="Georgia" w:hAnsi="Georgia" w:cs="Arial"/>
            <w:color w:val="404040"/>
            <w:sz w:val="28"/>
            <w:szCs w:val="28"/>
          </w:rPr>
          <w:t>squash_actions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2.0.</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Ansible can optimise actions that call modules that support list parameters when using with_ looping. Instead of calling the module once for each item, the module is called once with the full list.</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default value for this setting is only for certain package managers, but it can be used for any module:</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squash_actions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apk,apt,dnf,homebrew,package,pacman,pkgng,yum,zypper</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Currently, this is only supported for modules that have a name parameter, and only when the item is the only thing being passed to the parameter.</w:t>
      </w:r>
    </w:p>
    <w:p w:rsidR="00271B0C" w:rsidRDefault="00271B0C" w:rsidP="00271B0C">
      <w:pPr>
        <w:pStyle w:val="Heading4"/>
        <w:shd w:val="clear" w:color="auto" w:fill="FFFFFF"/>
        <w:spacing w:before="0"/>
        <w:rPr>
          <w:rFonts w:ascii="Georgia" w:hAnsi="Georgia" w:cs="Arial"/>
          <w:color w:val="404040"/>
          <w:sz w:val="28"/>
          <w:szCs w:val="28"/>
        </w:rPr>
      </w:pPr>
      <w:hyperlink r:id="rId224" w:anchor="id140" w:history="1">
        <w:r>
          <w:rPr>
            <w:rStyle w:val="Hyperlink"/>
            <w:rFonts w:ascii="Georgia" w:hAnsi="Georgia" w:cs="Arial"/>
            <w:color w:val="404040"/>
            <w:sz w:val="28"/>
            <w:szCs w:val="28"/>
          </w:rPr>
          <w:t>stdout_callback</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2.0.</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setting allows you to override the default stdout callback for ansible-playbook:</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stdout_callback</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skippy</w:t>
      </w:r>
    </w:p>
    <w:p w:rsidR="00271B0C" w:rsidRDefault="00271B0C" w:rsidP="00271B0C">
      <w:pPr>
        <w:pStyle w:val="Heading4"/>
        <w:shd w:val="clear" w:color="auto" w:fill="FFFFFF"/>
        <w:spacing w:before="0"/>
        <w:rPr>
          <w:rFonts w:ascii="Georgia" w:hAnsi="Georgia" w:cs="Arial"/>
          <w:color w:val="404040"/>
          <w:sz w:val="28"/>
          <w:szCs w:val="28"/>
        </w:rPr>
      </w:pPr>
      <w:hyperlink r:id="rId225" w:anchor="id141" w:history="1">
        <w:r>
          <w:rPr>
            <w:rStyle w:val="Hyperlink"/>
            <w:rFonts w:ascii="Georgia" w:hAnsi="Georgia" w:cs="Arial"/>
            <w:color w:val="404040"/>
            <w:sz w:val="28"/>
            <w:szCs w:val="28"/>
          </w:rPr>
          <w:t>strategy_plugins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Strategy plugin allow users to change the way in which Ansible runs tasks on targeted hosts.</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a developer-centric feature that allows low-level extensions around Ansible to be loaded from different locations: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strategy_plugins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~/.ansible/plugins/strategy_plugins/:/usr/share/ansible_plugins/strategy_plugins</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Most users will not need to use this feature. See </w:t>
      </w:r>
      <w:hyperlink r:id="rId226" w:history="1">
        <w:r>
          <w:rPr>
            <w:rStyle w:val="doc"/>
            <w:rFonts w:ascii="Arial" w:hAnsi="Arial" w:cs="Arial"/>
            <w:color w:val="2980B9"/>
          </w:rPr>
          <w:t>Developing Plugins</w:t>
        </w:r>
      </w:hyperlink>
      <w:r>
        <w:rPr>
          <w:rFonts w:ascii="Arial" w:hAnsi="Arial" w:cs="Arial"/>
          <w:color w:val="404040"/>
        </w:rPr>
        <w:t> for more details</w:t>
      </w:r>
    </w:p>
    <w:p w:rsidR="00271B0C" w:rsidRDefault="00271B0C" w:rsidP="00271B0C">
      <w:pPr>
        <w:pStyle w:val="Heading4"/>
        <w:shd w:val="clear" w:color="auto" w:fill="FFFFFF"/>
        <w:spacing w:before="0"/>
        <w:rPr>
          <w:rFonts w:ascii="Georgia" w:hAnsi="Georgia" w:cs="Arial"/>
          <w:color w:val="404040"/>
          <w:sz w:val="28"/>
          <w:szCs w:val="28"/>
        </w:rPr>
      </w:pPr>
      <w:hyperlink r:id="rId227" w:anchor="id142" w:history="1">
        <w:r>
          <w:rPr>
            <w:rStyle w:val="Hyperlink"/>
            <w:rFonts w:ascii="Georgia" w:hAnsi="Georgia" w:cs="Arial"/>
            <w:color w:val="404040"/>
            <w:sz w:val="28"/>
            <w:szCs w:val="28"/>
          </w:rPr>
          <w:t>strategy</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Strategy allow to change the default strategy used by Ansible:</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strategy</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free</w:t>
      </w:r>
    </w:p>
    <w:p w:rsidR="00271B0C" w:rsidRDefault="00271B0C" w:rsidP="00271B0C">
      <w:pPr>
        <w:pStyle w:val="Heading4"/>
        <w:shd w:val="clear" w:color="auto" w:fill="FFFFFF"/>
        <w:spacing w:before="0"/>
        <w:rPr>
          <w:rFonts w:ascii="Georgia" w:hAnsi="Georgia" w:cs="Arial"/>
          <w:color w:val="404040"/>
          <w:sz w:val="28"/>
          <w:szCs w:val="28"/>
        </w:rPr>
      </w:pPr>
      <w:hyperlink r:id="rId228" w:anchor="id143" w:history="1">
        <w:r>
          <w:rPr>
            <w:rStyle w:val="Hyperlink"/>
            <w:rFonts w:ascii="Georgia" w:hAnsi="Georgia" w:cs="Arial"/>
            <w:color w:val="404040"/>
            <w:sz w:val="28"/>
            <w:szCs w:val="28"/>
          </w:rPr>
          <w:t>sudo_exe</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If using an alternative sudo implementation on remote machines, the path to sudo can be replaced here provided the sudo implementation is matching CLI flags with the standard sudo:</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sudo_exe</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sudo</w:t>
      </w:r>
    </w:p>
    <w:p w:rsidR="00271B0C" w:rsidRDefault="00271B0C" w:rsidP="00271B0C">
      <w:pPr>
        <w:pStyle w:val="Heading4"/>
        <w:shd w:val="clear" w:color="auto" w:fill="FFFFFF"/>
        <w:spacing w:before="0"/>
        <w:rPr>
          <w:rFonts w:ascii="Georgia" w:hAnsi="Georgia" w:cs="Arial"/>
          <w:color w:val="404040"/>
          <w:sz w:val="28"/>
          <w:szCs w:val="28"/>
        </w:rPr>
      </w:pPr>
      <w:hyperlink r:id="rId229" w:anchor="id144" w:history="1">
        <w:r>
          <w:rPr>
            <w:rStyle w:val="Hyperlink"/>
            <w:rFonts w:ascii="Georgia" w:hAnsi="Georgia" w:cs="Arial"/>
            <w:color w:val="404040"/>
            <w:sz w:val="28"/>
            <w:szCs w:val="28"/>
          </w:rPr>
          <w:t>sudo_flags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Additional flags to pass to sudo when engaging sudo support. The default is ‘-H -S -n’ which sets the HOME environment variable, prompts for passwords via STDIN, and avoids prompting the user for input of any kind. Note that ‘-n’ will conflict with using password-less sudo auth, such as pam_ssh_agent_auth. In some situations you may wish to add or remove flags, but in general most users will not need to change this setting::</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sudo_flags</w:t>
      </w:r>
      <w:r>
        <w:rPr>
          <w:rStyle w:val="o"/>
          <w:rFonts w:ascii="Courier New" w:hAnsi="Courier New" w:cs="Courier New"/>
          <w:b/>
          <w:bCs/>
          <w:color w:val="404040"/>
          <w:sz w:val="18"/>
          <w:szCs w:val="18"/>
        </w:rPr>
        <w:t>=</w:t>
      </w:r>
      <w:r>
        <w:rPr>
          <w:rFonts w:ascii="Courier New" w:hAnsi="Courier New" w:cs="Courier New"/>
          <w:color w:val="404040"/>
          <w:sz w:val="18"/>
          <w:szCs w:val="18"/>
        </w:rPr>
        <w:t>-H -S -n</w:t>
      </w:r>
    </w:p>
    <w:p w:rsidR="00271B0C" w:rsidRDefault="00271B0C" w:rsidP="00271B0C">
      <w:pPr>
        <w:pStyle w:val="Heading4"/>
        <w:shd w:val="clear" w:color="auto" w:fill="FFFFFF"/>
        <w:spacing w:before="0"/>
        <w:rPr>
          <w:rFonts w:ascii="Georgia" w:hAnsi="Georgia" w:cs="Arial"/>
          <w:color w:val="404040"/>
          <w:sz w:val="28"/>
          <w:szCs w:val="28"/>
        </w:rPr>
      </w:pPr>
      <w:hyperlink r:id="rId230" w:anchor="id145" w:history="1">
        <w:r>
          <w:rPr>
            <w:rStyle w:val="Hyperlink"/>
            <w:rFonts w:ascii="Georgia" w:hAnsi="Georgia" w:cs="Arial"/>
            <w:color w:val="404040"/>
            <w:sz w:val="28"/>
            <w:szCs w:val="28"/>
          </w:rPr>
          <w:t>sudo_user</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the default user to sudo to if </w:t>
      </w:r>
      <w:r>
        <w:rPr>
          <w:rStyle w:val="pre"/>
          <w:rFonts w:ascii="Courier New" w:hAnsi="Courier New" w:cs="Courier New"/>
          <w:color w:val="E74C3C"/>
          <w:sz w:val="18"/>
          <w:szCs w:val="18"/>
          <w:bdr w:val="single" w:sz="6" w:space="0" w:color="E1E4E5" w:frame="1"/>
          <w:shd w:val="clear" w:color="auto" w:fill="FFFFFF"/>
        </w:rPr>
        <w:t>--sudo-user</w:t>
      </w:r>
      <w:r>
        <w:rPr>
          <w:rFonts w:ascii="Arial" w:hAnsi="Arial" w:cs="Arial"/>
          <w:color w:val="404040"/>
        </w:rPr>
        <w:t> is not specified or ‘sudo_user’ is not specified in an Ansible playbook. The default is the most logical: ‘root’:</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sudo_user</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root</w:t>
      </w:r>
    </w:p>
    <w:p w:rsidR="00271B0C" w:rsidRDefault="00271B0C" w:rsidP="00271B0C">
      <w:pPr>
        <w:pStyle w:val="Heading4"/>
        <w:shd w:val="clear" w:color="auto" w:fill="FFFFFF"/>
        <w:spacing w:before="0"/>
        <w:rPr>
          <w:rFonts w:ascii="Georgia" w:hAnsi="Georgia" w:cs="Arial"/>
          <w:color w:val="404040"/>
          <w:sz w:val="28"/>
          <w:szCs w:val="28"/>
        </w:rPr>
      </w:pPr>
      <w:hyperlink r:id="rId231" w:anchor="id146" w:history="1">
        <w:r>
          <w:rPr>
            <w:rStyle w:val="Hyperlink"/>
            <w:rFonts w:ascii="Georgia" w:hAnsi="Georgia" w:cs="Arial"/>
            <w:color w:val="404040"/>
            <w:sz w:val="28"/>
            <w:szCs w:val="28"/>
          </w:rPr>
          <w:t>system_warnings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1.6.</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Allows disabling of warnings related to potential issues on the system running ansible itself (not on the managed hosts):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system_warnings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True</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These may include warnings about 3rd party packages or other conditions that should be resolved if possible.</w:t>
      </w:r>
    </w:p>
    <w:p w:rsidR="00271B0C" w:rsidRDefault="00271B0C" w:rsidP="00271B0C">
      <w:pPr>
        <w:pStyle w:val="Heading4"/>
        <w:shd w:val="clear" w:color="auto" w:fill="FFFFFF"/>
        <w:spacing w:before="0"/>
        <w:rPr>
          <w:rFonts w:ascii="Georgia" w:hAnsi="Georgia" w:cs="Arial"/>
          <w:color w:val="404040"/>
          <w:sz w:val="28"/>
          <w:szCs w:val="28"/>
        </w:rPr>
      </w:pPr>
      <w:hyperlink r:id="rId232" w:anchor="id147" w:history="1">
        <w:r>
          <w:rPr>
            <w:rStyle w:val="Hyperlink"/>
            <w:rFonts w:ascii="Georgia" w:hAnsi="Georgia" w:cs="Arial"/>
            <w:color w:val="404040"/>
            <w:sz w:val="28"/>
            <w:szCs w:val="28"/>
          </w:rPr>
          <w:t>timeout</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the default SSH timeout to use on connection attempts: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timeout</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r>
        <w:rPr>
          <w:rStyle w:val="m"/>
          <w:rFonts w:ascii="Courier New" w:hAnsi="Courier New" w:cs="Courier New"/>
          <w:color w:val="009999"/>
          <w:sz w:val="18"/>
          <w:szCs w:val="18"/>
        </w:rPr>
        <w:t>10</w:t>
      </w:r>
    </w:p>
    <w:p w:rsidR="00271B0C" w:rsidRDefault="00271B0C" w:rsidP="00271B0C">
      <w:pPr>
        <w:pStyle w:val="Heading4"/>
        <w:shd w:val="clear" w:color="auto" w:fill="FFFFFF"/>
        <w:spacing w:before="0"/>
        <w:rPr>
          <w:rFonts w:ascii="Georgia" w:hAnsi="Georgia" w:cs="Arial"/>
          <w:color w:val="404040"/>
          <w:sz w:val="28"/>
          <w:szCs w:val="28"/>
        </w:rPr>
      </w:pPr>
      <w:hyperlink r:id="rId233" w:anchor="id148" w:history="1">
        <w:r>
          <w:rPr>
            <w:rStyle w:val="Hyperlink"/>
            <w:rFonts w:ascii="Georgia" w:hAnsi="Georgia" w:cs="Arial"/>
            <w:color w:val="404040"/>
            <w:sz w:val="28"/>
            <w:szCs w:val="28"/>
          </w:rPr>
          <w:t>transport</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the default transport to use if “-c &lt;transport_name&gt;” is not specified to /usr/bin/ansible or /usr/bin/ansible-playbook. The default is ‘smart’, which will use ‘ssh’ (OpenSSH based) if the local operating system is new enough to support ControlPersist technology, and then will otherwise use ‘paramiko’. Other transport options include ‘local’, ‘chroot’, ‘jail’, and so on.</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Users should usually leave this setting as ‘smart’ and let their playbooks choose an alternate setting when needed with the ‘connection:’ play parameter:</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transport</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paramiko</w:t>
      </w:r>
    </w:p>
    <w:p w:rsidR="00271B0C" w:rsidRDefault="00271B0C" w:rsidP="00271B0C">
      <w:pPr>
        <w:pStyle w:val="Heading4"/>
        <w:shd w:val="clear" w:color="auto" w:fill="FFFFFF"/>
        <w:spacing w:before="0"/>
        <w:rPr>
          <w:rFonts w:ascii="Georgia" w:hAnsi="Georgia" w:cs="Arial"/>
          <w:color w:val="404040"/>
          <w:sz w:val="28"/>
          <w:szCs w:val="28"/>
        </w:rPr>
      </w:pPr>
      <w:hyperlink r:id="rId234" w:anchor="id149" w:history="1">
        <w:r>
          <w:rPr>
            <w:rStyle w:val="Hyperlink"/>
            <w:rFonts w:ascii="Georgia" w:hAnsi="Georgia" w:cs="Arial"/>
            <w:color w:val="404040"/>
            <w:sz w:val="28"/>
            <w:szCs w:val="28"/>
          </w:rPr>
          <w:t>vars_plugins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a developer-centric feature that allows low-level extensions around Ansible to be loaded from different locations: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vars_plugins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~/.ansible/plugins/vars_plugins/:/usr/share/ansible_plugins/vars_plugins</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Most users will not need to use this feature. See </w:t>
      </w:r>
      <w:hyperlink r:id="rId235" w:history="1">
        <w:r>
          <w:rPr>
            <w:rStyle w:val="doc"/>
            <w:rFonts w:ascii="Arial" w:hAnsi="Arial" w:cs="Arial"/>
            <w:color w:val="2980B9"/>
          </w:rPr>
          <w:t>Developing Plugins</w:t>
        </w:r>
      </w:hyperlink>
      <w:r>
        <w:rPr>
          <w:rFonts w:ascii="Arial" w:hAnsi="Arial" w:cs="Arial"/>
          <w:color w:val="404040"/>
        </w:rPr>
        <w:t> for more details</w:t>
      </w:r>
    </w:p>
    <w:p w:rsidR="00271B0C" w:rsidRDefault="00271B0C" w:rsidP="00271B0C">
      <w:pPr>
        <w:pStyle w:val="Heading4"/>
        <w:shd w:val="clear" w:color="auto" w:fill="FFFFFF"/>
        <w:spacing w:before="0"/>
        <w:rPr>
          <w:rFonts w:ascii="Georgia" w:hAnsi="Georgia" w:cs="Arial"/>
          <w:color w:val="404040"/>
          <w:sz w:val="28"/>
          <w:szCs w:val="28"/>
        </w:rPr>
      </w:pPr>
      <w:hyperlink r:id="rId236" w:anchor="id150" w:history="1">
        <w:r>
          <w:rPr>
            <w:rStyle w:val="Hyperlink"/>
            <w:rFonts w:ascii="Georgia" w:hAnsi="Georgia" w:cs="Arial"/>
            <w:color w:val="404040"/>
            <w:sz w:val="28"/>
            <w:szCs w:val="28"/>
          </w:rPr>
          <w:t>vault_password_file</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1.7.</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Configures the path to the Vault password file as an alternative to specifying </w:t>
      </w:r>
      <w:r>
        <w:rPr>
          <w:rStyle w:val="pre"/>
          <w:rFonts w:ascii="Courier New" w:hAnsi="Courier New" w:cs="Courier New"/>
          <w:color w:val="E74C3C"/>
          <w:sz w:val="18"/>
          <w:szCs w:val="18"/>
          <w:bdr w:val="single" w:sz="6" w:space="0" w:color="E1E4E5" w:frame="1"/>
          <w:shd w:val="clear" w:color="auto" w:fill="FFFFFF"/>
        </w:rPr>
        <w:t>--vault-password-file</w:t>
      </w:r>
      <w:r>
        <w:rPr>
          <w:rFonts w:ascii="Arial" w:hAnsi="Arial" w:cs="Arial"/>
          <w:color w:val="404040"/>
        </w:rPr>
        <w:t> on the command line:</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vault_password_file</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/path/to/vault_password_file</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As of 1.7 this file can also be a script. If you are using a script instead of a flat file, ensure that it is marked as executable, and that the password is printed to standard output. If your script needs to prompt for data, prompts can be sent to standard error.</w:t>
      </w:r>
    </w:p>
    <w:p w:rsidR="00271B0C" w:rsidRDefault="00271B0C" w:rsidP="00271B0C">
      <w:pPr>
        <w:pStyle w:val="Heading3"/>
        <w:shd w:val="clear" w:color="auto" w:fill="FFFFFF"/>
        <w:spacing w:before="0"/>
        <w:rPr>
          <w:rFonts w:ascii="Georgia" w:hAnsi="Georgia" w:cs="Arial"/>
          <w:color w:val="404040"/>
          <w:sz w:val="30"/>
          <w:szCs w:val="30"/>
        </w:rPr>
      </w:pPr>
      <w:hyperlink r:id="rId237" w:anchor="id151" w:history="1">
        <w:r>
          <w:rPr>
            <w:rStyle w:val="Hyperlink"/>
            <w:rFonts w:ascii="Georgia" w:hAnsi="Georgia" w:cs="Arial"/>
            <w:color w:val="404040"/>
            <w:sz w:val="30"/>
            <w:szCs w:val="30"/>
          </w:rPr>
          <w:t>Privilege Escalation Settings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Ansible can use existing privilege escalation systems to allow a user to execute tasks as another. As of 1.9 ‘become’ supersedes the old sudo/su, while still being backwards compatible. Settings live under the [privilege_escalation] header.</w:t>
      </w:r>
    </w:p>
    <w:p w:rsidR="00271B0C" w:rsidRDefault="00271B0C" w:rsidP="00271B0C">
      <w:pPr>
        <w:pStyle w:val="Heading4"/>
        <w:shd w:val="clear" w:color="auto" w:fill="FFFFFF"/>
        <w:spacing w:before="0"/>
        <w:rPr>
          <w:rFonts w:ascii="Georgia" w:hAnsi="Georgia" w:cs="Arial"/>
          <w:color w:val="404040"/>
          <w:sz w:val="28"/>
          <w:szCs w:val="28"/>
        </w:rPr>
      </w:pPr>
      <w:hyperlink r:id="rId238" w:anchor="id152" w:history="1">
        <w:r>
          <w:rPr>
            <w:rStyle w:val="Hyperlink"/>
            <w:rFonts w:ascii="Georgia" w:hAnsi="Georgia" w:cs="Arial"/>
            <w:color w:val="404040"/>
            <w:sz w:val="28"/>
            <w:szCs w:val="28"/>
          </w:rPr>
          <w:t>become</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equivalent of adding sudo: or su: to a play or task, set to true/yes to activate privilege escalation. The default behavior is no:</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become</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True</w:t>
      </w:r>
    </w:p>
    <w:p w:rsidR="00271B0C" w:rsidRDefault="00271B0C" w:rsidP="00271B0C">
      <w:pPr>
        <w:pStyle w:val="Heading4"/>
        <w:shd w:val="clear" w:color="auto" w:fill="FFFFFF"/>
        <w:spacing w:before="0"/>
        <w:rPr>
          <w:rFonts w:ascii="Georgia" w:hAnsi="Georgia" w:cs="Arial"/>
          <w:color w:val="404040"/>
          <w:sz w:val="28"/>
          <w:szCs w:val="28"/>
        </w:rPr>
      </w:pPr>
      <w:hyperlink r:id="rId239" w:anchor="id153" w:history="1">
        <w:r>
          <w:rPr>
            <w:rStyle w:val="Hyperlink"/>
            <w:rFonts w:ascii="Georgia" w:hAnsi="Georgia" w:cs="Arial"/>
            <w:color w:val="404040"/>
            <w:sz w:val="28"/>
            <w:szCs w:val="28"/>
          </w:rPr>
          <w:t>become_method</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Set the privilege escalation method. The default is </w:t>
      </w:r>
      <w:r>
        <w:rPr>
          <w:rStyle w:val="pre"/>
          <w:rFonts w:ascii="Courier New" w:hAnsi="Courier New" w:cs="Courier New"/>
          <w:color w:val="E74C3C"/>
          <w:sz w:val="18"/>
          <w:szCs w:val="18"/>
          <w:bdr w:val="single" w:sz="6" w:space="0" w:color="E1E4E5" w:frame="1"/>
          <w:shd w:val="clear" w:color="auto" w:fill="FFFFFF"/>
        </w:rPr>
        <w:t>sudo</w:t>
      </w:r>
      <w:r>
        <w:rPr>
          <w:rFonts w:ascii="Arial" w:hAnsi="Arial" w:cs="Arial"/>
          <w:color w:val="404040"/>
        </w:rPr>
        <w:t>, other options are </w:t>
      </w:r>
      <w:r>
        <w:rPr>
          <w:rStyle w:val="pre"/>
          <w:rFonts w:ascii="Courier New" w:hAnsi="Courier New" w:cs="Courier New"/>
          <w:color w:val="E74C3C"/>
          <w:sz w:val="18"/>
          <w:szCs w:val="18"/>
          <w:bdr w:val="single" w:sz="6" w:space="0" w:color="E1E4E5" w:frame="1"/>
          <w:shd w:val="clear" w:color="auto" w:fill="FFFFFF"/>
        </w:rPr>
        <w:t>su</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pbrun</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pfexec</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doas</w:t>
      </w:r>
      <w:r>
        <w:rPr>
          <w:rFonts w:ascii="Arial" w:hAnsi="Arial" w:cs="Arial"/>
          <w:color w:val="404040"/>
        </w:rPr>
        <w:t>, </w:t>
      </w:r>
      <w:r>
        <w:rPr>
          <w:rStyle w:val="pre"/>
          <w:rFonts w:ascii="Courier New" w:hAnsi="Courier New" w:cs="Courier New"/>
          <w:color w:val="E74C3C"/>
          <w:sz w:val="18"/>
          <w:szCs w:val="18"/>
          <w:bdr w:val="single" w:sz="6" w:space="0" w:color="E1E4E5" w:frame="1"/>
          <w:shd w:val="clear" w:color="auto" w:fill="FFFFFF"/>
        </w:rPr>
        <w:t>ksu</w:t>
      </w:r>
      <w:r>
        <w:rPr>
          <w:rFonts w:ascii="Arial" w:hAnsi="Arial" w:cs="Arial"/>
          <w:color w:val="404040"/>
        </w:rPr>
        <w:t>:</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become_method</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su</w:t>
      </w:r>
    </w:p>
    <w:p w:rsidR="00271B0C" w:rsidRDefault="00271B0C" w:rsidP="00271B0C">
      <w:pPr>
        <w:pStyle w:val="Heading4"/>
        <w:shd w:val="clear" w:color="auto" w:fill="FFFFFF"/>
        <w:spacing w:before="0"/>
        <w:rPr>
          <w:rFonts w:ascii="Georgia" w:hAnsi="Georgia" w:cs="Arial"/>
          <w:color w:val="404040"/>
          <w:sz w:val="28"/>
          <w:szCs w:val="28"/>
        </w:rPr>
      </w:pPr>
      <w:hyperlink r:id="rId240" w:anchor="id154" w:history="1">
        <w:r>
          <w:rPr>
            <w:rStyle w:val="Hyperlink"/>
            <w:rFonts w:ascii="Georgia" w:hAnsi="Georgia" w:cs="Arial"/>
            <w:color w:val="404040"/>
            <w:sz w:val="28"/>
            <w:szCs w:val="28"/>
          </w:rPr>
          <w:t>become_user</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equivalent to ansible_sudo_user or ansible_su_user, allows to set the user you become through privilege escalation. The default is ‘root’:</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become_user</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root</w:t>
      </w:r>
    </w:p>
    <w:p w:rsidR="00271B0C" w:rsidRDefault="00271B0C" w:rsidP="00271B0C">
      <w:pPr>
        <w:pStyle w:val="Heading4"/>
        <w:shd w:val="clear" w:color="auto" w:fill="FFFFFF"/>
        <w:spacing w:before="0"/>
        <w:rPr>
          <w:rFonts w:ascii="Georgia" w:hAnsi="Georgia" w:cs="Arial"/>
          <w:color w:val="404040"/>
          <w:sz w:val="28"/>
          <w:szCs w:val="28"/>
        </w:rPr>
      </w:pPr>
      <w:hyperlink r:id="rId241" w:anchor="id155" w:history="1">
        <w:r>
          <w:rPr>
            <w:rStyle w:val="Hyperlink"/>
            <w:rFonts w:ascii="Georgia" w:hAnsi="Georgia" w:cs="Arial"/>
            <w:color w:val="404040"/>
            <w:sz w:val="28"/>
            <w:szCs w:val="28"/>
          </w:rPr>
          <w:t>become_ask_pass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Ask for privilege escalation password, the default is False:</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become_ask_pass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True</w:t>
      </w:r>
    </w:p>
    <w:p w:rsidR="00271B0C" w:rsidRDefault="00271B0C" w:rsidP="00271B0C">
      <w:pPr>
        <w:pStyle w:val="Heading4"/>
        <w:shd w:val="clear" w:color="auto" w:fill="FFFFFF"/>
        <w:spacing w:before="0"/>
        <w:rPr>
          <w:rFonts w:ascii="Georgia" w:hAnsi="Georgia" w:cs="Arial"/>
          <w:color w:val="404040"/>
          <w:sz w:val="28"/>
          <w:szCs w:val="28"/>
        </w:rPr>
      </w:pPr>
      <w:hyperlink r:id="rId242" w:anchor="id156" w:history="1">
        <w:r>
          <w:rPr>
            <w:rStyle w:val="Hyperlink"/>
            <w:rFonts w:ascii="Georgia" w:hAnsi="Georgia" w:cs="Arial"/>
            <w:color w:val="404040"/>
            <w:sz w:val="28"/>
            <w:szCs w:val="28"/>
          </w:rPr>
          <w:t>become_allow_same_user</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Most of the time, using </w:t>
      </w:r>
      <w:r>
        <w:rPr>
          <w:rStyle w:val="Emphasis"/>
          <w:rFonts w:ascii="Arial" w:hAnsi="Arial" w:cs="Arial"/>
          <w:color w:val="404040"/>
        </w:rPr>
        <w:t>sudo</w:t>
      </w:r>
      <w:r>
        <w:rPr>
          <w:rFonts w:ascii="Arial" w:hAnsi="Arial" w:cs="Arial"/>
          <w:color w:val="404040"/>
        </w:rPr>
        <w:t> to run a command as the same user who is running </w:t>
      </w:r>
      <w:r>
        <w:rPr>
          <w:rStyle w:val="Emphasis"/>
          <w:rFonts w:ascii="Arial" w:hAnsi="Arial" w:cs="Arial"/>
          <w:color w:val="404040"/>
        </w:rPr>
        <w:t>sudo</w:t>
      </w:r>
      <w:r>
        <w:rPr>
          <w:rFonts w:ascii="Arial" w:hAnsi="Arial" w:cs="Arial"/>
          <w:color w:val="404040"/>
        </w:rPr>
        <w:t> itself is unnecessary overhead, so Ansible does not allow it. However, depending on the </w:t>
      </w:r>
      <w:r>
        <w:rPr>
          <w:rStyle w:val="Emphasis"/>
          <w:rFonts w:ascii="Arial" w:hAnsi="Arial" w:cs="Arial"/>
          <w:color w:val="404040"/>
        </w:rPr>
        <w:t>sudo</w:t>
      </w:r>
      <w:r>
        <w:rPr>
          <w:rFonts w:ascii="Arial" w:hAnsi="Arial" w:cs="Arial"/>
          <w:color w:val="404040"/>
        </w:rPr>
        <w:t> configuration, it may be necessary to run a command as the same user through </w:t>
      </w:r>
      <w:r>
        <w:rPr>
          <w:rStyle w:val="Emphasis"/>
          <w:rFonts w:ascii="Arial" w:hAnsi="Arial" w:cs="Arial"/>
          <w:color w:val="404040"/>
        </w:rPr>
        <w:t>sudo</w:t>
      </w:r>
      <w:r>
        <w:rPr>
          <w:rFonts w:ascii="Arial" w:hAnsi="Arial" w:cs="Arial"/>
          <w:color w:val="404040"/>
        </w:rPr>
        <w:t>, such as to switch SELinux contexts. For this reason, you can set </w:t>
      </w:r>
      <w:r>
        <w:rPr>
          <w:rStyle w:val="pre"/>
          <w:rFonts w:ascii="Courier New" w:hAnsi="Courier New" w:cs="Courier New"/>
          <w:color w:val="E74C3C"/>
          <w:sz w:val="18"/>
          <w:szCs w:val="18"/>
          <w:bdr w:val="single" w:sz="6" w:space="0" w:color="E1E4E5" w:frame="1"/>
          <w:shd w:val="clear" w:color="auto" w:fill="FFFFFF"/>
        </w:rPr>
        <w:t>become_allow_same_user</w:t>
      </w:r>
      <w:r>
        <w:rPr>
          <w:rFonts w:ascii="Arial" w:hAnsi="Arial" w:cs="Arial"/>
          <w:color w:val="404040"/>
        </w:rPr>
        <w:t> to </w:t>
      </w:r>
      <w:r>
        <w:rPr>
          <w:rStyle w:val="pre"/>
          <w:rFonts w:ascii="Courier New" w:hAnsi="Courier New" w:cs="Courier New"/>
          <w:color w:val="E74C3C"/>
          <w:sz w:val="18"/>
          <w:szCs w:val="18"/>
          <w:bdr w:val="single" w:sz="6" w:space="0" w:color="E1E4E5" w:frame="1"/>
          <w:shd w:val="clear" w:color="auto" w:fill="FFFFFF"/>
        </w:rPr>
        <w:t>True</w:t>
      </w:r>
      <w:r>
        <w:rPr>
          <w:rFonts w:ascii="Arial" w:hAnsi="Arial" w:cs="Arial"/>
          <w:color w:val="404040"/>
        </w:rPr>
        <w:t> and disable this optimization.</w:t>
      </w:r>
    </w:p>
    <w:p w:rsidR="00271B0C" w:rsidRDefault="00271B0C" w:rsidP="00271B0C">
      <w:pPr>
        <w:pStyle w:val="Heading3"/>
        <w:shd w:val="clear" w:color="auto" w:fill="FFFFFF"/>
        <w:spacing w:before="0"/>
        <w:rPr>
          <w:rFonts w:ascii="Georgia" w:hAnsi="Georgia" w:cs="Arial"/>
          <w:color w:val="404040"/>
          <w:sz w:val="30"/>
          <w:szCs w:val="30"/>
        </w:rPr>
      </w:pPr>
      <w:hyperlink r:id="rId243" w:anchor="id157" w:history="1">
        <w:r>
          <w:rPr>
            <w:rStyle w:val="Hyperlink"/>
            <w:rFonts w:ascii="Georgia" w:hAnsi="Georgia" w:cs="Arial"/>
            <w:color w:val="404040"/>
            <w:sz w:val="30"/>
            <w:szCs w:val="30"/>
          </w:rPr>
          <w:t>Paramiko Specific Settings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Paramiko is the default SSH connection implementation on Enterprise Linux 6 or earlier, and is not used by default on other platforms. Settings live under the [paramiko_connection] header.</w:t>
      </w:r>
    </w:p>
    <w:p w:rsidR="00271B0C" w:rsidRDefault="00271B0C" w:rsidP="00271B0C">
      <w:pPr>
        <w:pStyle w:val="Heading4"/>
        <w:shd w:val="clear" w:color="auto" w:fill="FFFFFF"/>
        <w:spacing w:before="0"/>
        <w:rPr>
          <w:rFonts w:ascii="Georgia" w:hAnsi="Georgia" w:cs="Arial"/>
          <w:color w:val="404040"/>
          <w:sz w:val="28"/>
          <w:szCs w:val="28"/>
        </w:rPr>
      </w:pPr>
      <w:hyperlink r:id="rId244" w:anchor="id158" w:history="1">
        <w:r>
          <w:rPr>
            <w:rStyle w:val="Hyperlink"/>
            <w:rFonts w:ascii="Georgia" w:hAnsi="Georgia" w:cs="Arial"/>
            <w:color w:val="404040"/>
            <w:sz w:val="28"/>
            <w:szCs w:val="28"/>
          </w:rPr>
          <w:t>record_host_keys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default setting of yes will record newly discovered and approved (if host key checking is enabled) hosts in the user’s hostfile. This setting may be inefficient for large numbers of hosts, and in those situations, using the ssh transport is definitely recommended instead. Setting it to False will improve performance and is recommended when host key checking is disabled:</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lastRenderedPageBreak/>
        <w:t>record_host_keys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True</w:t>
      </w:r>
    </w:p>
    <w:p w:rsidR="00271B0C" w:rsidRDefault="00271B0C" w:rsidP="00271B0C">
      <w:pPr>
        <w:pStyle w:val="Heading4"/>
        <w:shd w:val="clear" w:color="auto" w:fill="FFFFFF"/>
        <w:spacing w:before="0"/>
        <w:rPr>
          <w:rFonts w:ascii="Georgia" w:hAnsi="Georgia" w:cs="Arial"/>
          <w:color w:val="404040"/>
          <w:sz w:val="28"/>
          <w:szCs w:val="28"/>
        </w:rPr>
      </w:pPr>
      <w:hyperlink r:id="rId245" w:anchor="id159" w:history="1">
        <w:r>
          <w:rPr>
            <w:rStyle w:val="Hyperlink"/>
            <w:rFonts w:ascii="Georgia" w:hAnsi="Georgia" w:cs="Arial"/>
            <w:color w:val="404040"/>
            <w:sz w:val="28"/>
            <w:szCs w:val="28"/>
          </w:rPr>
          <w:t>proxy_command</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2.1.</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Use an OpenSSH like ProxyCommand for proxying all Paramiko SSH connections through a bastion or jump host. Requires a minimum of Paramiko version 1.9.0. On Enterprise Linux 6 this is provided by </w:t>
      </w:r>
      <w:r>
        <w:rPr>
          <w:rStyle w:val="pre"/>
          <w:rFonts w:ascii="Courier New" w:hAnsi="Courier New" w:cs="Courier New"/>
          <w:color w:val="E74C3C"/>
          <w:sz w:val="18"/>
          <w:szCs w:val="18"/>
          <w:bdr w:val="single" w:sz="6" w:space="0" w:color="E1E4E5" w:frame="1"/>
          <w:shd w:val="clear" w:color="auto" w:fill="FFFFFF"/>
        </w:rPr>
        <w:t>python-paramiko1.10</w:t>
      </w:r>
      <w:r>
        <w:rPr>
          <w:rFonts w:ascii="Arial" w:hAnsi="Arial" w:cs="Arial"/>
          <w:color w:val="404040"/>
        </w:rPr>
        <w:t> in the EPEL repository:</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proxy_command</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ssh -W </w:t>
      </w:r>
      <w:r>
        <w:rPr>
          <w:rStyle w:val="s2"/>
          <w:rFonts w:ascii="Courier New" w:hAnsi="Courier New" w:cs="Courier New"/>
          <w:color w:val="DD1144"/>
          <w:sz w:val="18"/>
          <w:szCs w:val="18"/>
        </w:rPr>
        <w:t>"%h:%p"</w:t>
      </w:r>
      <w:r>
        <w:rPr>
          <w:rFonts w:ascii="Courier New" w:hAnsi="Courier New" w:cs="Courier New"/>
          <w:color w:val="404040"/>
          <w:sz w:val="18"/>
          <w:szCs w:val="18"/>
        </w:rPr>
        <w:t xml:space="preserve"> bastion</w:t>
      </w:r>
    </w:p>
    <w:p w:rsidR="00271B0C" w:rsidRDefault="00271B0C" w:rsidP="00271B0C">
      <w:pPr>
        <w:pStyle w:val="Heading3"/>
        <w:shd w:val="clear" w:color="auto" w:fill="FFFFFF"/>
        <w:spacing w:before="0"/>
        <w:rPr>
          <w:rFonts w:ascii="Georgia" w:hAnsi="Georgia" w:cs="Arial"/>
          <w:color w:val="404040"/>
          <w:sz w:val="30"/>
          <w:szCs w:val="30"/>
        </w:rPr>
      </w:pPr>
      <w:hyperlink r:id="rId246" w:anchor="id160" w:history="1">
        <w:r>
          <w:rPr>
            <w:rStyle w:val="Hyperlink"/>
            <w:rFonts w:ascii="Georgia" w:hAnsi="Georgia" w:cs="Arial"/>
            <w:color w:val="404040"/>
            <w:sz w:val="30"/>
            <w:szCs w:val="30"/>
          </w:rPr>
          <w:t>OpenSSH Specific Settings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Under the [ssh_connection] header, the following settings are tunable for SSH connections. OpenSSH is the default connection type for Ansible on OSes that are new enough to support ControlPersist. (This means basically all operating systems except Enterprise Linux 6 or earlier).</w:t>
      </w:r>
    </w:p>
    <w:p w:rsidR="00271B0C" w:rsidRDefault="00271B0C" w:rsidP="00271B0C">
      <w:pPr>
        <w:pStyle w:val="Heading4"/>
        <w:shd w:val="clear" w:color="auto" w:fill="FFFFFF"/>
        <w:spacing w:before="0"/>
        <w:rPr>
          <w:rFonts w:ascii="Georgia" w:hAnsi="Georgia" w:cs="Arial"/>
          <w:color w:val="404040"/>
          <w:sz w:val="28"/>
          <w:szCs w:val="28"/>
        </w:rPr>
      </w:pPr>
      <w:hyperlink r:id="rId247" w:anchor="id161" w:history="1">
        <w:r>
          <w:rPr>
            <w:rStyle w:val="Hyperlink"/>
            <w:rFonts w:ascii="Georgia" w:hAnsi="Georgia" w:cs="Arial"/>
            <w:color w:val="404040"/>
            <w:sz w:val="28"/>
            <w:szCs w:val="28"/>
          </w:rPr>
          <w:t>ssh_args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If set, this will pass a specific set of options to Ansible rather than Ansible’s usual defaults: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ssh_args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-o </w:t>
      </w:r>
      <w:r>
        <w:rPr>
          <w:rStyle w:val="nv"/>
          <w:rFonts w:ascii="Courier New" w:hAnsi="Courier New" w:cs="Courier New"/>
          <w:color w:val="008080"/>
          <w:sz w:val="18"/>
          <w:szCs w:val="18"/>
        </w:rPr>
        <w:t>ControlMaster</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auto -o </w:t>
      </w:r>
      <w:r>
        <w:rPr>
          <w:rStyle w:val="nv"/>
          <w:rFonts w:ascii="Courier New" w:hAnsi="Courier New" w:cs="Courier New"/>
          <w:color w:val="008080"/>
          <w:sz w:val="18"/>
          <w:szCs w:val="18"/>
        </w:rPr>
        <w:t>ControlPersist</w:t>
      </w:r>
      <w:r>
        <w:rPr>
          <w:rStyle w:val="o"/>
          <w:rFonts w:ascii="Courier New" w:hAnsi="Courier New" w:cs="Courier New"/>
          <w:b/>
          <w:bCs/>
          <w:color w:val="404040"/>
          <w:sz w:val="18"/>
          <w:szCs w:val="18"/>
        </w:rPr>
        <w:t>=</w:t>
      </w:r>
      <w:r>
        <w:rPr>
          <w:rFonts w:ascii="Courier New" w:hAnsi="Courier New" w:cs="Courier New"/>
          <w:color w:val="404040"/>
          <w:sz w:val="18"/>
          <w:szCs w:val="18"/>
        </w:rPr>
        <w:t>60s</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In particular, users may wish to raise the ControlPersist time to encourage performance. A value of 30 minutes may be appropriate. If </w:t>
      </w:r>
      <w:r>
        <w:rPr>
          <w:rStyle w:val="pre"/>
          <w:rFonts w:ascii="Courier New" w:hAnsi="Courier New" w:cs="Courier New"/>
          <w:color w:val="E74C3C"/>
          <w:sz w:val="18"/>
          <w:szCs w:val="18"/>
          <w:bdr w:val="single" w:sz="6" w:space="0" w:color="E1E4E5" w:frame="1"/>
          <w:shd w:val="clear" w:color="auto" w:fill="FFFFFF"/>
        </w:rPr>
        <w:t>-o</w:t>
      </w:r>
      <w:r>
        <w:rPr>
          <w:rStyle w:val="HTMLCode"/>
          <w:rFonts w:ascii="Courier New" w:eastAsiaTheme="majorEastAsia" w:hAnsi="Courier New" w:cs="Courier New"/>
          <w:color w:val="E74C3C"/>
          <w:sz w:val="18"/>
          <w:szCs w:val="18"/>
          <w:bdr w:val="single" w:sz="6" w:space="0" w:color="E1E4E5" w:frame="1"/>
          <w:shd w:val="clear" w:color="auto" w:fill="FFFFFF"/>
        </w:rPr>
        <w:t> </w:t>
      </w:r>
      <w:r>
        <w:rPr>
          <w:rStyle w:val="pre"/>
          <w:rFonts w:ascii="Courier New" w:hAnsi="Courier New" w:cs="Courier New"/>
          <w:color w:val="E74C3C"/>
          <w:sz w:val="18"/>
          <w:szCs w:val="18"/>
          <w:bdr w:val="single" w:sz="6" w:space="0" w:color="E1E4E5" w:frame="1"/>
          <w:shd w:val="clear" w:color="auto" w:fill="FFFFFF"/>
        </w:rPr>
        <w:t>ControlPath</w:t>
      </w:r>
      <w:r>
        <w:rPr>
          <w:rFonts w:ascii="Arial" w:hAnsi="Arial" w:cs="Arial"/>
          <w:color w:val="404040"/>
        </w:rPr>
        <w:t> is set in </w:t>
      </w:r>
      <w:r>
        <w:rPr>
          <w:rStyle w:val="pre"/>
          <w:rFonts w:ascii="Courier New" w:hAnsi="Courier New" w:cs="Courier New"/>
          <w:color w:val="E74C3C"/>
          <w:sz w:val="18"/>
          <w:szCs w:val="18"/>
          <w:bdr w:val="single" w:sz="6" w:space="0" w:color="E1E4E5" w:frame="1"/>
          <w:shd w:val="clear" w:color="auto" w:fill="FFFFFF"/>
        </w:rPr>
        <w:t>ssh_args</w:t>
      </w:r>
      <w:r>
        <w:rPr>
          <w:rFonts w:ascii="Arial" w:hAnsi="Arial" w:cs="Arial"/>
          <w:color w:val="404040"/>
        </w:rPr>
        <w:t>, the </w:t>
      </w:r>
      <w:r>
        <w:rPr>
          <w:rStyle w:val="pre"/>
          <w:rFonts w:ascii="Courier New" w:hAnsi="Courier New" w:cs="Courier New"/>
          <w:color w:val="E74C3C"/>
          <w:sz w:val="18"/>
          <w:szCs w:val="18"/>
          <w:bdr w:val="single" w:sz="6" w:space="0" w:color="E1E4E5" w:frame="1"/>
          <w:shd w:val="clear" w:color="auto" w:fill="FFFFFF"/>
        </w:rPr>
        <w:t>control_path</w:t>
      </w:r>
      <w:r>
        <w:rPr>
          <w:rFonts w:ascii="Arial" w:hAnsi="Arial" w:cs="Arial"/>
          <w:color w:val="404040"/>
        </w:rPr>
        <w:t> setting is not used.</w:t>
      </w:r>
    </w:p>
    <w:p w:rsidR="00271B0C" w:rsidRDefault="00271B0C" w:rsidP="00271B0C">
      <w:pPr>
        <w:pStyle w:val="Heading4"/>
        <w:shd w:val="clear" w:color="auto" w:fill="FFFFFF"/>
        <w:spacing w:before="0"/>
        <w:rPr>
          <w:rFonts w:ascii="Georgia" w:hAnsi="Georgia" w:cs="Arial"/>
          <w:color w:val="404040"/>
          <w:sz w:val="28"/>
          <w:szCs w:val="28"/>
        </w:rPr>
      </w:pPr>
      <w:hyperlink r:id="rId248" w:anchor="id162" w:history="1">
        <w:r>
          <w:rPr>
            <w:rStyle w:val="Hyperlink"/>
            <w:rFonts w:ascii="Georgia" w:hAnsi="Georgia" w:cs="Arial"/>
            <w:color w:val="404040"/>
            <w:sz w:val="28"/>
            <w:szCs w:val="28"/>
          </w:rPr>
          <w:t>control_path</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the location to save ControlPath sockets. This defaults to:</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control_path</w:t>
      </w:r>
      <w:r>
        <w:rPr>
          <w:rStyle w:val="o"/>
          <w:rFonts w:ascii="Courier New" w:hAnsi="Courier New" w:cs="Courier New"/>
          <w:b/>
          <w:bCs/>
          <w:color w:val="404040"/>
          <w:sz w:val="18"/>
          <w:szCs w:val="18"/>
        </w:rPr>
        <w:t>=</w:t>
      </w:r>
      <w:r>
        <w:rPr>
          <w:rFonts w:ascii="Courier New" w:hAnsi="Courier New" w:cs="Courier New"/>
          <w:color w:val="404040"/>
          <w:sz w:val="18"/>
          <w:szCs w:val="18"/>
        </w:rPr>
        <w:t>%</w:t>
      </w:r>
      <w:r>
        <w:rPr>
          <w:rStyle w:val="o"/>
          <w:rFonts w:ascii="Courier New" w:hAnsi="Courier New" w:cs="Courier New"/>
          <w:b/>
          <w:bCs/>
          <w:color w:val="404040"/>
          <w:sz w:val="18"/>
          <w:szCs w:val="18"/>
        </w:rPr>
        <w:t>(</w:t>
      </w:r>
      <w:r>
        <w:rPr>
          <w:rFonts w:ascii="Courier New" w:hAnsi="Courier New" w:cs="Courier New"/>
          <w:color w:val="404040"/>
          <w:sz w:val="18"/>
          <w:szCs w:val="18"/>
        </w:rPr>
        <w:t>directory</w:t>
      </w:r>
      <w:r>
        <w:rPr>
          <w:rStyle w:val="o"/>
          <w:rFonts w:ascii="Courier New" w:hAnsi="Courier New" w:cs="Courier New"/>
          <w:b/>
          <w:bCs/>
          <w:color w:val="404040"/>
          <w:sz w:val="18"/>
          <w:szCs w:val="18"/>
        </w:rPr>
        <w:t>)</w:t>
      </w:r>
      <w:r>
        <w:rPr>
          <w:rFonts w:ascii="Courier New" w:hAnsi="Courier New" w:cs="Courier New"/>
          <w:color w:val="404040"/>
          <w:sz w:val="18"/>
          <w:szCs w:val="18"/>
        </w:rPr>
        <w:t>s/ansible-ssh-%%h-%%p-%%r</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On some systems with very long hostnames or very long path names (caused by long user names or deeply nested home directories) this can exceed the character limit on file socket names (108 characters for most platforms). In that case, you may wish to shorten the string to something like the below:</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control_path</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directory</w:t>
      </w:r>
      <w:r>
        <w:rPr>
          <w:rStyle w:val="o"/>
          <w:rFonts w:ascii="Courier New" w:hAnsi="Courier New" w:cs="Courier New"/>
          <w:b/>
          <w:bCs/>
          <w:color w:val="404040"/>
          <w:sz w:val="18"/>
          <w:szCs w:val="18"/>
        </w:rPr>
        <w:t>)</w:t>
      </w:r>
      <w:r>
        <w:rPr>
          <w:rFonts w:ascii="Courier New" w:hAnsi="Courier New" w:cs="Courier New"/>
          <w:color w:val="404040"/>
          <w:sz w:val="18"/>
          <w:szCs w:val="18"/>
        </w:rPr>
        <w:t>s/%%h-%%r</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Ansible 1.4 and later will instruct users to run with “-vvvv” in situations where it hits this problem and if so it is easy to tell there is too long of a Control Path filename. This may be frequently encountered on EC2. This setting is ignored if </w:t>
      </w:r>
      <w:r>
        <w:rPr>
          <w:rStyle w:val="pre"/>
          <w:rFonts w:ascii="Courier New" w:hAnsi="Courier New" w:cs="Courier New"/>
          <w:color w:val="E74C3C"/>
          <w:sz w:val="18"/>
          <w:szCs w:val="18"/>
          <w:bdr w:val="single" w:sz="6" w:space="0" w:color="E1E4E5" w:frame="1"/>
          <w:shd w:val="clear" w:color="auto" w:fill="FFFFFF"/>
        </w:rPr>
        <w:t>-o</w:t>
      </w:r>
      <w:r>
        <w:rPr>
          <w:rStyle w:val="HTMLCode"/>
          <w:rFonts w:ascii="Courier New" w:eastAsiaTheme="majorEastAsia" w:hAnsi="Courier New" w:cs="Courier New"/>
          <w:color w:val="E74C3C"/>
          <w:sz w:val="18"/>
          <w:szCs w:val="18"/>
          <w:bdr w:val="single" w:sz="6" w:space="0" w:color="E1E4E5" w:frame="1"/>
          <w:shd w:val="clear" w:color="auto" w:fill="FFFFFF"/>
        </w:rPr>
        <w:t> </w:t>
      </w:r>
      <w:r>
        <w:rPr>
          <w:rStyle w:val="pre"/>
          <w:rFonts w:ascii="Courier New" w:hAnsi="Courier New" w:cs="Courier New"/>
          <w:color w:val="E74C3C"/>
          <w:sz w:val="18"/>
          <w:szCs w:val="18"/>
          <w:bdr w:val="single" w:sz="6" w:space="0" w:color="E1E4E5" w:frame="1"/>
          <w:shd w:val="clear" w:color="auto" w:fill="FFFFFF"/>
        </w:rPr>
        <w:t>ControlPath</w:t>
      </w:r>
      <w:r>
        <w:rPr>
          <w:rFonts w:ascii="Arial" w:hAnsi="Arial" w:cs="Arial"/>
          <w:color w:val="404040"/>
        </w:rPr>
        <w:t> is set in </w:t>
      </w:r>
      <w:r>
        <w:rPr>
          <w:rStyle w:val="pre"/>
          <w:rFonts w:ascii="Courier New" w:hAnsi="Courier New" w:cs="Courier New"/>
          <w:color w:val="E74C3C"/>
          <w:sz w:val="18"/>
          <w:szCs w:val="18"/>
          <w:bdr w:val="single" w:sz="6" w:space="0" w:color="E1E4E5" w:frame="1"/>
          <w:shd w:val="clear" w:color="auto" w:fill="FFFFFF"/>
        </w:rPr>
        <w:t>ssh_args</w:t>
      </w:r>
      <w:r>
        <w:rPr>
          <w:rFonts w:ascii="Arial" w:hAnsi="Arial" w:cs="Arial"/>
          <w:color w:val="404040"/>
        </w:rPr>
        <w:t>.</w:t>
      </w:r>
    </w:p>
    <w:p w:rsidR="00271B0C" w:rsidRDefault="00271B0C" w:rsidP="00271B0C">
      <w:pPr>
        <w:pStyle w:val="Heading4"/>
        <w:shd w:val="clear" w:color="auto" w:fill="FFFFFF"/>
        <w:spacing w:before="0"/>
        <w:rPr>
          <w:rFonts w:ascii="Georgia" w:hAnsi="Georgia" w:cs="Arial"/>
          <w:color w:val="404040"/>
          <w:sz w:val="28"/>
          <w:szCs w:val="28"/>
        </w:rPr>
      </w:pPr>
      <w:hyperlink r:id="rId249" w:anchor="id163" w:history="1">
        <w:r>
          <w:rPr>
            <w:rStyle w:val="Hyperlink"/>
            <w:rFonts w:ascii="Georgia" w:hAnsi="Georgia" w:cs="Arial"/>
            <w:color w:val="404040"/>
            <w:sz w:val="28"/>
            <w:szCs w:val="28"/>
          </w:rPr>
          <w:t>control_path_dir</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2.3.</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the base directory of the ControlPath sockets. It is the </w:t>
      </w:r>
      <w:r>
        <w:rPr>
          <w:rStyle w:val="pre"/>
          <w:rFonts w:ascii="Courier New" w:hAnsi="Courier New" w:cs="Courier New"/>
          <w:color w:val="E74C3C"/>
          <w:sz w:val="18"/>
          <w:szCs w:val="18"/>
          <w:bdr w:val="single" w:sz="6" w:space="0" w:color="E1E4E5" w:frame="1"/>
          <w:shd w:val="clear" w:color="auto" w:fill="FFFFFF"/>
        </w:rPr>
        <w:t>%(directory)s</w:t>
      </w:r>
      <w:r>
        <w:rPr>
          <w:rFonts w:ascii="Arial" w:hAnsi="Arial" w:cs="Arial"/>
          <w:color w:val="404040"/>
        </w:rPr>
        <w:t> part of the </w:t>
      </w:r>
      <w:r>
        <w:rPr>
          <w:rStyle w:val="pre"/>
          <w:rFonts w:ascii="Courier New" w:hAnsi="Courier New" w:cs="Courier New"/>
          <w:color w:val="E74C3C"/>
          <w:sz w:val="18"/>
          <w:szCs w:val="18"/>
          <w:bdr w:val="single" w:sz="6" w:space="0" w:color="E1E4E5" w:frame="1"/>
          <w:shd w:val="clear" w:color="auto" w:fill="FFFFFF"/>
        </w:rPr>
        <w:t>control_path</w:t>
      </w:r>
      <w:r>
        <w:rPr>
          <w:rFonts w:ascii="Arial" w:hAnsi="Arial" w:cs="Arial"/>
          <w:color w:val="404040"/>
        </w:rPr>
        <w:t> option. This defaults to:</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control_path_dir</w:t>
      </w:r>
      <w:r>
        <w:rPr>
          <w:rStyle w:val="o"/>
          <w:rFonts w:ascii="Courier New" w:hAnsi="Courier New" w:cs="Courier New"/>
          <w:b/>
          <w:bCs/>
          <w:color w:val="404040"/>
          <w:sz w:val="18"/>
          <w:szCs w:val="18"/>
        </w:rPr>
        <w:t>=</w:t>
      </w:r>
      <w:r>
        <w:rPr>
          <w:rFonts w:ascii="Courier New" w:hAnsi="Courier New" w:cs="Courier New"/>
          <w:color w:val="404040"/>
          <w:sz w:val="18"/>
          <w:szCs w:val="18"/>
        </w:rPr>
        <w:t>~/.ansible/cp</w:t>
      </w:r>
    </w:p>
    <w:p w:rsidR="00271B0C" w:rsidRDefault="00271B0C" w:rsidP="00271B0C">
      <w:pPr>
        <w:pStyle w:val="Heading4"/>
        <w:shd w:val="clear" w:color="auto" w:fill="FFFFFF"/>
        <w:spacing w:before="0"/>
        <w:rPr>
          <w:rFonts w:ascii="Georgia" w:hAnsi="Georgia" w:cs="Arial"/>
          <w:color w:val="404040"/>
          <w:sz w:val="28"/>
          <w:szCs w:val="28"/>
        </w:rPr>
      </w:pPr>
      <w:hyperlink r:id="rId250" w:anchor="id164" w:history="1">
        <w:r>
          <w:rPr>
            <w:rStyle w:val="Hyperlink"/>
            <w:rFonts w:ascii="Georgia" w:hAnsi="Georgia" w:cs="Arial"/>
            <w:color w:val="404040"/>
            <w:sz w:val="28"/>
            <w:szCs w:val="28"/>
          </w:rPr>
          <w:t>retries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Adds the option to retry failed ssh executions if the failure is encountered in ssh itself, not the remote command. This can be helpful if there are transient network issues. Enabled by setting retries to an integer greater than 1. Defaults to:</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retries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r>
        <w:rPr>
          <w:rStyle w:val="m"/>
          <w:rFonts w:ascii="Courier New" w:hAnsi="Courier New" w:cs="Courier New"/>
          <w:color w:val="009999"/>
          <w:sz w:val="18"/>
          <w:szCs w:val="18"/>
        </w:rPr>
        <w:t>0</w:t>
      </w:r>
    </w:p>
    <w:p w:rsidR="00271B0C" w:rsidRDefault="00271B0C" w:rsidP="00271B0C">
      <w:pPr>
        <w:pStyle w:val="Heading4"/>
        <w:shd w:val="clear" w:color="auto" w:fill="FFFFFF"/>
        <w:spacing w:before="0"/>
        <w:rPr>
          <w:rFonts w:ascii="Georgia" w:hAnsi="Georgia" w:cs="Arial"/>
          <w:color w:val="404040"/>
          <w:sz w:val="28"/>
          <w:szCs w:val="28"/>
        </w:rPr>
      </w:pPr>
      <w:hyperlink r:id="rId251" w:anchor="id165" w:history="1">
        <w:r>
          <w:rPr>
            <w:rStyle w:val="Hyperlink"/>
            <w:rFonts w:ascii="Georgia" w:hAnsi="Georgia" w:cs="Arial"/>
            <w:color w:val="404040"/>
            <w:sz w:val="28"/>
            <w:szCs w:val="28"/>
          </w:rPr>
          <w:t>scp_if_ssh</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Occasionally users may be managing a remote system that doesn’t have SFTP enabled. If set to True, we can cause scp to be used to transfer remote files instead:</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scp_if_ssh</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False</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There’s really no reason to change this unless problems are encountered, and then there’s also no real drawback to managing the switch. Most environments support SFTP by default and this doesn’t usually need to be changed.</w:t>
      </w:r>
    </w:p>
    <w:p w:rsidR="00271B0C" w:rsidRDefault="00271B0C" w:rsidP="00271B0C">
      <w:pPr>
        <w:pStyle w:val="Heading4"/>
        <w:shd w:val="clear" w:color="auto" w:fill="FFFFFF"/>
        <w:spacing w:before="0"/>
        <w:rPr>
          <w:rFonts w:ascii="Georgia" w:hAnsi="Georgia" w:cs="Arial"/>
          <w:color w:val="404040"/>
          <w:sz w:val="28"/>
          <w:szCs w:val="28"/>
        </w:rPr>
      </w:pPr>
      <w:hyperlink r:id="rId252" w:anchor="id166" w:history="1">
        <w:r>
          <w:rPr>
            <w:rStyle w:val="Hyperlink"/>
            <w:rFonts w:ascii="Georgia" w:hAnsi="Georgia" w:cs="Arial"/>
            <w:color w:val="404040"/>
            <w:sz w:val="28"/>
            <w:szCs w:val="28"/>
          </w:rPr>
          <w:t>pipelining</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Enabling pipelining reduces the number of SSH operations required to execute a module on the remote server, by executing many ansible modules without actual file transfer. This can result in a very significant performance improvement when enabled, however when using “sudo:” operations you must first disable ‘requiretty’ in /etc/sudoers on all managed hosts.</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By default, this option is disabled to preserve compatibility with sudoers configurations that have requiretty (the default on many distros), but is highly recommended if you can enable it, eliminating the need for </w:t>
      </w:r>
      <w:hyperlink r:id="rId253" w:history="1">
        <w:r>
          <w:rPr>
            <w:rStyle w:val="doc"/>
            <w:rFonts w:ascii="Arial" w:hAnsi="Arial" w:cs="Arial"/>
            <w:color w:val="2980B9"/>
          </w:rPr>
          <w:t>Accelerated Mode</w:t>
        </w:r>
      </w:hyperlink>
      <w:r>
        <w:rPr>
          <w:rFonts w:ascii="Arial" w:hAnsi="Arial" w:cs="Arial"/>
          <w:color w:val="404040"/>
        </w:rPr>
        <w:t>:</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pipelining</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False</w:t>
      </w:r>
    </w:p>
    <w:p w:rsidR="00271B0C" w:rsidRDefault="00271B0C" w:rsidP="00271B0C">
      <w:pPr>
        <w:pStyle w:val="Heading4"/>
        <w:shd w:val="clear" w:color="auto" w:fill="FFFFFF"/>
        <w:spacing w:before="0"/>
        <w:rPr>
          <w:rFonts w:ascii="Georgia" w:hAnsi="Georgia" w:cs="Arial"/>
          <w:color w:val="404040"/>
          <w:sz w:val="28"/>
          <w:szCs w:val="28"/>
        </w:rPr>
      </w:pPr>
      <w:hyperlink r:id="rId254" w:anchor="id167" w:history="1">
        <w:r>
          <w:rPr>
            <w:rStyle w:val="Hyperlink"/>
            <w:rFonts w:ascii="Georgia" w:hAnsi="Georgia" w:cs="Arial"/>
            <w:color w:val="404040"/>
            <w:sz w:val="28"/>
            <w:szCs w:val="28"/>
          </w:rPr>
          <w:t>ssh_executable</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2.2.</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lastRenderedPageBreak/>
        <w:t>This is the location of the ssh binary. It defaults to </w:t>
      </w:r>
      <w:r>
        <w:rPr>
          <w:rStyle w:val="pre"/>
          <w:rFonts w:ascii="Courier New" w:hAnsi="Courier New" w:cs="Courier New"/>
          <w:color w:val="E74C3C"/>
          <w:sz w:val="18"/>
          <w:szCs w:val="18"/>
          <w:bdr w:val="single" w:sz="6" w:space="0" w:color="E1E4E5" w:frame="1"/>
          <w:shd w:val="clear" w:color="auto" w:fill="FFFFFF"/>
        </w:rPr>
        <w:t>ssh</w:t>
      </w:r>
      <w:r>
        <w:rPr>
          <w:rFonts w:ascii="Arial" w:hAnsi="Arial" w:cs="Arial"/>
          <w:color w:val="404040"/>
        </w:rPr>
        <w:t> which will use the first ssh binary available in </w:t>
      </w:r>
      <w:r>
        <w:rPr>
          <w:rStyle w:val="pre"/>
          <w:rFonts w:ascii="Courier New" w:hAnsi="Courier New" w:cs="Courier New"/>
          <w:color w:val="E74C3C"/>
          <w:sz w:val="18"/>
          <w:szCs w:val="18"/>
          <w:bdr w:val="single" w:sz="6" w:space="0" w:color="E1E4E5" w:frame="1"/>
          <w:shd w:val="clear" w:color="auto" w:fill="FFFFFF"/>
        </w:rPr>
        <w:t>$PATH</w:t>
      </w:r>
      <w:r>
        <w:rPr>
          <w:rFonts w:ascii="Arial" w:hAnsi="Arial" w:cs="Arial"/>
          <w:color w:val="404040"/>
        </w:rPr>
        <w:t>. This config can also be overridden with </w:t>
      </w:r>
      <w:r>
        <w:rPr>
          <w:rStyle w:val="pre"/>
          <w:rFonts w:ascii="Courier New" w:hAnsi="Courier New" w:cs="Courier New"/>
          <w:color w:val="E74C3C"/>
          <w:sz w:val="18"/>
          <w:szCs w:val="18"/>
          <w:bdr w:val="single" w:sz="6" w:space="0" w:color="E1E4E5" w:frame="1"/>
          <w:shd w:val="clear" w:color="auto" w:fill="FFFFFF"/>
        </w:rPr>
        <w:t>ansible_ssh_executable</w:t>
      </w:r>
      <w:r>
        <w:rPr>
          <w:rFonts w:ascii="Arial" w:hAnsi="Arial" w:cs="Arial"/>
          <w:color w:val="404040"/>
        </w:rPr>
        <w:t> inventory variable:</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ssh_executable</w:t>
      </w:r>
      <w:r>
        <w:rPr>
          <w:rStyle w:val="o"/>
          <w:rFonts w:ascii="Courier New" w:hAnsi="Courier New" w:cs="Courier New"/>
          <w:b/>
          <w:bCs/>
          <w:color w:val="404040"/>
          <w:sz w:val="18"/>
          <w:szCs w:val="18"/>
        </w:rPr>
        <w:t>=</w:t>
      </w:r>
      <w:r>
        <w:rPr>
          <w:rStyle w:val="s2"/>
          <w:rFonts w:ascii="Courier New" w:hAnsi="Courier New" w:cs="Courier New"/>
          <w:color w:val="DD1144"/>
          <w:sz w:val="18"/>
          <w:szCs w:val="18"/>
        </w:rPr>
        <w:t>"/usr/local/bin/ssh"</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option is usually not required, it might be useful when access to system ssh is restricted, or when using ssh wrappers to connect to remote hosts.</w:t>
      </w:r>
    </w:p>
    <w:p w:rsidR="00271B0C" w:rsidRDefault="00271B0C" w:rsidP="00271B0C">
      <w:pPr>
        <w:pStyle w:val="Heading3"/>
        <w:shd w:val="clear" w:color="auto" w:fill="FFFFFF"/>
        <w:spacing w:before="0"/>
        <w:rPr>
          <w:rFonts w:ascii="Georgia" w:hAnsi="Georgia" w:cs="Arial"/>
          <w:color w:val="404040"/>
          <w:sz w:val="30"/>
          <w:szCs w:val="30"/>
        </w:rPr>
      </w:pPr>
      <w:hyperlink r:id="rId255" w:anchor="id168" w:history="1">
        <w:r>
          <w:rPr>
            <w:rStyle w:val="Hyperlink"/>
            <w:rFonts w:ascii="Georgia" w:hAnsi="Georgia" w:cs="Arial"/>
            <w:color w:val="404040"/>
            <w:sz w:val="30"/>
            <w:szCs w:val="30"/>
          </w:rPr>
          <w:t>Accelerated Mode Settings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Under the [accelerate] header, the following settings are tunable for </w:t>
      </w:r>
      <w:hyperlink r:id="rId256" w:history="1">
        <w:r>
          <w:rPr>
            <w:rStyle w:val="doc"/>
            <w:rFonts w:ascii="Arial" w:hAnsi="Arial" w:cs="Arial"/>
            <w:color w:val="2980B9"/>
          </w:rPr>
          <w:t>Accelerated Mode</w:t>
        </w:r>
      </w:hyperlink>
      <w:r>
        <w:rPr>
          <w:rFonts w:ascii="Arial" w:hAnsi="Arial" w:cs="Arial"/>
          <w:color w:val="404040"/>
        </w:rPr>
        <w:t>. Acceleration is a useful performance feature to use if you cannot enable </w:t>
      </w:r>
      <w:hyperlink r:id="rId257" w:anchor="pipelining" w:history="1">
        <w:r>
          <w:rPr>
            <w:rStyle w:val="std"/>
            <w:rFonts w:ascii="Arial" w:hAnsi="Arial" w:cs="Arial"/>
            <w:color w:val="2980B9"/>
          </w:rPr>
          <w:t>pipelining</w:t>
        </w:r>
      </w:hyperlink>
      <w:r>
        <w:rPr>
          <w:rFonts w:ascii="Arial" w:hAnsi="Arial" w:cs="Arial"/>
          <w:color w:val="404040"/>
        </w:rPr>
        <w:t> in your environment, but is probably not needed if you can.</w:t>
      </w:r>
    </w:p>
    <w:p w:rsidR="00271B0C" w:rsidRDefault="00271B0C" w:rsidP="00271B0C">
      <w:pPr>
        <w:pStyle w:val="Heading4"/>
        <w:shd w:val="clear" w:color="auto" w:fill="FFFFFF"/>
        <w:spacing w:before="0"/>
        <w:rPr>
          <w:rFonts w:ascii="Georgia" w:hAnsi="Georgia" w:cs="Arial"/>
          <w:color w:val="404040"/>
          <w:sz w:val="28"/>
          <w:szCs w:val="28"/>
        </w:rPr>
      </w:pPr>
      <w:hyperlink r:id="rId258" w:anchor="id169" w:history="1">
        <w:r>
          <w:rPr>
            <w:rStyle w:val="Hyperlink"/>
            <w:rFonts w:ascii="Georgia" w:hAnsi="Georgia" w:cs="Arial"/>
            <w:color w:val="404040"/>
            <w:sz w:val="28"/>
            <w:szCs w:val="28"/>
          </w:rPr>
          <w:t>accelerate_port</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1.3.</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the port to use for accelerated mode:</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accelerate_port</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r>
        <w:rPr>
          <w:rStyle w:val="m"/>
          <w:rFonts w:ascii="Courier New" w:hAnsi="Courier New" w:cs="Courier New"/>
          <w:color w:val="009999"/>
          <w:sz w:val="18"/>
          <w:szCs w:val="18"/>
        </w:rPr>
        <w:t>5099</w:t>
      </w:r>
    </w:p>
    <w:p w:rsidR="00271B0C" w:rsidRDefault="00271B0C" w:rsidP="00271B0C">
      <w:pPr>
        <w:pStyle w:val="Heading4"/>
        <w:shd w:val="clear" w:color="auto" w:fill="FFFFFF"/>
        <w:spacing w:before="0"/>
        <w:rPr>
          <w:rFonts w:ascii="Georgia" w:hAnsi="Georgia" w:cs="Arial"/>
          <w:color w:val="404040"/>
          <w:sz w:val="28"/>
          <w:szCs w:val="28"/>
        </w:rPr>
      </w:pPr>
      <w:hyperlink r:id="rId259" w:anchor="id170" w:history="1">
        <w:r>
          <w:rPr>
            <w:rStyle w:val="Hyperlink"/>
            <w:rFonts w:ascii="Georgia" w:hAnsi="Georgia" w:cs="Arial"/>
            <w:color w:val="404040"/>
            <w:sz w:val="28"/>
            <w:szCs w:val="28"/>
          </w:rPr>
          <w:t>accelerate_timeout</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1.4.</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setting controls the timeout for receiving data from a client. If no data is received during this time, the socket connection will be closed. A keepalive packet is sent back to the controller every 15 seconds, so this timeout should not be set lower than 15 (by default, the timeout is 30 seconds):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accelerate_timeout</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r>
        <w:rPr>
          <w:rStyle w:val="m"/>
          <w:rFonts w:ascii="Courier New" w:hAnsi="Courier New" w:cs="Courier New"/>
          <w:color w:val="009999"/>
          <w:sz w:val="18"/>
          <w:szCs w:val="18"/>
        </w:rPr>
        <w:t>30</w:t>
      </w:r>
    </w:p>
    <w:p w:rsidR="00271B0C" w:rsidRDefault="00271B0C" w:rsidP="00271B0C">
      <w:pPr>
        <w:pStyle w:val="Heading4"/>
        <w:shd w:val="clear" w:color="auto" w:fill="FFFFFF"/>
        <w:spacing w:before="0"/>
        <w:rPr>
          <w:rFonts w:ascii="Georgia" w:hAnsi="Georgia" w:cs="Arial"/>
          <w:color w:val="404040"/>
          <w:sz w:val="28"/>
          <w:szCs w:val="28"/>
        </w:rPr>
      </w:pPr>
      <w:hyperlink r:id="rId260" w:anchor="id171" w:history="1">
        <w:r>
          <w:rPr>
            <w:rStyle w:val="Hyperlink"/>
            <w:rFonts w:ascii="Georgia" w:hAnsi="Georgia" w:cs="Arial"/>
            <w:color w:val="404040"/>
            <w:sz w:val="28"/>
            <w:szCs w:val="28"/>
          </w:rPr>
          <w:t>accelerate_connect_timeout</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1.4.</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setting controls the timeout for the socket connect call, and should be kept relatively low. The connection to the </w:t>
      </w:r>
      <w:r>
        <w:rPr>
          <w:rStyle w:val="HTMLCite"/>
          <w:rFonts w:ascii="Arial" w:hAnsi="Arial" w:cs="Arial"/>
          <w:color w:val="404040"/>
        </w:rPr>
        <w:t>accelerate_port</w:t>
      </w:r>
      <w:r>
        <w:rPr>
          <w:rFonts w:ascii="Arial" w:hAnsi="Arial" w:cs="Arial"/>
          <w:color w:val="404040"/>
        </w:rPr>
        <w:t> will be attempted 3 times before Ansible will fall back to ssh or paramiko (depending on your default connection setting) to try and start the accelerate daemon remotely. The default setting is 1.0 seconds: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accelerate_connect_timeout</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r>
        <w:rPr>
          <w:rStyle w:val="m"/>
          <w:rFonts w:ascii="Courier New" w:hAnsi="Courier New" w:cs="Courier New"/>
          <w:color w:val="009999"/>
          <w:sz w:val="18"/>
          <w:szCs w:val="18"/>
        </w:rPr>
        <w:t>1</w:t>
      </w:r>
      <w:r>
        <w:rPr>
          <w:rFonts w:ascii="Courier New" w:hAnsi="Courier New" w:cs="Courier New"/>
          <w:color w:val="404040"/>
          <w:sz w:val="18"/>
          <w:szCs w:val="18"/>
        </w:rPr>
        <w:t>.0</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lastRenderedPageBreak/>
        <w:t>Note, this value can be set to less than one second, however it is probably not a good idea to do so unless you’re on a very fast and reliable LAN. If you’re connecting to systems over the internet, it may be necessary to increase this timeout.</w:t>
      </w:r>
    </w:p>
    <w:p w:rsidR="00271B0C" w:rsidRDefault="00271B0C" w:rsidP="00271B0C">
      <w:pPr>
        <w:pStyle w:val="Heading4"/>
        <w:shd w:val="clear" w:color="auto" w:fill="FFFFFF"/>
        <w:spacing w:before="0"/>
        <w:rPr>
          <w:rFonts w:ascii="Georgia" w:hAnsi="Georgia" w:cs="Arial"/>
          <w:color w:val="404040"/>
          <w:sz w:val="28"/>
          <w:szCs w:val="28"/>
        </w:rPr>
      </w:pPr>
      <w:hyperlink r:id="rId261" w:anchor="id172" w:history="1">
        <w:r>
          <w:rPr>
            <w:rStyle w:val="Hyperlink"/>
            <w:rFonts w:ascii="Georgia" w:hAnsi="Georgia" w:cs="Arial"/>
            <w:color w:val="404040"/>
            <w:sz w:val="28"/>
            <w:szCs w:val="28"/>
          </w:rPr>
          <w:t>accelerate_daemon_timeout</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1.6.</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setting controls the timeout for the accelerated daemon, as measured in minutes. The default daemon timeout is 30 minutes: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accelerate_daemon_timeout</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w:t>
      </w:r>
      <w:r>
        <w:rPr>
          <w:rStyle w:val="m"/>
          <w:rFonts w:ascii="Courier New" w:hAnsi="Courier New" w:cs="Courier New"/>
          <w:color w:val="009999"/>
          <w:sz w:val="18"/>
          <w:szCs w:val="18"/>
        </w:rPr>
        <w:t>30</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Note, prior to 1.6, the timeout was hard-coded from the time of the daemon’s launch. For version 1.6+, the timeout is now based on the last activity to the daemon and is configurable via this option.</w:t>
      </w:r>
    </w:p>
    <w:p w:rsidR="00271B0C" w:rsidRDefault="00271B0C" w:rsidP="00271B0C">
      <w:pPr>
        <w:pStyle w:val="Heading4"/>
        <w:shd w:val="clear" w:color="auto" w:fill="FFFFFF"/>
        <w:spacing w:before="0"/>
        <w:rPr>
          <w:rFonts w:ascii="Georgia" w:hAnsi="Georgia" w:cs="Arial"/>
          <w:color w:val="404040"/>
          <w:sz w:val="28"/>
          <w:szCs w:val="28"/>
        </w:rPr>
      </w:pPr>
      <w:hyperlink r:id="rId262" w:anchor="id173" w:history="1">
        <w:r>
          <w:rPr>
            <w:rStyle w:val="Hyperlink"/>
            <w:rFonts w:ascii="Georgia" w:hAnsi="Georgia" w:cs="Arial"/>
            <w:color w:val="404040"/>
            <w:sz w:val="28"/>
            <w:szCs w:val="28"/>
          </w:rPr>
          <w:t>accelerate_multi_key</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1.6.</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If enabled, this setting allows multiple private keys to be uploaded to the daemon. Any clients connecting to the daemon must also enable this option:</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accelerate_multi_key</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yes</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New clients first connect to the target node over SSH to upload the key, which is done via a local socket file, so they must have the same access as the user that launched the daemon originally.</w:t>
      </w:r>
    </w:p>
    <w:p w:rsidR="00271B0C" w:rsidRDefault="00271B0C" w:rsidP="00271B0C">
      <w:pPr>
        <w:pStyle w:val="Heading3"/>
        <w:shd w:val="clear" w:color="auto" w:fill="FFFFFF"/>
        <w:spacing w:before="0"/>
        <w:rPr>
          <w:rFonts w:ascii="Georgia" w:hAnsi="Georgia" w:cs="Arial"/>
          <w:color w:val="404040"/>
          <w:sz w:val="30"/>
          <w:szCs w:val="30"/>
        </w:rPr>
      </w:pPr>
      <w:hyperlink r:id="rId263" w:anchor="id174" w:history="1">
        <w:r>
          <w:rPr>
            <w:rStyle w:val="Hyperlink"/>
            <w:rFonts w:ascii="Georgia" w:hAnsi="Georgia" w:cs="Arial"/>
            <w:color w:val="404040"/>
            <w:sz w:val="30"/>
            <w:szCs w:val="30"/>
          </w:rPr>
          <w:t>Selinux Specific Settings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These are settings that control SELinux interactions.</w:t>
      </w:r>
    </w:p>
    <w:p w:rsidR="00271B0C" w:rsidRDefault="00271B0C" w:rsidP="00271B0C">
      <w:pPr>
        <w:pStyle w:val="Heading4"/>
        <w:shd w:val="clear" w:color="auto" w:fill="FFFFFF"/>
        <w:spacing w:before="0"/>
        <w:rPr>
          <w:rFonts w:ascii="Georgia" w:hAnsi="Georgia" w:cs="Arial"/>
          <w:color w:val="404040"/>
          <w:sz w:val="28"/>
          <w:szCs w:val="28"/>
        </w:rPr>
      </w:pPr>
      <w:hyperlink r:id="rId264" w:anchor="id175" w:history="1">
        <w:r>
          <w:rPr>
            <w:rStyle w:val="Hyperlink"/>
            <w:rFonts w:ascii="Georgia" w:hAnsi="Georgia" w:cs="Arial"/>
            <w:color w:val="404040"/>
            <w:sz w:val="28"/>
            <w:szCs w:val="28"/>
          </w:rPr>
          <w:t>special_context_filesystems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1.9.</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is a list of file systems that require special treatment when dealing with security context. The normal behaviour is for operations to copy the existing context or use the user default, this changes it to use a file system dependent context. The default list is: nfs,vboxsf,fuse,ramfs:</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lastRenderedPageBreak/>
        <w:t>special_context_filesystems</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nfs,vboxsf,fuse,ramfs,myspecialfs</w:t>
      </w:r>
    </w:p>
    <w:p w:rsidR="00271B0C" w:rsidRDefault="00271B0C" w:rsidP="00271B0C">
      <w:pPr>
        <w:pStyle w:val="Heading4"/>
        <w:shd w:val="clear" w:color="auto" w:fill="FFFFFF"/>
        <w:spacing w:before="0"/>
        <w:rPr>
          <w:rFonts w:ascii="Georgia" w:hAnsi="Georgia" w:cs="Arial"/>
          <w:color w:val="404040"/>
          <w:sz w:val="28"/>
          <w:szCs w:val="28"/>
        </w:rPr>
      </w:pPr>
      <w:hyperlink r:id="rId265" w:anchor="id176" w:history="1">
        <w:r>
          <w:rPr>
            <w:rStyle w:val="Hyperlink"/>
            <w:rFonts w:ascii="Georgia" w:hAnsi="Georgia" w:cs="Arial"/>
            <w:color w:val="404040"/>
            <w:sz w:val="28"/>
            <w:szCs w:val="28"/>
          </w:rPr>
          <w:t>libvirt_lxc_noseclabel</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2.1.</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This setting causes libvirt to connect to lxc containers by passing –noseclabel to virsh. This is necessary when running on systems which do not have SELinux. The default behavior is no:</w:t>
      </w:r>
    </w:p>
    <w:p w:rsidR="00271B0C" w:rsidRDefault="00271B0C" w:rsidP="00271B0C">
      <w:pPr>
        <w:pStyle w:val="HTMLPreformatted"/>
        <w:shd w:val="clear" w:color="auto" w:fill="FFFFFF"/>
        <w:rPr>
          <w:rFonts w:ascii="Courier New" w:hAnsi="Courier New" w:cs="Courier New"/>
          <w:color w:val="404040"/>
          <w:sz w:val="18"/>
          <w:szCs w:val="18"/>
        </w:rPr>
      </w:pPr>
      <w:r>
        <w:rPr>
          <w:rStyle w:val="nv"/>
          <w:rFonts w:ascii="Courier New" w:hAnsi="Courier New" w:cs="Courier New"/>
          <w:color w:val="008080"/>
          <w:sz w:val="18"/>
          <w:szCs w:val="18"/>
        </w:rPr>
        <w:t>libvirt_lxc_noseclabel</w:t>
      </w:r>
      <w:r>
        <w:rPr>
          <w:rFonts w:ascii="Courier New" w:hAnsi="Courier New" w:cs="Courier New"/>
          <w:color w:val="404040"/>
          <w:sz w:val="18"/>
          <w:szCs w:val="18"/>
        </w:rPr>
        <w:t xml:space="preserve"> </w:t>
      </w:r>
      <w:r>
        <w:rPr>
          <w:rStyle w:val="o"/>
          <w:rFonts w:ascii="Courier New" w:hAnsi="Courier New" w:cs="Courier New"/>
          <w:b/>
          <w:bCs/>
          <w:color w:val="404040"/>
          <w:sz w:val="18"/>
          <w:szCs w:val="18"/>
        </w:rPr>
        <w:t>=</w:t>
      </w:r>
      <w:r>
        <w:rPr>
          <w:rFonts w:ascii="Courier New" w:hAnsi="Courier New" w:cs="Courier New"/>
          <w:color w:val="404040"/>
          <w:sz w:val="18"/>
          <w:szCs w:val="18"/>
        </w:rPr>
        <w:t xml:space="preserve"> True</w:t>
      </w:r>
    </w:p>
    <w:p w:rsidR="00271B0C" w:rsidRDefault="00271B0C" w:rsidP="00271B0C">
      <w:pPr>
        <w:pStyle w:val="Heading4"/>
        <w:shd w:val="clear" w:color="auto" w:fill="FFFFFF"/>
        <w:spacing w:before="0"/>
        <w:rPr>
          <w:rFonts w:ascii="Georgia" w:hAnsi="Georgia" w:cs="Arial"/>
          <w:color w:val="404040"/>
          <w:sz w:val="28"/>
          <w:szCs w:val="28"/>
        </w:rPr>
      </w:pPr>
      <w:hyperlink r:id="rId266" w:anchor="id177" w:history="1">
        <w:r>
          <w:rPr>
            <w:rStyle w:val="Hyperlink"/>
            <w:rFonts w:ascii="Georgia" w:hAnsi="Georgia" w:cs="Arial"/>
            <w:color w:val="404040"/>
            <w:sz w:val="28"/>
            <w:szCs w:val="28"/>
          </w:rPr>
          <w:t>show_custom_stats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Style w:val="versionmodified"/>
          <w:rFonts w:ascii="Arial" w:hAnsi="Arial" w:cs="Arial"/>
          <w:color w:val="404040"/>
        </w:rPr>
        <w:t>New in version 2.3.</w:t>
      </w:r>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If enabled, this setting will display custom stats (set via set_stats plugin) when using the default callback.</w:t>
      </w:r>
    </w:p>
    <w:p w:rsidR="00271B0C" w:rsidRDefault="00271B0C" w:rsidP="00271B0C">
      <w:pPr>
        <w:pStyle w:val="Heading3"/>
        <w:shd w:val="clear" w:color="auto" w:fill="FFFFFF"/>
        <w:spacing w:before="0"/>
        <w:rPr>
          <w:rFonts w:ascii="Georgia" w:hAnsi="Georgia" w:cs="Arial"/>
          <w:color w:val="404040"/>
          <w:sz w:val="30"/>
          <w:szCs w:val="30"/>
        </w:rPr>
      </w:pPr>
      <w:hyperlink r:id="rId267" w:anchor="id178" w:history="1">
        <w:r>
          <w:rPr>
            <w:rStyle w:val="Hyperlink"/>
            <w:rFonts w:ascii="Georgia" w:hAnsi="Georgia" w:cs="Arial"/>
            <w:color w:val="404040"/>
            <w:sz w:val="30"/>
            <w:szCs w:val="30"/>
          </w:rPr>
          <w:t>Galaxy Settings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following options can be set in the [galaxy] section of ansible.cfg:</w:t>
      </w:r>
    </w:p>
    <w:p w:rsidR="00271B0C" w:rsidRDefault="00271B0C" w:rsidP="00271B0C">
      <w:pPr>
        <w:pStyle w:val="Heading4"/>
        <w:shd w:val="clear" w:color="auto" w:fill="FFFFFF"/>
        <w:spacing w:before="0"/>
        <w:rPr>
          <w:rFonts w:ascii="Georgia" w:hAnsi="Georgia" w:cs="Arial"/>
          <w:color w:val="404040"/>
          <w:sz w:val="28"/>
          <w:szCs w:val="28"/>
        </w:rPr>
      </w:pPr>
      <w:hyperlink r:id="rId268" w:anchor="id179" w:history="1">
        <w:r>
          <w:rPr>
            <w:rStyle w:val="Hyperlink"/>
            <w:rFonts w:ascii="Georgia" w:hAnsi="Georgia" w:cs="Arial"/>
            <w:color w:val="404040"/>
            <w:sz w:val="28"/>
            <w:szCs w:val="28"/>
          </w:rPr>
          <w:t>server</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Override the default Galaxy server value of </w:t>
      </w:r>
      <w:hyperlink r:id="rId269" w:history="1">
        <w:r>
          <w:rPr>
            <w:rStyle w:val="Hyperlink"/>
            <w:rFonts w:ascii="Arial" w:hAnsi="Arial" w:cs="Arial"/>
            <w:color w:val="2980B9"/>
          </w:rPr>
          <w:t>https://galaxy.ansible.com</w:t>
        </w:r>
      </w:hyperlink>
      <w:r>
        <w:rPr>
          <w:rFonts w:ascii="Arial" w:hAnsi="Arial" w:cs="Arial"/>
          <w:color w:val="404040"/>
        </w:rPr>
        <w:t>. Useful if you have a hosted version of the Galaxy web app or want to point to the testing site </w:t>
      </w:r>
      <w:hyperlink r:id="rId270" w:history="1">
        <w:r>
          <w:rPr>
            <w:rStyle w:val="Hyperlink"/>
            <w:rFonts w:ascii="Arial" w:hAnsi="Arial" w:cs="Arial"/>
            <w:color w:val="2980B9"/>
          </w:rPr>
          <w:t>https://galaxy-qa.ansible.com</w:t>
        </w:r>
      </w:hyperlink>
      <w:r>
        <w:rPr>
          <w:rFonts w:ascii="Arial" w:hAnsi="Arial" w:cs="Arial"/>
          <w:color w:val="404040"/>
        </w:rPr>
        <w:t>. It does not work against private, hosted repos, which Galaxy can use for fetching and installing roles.</w:t>
      </w:r>
    </w:p>
    <w:p w:rsidR="00271B0C" w:rsidRDefault="00271B0C" w:rsidP="00271B0C">
      <w:pPr>
        <w:pStyle w:val="Heading4"/>
        <w:shd w:val="clear" w:color="auto" w:fill="FFFFFF"/>
        <w:spacing w:before="0"/>
        <w:rPr>
          <w:rFonts w:ascii="Georgia" w:hAnsi="Georgia" w:cs="Arial"/>
          <w:color w:val="404040"/>
          <w:sz w:val="28"/>
          <w:szCs w:val="28"/>
        </w:rPr>
      </w:pPr>
      <w:hyperlink r:id="rId271" w:anchor="id180" w:history="1">
        <w:r>
          <w:rPr>
            <w:rStyle w:val="Hyperlink"/>
            <w:rFonts w:ascii="Georgia" w:hAnsi="Georgia" w:cs="Arial"/>
            <w:color w:val="404040"/>
            <w:sz w:val="28"/>
            <w:szCs w:val="28"/>
          </w:rPr>
          <w:t>ignore_certs</w:t>
        </w:r>
      </w:hyperlink>
    </w:p>
    <w:p w:rsidR="00271B0C" w:rsidRDefault="00271B0C" w:rsidP="00271B0C">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If set to </w:t>
      </w:r>
      <w:r>
        <w:rPr>
          <w:rStyle w:val="Emphasis"/>
          <w:rFonts w:ascii="Arial" w:hAnsi="Arial" w:cs="Arial"/>
          <w:color w:val="404040"/>
        </w:rPr>
        <w:t>yes</w:t>
      </w:r>
      <w:r>
        <w:rPr>
          <w:rFonts w:ascii="Arial" w:hAnsi="Arial" w:cs="Arial"/>
          <w:color w:val="404040"/>
        </w:rPr>
        <w:t>, ansible-galaxy will not validate TLS certificates. This can be useful for testing against a server with a self-signed certificate.</w:t>
      </w:r>
    </w:p>
    <w:p w:rsidR="00B65CC1" w:rsidRDefault="00271B0C">
      <w:bookmarkStart w:id="0" w:name="_GoBack"/>
      <w:bookmarkEnd w:id="0"/>
    </w:p>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D37BD"/>
    <w:multiLevelType w:val="multilevel"/>
    <w:tmpl w:val="0062E8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982697"/>
    <w:multiLevelType w:val="multilevel"/>
    <w:tmpl w:val="4648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ED2747A"/>
    <w:multiLevelType w:val="multilevel"/>
    <w:tmpl w:val="9E58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3EE548C"/>
    <w:multiLevelType w:val="multilevel"/>
    <w:tmpl w:val="82B85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3"/>
  </w:num>
  <w:num w:numId="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7">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8">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9">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0">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1">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2">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3">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4">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6">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7">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8">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083"/>
    <w:rsid w:val="001F4083"/>
    <w:rsid w:val="00271B0C"/>
    <w:rsid w:val="007379ED"/>
    <w:rsid w:val="00F164B4"/>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64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64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71B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1B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4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64B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164B4"/>
    <w:rPr>
      <w:color w:val="0000FF"/>
      <w:u w:val="single"/>
    </w:rPr>
  </w:style>
  <w:style w:type="paragraph" w:customStyle="1" w:styleId="topic-title">
    <w:name w:val="topic-title"/>
    <w:basedOn w:val="Normal"/>
    <w:rsid w:val="00F164B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164B4"/>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F164B4"/>
    <w:rPr>
      <w:i/>
      <w:iCs/>
    </w:rPr>
  </w:style>
  <w:style w:type="character" w:customStyle="1" w:styleId="doc">
    <w:name w:val="doc"/>
    <w:basedOn w:val="DefaultParagraphFont"/>
    <w:rsid w:val="00F164B4"/>
  </w:style>
  <w:style w:type="paragraph" w:styleId="HTMLPreformatted">
    <w:name w:val="HTML Preformatted"/>
    <w:basedOn w:val="Normal"/>
    <w:link w:val="HTMLPreformattedChar"/>
    <w:uiPriority w:val="99"/>
    <w:semiHidden/>
    <w:unhideWhenUsed/>
    <w:rsid w:val="00F1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164B4"/>
    <w:rPr>
      <w:rFonts w:ascii="Calibri" w:eastAsia="Times New Roman" w:hAnsi="Calibri" w:cs="Calibri"/>
      <w:sz w:val="24"/>
      <w:szCs w:val="24"/>
    </w:rPr>
  </w:style>
  <w:style w:type="character" w:styleId="HTMLCode">
    <w:name w:val="HTML Code"/>
    <w:basedOn w:val="DefaultParagraphFont"/>
    <w:uiPriority w:val="99"/>
    <w:semiHidden/>
    <w:unhideWhenUsed/>
    <w:rsid w:val="00F164B4"/>
    <w:rPr>
      <w:rFonts w:ascii="Calibri" w:eastAsia="Times New Roman" w:hAnsi="Calibri" w:cs="Calibri"/>
      <w:sz w:val="24"/>
      <w:szCs w:val="24"/>
    </w:rPr>
  </w:style>
  <w:style w:type="character" w:customStyle="1" w:styleId="pre">
    <w:name w:val="pre"/>
    <w:basedOn w:val="DefaultParagraphFont"/>
    <w:rsid w:val="00F164B4"/>
  </w:style>
  <w:style w:type="character" w:styleId="Emphasis">
    <w:name w:val="Emphasis"/>
    <w:basedOn w:val="DefaultParagraphFont"/>
    <w:uiPriority w:val="20"/>
    <w:qFormat/>
    <w:rsid w:val="00F164B4"/>
    <w:rPr>
      <w:i/>
      <w:iCs/>
    </w:rPr>
  </w:style>
  <w:style w:type="character" w:customStyle="1" w:styleId="s2">
    <w:name w:val="s2"/>
    <w:basedOn w:val="DefaultParagraphFont"/>
    <w:rsid w:val="00F164B4"/>
  </w:style>
  <w:style w:type="character" w:customStyle="1" w:styleId="m">
    <w:name w:val="m"/>
    <w:basedOn w:val="DefaultParagraphFont"/>
    <w:rsid w:val="00F164B4"/>
  </w:style>
  <w:style w:type="character" w:customStyle="1" w:styleId="o">
    <w:name w:val="o"/>
    <w:basedOn w:val="DefaultParagraphFont"/>
    <w:rsid w:val="00F164B4"/>
  </w:style>
  <w:style w:type="paragraph" w:customStyle="1" w:styleId="first">
    <w:name w:val="first"/>
    <w:basedOn w:val="Normal"/>
    <w:rsid w:val="00F164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F164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F164B4"/>
  </w:style>
  <w:style w:type="character" w:customStyle="1" w:styleId="s1">
    <w:name w:val="s1"/>
    <w:basedOn w:val="DefaultParagraphFont"/>
    <w:rsid w:val="00F164B4"/>
  </w:style>
  <w:style w:type="character" w:customStyle="1" w:styleId="Heading3Char">
    <w:name w:val="Heading 3 Char"/>
    <w:basedOn w:val="DefaultParagraphFont"/>
    <w:link w:val="Heading3"/>
    <w:uiPriority w:val="9"/>
    <w:rsid w:val="00271B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71B0C"/>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271B0C"/>
    <w:rPr>
      <w:color w:val="800080"/>
      <w:u w:val="single"/>
    </w:rPr>
  </w:style>
  <w:style w:type="character" w:customStyle="1" w:styleId="c1">
    <w:name w:val="c1"/>
    <w:basedOn w:val="DefaultParagraphFont"/>
    <w:rsid w:val="00271B0C"/>
  </w:style>
  <w:style w:type="character" w:customStyle="1" w:styleId="nv">
    <w:name w:val="nv"/>
    <w:basedOn w:val="DefaultParagraphFont"/>
    <w:rsid w:val="00271B0C"/>
  </w:style>
  <w:style w:type="character" w:customStyle="1" w:styleId="p">
    <w:name w:val="p"/>
    <w:basedOn w:val="DefaultParagraphFont"/>
    <w:rsid w:val="00271B0C"/>
  </w:style>
  <w:style w:type="character" w:customStyle="1" w:styleId="versionmodified">
    <w:name w:val="versionmodified"/>
    <w:basedOn w:val="DefaultParagraphFont"/>
    <w:rsid w:val="00271B0C"/>
  </w:style>
  <w:style w:type="character" w:styleId="Strong">
    <w:name w:val="Strong"/>
    <w:basedOn w:val="DefaultParagraphFont"/>
    <w:uiPriority w:val="22"/>
    <w:qFormat/>
    <w:rsid w:val="00271B0C"/>
    <w:rPr>
      <w:b/>
      <w:bCs/>
    </w:rPr>
  </w:style>
  <w:style w:type="character" w:customStyle="1" w:styleId="target">
    <w:name w:val="target"/>
    <w:basedOn w:val="DefaultParagraphFont"/>
    <w:rsid w:val="00271B0C"/>
  </w:style>
  <w:style w:type="character" w:customStyle="1" w:styleId="gp">
    <w:name w:val="gp"/>
    <w:basedOn w:val="DefaultParagraphFont"/>
    <w:rsid w:val="00271B0C"/>
  </w:style>
  <w:style w:type="character" w:customStyle="1" w:styleId="nb">
    <w:name w:val="nb"/>
    <w:basedOn w:val="DefaultParagraphFont"/>
    <w:rsid w:val="00271B0C"/>
  </w:style>
  <w:style w:type="character" w:customStyle="1" w:styleId="icon">
    <w:name w:val="icon"/>
    <w:basedOn w:val="DefaultParagraphFont"/>
    <w:rsid w:val="00271B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64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64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71B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1B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4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64B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164B4"/>
    <w:rPr>
      <w:color w:val="0000FF"/>
      <w:u w:val="single"/>
    </w:rPr>
  </w:style>
  <w:style w:type="paragraph" w:customStyle="1" w:styleId="topic-title">
    <w:name w:val="topic-title"/>
    <w:basedOn w:val="Normal"/>
    <w:rsid w:val="00F164B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164B4"/>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F164B4"/>
    <w:rPr>
      <w:i/>
      <w:iCs/>
    </w:rPr>
  </w:style>
  <w:style w:type="character" w:customStyle="1" w:styleId="doc">
    <w:name w:val="doc"/>
    <w:basedOn w:val="DefaultParagraphFont"/>
    <w:rsid w:val="00F164B4"/>
  </w:style>
  <w:style w:type="paragraph" w:styleId="HTMLPreformatted">
    <w:name w:val="HTML Preformatted"/>
    <w:basedOn w:val="Normal"/>
    <w:link w:val="HTMLPreformattedChar"/>
    <w:uiPriority w:val="99"/>
    <w:semiHidden/>
    <w:unhideWhenUsed/>
    <w:rsid w:val="00F16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164B4"/>
    <w:rPr>
      <w:rFonts w:ascii="Calibri" w:eastAsia="Times New Roman" w:hAnsi="Calibri" w:cs="Calibri"/>
      <w:sz w:val="24"/>
      <w:szCs w:val="24"/>
    </w:rPr>
  </w:style>
  <w:style w:type="character" w:styleId="HTMLCode">
    <w:name w:val="HTML Code"/>
    <w:basedOn w:val="DefaultParagraphFont"/>
    <w:uiPriority w:val="99"/>
    <w:semiHidden/>
    <w:unhideWhenUsed/>
    <w:rsid w:val="00F164B4"/>
    <w:rPr>
      <w:rFonts w:ascii="Calibri" w:eastAsia="Times New Roman" w:hAnsi="Calibri" w:cs="Calibri"/>
      <w:sz w:val="24"/>
      <w:szCs w:val="24"/>
    </w:rPr>
  </w:style>
  <w:style w:type="character" w:customStyle="1" w:styleId="pre">
    <w:name w:val="pre"/>
    <w:basedOn w:val="DefaultParagraphFont"/>
    <w:rsid w:val="00F164B4"/>
  </w:style>
  <w:style w:type="character" w:styleId="Emphasis">
    <w:name w:val="Emphasis"/>
    <w:basedOn w:val="DefaultParagraphFont"/>
    <w:uiPriority w:val="20"/>
    <w:qFormat/>
    <w:rsid w:val="00F164B4"/>
    <w:rPr>
      <w:i/>
      <w:iCs/>
    </w:rPr>
  </w:style>
  <w:style w:type="character" w:customStyle="1" w:styleId="s2">
    <w:name w:val="s2"/>
    <w:basedOn w:val="DefaultParagraphFont"/>
    <w:rsid w:val="00F164B4"/>
  </w:style>
  <w:style w:type="character" w:customStyle="1" w:styleId="m">
    <w:name w:val="m"/>
    <w:basedOn w:val="DefaultParagraphFont"/>
    <w:rsid w:val="00F164B4"/>
  </w:style>
  <w:style w:type="character" w:customStyle="1" w:styleId="o">
    <w:name w:val="o"/>
    <w:basedOn w:val="DefaultParagraphFont"/>
    <w:rsid w:val="00F164B4"/>
  </w:style>
  <w:style w:type="paragraph" w:customStyle="1" w:styleId="first">
    <w:name w:val="first"/>
    <w:basedOn w:val="Normal"/>
    <w:rsid w:val="00F164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F164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F164B4"/>
  </w:style>
  <w:style w:type="character" w:customStyle="1" w:styleId="s1">
    <w:name w:val="s1"/>
    <w:basedOn w:val="DefaultParagraphFont"/>
    <w:rsid w:val="00F164B4"/>
  </w:style>
  <w:style w:type="character" w:customStyle="1" w:styleId="Heading3Char">
    <w:name w:val="Heading 3 Char"/>
    <w:basedOn w:val="DefaultParagraphFont"/>
    <w:link w:val="Heading3"/>
    <w:uiPriority w:val="9"/>
    <w:rsid w:val="00271B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71B0C"/>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271B0C"/>
    <w:rPr>
      <w:color w:val="800080"/>
      <w:u w:val="single"/>
    </w:rPr>
  </w:style>
  <w:style w:type="character" w:customStyle="1" w:styleId="c1">
    <w:name w:val="c1"/>
    <w:basedOn w:val="DefaultParagraphFont"/>
    <w:rsid w:val="00271B0C"/>
  </w:style>
  <w:style w:type="character" w:customStyle="1" w:styleId="nv">
    <w:name w:val="nv"/>
    <w:basedOn w:val="DefaultParagraphFont"/>
    <w:rsid w:val="00271B0C"/>
  </w:style>
  <w:style w:type="character" w:customStyle="1" w:styleId="p">
    <w:name w:val="p"/>
    <w:basedOn w:val="DefaultParagraphFont"/>
    <w:rsid w:val="00271B0C"/>
  </w:style>
  <w:style w:type="character" w:customStyle="1" w:styleId="versionmodified">
    <w:name w:val="versionmodified"/>
    <w:basedOn w:val="DefaultParagraphFont"/>
    <w:rsid w:val="00271B0C"/>
  </w:style>
  <w:style w:type="character" w:styleId="Strong">
    <w:name w:val="Strong"/>
    <w:basedOn w:val="DefaultParagraphFont"/>
    <w:uiPriority w:val="22"/>
    <w:qFormat/>
    <w:rsid w:val="00271B0C"/>
    <w:rPr>
      <w:b/>
      <w:bCs/>
    </w:rPr>
  </w:style>
  <w:style w:type="character" w:customStyle="1" w:styleId="target">
    <w:name w:val="target"/>
    <w:basedOn w:val="DefaultParagraphFont"/>
    <w:rsid w:val="00271B0C"/>
  </w:style>
  <w:style w:type="character" w:customStyle="1" w:styleId="gp">
    <w:name w:val="gp"/>
    <w:basedOn w:val="DefaultParagraphFont"/>
    <w:rsid w:val="00271B0C"/>
  </w:style>
  <w:style w:type="character" w:customStyle="1" w:styleId="nb">
    <w:name w:val="nb"/>
    <w:basedOn w:val="DefaultParagraphFont"/>
    <w:rsid w:val="00271B0C"/>
  </w:style>
  <w:style w:type="character" w:customStyle="1" w:styleId="icon">
    <w:name w:val="icon"/>
    <w:basedOn w:val="DefaultParagraphFont"/>
    <w:rsid w:val="00271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820047">
      <w:bodyDiv w:val="1"/>
      <w:marLeft w:val="0"/>
      <w:marRight w:val="0"/>
      <w:marTop w:val="0"/>
      <w:marBottom w:val="0"/>
      <w:divBdr>
        <w:top w:val="none" w:sz="0" w:space="0" w:color="auto"/>
        <w:left w:val="none" w:sz="0" w:space="0" w:color="auto"/>
        <w:bottom w:val="none" w:sz="0" w:space="0" w:color="auto"/>
        <w:right w:val="none" w:sz="0" w:space="0" w:color="auto"/>
      </w:divBdr>
      <w:divsChild>
        <w:div w:id="2021202474">
          <w:marLeft w:val="0"/>
          <w:marRight w:val="0"/>
          <w:marTop w:val="0"/>
          <w:marBottom w:val="0"/>
          <w:divBdr>
            <w:top w:val="none" w:sz="0" w:space="0" w:color="auto"/>
            <w:left w:val="none" w:sz="0" w:space="0" w:color="auto"/>
            <w:bottom w:val="none" w:sz="0" w:space="0" w:color="auto"/>
            <w:right w:val="none" w:sz="0" w:space="0" w:color="auto"/>
          </w:divBdr>
          <w:divsChild>
            <w:div w:id="837424026">
              <w:marLeft w:val="0"/>
              <w:marRight w:val="0"/>
              <w:marTop w:val="0"/>
              <w:marBottom w:val="0"/>
              <w:divBdr>
                <w:top w:val="none" w:sz="0" w:space="0" w:color="auto"/>
                <w:left w:val="none" w:sz="0" w:space="0" w:color="auto"/>
                <w:bottom w:val="none" w:sz="0" w:space="0" w:color="auto"/>
                <w:right w:val="none" w:sz="0" w:space="0" w:color="auto"/>
              </w:divBdr>
              <w:divsChild>
                <w:div w:id="1718969760">
                  <w:marLeft w:val="0"/>
                  <w:marRight w:val="0"/>
                  <w:marTop w:val="0"/>
                  <w:marBottom w:val="0"/>
                  <w:divBdr>
                    <w:top w:val="none" w:sz="0" w:space="0" w:color="auto"/>
                    <w:left w:val="none" w:sz="0" w:space="0" w:color="auto"/>
                    <w:bottom w:val="none" w:sz="0" w:space="0" w:color="auto"/>
                    <w:right w:val="none" w:sz="0" w:space="0" w:color="auto"/>
                  </w:divBdr>
                </w:div>
                <w:div w:id="1612543991">
                  <w:marLeft w:val="0"/>
                  <w:marRight w:val="0"/>
                  <w:marTop w:val="15"/>
                  <w:marBottom w:val="360"/>
                  <w:divBdr>
                    <w:top w:val="single" w:sz="6" w:space="0" w:color="E1E4E5"/>
                    <w:left w:val="single" w:sz="6" w:space="0" w:color="E1E4E5"/>
                    <w:bottom w:val="single" w:sz="6" w:space="0" w:color="E1E4E5"/>
                    <w:right w:val="single" w:sz="6" w:space="0" w:color="E1E4E5"/>
                  </w:divBdr>
                  <w:divsChild>
                    <w:div w:id="1190682773">
                      <w:marLeft w:val="0"/>
                      <w:marRight w:val="0"/>
                      <w:marTop w:val="0"/>
                      <w:marBottom w:val="0"/>
                      <w:divBdr>
                        <w:top w:val="none" w:sz="0" w:space="0" w:color="auto"/>
                        <w:left w:val="none" w:sz="0" w:space="0" w:color="auto"/>
                        <w:bottom w:val="none" w:sz="0" w:space="0" w:color="auto"/>
                        <w:right w:val="none" w:sz="0" w:space="0" w:color="auto"/>
                      </w:divBdr>
                    </w:div>
                  </w:divsChild>
                </w:div>
                <w:div w:id="1039159685">
                  <w:marLeft w:val="0"/>
                  <w:marRight w:val="0"/>
                  <w:marTop w:val="15"/>
                  <w:marBottom w:val="360"/>
                  <w:divBdr>
                    <w:top w:val="single" w:sz="6" w:space="0" w:color="E1E4E5"/>
                    <w:left w:val="single" w:sz="6" w:space="0" w:color="E1E4E5"/>
                    <w:bottom w:val="single" w:sz="6" w:space="0" w:color="E1E4E5"/>
                    <w:right w:val="single" w:sz="6" w:space="0" w:color="E1E4E5"/>
                  </w:divBdr>
                  <w:divsChild>
                    <w:div w:id="2012296267">
                      <w:marLeft w:val="0"/>
                      <w:marRight w:val="0"/>
                      <w:marTop w:val="0"/>
                      <w:marBottom w:val="0"/>
                      <w:divBdr>
                        <w:top w:val="none" w:sz="0" w:space="0" w:color="auto"/>
                        <w:left w:val="none" w:sz="0" w:space="0" w:color="auto"/>
                        <w:bottom w:val="none" w:sz="0" w:space="0" w:color="auto"/>
                        <w:right w:val="none" w:sz="0" w:space="0" w:color="auto"/>
                      </w:divBdr>
                    </w:div>
                  </w:divsChild>
                </w:div>
                <w:div w:id="1403715662">
                  <w:marLeft w:val="0"/>
                  <w:marRight w:val="0"/>
                  <w:marTop w:val="0"/>
                  <w:marBottom w:val="360"/>
                  <w:divBdr>
                    <w:top w:val="none" w:sz="0" w:space="18" w:color="20638F"/>
                    <w:left w:val="single" w:sz="18" w:space="18" w:color="20638F"/>
                    <w:bottom w:val="none" w:sz="0" w:space="18" w:color="20638F"/>
                    <w:right w:val="none" w:sz="0" w:space="18" w:color="20638F"/>
                  </w:divBdr>
                  <w:divsChild>
                    <w:div w:id="762141331">
                      <w:marLeft w:val="0"/>
                      <w:marRight w:val="0"/>
                      <w:marTop w:val="0"/>
                      <w:marBottom w:val="0"/>
                      <w:divBdr>
                        <w:top w:val="none" w:sz="0" w:space="0" w:color="auto"/>
                        <w:left w:val="none" w:sz="0" w:space="0" w:color="auto"/>
                        <w:bottom w:val="none" w:sz="0" w:space="0" w:color="auto"/>
                        <w:right w:val="none" w:sz="0" w:space="0" w:color="auto"/>
                      </w:divBdr>
                      <w:divsChild>
                        <w:div w:id="12308043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738485040">
                  <w:marLeft w:val="0"/>
                  <w:marRight w:val="0"/>
                  <w:marTop w:val="0"/>
                  <w:marBottom w:val="0"/>
                  <w:divBdr>
                    <w:top w:val="none" w:sz="0" w:space="0" w:color="auto"/>
                    <w:left w:val="none" w:sz="0" w:space="0" w:color="auto"/>
                    <w:bottom w:val="none" w:sz="0" w:space="0" w:color="auto"/>
                    <w:right w:val="none" w:sz="0" w:space="0" w:color="auto"/>
                  </w:divBdr>
                </w:div>
                <w:div w:id="1486779002">
                  <w:marLeft w:val="0"/>
                  <w:marRight w:val="0"/>
                  <w:marTop w:val="0"/>
                  <w:marBottom w:val="0"/>
                  <w:divBdr>
                    <w:top w:val="none" w:sz="0" w:space="0" w:color="auto"/>
                    <w:left w:val="none" w:sz="0" w:space="0" w:color="auto"/>
                    <w:bottom w:val="none" w:sz="0" w:space="0" w:color="auto"/>
                    <w:right w:val="none" w:sz="0" w:space="0" w:color="auto"/>
                  </w:divBdr>
                </w:div>
                <w:div w:id="1789886237">
                  <w:marLeft w:val="0"/>
                  <w:marRight w:val="0"/>
                  <w:marTop w:val="0"/>
                  <w:marBottom w:val="0"/>
                  <w:divBdr>
                    <w:top w:val="none" w:sz="0" w:space="0" w:color="auto"/>
                    <w:left w:val="none" w:sz="0" w:space="0" w:color="auto"/>
                    <w:bottom w:val="none" w:sz="0" w:space="0" w:color="auto"/>
                    <w:right w:val="none" w:sz="0" w:space="0" w:color="auto"/>
                  </w:divBdr>
                  <w:divsChild>
                    <w:div w:id="2011370228">
                      <w:marLeft w:val="0"/>
                      <w:marRight w:val="0"/>
                      <w:marTop w:val="0"/>
                      <w:marBottom w:val="0"/>
                      <w:divBdr>
                        <w:top w:val="none" w:sz="0" w:space="0" w:color="auto"/>
                        <w:left w:val="none" w:sz="0" w:space="0" w:color="auto"/>
                        <w:bottom w:val="none" w:sz="0" w:space="0" w:color="auto"/>
                        <w:right w:val="none" w:sz="0" w:space="0" w:color="auto"/>
                      </w:divBdr>
                      <w:divsChild>
                        <w:div w:id="475295044">
                          <w:marLeft w:val="0"/>
                          <w:marRight w:val="0"/>
                          <w:marTop w:val="0"/>
                          <w:marBottom w:val="0"/>
                          <w:divBdr>
                            <w:top w:val="none" w:sz="0" w:space="0" w:color="auto"/>
                            <w:left w:val="none" w:sz="0" w:space="0" w:color="auto"/>
                            <w:bottom w:val="none" w:sz="0" w:space="0" w:color="auto"/>
                            <w:right w:val="none" w:sz="0" w:space="0" w:color="auto"/>
                          </w:divBdr>
                          <w:divsChild>
                            <w:div w:id="1521041476">
                              <w:marLeft w:val="0"/>
                              <w:marRight w:val="0"/>
                              <w:marTop w:val="15"/>
                              <w:marBottom w:val="360"/>
                              <w:divBdr>
                                <w:top w:val="single" w:sz="6" w:space="0" w:color="E1E4E5"/>
                                <w:left w:val="single" w:sz="6" w:space="0" w:color="E1E4E5"/>
                                <w:bottom w:val="single" w:sz="6" w:space="0" w:color="E1E4E5"/>
                                <w:right w:val="single" w:sz="6" w:space="0" w:color="E1E4E5"/>
                              </w:divBdr>
                              <w:divsChild>
                                <w:div w:id="12680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3440">
                          <w:marLeft w:val="0"/>
                          <w:marRight w:val="0"/>
                          <w:marTop w:val="0"/>
                          <w:marBottom w:val="0"/>
                          <w:divBdr>
                            <w:top w:val="none" w:sz="0" w:space="0" w:color="auto"/>
                            <w:left w:val="none" w:sz="0" w:space="0" w:color="auto"/>
                            <w:bottom w:val="none" w:sz="0" w:space="0" w:color="auto"/>
                            <w:right w:val="none" w:sz="0" w:space="0" w:color="auto"/>
                          </w:divBdr>
                          <w:divsChild>
                            <w:div w:id="2097968784">
                              <w:marLeft w:val="0"/>
                              <w:marRight w:val="0"/>
                              <w:marTop w:val="0"/>
                              <w:marBottom w:val="0"/>
                              <w:divBdr>
                                <w:top w:val="none" w:sz="0" w:space="0" w:color="auto"/>
                                <w:left w:val="none" w:sz="0" w:space="0" w:color="auto"/>
                                <w:bottom w:val="none" w:sz="0" w:space="0" w:color="auto"/>
                                <w:right w:val="none" w:sz="0" w:space="0" w:color="auto"/>
                              </w:divBdr>
                            </w:div>
                            <w:div w:id="1873610976">
                              <w:marLeft w:val="0"/>
                              <w:marRight w:val="0"/>
                              <w:marTop w:val="15"/>
                              <w:marBottom w:val="360"/>
                              <w:divBdr>
                                <w:top w:val="single" w:sz="6" w:space="0" w:color="E1E4E5"/>
                                <w:left w:val="single" w:sz="6" w:space="0" w:color="E1E4E5"/>
                                <w:bottom w:val="single" w:sz="6" w:space="0" w:color="E1E4E5"/>
                                <w:right w:val="single" w:sz="6" w:space="0" w:color="E1E4E5"/>
                              </w:divBdr>
                              <w:divsChild>
                                <w:div w:id="7431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8963">
                          <w:marLeft w:val="0"/>
                          <w:marRight w:val="0"/>
                          <w:marTop w:val="0"/>
                          <w:marBottom w:val="0"/>
                          <w:divBdr>
                            <w:top w:val="none" w:sz="0" w:space="0" w:color="auto"/>
                            <w:left w:val="none" w:sz="0" w:space="0" w:color="auto"/>
                            <w:bottom w:val="none" w:sz="0" w:space="0" w:color="auto"/>
                            <w:right w:val="none" w:sz="0" w:space="0" w:color="auto"/>
                          </w:divBdr>
                          <w:divsChild>
                            <w:div w:id="157431995">
                              <w:marLeft w:val="0"/>
                              <w:marRight w:val="0"/>
                              <w:marTop w:val="0"/>
                              <w:marBottom w:val="0"/>
                              <w:divBdr>
                                <w:top w:val="none" w:sz="0" w:space="0" w:color="auto"/>
                                <w:left w:val="none" w:sz="0" w:space="0" w:color="auto"/>
                                <w:bottom w:val="none" w:sz="0" w:space="0" w:color="auto"/>
                                <w:right w:val="none" w:sz="0" w:space="0" w:color="auto"/>
                              </w:divBdr>
                            </w:div>
                            <w:div w:id="1798717198">
                              <w:marLeft w:val="0"/>
                              <w:marRight w:val="0"/>
                              <w:marTop w:val="15"/>
                              <w:marBottom w:val="360"/>
                              <w:divBdr>
                                <w:top w:val="single" w:sz="6" w:space="0" w:color="E1E4E5"/>
                                <w:left w:val="single" w:sz="6" w:space="0" w:color="E1E4E5"/>
                                <w:bottom w:val="single" w:sz="6" w:space="0" w:color="E1E4E5"/>
                                <w:right w:val="single" w:sz="6" w:space="0" w:color="E1E4E5"/>
                              </w:divBdr>
                              <w:divsChild>
                                <w:div w:id="1483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3595">
                          <w:marLeft w:val="0"/>
                          <w:marRight w:val="0"/>
                          <w:marTop w:val="0"/>
                          <w:marBottom w:val="0"/>
                          <w:divBdr>
                            <w:top w:val="none" w:sz="0" w:space="0" w:color="auto"/>
                            <w:left w:val="none" w:sz="0" w:space="0" w:color="auto"/>
                            <w:bottom w:val="none" w:sz="0" w:space="0" w:color="auto"/>
                            <w:right w:val="none" w:sz="0" w:space="0" w:color="auto"/>
                          </w:divBdr>
                          <w:divsChild>
                            <w:div w:id="1172723807">
                              <w:marLeft w:val="0"/>
                              <w:marRight w:val="0"/>
                              <w:marTop w:val="15"/>
                              <w:marBottom w:val="360"/>
                              <w:divBdr>
                                <w:top w:val="single" w:sz="6" w:space="0" w:color="E1E4E5"/>
                                <w:left w:val="single" w:sz="6" w:space="0" w:color="E1E4E5"/>
                                <w:bottom w:val="single" w:sz="6" w:space="0" w:color="E1E4E5"/>
                                <w:right w:val="single" w:sz="6" w:space="0" w:color="E1E4E5"/>
                              </w:divBdr>
                              <w:divsChild>
                                <w:div w:id="2015565791">
                                  <w:marLeft w:val="0"/>
                                  <w:marRight w:val="0"/>
                                  <w:marTop w:val="0"/>
                                  <w:marBottom w:val="0"/>
                                  <w:divBdr>
                                    <w:top w:val="none" w:sz="0" w:space="0" w:color="auto"/>
                                    <w:left w:val="none" w:sz="0" w:space="0" w:color="auto"/>
                                    <w:bottom w:val="none" w:sz="0" w:space="0" w:color="auto"/>
                                    <w:right w:val="none" w:sz="0" w:space="0" w:color="auto"/>
                                  </w:divBdr>
                                </w:div>
                              </w:divsChild>
                            </w:div>
                            <w:div w:id="2080979187">
                              <w:marLeft w:val="0"/>
                              <w:marRight w:val="0"/>
                              <w:marTop w:val="15"/>
                              <w:marBottom w:val="360"/>
                              <w:divBdr>
                                <w:top w:val="single" w:sz="6" w:space="0" w:color="E1E4E5"/>
                                <w:left w:val="single" w:sz="6" w:space="0" w:color="E1E4E5"/>
                                <w:bottom w:val="single" w:sz="6" w:space="0" w:color="E1E4E5"/>
                                <w:right w:val="single" w:sz="6" w:space="0" w:color="E1E4E5"/>
                              </w:divBdr>
                              <w:divsChild>
                                <w:div w:id="16953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1796">
                          <w:marLeft w:val="0"/>
                          <w:marRight w:val="0"/>
                          <w:marTop w:val="0"/>
                          <w:marBottom w:val="0"/>
                          <w:divBdr>
                            <w:top w:val="none" w:sz="0" w:space="0" w:color="auto"/>
                            <w:left w:val="none" w:sz="0" w:space="0" w:color="auto"/>
                            <w:bottom w:val="none" w:sz="0" w:space="0" w:color="auto"/>
                            <w:right w:val="none" w:sz="0" w:space="0" w:color="auto"/>
                          </w:divBdr>
                          <w:divsChild>
                            <w:div w:id="1164783795">
                              <w:marLeft w:val="0"/>
                              <w:marRight w:val="0"/>
                              <w:marTop w:val="15"/>
                              <w:marBottom w:val="360"/>
                              <w:divBdr>
                                <w:top w:val="single" w:sz="6" w:space="0" w:color="E1E4E5"/>
                                <w:left w:val="single" w:sz="6" w:space="0" w:color="E1E4E5"/>
                                <w:bottom w:val="single" w:sz="6" w:space="0" w:color="E1E4E5"/>
                                <w:right w:val="single" w:sz="6" w:space="0" w:color="E1E4E5"/>
                              </w:divBdr>
                              <w:divsChild>
                                <w:div w:id="14321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3449">
                          <w:marLeft w:val="0"/>
                          <w:marRight w:val="0"/>
                          <w:marTop w:val="0"/>
                          <w:marBottom w:val="0"/>
                          <w:divBdr>
                            <w:top w:val="none" w:sz="0" w:space="0" w:color="auto"/>
                            <w:left w:val="none" w:sz="0" w:space="0" w:color="auto"/>
                            <w:bottom w:val="none" w:sz="0" w:space="0" w:color="auto"/>
                            <w:right w:val="none" w:sz="0" w:space="0" w:color="auto"/>
                          </w:divBdr>
                          <w:divsChild>
                            <w:div w:id="535969881">
                              <w:marLeft w:val="0"/>
                              <w:marRight w:val="0"/>
                              <w:marTop w:val="15"/>
                              <w:marBottom w:val="360"/>
                              <w:divBdr>
                                <w:top w:val="single" w:sz="6" w:space="0" w:color="E1E4E5"/>
                                <w:left w:val="single" w:sz="6" w:space="0" w:color="E1E4E5"/>
                                <w:bottom w:val="single" w:sz="6" w:space="0" w:color="E1E4E5"/>
                                <w:right w:val="single" w:sz="6" w:space="0" w:color="E1E4E5"/>
                              </w:divBdr>
                              <w:divsChild>
                                <w:div w:id="284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1062">
                          <w:marLeft w:val="0"/>
                          <w:marRight w:val="0"/>
                          <w:marTop w:val="0"/>
                          <w:marBottom w:val="0"/>
                          <w:divBdr>
                            <w:top w:val="none" w:sz="0" w:space="0" w:color="auto"/>
                            <w:left w:val="none" w:sz="0" w:space="0" w:color="auto"/>
                            <w:bottom w:val="none" w:sz="0" w:space="0" w:color="auto"/>
                            <w:right w:val="none" w:sz="0" w:space="0" w:color="auto"/>
                          </w:divBdr>
                          <w:divsChild>
                            <w:div w:id="861555411">
                              <w:marLeft w:val="0"/>
                              <w:marRight w:val="0"/>
                              <w:marTop w:val="15"/>
                              <w:marBottom w:val="360"/>
                              <w:divBdr>
                                <w:top w:val="single" w:sz="6" w:space="0" w:color="E1E4E5"/>
                                <w:left w:val="single" w:sz="6" w:space="0" w:color="E1E4E5"/>
                                <w:bottom w:val="single" w:sz="6" w:space="0" w:color="E1E4E5"/>
                                <w:right w:val="single" w:sz="6" w:space="0" w:color="E1E4E5"/>
                              </w:divBdr>
                              <w:divsChild>
                                <w:div w:id="4647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1270">
                          <w:marLeft w:val="0"/>
                          <w:marRight w:val="0"/>
                          <w:marTop w:val="0"/>
                          <w:marBottom w:val="0"/>
                          <w:divBdr>
                            <w:top w:val="none" w:sz="0" w:space="0" w:color="auto"/>
                            <w:left w:val="none" w:sz="0" w:space="0" w:color="auto"/>
                            <w:bottom w:val="none" w:sz="0" w:space="0" w:color="auto"/>
                            <w:right w:val="none" w:sz="0" w:space="0" w:color="auto"/>
                          </w:divBdr>
                          <w:divsChild>
                            <w:div w:id="1329869495">
                              <w:marLeft w:val="0"/>
                              <w:marRight w:val="0"/>
                              <w:marTop w:val="0"/>
                              <w:marBottom w:val="0"/>
                              <w:divBdr>
                                <w:top w:val="none" w:sz="0" w:space="0" w:color="auto"/>
                                <w:left w:val="none" w:sz="0" w:space="0" w:color="auto"/>
                                <w:bottom w:val="none" w:sz="0" w:space="0" w:color="auto"/>
                                <w:right w:val="none" w:sz="0" w:space="0" w:color="auto"/>
                              </w:divBdr>
                            </w:div>
                            <w:div w:id="1258558777">
                              <w:marLeft w:val="0"/>
                              <w:marRight w:val="0"/>
                              <w:marTop w:val="15"/>
                              <w:marBottom w:val="360"/>
                              <w:divBdr>
                                <w:top w:val="single" w:sz="6" w:space="0" w:color="E1E4E5"/>
                                <w:left w:val="single" w:sz="6" w:space="0" w:color="E1E4E5"/>
                                <w:bottom w:val="single" w:sz="6" w:space="0" w:color="E1E4E5"/>
                                <w:right w:val="single" w:sz="6" w:space="0" w:color="E1E4E5"/>
                              </w:divBdr>
                              <w:divsChild>
                                <w:div w:id="6444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20128">
                          <w:marLeft w:val="0"/>
                          <w:marRight w:val="0"/>
                          <w:marTop w:val="0"/>
                          <w:marBottom w:val="0"/>
                          <w:divBdr>
                            <w:top w:val="none" w:sz="0" w:space="0" w:color="auto"/>
                            <w:left w:val="none" w:sz="0" w:space="0" w:color="auto"/>
                            <w:bottom w:val="none" w:sz="0" w:space="0" w:color="auto"/>
                            <w:right w:val="none" w:sz="0" w:space="0" w:color="auto"/>
                          </w:divBdr>
                          <w:divsChild>
                            <w:div w:id="729422280">
                              <w:marLeft w:val="0"/>
                              <w:marRight w:val="0"/>
                              <w:marTop w:val="15"/>
                              <w:marBottom w:val="360"/>
                              <w:divBdr>
                                <w:top w:val="single" w:sz="6" w:space="0" w:color="E1E4E5"/>
                                <w:left w:val="single" w:sz="6" w:space="0" w:color="E1E4E5"/>
                                <w:bottom w:val="single" w:sz="6" w:space="0" w:color="E1E4E5"/>
                                <w:right w:val="single" w:sz="6" w:space="0" w:color="E1E4E5"/>
                              </w:divBdr>
                              <w:divsChild>
                                <w:div w:id="12567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987">
                          <w:marLeft w:val="0"/>
                          <w:marRight w:val="0"/>
                          <w:marTop w:val="0"/>
                          <w:marBottom w:val="0"/>
                          <w:divBdr>
                            <w:top w:val="none" w:sz="0" w:space="0" w:color="auto"/>
                            <w:left w:val="none" w:sz="0" w:space="0" w:color="auto"/>
                            <w:bottom w:val="none" w:sz="0" w:space="0" w:color="auto"/>
                            <w:right w:val="none" w:sz="0" w:space="0" w:color="auto"/>
                          </w:divBdr>
                          <w:divsChild>
                            <w:div w:id="835462831">
                              <w:marLeft w:val="0"/>
                              <w:marRight w:val="0"/>
                              <w:marTop w:val="0"/>
                              <w:marBottom w:val="0"/>
                              <w:divBdr>
                                <w:top w:val="none" w:sz="0" w:space="0" w:color="auto"/>
                                <w:left w:val="none" w:sz="0" w:space="0" w:color="auto"/>
                                <w:bottom w:val="none" w:sz="0" w:space="0" w:color="auto"/>
                                <w:right w:val="none" w:sz="0" w:space="0" w:color="auto"/>
                              </w:divBdr>
                            </w:div>
                            <w:div w:id="1163857084">
                              <w:marLeft w:val="0"/>
                              <w:marRight w:val="0"/>
                              <w:marTop w:val="15"/>
                              <w:marBottom w:val="360"/>
                              <w:divBdr>
                                <w:top w:val="single" w:sz="6" w:space="0" w:color="E1E4E5"/>
                                <w:left w:val="single" w:sz="6" w:space="0" w:color="E1E4E5"/>
                                <w:bottom w:val="single" w:sz="6" w:space="0" w:color="E1E4E5"/>
                                <w:right w:val="single" w:sz="6" w:space="0" w:color="E1E4E5"/>
                              </w:divBdr>
                              <w:divsChild>
                                <w:div w:id="6999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6075">
                          <w:marLeft w:val="0"/>
                          <w:marRight w:val="0"/>
                          <w:marTop w:val="0"/>
                          <w:marBottom w:val="0"/>
                          <w:divBdr>
                            <w:top w:val="none" w:sz="0" w:space="0" w:color="auto"/>
                            <w:left w:val="none" w:sz="0" w:space="0" w:color="auto"/>
                            <w:bottom w:val="none" w:sz="0" w:space="0" w:color="auto"/>
                            <w:right w:val="none" w:sz="0" w:space="0" w:color="auto"/>
                          </w:divBdr>
                          <w:divsChild>
                            <w:div w:id="1914319457">
                              <w:marLeft w:val="0"/>
                              <w:marRight w:val="0"/>
                              <w:marTop w:val="0"/>
                              <w:marBottom w:val="0"/>
                              <w:divBdr>
                                <w:top w:val="none" w:sz="0" w:space="0" w:color="auto"/>
                                <w:left w:val="none" w:sz="0" w:space="0" w:color="auto"/>
                                <w:bottom w:val="none" w:sz="0" w:space="0" w:color="auto"/>
                                <w:right w:val="none" w:sz="0" w:space="0" w:color="auto"/>
                              </w:divBdr>
                            </w:div>
                            <w:div w:id="671832058">
                              <w:marLeft w:val="0"/>
                              <w:marRight w:val="0"/>
                              <w:marTop w:val="15"/>
                              <w:marBottom w:val="360"/>
                              <w:divBdr>
                                <w:top w:val="single" w:sz="6" w:space="0" w:color="E1E4E5"/>
                                <w:left w:val="single" w:sz="6" w:space="0" w:color="E1E4E5"/>
                                <w:bottom w:val="single" w:sz="6" w:space="0" w:color="E1E4E5"/>
                                <w:right w:val="single" w:sz="6" w:space="0" w:color="E1E4E5"/>
                              </w:divBdr>
                              <w:divsChild>
                                <w:div w:id="1130131158">
                                  <w:marLeft w:val="0"/>
                                  <w:marRight w:val="0"/>
                                  <w:marTop w:val="0"/>
                                  <w:marBottom w:val="0"/>
                                  <w:divBdr>
                                    <w:top w:val="none" w:sz="0" w:space="0" w:color="auto"/>
                                    <w:left w:val="none" w:sz="0" w:space="0" w:color="auto"/>
                                    <w:bottom w:val="none" w:sz="0" w:space="0" w:color="auto"/>
                                    <w:right w:val="none" w:sz="0" w:space="0" w:color="auto"/>
                                  </w:divBdr>
                                </w:div>
                              </w:divsChild>
                            </w:div>
                            <w:div w:id="693071096">
                              <w:marLeft w:val="0"/>
                              <w:marRight w:val="0"/>
                              <w:marTop w:val="15"/>
                              <w:marBottom w:val="360"/>
                              <w:divBdr>
                                <w:top w:val="single" w:sz="6" w:space="0" w:color="E1E4E5"/>
                                <w:left w:val="single" w:sz="6" w:space="0" w:color="E1E4E5"/>
                                <w:bottom w:val="single" w:sz="6" w:space="0" w:color="E1E4E5"/>
                                <w:right w:val="single" w:sz="6" w:space="0" w:color="E1E4E5"/>
                              </w:divBdr>
                              <w:divsChild>
                                <w:div w:id="10447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5226">
                          <w:marLeft w:val="0"/>
                          <w:marRight w:val="0"/>
                          <w:marTop w:val="0"/>
                          <w:marBottom w:val="0"/>
                          <w:divBdr>
                            <w:top w:val="none" w:sz="0" w:space="0" w:color="auto"/>
                            <w:left w:val="none" w:sz="0" w:space="0" w:color="auto"/>
                            <w:bottom w:val="none" w:sz="0" w:space="0" w:color="auto"/>
                            <w:right w:val="none" w:sz="0" w:space="0" w:color="auto"/>
                          </w:divBdr>
                          <w:divsChild>
                            <w:div w:id="786432905">
                              <w:marLeft w:val="0"/>
                              <w:marRight w:val="0"/>
                              <w:marTop w:val="15"/>
                              <w:marBottom w:val="360"/>
                              <w:divBdr>
                                <w:top w:val="single" w:sz="6" w:space="0" w:color="E1E4E5"/>
                                <w:left w:val="single" w:sz="6" w:space="0" w:color="E1E4E5"/>
                                <w:bottom w:val="single" w:sz="6" w:space="0" w:color="E1E4E5"/>
                                <w:right w:val="single" w:sz="6" w:space="0" w:color="E1E4E5"/>
                              </w:divBdr>
                              <w:divsChild>
                                <w:div w:id="11043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4963">
                          <w:marLeft w:val="0"/>
                          <w:marRight w:val="0"/>
                          <w:marTop w:val="0"/>
                          <w:marBottom w:val="0"/>
                          <w:divBdr>
                            <w:top w:val="none" w:sz="0" w:space="0" w:color="auto"/>
                            <w:left w:val="none" w:sz="0" w:space="0" w:color="auto"/>
                            <w:bottom w:val="none" w:sz="0" w:space="0" w:color="auto"/>
                            <w:right w:val="none" w:sz="0" w:space="0" w:color="auto"/>
                          </w:divBdr>
                          <w:divsChild>
                            <w:div w:id="1668709684">
                              <w:marLeft w:val="0"/>
                              <w:marRight w:val="0"/>
                              <w:marTop w:val="0"/>
                              <w:marBottom w:val="0"/>
                              <w:divBdr>
                                <w:top w:val="none" w:sz="0" w:space="0" w:color="auto"/>
                                <w:left w:val="none" w:sz="0" w:space="0" w:color="auto"/>
                                <w:bottom w:val="none" w:sz="0" w:space="0" w:color="auto"/>
                                <w:right w:val="none" w:sz="0" w:space="0" w:color="auto"/>
                              </w:divBdr>
                            </w:div>
                            <w:div w:id="1969622423">
                              <w:marLeft w:val="0"/>
                              <w:marRight w:val="0"/>
                              <w:marTop w:val="15"/>
                              <w:marBottom w:val="360"/>
                              <w:divBdr>
                                <w:top w:val="single" w:sz="6" w:space="0" w:color="E1E4E5"/>
                                <w:left w:val="single" w:sz="6" w:space="0" w:color="E1E4E5"/>
                                <w:bottom w:val="single" w:sz="6" w:space="0" w:color="E1E4E5"/>
                                <w:right w:val="single" w:sz="6" w:space="0" w:color="E1E4E5"/>
                              </w:divBdr>
                              <w:divsChild>
                                <w:div w:id="17021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81666">
                          <w:marLeft w:val="0"/>
                          <w:marRight w:val="0"/>
                          <w:marTop w:val="0"/>
                          <w:marBottom w:val="0"/>
                          <w:divBdr>
                            <w:top w:val="none" w:sz="0" w:space="0" w:color="auto"/>
                            <w:left w:val="none" w:sz="0" w:space="0" w:color="auto"/>
                            <w:bottom w:val="none" w:sz="0" w:space="0" w:color="auto"/>
                            <w:right w:val="none" w:sz="0" w:space="0" w:color="auto"/>
                          </w:divBdr>
                          <w:divsChild>
                            <w:div w:id="1215704381">
                              <w:marLeft w:val="0"/>
                              <w:marRight w:val="0"/>
                              <w:marTop w:val="0"/>
                              <w:marBottom w:val="0"/>
                              <w:divBdr>
                                <w:top w:val="none" w:sz="0" w:space="0" w:color="auto"/>
                                <w:left w:val="none" w:sz="0" w:space="0" w:color="auto"/>
                                <w:bottom w:val="none" w:sz="0" w:space="0" w:color="auto"/>
                                <w:right w:val="none" w:sz="0" w:space="0" w:color="auto"/>
                              </w:divBdr>
                            </w:div>
                            <w:div w:id="1370951788">
                              <w:marLeft w:val="0"/>
                              <w:marRight w:val="0"/>
                              <w:marTop w:val="15"/>
                              <w:marBottom w:val="360"/>
                              <w:divBdr>
                                <w:top w:val="single" w:sz="6" w:space="0" w:color="E1E4E5"/>
                                <w:left w:val="single" w:sz="6" w:space="0" w:color="E1E4E5"/>
                                <w:bottom w:val="single" w:sz="6" w:space="0" w:color="E1E4E5"/>
                                <w:right w:val="single" w:sz="6" w:space="0" w:color="E1E4E5"/>
                              </w:divBdr>
                              <w:divsChild>
                                <w:div w:id="224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8492">
                          <w:marLeft w:val="0"/>
                          <w:marRight w:val="0"/>
                          <w:marTop w:val="0"/>
                          <w:marBottom w:val="0"/>
                          <w:divBdr>
                            <w:top w:val="none" w:sz="0" w:space="0" w:color="auto"/>
                            <w:left w:val="none" w:sz="0" w:space="0" w:color="auto"/>
                            <w:bottom w:val="none" w:sz="0" w:space="0" w:color="auto"/>
                            <w:right w:val="none" w:sz="0" w:space="0" w:color="auto"/>
                          </w:divBdr>
                          <w:divsChild>
                            <w:div w:id="222063060">
                              <w:marLeft w:val="0"/>
                              <w:marRight w:val="0"/>
                              <w:marTop w:val="15"/>
                              <w:marBottom w:val="360"/>
                              <w:divBdr>
                                <w:top w:val="single" w:sz="6" w:space="0" w:color="E1E4E5"/>
                                <w:left w:val="single" w:sz="6" w:space="0" w:color="E1E4E5"/>
                                <w:bottom w:val="single" w:sz="6" w:space="0" w:color="E1E4E5"/>
                                <w:right w:val="single" w:sz="6" w:space="0" w:color="E1E4E5"/>
                              </w:divBdr>
                              <w:divsChild>
                                <w:div w:id="15155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5570">
                          <w:marLeft w:val="0"/>
                          <w:marRight w:val="0"/>
                          <w:marTop w:val="0"/>
                          <w:marBottom w:val="0"/>
                          <w:divBdr>
                            <w:top w:val="none" w:sz="0" w:space="0" w:color="auto"/>
                            <w:left w:val="none" w:sz="0" w:space="0" w:color="auto"/>
                            <w:bottom w:val="none" w:sz="0" w:space="0" w:color="auto"/>
                            <w:right w:val="none" w:sz="0" w:space="0" w:color="auto"/>
                          </w:divBdr>
                          <w:divsChild>
                            <w:div w:id="1044523688">
                              <w:marLeft w:val="0"/>
                              <w:marRight w:val="0"/>
                              <w:marTop w:val="15"/>
                              <w:marBottom w:val="360"/>
                              <w:divBdr>
                                <w:top w:val="single" w:sz="6" w:space="0" w:color="E1E4E5"/>
                                <w:left w:val="single" w:sz="6" w:space="0" w:color="E1E4E5"/>
                                <w:bottom w:val="single" w:sz="6" w:space="0" w:color="E1E4E5"/>
                                <w:right w:val="single" w:sz="6" w:space="0" w:color="E1E4E5"/>
                              </w:divBdr>
                              <w:divsChild>
                                <w:div w:id="18164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1379">
                          <w:marLeft w:val="0"/>
                          <w:marRight w:val="0"/>
                          <w:marTop w:val="0"/>
                          <w:marBottom w:val="0"/>
                          <w:divBdr>
                            <w:top w:val="none" w:sz="0" w:space="0" w:color="auto"/>
                            <w:left w:val="none" w:sz="0" w:space="0" w:color="auto"/>
                            <w:bottom w:val="none" w:sz="0" w:space="0" w:color="auto"/>
                            <w:right w:val="none" w:sz="0" w:space="0" w:color="auto"/>
                          </w:divBdr>
                          <w:divsChild>
                            <w:div w:id="565647519">
                              <w:marLeft w:val="0"/>
                              <w:marRight w:val="0"/>
                              <w:marTop w:val="15"/>
                              <w:marBottom w:val="360"/>
                              <w:divBdr>
                                <w:top w:val="single" w:sz="6" w:space="0" w:color="E1E4E5"/>
                                <w:left w:val="single" w:sz="6" w:space="0" w:color="E1E4E5"/>
                                <w:bottom w:val="single" w:sz="6" w:space="0" w:color="E1E4E5"/>
                                <w:right w:val="single" w:sz="6" w:space="0" w:color="E1E4E5"/>
                              </w:divBdr>
                              <w:divsChild>
                                <w:div w:id="19652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7936">
                          <w:marLeft w:val="0"/>
                          <w:marRight w:val="0"/>
                          <w:marTop w:val="0"/>
                          <w:marBottom w:val="0"/>
                          <w:divBdr>
                            <w:top w:val="none" w:sz="0" w:space="0" w:color="auto"/>
                            <w:left w:val="none" w:sz="0" w:space="0" w:color="auto"/>
                            <w:bottom w:val="none" w:sz="0" w:space="0" w:color="auto"/>
                            <w:right w:val="none" w:sz="0" w:space="0" w:color="auto"/>
                          </w:divBdr>
                          <w:divsChild>
                            <w:div w:id="2144999290">
                              <w:marLeft w:val="0"/>
                              <w:marRight w:val="0"/>
                              <w:marTop w:val="15"/>
                              <w:marBottom w:val="360"/>
                              <w:divBdr>
                                <w:top w:val="single" w:sz="6" w:space="0" w:color="E1E4E5"/>
                                <w:left w:val="single" w:sz="6" w:space="0" w:color="E1E4E5"/>
                                <w:bottom w:val="single" w:sz="6" w:space="0" w:color="E1E4E5"/>
                                <w:right w:val="single" w:sz="6" w:space="0" w:color="E1E4E5"/>
                              </w:divBdr>
                              <w:divsChild>
                                <w:div w:id="15274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78772">
                          <w:marLeft w:val="0"/>
                          <w:marRight w:val="0"/>
                          <w:marTop w:val="0"/>
                          <w:marBottom w:val="0"/>
                          <w:divBdr>
                            <w:top w:val="none" w:sz="0" w:space="0" w:color="auto"/>
                            <w:left w:val="none" w:sz="0" w:space="0" w:color="auto"/>
                            <w:bottom w:val="none" w:sz="0" w:space="0" w:color="auto"/>
                            <w:right w:val="none" w:sz="0" w:space="0" w:color="auto"/>
                          </w:divBdr>
                          <w:divsChild>
                            <w:div w:id="901527919">
                              <w:marLeft w:val="0"/>
                              <w:marRight w:val="0"/>
                              <w:marTop w:val="15"/>
                              <w:marBottom w:val="360"/>
                              <w:divBdr>
                                <w:top w:val="single" w:sz="6" w:space="0" w:color="E1E4E5"/>
                                <w:left w:val="single" w:sz="6" w:space="0" w:color="E1E4E5"/>
                                <w:bottom w:val="single" w:sz="6" w:space="0" w:color="E1E4E5"/>
                                <w:right w:val="single" w:sz="6" w:space="0" w:color="E1E4E5"/>
                              </w:divBdr>
                              <w:divsChild>
                                <w:div w:id="6147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1251">
                          <w:marLeft w:val="0"/>
                          <w:marRight w:val="0"/>
                          <w:marTop w:val="0"/>
                          <w:marBottom w:val="0"/>
                          <w:divBdr>
                            <w:top w:val="none" w:sz="0" w:space="0" w:color="auto"/>
                            <w:left w:val="none" w:sz="0" w:space="0" w:color="auto"/>
                            <w:bottom w:val="none" w:sz="0" w:space="0" w:color="auto"/>
                            <w:right w:val="none" w:sz="0" w:space="0" w:color="auto"/>
                          </w:divBdr>
                          <w:divsChild>
                            <w:div w:id="4981863">
                              <w:marLeft w:val="0"/>
                              <w:marRight w:val="0"/>
                              <w:marTop w:val="0"/>
                              <w:marBottom w:val="0"/>
                              <w:divBdr>
                                <w:top w:val="none" w:sz="0" w:space="0" w:color="auto"/>
                                <w:left w:val="none" w:sz="0" w:space="0" w:color="auto"/>
                                <w:bottom w:val="none" w:sz="0" w:space="0" w:color="auto"/>
                                <w:right w:val="none" w:sz="0" w:space="0" w:color="auto"/>
                              </w:divBdr>
                            </w:div>
                            <w:div w:id="282812919">
                              <w:marLeft w:val="0"/>
                              <w:marRight w:val="0"/>
                              <w:marTop w:val="15"/>
                              <w:marBottom w:val="360"/>
                              <w:divBdr>
                                <w:top w:val="single" w:sz="6" w:space="0" w:color="E1E4E5"/>
                                <w:left w:val="single" w:sz="6" w:space="0" w:color="E1E4E5"/>
                                <w:bottom w:val="single" w:sz="6" w:space="0" w:color="E1E4E5"/>
                                <w:right w:val="single" w:sz="6" w:space="0" w:color="E1E4E5"/>
                              </w:divBdr>
                              <w:divsChild>
                                <w:div w:id="20710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0047">
                          <w:marLeft w:val="0"/>
                          <w:marRight w:val="0"/>
                          <w:marTop w:val="0"/>
                          <w:marBottom w:val="0"/>
                          <w:divBdr>
                            <w:top w:val="none" w:sz="0" w:space="0" w:color="auto"/>
                            <w:left w:val="none" w:sz="0" w:space="0" w:color="auto"/>
                            <w:bottom w:val="none" w:sz="0" w:space="0" w:color="auto"/>
                            <w:right w:val="none" w:sz="0" w:space="0" w:color="auto"/>
                          </w:divBdr>
                          <w:divsChild>
                            <w:div w:id="1322931520">
                              <w:marLeft w:val="0"/>
                              <w:marRight w:val="0"/>
                              <w:marTop w:val="15"/>
                              <w:marBottom w:val="360"/>
                              <w:divBdr>
                                <w:top w:val="single" w:sz="6" w:space="0" w:color="E1E4E5"/>
                                <w:left w:val="single" w:sz="6" w:space="0" w:color="E1E4E5"/>
                                <w:bottom w:val="single" w:sz="6" w:space="0" w:color="E1E4E5"/>
                                <w:right w:val="single" w:sz="6" w:space="0" w:color="E1E4E5"/>
                              </w:divBdr>
                              <w:divsChild>
                                <w:div w:id="4718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7119">
                          <w:marLeft w:val="0"/>
                          <w:marRight w:val="0"/>
                          <w:marTop w:val="0"/>
                          <w:marBottom w:val="0"/>
                          <w:divBdr>
                            <w:top w:val="none" w:sz="0" w:space="0" w:color="auto"/>
                            <w:left w:val="none" w:sz="0" w:space="0" w:color="auto"/>
                            <w:bottom w:val="none" w:sz="0" w:space="0" w:color="auto"/>
                            <w:right w:val="none" w:sz="0" w:space="0" w:color="auto"/>
                          </w:divBdr>
                          <w:divsChild>
                            <w:div w:id="1338116214">
                              <w:marLeft w:val="0"/>
                              <w:marRight w:val="0"/>
                              <w:marTop w:val="15"/>
                              <w:marBottom w:val="360"/>
                              <w:divBdr>
                                <w:top w:val="single" w:sz="6" w:space="0" w:color="E1E4E5"/>
                                <w:left w:val="single" w:sz="6" w:space="0" w:color="E1E4E5"/>
                                <w:bottom w:val="single" w:sz="6" w:space="0" w:color="E1E4E5"/>
                                <w:right w:val="single" w:sz="6" w:space="0" w:color="E1E4E5"/>
                              </w:divBdr>
                              <w:divsChild>
                                <w:div w:id="11415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2920">
                          <w:marLeft w:val="0"/>
                          <w:marRight w:val="0"/>
                          <w:marTop w:val="0"/>
                          <w:marBottom w:val="0"/>
                          <w:divBdr>
                            <w:top w:val="none" w:sz="0" w:space="0" w:color="auto"/>
                            <w:left w:val="none" w:sz="0" w:space="0" w:color="auto"/>
                            <w:bottom w:val="none" w:sz="0" w:space="0" w:color="auto"/>
                            <w:right w:val="none" w:sz="0" w:space="0" w:color="auto"/>
                          </w:divBdr>
                          <w:divsChild>
                            <w:div w:id="1815482869">
                              <w:marLeft w:val="0"/>
                              <w:marRight w:val="0"/>
                              <w:marTop w:val="15"/>
                              <w:marBottom w:val="360"/>
                              <w:divBdr>
                                <w:top w:val="single" w:sz="6" w:space="0" w:color="E1E4E5"/>
                                <w:left w:val="single" w:sz="6" w:space="0" w:color="E1E4E5"/>
                                <w:bottom w:val="single" w:sz="6" w:space="0" w:color="E1E4E5"/>
                                <w:right w:val="single" w:sz="6" w:space="0" w:color="E1E4E5"/>
                              </w:divBdr>
                              <w:divsChild>
                                <w:div w:id="2431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8400">
                          <w:marLeft w:val="0"/>
                          <w:marRight w:val="0"/>
                          <w:marTop w:val="0"/>
                          <w:marBottom w:val="0"/>
                          <w:divBdr>
                            <w:top w:val="none" w:sz="0" w:space="0" w:color="auto"/>
                            <w:left w:val="none" w:sz="0" w:space="0" w:color="auto"/>
                            <w:bottom w:val="none" w:sz="0" w:space="0" w:color="auto"/>
                            <w:right w:val="none" w:sz="0" w:space="0" w:color="auto"/>
                          </w:divBdr>
                          <w:divsChild>
                            <w:div w:id="127095557">
                              <w:marLeft w:val="0"/>
                              <w:marRight w:val="0"/>
                              <w:marTop w:val="15"/>
                              <w:marBottom w:val="360"/>
                              <w:divBdr>
                                <w:top w:val="single" w:sz="6" w:space="0" w:color="E1E4E5"/>
                                <w:left w:val="single" w:sz="6" w:space="0" w:color="E1E4E5"/>
                                <w:bottom w:val="single" w:sz="6" w:space="0" w:color="E1E4E5"/>
                                <w:right w:val="single" w:sz="6" w:space="0" w:color="E1E4E5"/>
                              </w:divBdr>
                              <w:divsChild>
                                <w:div w:id="4676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8479">
                          <w:marLeft w:val="0"/>
                          <w:marRight w:val="0"/>
                          <w:marTop w:val="0"/>
                          <w:marBottom w:val="0"/>
                          <w:divBdr>
                            <w:top w:val="none" w:sz="0" w:space="0" w:color="auto"/>
                            <w:left w:val="none" w:sz="0" w:space="0" w:color="auto"/>
                            <w:bottom w:val="none" w:sz="0" w:space="0" w:color="auto"/>
                            <w:right w:val="none" w:sz="0" w:space="0" w:color="auto"/>
                          </w:divBdr>
                          <w:divsChild>
                            <w:div w:id="118883433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851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1088">
                          <w:marLeft w:val="0"/>
                          <w:marRight w:val="0"/>
                          <w:marTop w:val="0"/>
                          <w:marBottom w:val="0"/>
                          <w:divBdr>
                            <w:top w:val="none" w:sz="0" w:space="0" w:color="auto"/>
                            <w:left w:val="none" w:sz="0" w:space="0" w:color="auto"/>
                            <w:bottom w:val="none" w:sz="0" w:space="0" w:color="auto"/>
                            <w:right w:val="none" w:sz="0" w:space="0" w:color="auto"/>
                          </w:divBdr>
                          <w:divsChild>
                            <w:div w:id="1216114815">
                              <w:marLeft w:val="0"/>
                              <w:marRight w:val="0"/>
                              <w:marTop w:val="15"/>
                              <w:marBottom w:val="360"/>
                              <w:divBdr>
                                <w:top w:val="single" w:sz="6" w:space="0" w:color="E1E4E5"/>
                                <w:left w:val="single" w:sz="6" w:space="0" w:color="E1E4E5"/>
                                <w:bottom w:val="single" w:sz="6" w:space="0" w:color="E1E4E5"/>
                                <w:right w:val="single" w:sz="6" w:space="0" w:color="E1E4E5"/>
                              </w:divBdr>
                              <w:divsChild>
                                <w:div w:id="588658934">
                                  <w:marLeft w:val="0"/>
                                  <w:marRight w:val="0"/>
                                  <w:marTop w:val="0"/>
                                  <w:marBottom w:val="0"/>
                                  <w:divBdr>
                                    <w:top w:val="none" w:sz="0" w:space="0" w:color="auto"/>
                                    <w:left w:val="none" w:sz="0" w:space="0" w:color="auto"/>
                                    <w:bottom w:val="none" w:sz="0" w:space="0" w:color="auto"/>
                                    <w:right w:val="none" w:sz="0" w:space="0" w:color="auto"/>
                                  </w:divBdr>
                                </w:div>
                              </w:divsChild>
                            </w:div>
                            <w:div w:id="1483542867">
                              <w:marLeft w:val="0"/>
                              <w:marRight w:val="0"/>
                              <w:marTop w:val="0"/>
                              <w:marBottom w:val="0"/>
                              <w:divBdr>
                                <w:top w:val="none" w:sz="0" w:space="0" w:color="auto"/>
                                <w:left w:val="none" w:sz="0" w:space="0" w:color="auto"/>
                                <w:bottom w:val="none" w:sz="0" w:space="0" w:color="auto"/>
                                <w:right w:val="none" w:sz="0" w:space="0" w:color="auto"/>
                              </w:divBdr>
                            </w:div>
                            <w:div w:id="1177619803">
                              <w:marLeft w:val="0"/>
                              <w:marRight w:val="0"/>
                              <w:marTop w:val="15"/>
                              <w:marBottom w:val="360"/>
                              <w:divBdr>
                                <w:top w:val="single" w:sz="6" w:space="0" w:color="E1E4E5"/>
                                <w:left w:val="single" w:sz="6" w:space="0" w:color="E1E4E5"/>
                                <w:bottom w:val="single" w:sz="6" w:space="0" w:color="E1E4E5"/>
                                <w:right w:val="single" w:sz="6" w:space="0" w:color="E1E4E5"/>
                              </w:divBdr>
                              <w:divsChild>
                                <w:div w:id="1006053090">
                                  <w:marLeft w:val="0"/>
                                  <w:marRight w:val="0"/>
                                  <w:marTop w:val="0"/>
                                  <w:marBottom w:val="0"/>
                                  <w:divBdr>
                                    <w:top w:val="none" w:sz="0" w:space="0" w:color="auto"/>
                                    <w:left w:val="none" w:sz="0" w:space="0" w:color="auto"/>
                                    <w:bottom w:val="none" w:sz="0" w:space="0" w:color="auto"/>
                                    <w:right w:val="none" w:sz="0" w:space="0" w:color="auto"/>
                                  </w:divBdr>
                                </w:div>
                              </w:divsChild>
                            </w:div>
                            <w:div w:id="1669823430">
                              <w:marLeft w:val="0"/>
                              <w:marRight w:val="0"/>
                              <w:marTop w:val="15"/>
                              <w:marBottom w:val="360"/>
                              <w:divBdr>
                                <w:top w:val="single" w:sz="6" w:space="0" w:color="E1E4E5"/>
                                <w:left w:val="single" w:sz="6" w:space="0" w:color="E1E4E5"/>
                                <w:bottom w:val="single" w:sz="6" w:space="0" w:color="E1E4E5"/>
                                <w:right w:val="single" w:sz="6" w:space="0" w:color="E1E4E5"/>
                              </w:divBdr>
                              <w:divsChild>
                                <w:div w:id="623270717">
                                  <w:marLeft w:val="0"/>
                                  <w:marRight w:val="0"/>
                                  <w:marTop w:val="0"/>
                                  <w:marBottom w:val="0"/>
                                  <w:divBdr>
                                    <w:top w:val="none" w:sz="0" w:space="0" w:color="auto"/>
                                    <w:left w:val="none" w:sz="0" w:space="0" w:color="auto"/>
                                    <w:bottom w:val="none" w:sz="0" w:space="0" w:color="auto"/>
                                    <w:right w:val="none" w:sz="0" w:space="0" w:color="auto"/>
                                  </w:divBdr>
                                </w:div>
                              </w:divsChild>
                            </w:div>
                            <w:div w:id="2122605108">
                              <w:marLeft w:val="0"/>
                              <w:marRight w:val="0"/>
                              <w:marTop w:val="15"/>
                              <w:marBottom w:val="360"/>
                              <w:divBdr>
                                <w:top w:val="single" w:sz="6" w:space="0" w:color="E1E4E5"/>
                                <w:left w:val="single" w:sz="6" w:space="0" w:color="E1E4E5"/>
                                <w:bottom w:val="single" w:sz="6" w:space="0" w:color="E1E4E5"/>
                                <w:right w:val="single" w:sz="6" w:space="0" w:color="E1E4E5"/>
                              </w:divBdr>
                              <w:divsChild>
                                <w:div w:id="3989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3214">
                          <w:marLeft w:val="0"/>
                          <w:marRight w:val="0"/>
                          <w:marTop w:val="0"/>
                          <w:marBottom w:val="0"/>
                          <w:divBdr>
                            <w:top w:val="none" w:sz="0" w:space="0" w:color="auto"/>
                            <w:left w:val="none" w:sz="0" w:space="0" w:color="auto"/>
                            <w:bottom w:val="none" w:sz="0" w:space="0" w:color="auto"/>
                            <w:right w:val="none" w:sz="0" w:space="0" w:color="auto"/>
                          </w:divBdr>
                          <w:divsChild>
                            <w:div w:id="804927486">
                              <w:marLeft w:val="0"/>
                              <w:marRight w:val="0"/>
                              <w:marTop w:val="15"/>
                              <w:marBottom w:val="360"/>
                              <w:divBdr>
                                <w:top w:val="single" w:sz="6" w:space="0" w:color="E1E4E5"/>
                                <w:left w:val="single" w:sz="6" w:space="0" w:color="E1E4E5"/>
                                <w:bottom w:val="single" w:sz="6" w:space="0" w:color="E1E4E5"/>
                                <w:right w:val="single" w:sz="6" w:space="0" w:color="E1E4E5"/>
                              </w:divBdr>
                              <w:divsChild>
                                <w:div w:id="1285116478">
                                  <w:marLeft w:val="0"/>
                                  <w:marRight w:val="0"/>
                                  <w:marTop w:val="0"/>
                                  <w:marBottom w:val="0"/>
                                  <w:divBdr>
                                    <w:top w:val="none" w:sz="0" w:space="0" w:color="auto"/>
                                    <w:left w:val="none" w:sz="0" w:space="0" w:color="auto"/>
                                    <w:bottom w:val="none" w:sz="0" w:space="0" w:color="auto"/>
                                    <w:right w:val="none" w:sz="0" w:space="0" w:color="auto"/>
                                  </w:divBdr>
                                </w:div>
                              </w:divsChild>
                            </w:div>
                            <w:div w:id="466048968">
                              <w:marLeft w:val="0"/>
                              <w:marRight w:val="0"/>
                              <w:marTop w:val="0"/>
                              <w:marBottom w:val="0"/>
                              <w:divBdr>
                                <w:top w:val="none" w:sz="0" w:space="0" w:color="auto"/>
                                <w:left w:val="none" w:sz="0" w:space="0" w:color="auto"/>
                                <w:bottom w:val="none" w:sz="0" w:space="0" w:color="auto"/>
                                <w:right w:val="none" w:sz="0" w:space="0" w:color="auto"/>
                              </w:divBdr>
                            </w:div>
                          </w:divsChild>
                        </w:div>
                        <w:div w:id="1357925998">
                          <w:marLeft w:val="0"/>
                          <w:marRight w:val="0"/>
                          <w:marTop w:val="0"/>
                          <w:marBottom w:val="0"/>
                          <w:divBdr>
                            <w:top w:val="none" w:sz="0" w:space="0" w:color="auto"/>
                            <w:left w:val="none" w:sz="0" w:space="0" w:color="auto"/>
                            <w:bottom w:val="none" w:sz="0" w:space="0" w:color="auto"/>
                            <w:right w:val="none" w:sz="0" w:space="0" w:color="auto"/>
                          </w:divBdr>
                        </w:div>
                        <w:div w:id="1888685302">
                          <w:marLeft w:val="0"/>
                          <w:marRight w:val="0"/>
                          <w:marTop w:val="0"/>
                          <w:marBottom w:val="0"/>
                          <w:divBdr>
                            <w:top w:val="none" w:sz="0" w:space="0" w:color="auto"/>
                            <w:left w:val="none" w:sz="0" w:space="0" w:color="auto"/>
                            <w:bottom w:val="none" w:sz="0" w:space="0" w:color="auto"/>
                            <w:right w:val="none" w:sz="0" w:space="0" w:color="auto"/>
                          </w:divBdr>
                          <w:divsChild>
                            <w:div w:id="133959130">
                              <w:marLeft w:val="0"/>
                              <w:marRight w:val="0"/>
                              <w:marTop w:val="15"/>
                              <w:marBottom w:val="360"/>
                              <w:divBdr>
                                <w:top w:val="single" w:sz="6" w:space="0" w:color="E1E4E5"/>
                                <w:left w:val="single" w:sz="6" w:space="0" w:color="E1E4E5"/>
                                <w:bottom w:val="single" w:sz="6" w:space="0" w:color="E1E4E5"/>
                                <w:right w:val="single" w:sz="6" w:space="0" w:color="E1E4E5"/>
                              </w:divBdr>
                              <w:divsChild>
                                <w:div w:id="18495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7902">
                          <w:marLeft w:val="0"/>
                          <w:marRight w:val="0"/>
                          <w:marTop w:val="0"/>
                          <w:marBottom w:val="0"/>
                          <w:divBdr>
                            <w:top w:val="none" w:sz="0" w:space="0" w:color="auto"/>
                            <w:left w:val="none" w:sz="0" w:space="0" w:color="auto"/>
                            <w:bottom w:val="none" w:sz="0" w:space="0" w:color="auto"/>
                            <w:right w:val="none" w:sz="0" w:space="0" w:color="auto"/>
                          </w:divBdr>
                          <w:divsChild>
                            <w:div w:id="988093099">
                              <w:marLeft w:val="0"/>
                              <w:marRight w:val="0"/>
                              <w:marTop w:val="0"/>
                              <w:marBottom w:val="0"/>
                              <w:divBdr>
                                <w:top w:val="none" w:sz="0" w:space="0" w:color="auto"/>
                                <w:left w:val="none" w:sz="0" w:space="0" w:color="auto"/>
                                <w:bottom w:val="none" w:sz="0" w:space="0" w:color="auto"/>
                                <w:right w:val="none" w:sz="0" w:space="0" w:color="auto"/>
                              </w:divBdr>
                            </w:div>
                            <w:div w:id="292172238">
                              <w:marLeft w:val="0"/>
                              <w:marRight w:val="0"/>
                              <w:marTop w:val="15"/>
                              <w:marBottom w:val="360"/>
                              <w:divBdr>
                                <w:top w:val="single" w:sz="6" w:space="0" w:color="E1E4E5"/>
                                <w:left w:val="single" w:sz="6" w:space="0" w:color="E1E4E5"/>
                                <w:bottom w:val="single" w:sz="6" w:space="0" w:color="E1E4E5"/>
                                <w:right w:val="single" w:sz="6" w:space="0" w:color="E1E4E5"/>
                              </w:divBdr>
                              <w:divsChild>
                                <w:div w:id="2670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6316">
                          <w:marLeft w:val="0"/>
                          <w:marRight w:val="0"/>
                          <w:marTop w:val="0"/>
                          <w:marBottom w:val="0"/>
                          <w:divBdr>
                            <w:top w:val="none" w:sz="0" w:space="0" w:color="auto"/>
                            <w:left w:val="none" w:sz="0" w:space="0" w:color="auto"/>
                            <w:bottom w:val="none" w:sz="0" w:space="0" w:color="auto"/>
                            <w:right w:val="none" w:sz="0" w:space="0" w:color="auto"/>
                          </w:divBdr>
                          <w:divsChild>
                            <w:div w:id="171654110">
                              <w:marLeft w:val="0"/>
                              <w:marRight w:val="0"/>
                              <w:marTop w:val="15"/>
                              <w:marBottom w:val="360"/>
                              <w:divBdr>
                                <w:top w:val="single" w:sz="6" w:space="0" w:color="E1E4E5"/>
                                <w:left w:val="single" w:sz="6" w:space="0" w:color="E1E4E5"/>
                                <w:bottom w:val="single" w:sz="6" w:space="0" w:color="E1E4E5"/>
                                <w:right w:val="single" w:sz="6" w:space="0" w:color="E1E4E5"/>
                              </w:divBdr>
                              <w:divsChild>
                                <w:div w:id="3322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0949">
                          <w:marLeft w:val="0"/>
                          <w:marRight w:val="0"/>
                          <w:marTop w:val="0"/>
                          <w:marBottom w:val="0"/>
                          <w:divBdr>
                            <w:top w:val="none" w:sz="0" w:space="0" w:color="auto"/>
                            <w:left w:val="none" w:sz="0" w:space="0" w:color="auto"/>
                            <w:bottom w:val="none" w:sz="0" w:space="0" w:color="auto"/>
                            <w:right w:val="none" w:sz="0" w:space="0" w:color="auto"/>
                          </w:divBdr>
                          <w:divsChild>
                            <w:div w:id="1319119083">
                              <w:marLeft w:val="0"/>
                              <w:marRight w:val="0"/>
                              <w:marTop w:val="15"/>
                              <w:marBottom w:val="360"/>
                              <w:divBdr>
                                <w:top w:val="single" w:sz="6" w:space="0" w:color="E1E4E5"/>
                                <w:left w:val="single" w:sz="6" w:space="0" w:color="E1E4E5"/>
                                <w:bottom w:val="single" w:sz="6" w:space="0" w:color="E1E4E5"/>
                                <w:right w:val="single" w:sz="6" w:space="0" w:color="E1E4E5"/>
                              </w:divBdr>
                              <w:divsChild>
                                <w:div w:id="16607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4120">
                          <w:marLeft w:val="0"/>
                          <w:marRight w:val="0"/>
                          <w:marTop w:val="0"/>
                          <w:marBottom w:val="0"/>
                          <w:divBdr>
                            <w:top w:val="none" w:sz="0" w:space="0" w:color="auto"/>
                            <w:left w:val="none" w:sz="0" w:space="0" w:color="auto"/>
                            <w:bottom w:val="none" w:sz="0" w:space="0" w:color="auto"/>
                            <w:right w:val="none" w:sz="0" w:space="0" w:color="auto"/>
                          </w:divBdr>
                          <w:divsChild>
                            <w:div w:id="1393428671">
                              <w:marLeft w:val="0"/>
                              <w:marRight w:val="0"/>
                              <w:marTop w:val="15"/>
                              <w:marBottom w:val="360"/>
                              <w:divBdr>
                                <w:top w:val="single" w:sz="6" w:space="0" w:color="E1E4E5"/>
                                <w:left w:val="single" w:sz="6" w:space="0" w:color="E1E4E5"/>
                                <w:bottom w:val="single" w:sz="6" w:space="0" w:color="E1E4E5"/>
                                <w:right w:val="single" w:sz="6" w:space="0" w:color="E1E4E5"/>
                              </w:divBdr>
                              <w:divsChild>
                                <w:div w:id="7328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7825">
                          <w:marLeft w:val="0"/>
                          <w:marRight w:val="0"/>
                          <w:marTop w:val="0"/>
                          <w:marBottom w:val="0"/>
                          <w:divBdr>
                            <w:top w:val="none" w:sz="0" w:space="0" w:color="auto"/>
                            <w:left w:val="none" w:sz="0" w:space="0" w:color="auto"/>
                            <w:bottom w:val="none" w:sz="0" w:space="0" w:color="auto"/>
                            <w:right w:val="none" w:sz="0" w:space="0" w:color="auto"/>
                          </w:divBdr>
                          <w:divsChild>
                            <w:div w:id="1520387044">
                              <w:marLeft w:val="0"/>
                              <w:marRight w:val="0"/>
                              <w:marTop w:val="15"/>
                              <w:marBottom w:val="360"/>
                              <w:divBdr>
                                <w:top w:val="single" w:sz="6" w:space="0" w:color="E1E4E5"/>
                                <w:left w:val="single" w:sz="6" w:space="0" w:color="E1E4E5"/>
                                <w:bottom w:val="single" w:sz="6" w:space="0" w:color="E1E4E5"/>
                                <w:right w:val="single" w:sz="6" w:space="0" w:color="E1E4E5"/>
                              </w:divBdr>
                              <w:divsChild>
                                <w:div w:id="976178123">
                                  <w:marLeft w:val="0"/>
                                  <w:marRight w:val="0"/>
                                  <w:marTop w:val="0"/>
                                  <w:marBottom w:val="0"/>
                                  <w:divBdr>
                                    <w:top w:val="none" w:sz="0" w:space="0" w:color="auto"/>
                                    <w:left w:val="none" w:sz="0" w:space="0" w:color="auto"/>
                                    <w:bottom w:val="none" w:sz="0" w:space="0" w:color="auto"/>
                                    <w:right w:val="none" w:sz="0" w:space="0" w:color="auto"/>
                                  </w:divBdr>
                                </w:div>
                              </w:divsChild>
                            </w:div>
                            <w:div w:id="180322247">
                              <w:marLeft w:val="0"/>
                              <w:marRight w:val="0"/>
                              <w:marTop w:val="15"/>
                              <w:marBottom w:val="360"/>
                              <w:divBdr>
                                <w:top w:val="single" w:sz="6" w:space="0" w:color="E1E4E5"/>
                                <w:left w:val="single" w:sz="6" w:space="0" w:color="E1E4E5"/>
                                <w:bottom w:val="single" w:sz="6" w:space="0" w:color="E1E4E5"/>
                                <w:right w:val="single" w:sz="6" w:space="0" w:color="E1E4E5"/>
                              </w:divBdr>
                              <w:divsChild>
                                <w:div w:id="8085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0191">
                          <w:marLeft w:val="0"/>
                          <w:marRight w:val="0"/>
                          <w:marTop w:val="0"/>
                          <w:marBottom w:val="0"/>
                          <w:divBdr>
                            <w:top w:val="none" w:sz="0" w:space="0" w:color="auto"/>
                            <w:left w:val="none" w:sz="0" w:space="0" w:color="auto"/>
                            <w:bottom w:val="none" w:sz="0" w:space="0" w:color="auto"/>
                            <w:right w:val="none" w:sz="0" w:space="0" w:color="auto"/>
                          </w:divBdr>
                          <w:divsChild>
                            <w:div w:id="2067946478">
                              <w:marLeft w:val="0"/>
                              <w:marRight w:val="0"/>
                              <w:marTop w:val="0"/>
                              <w:marBottom w:val="0"/>
                              <w:divBdr>
                                <w:top w:val="none" w:sz="0" w:space="0" w:color="auto"/>
                                <w:left w:val="none" w:sz="0" w:space="0" w:color="auto"/>
                                <w:bottom w:val="none" w:sz="0" w:space="0" w:color="auto"/>
                                <w:right w:val="none" w:sz="0" w:space="0" w:color="auto"/>
                              </w:divBdr>
                            </w:div>
                            <w:div w:id="331761723">
                              <w:marLeft w:val="0"/>
                              <w:marRight w:val="0"/>
                              <w:marTop w:val="15"/>
                              <w:marBottom w:val="360"/>
                              <w:divBdr>
                                <w:top w:val="single" w:sz="6" w:space="0" w:color="E1E4E5"/>
                                <w:left w:val="single" w:sz="6" w:space="0" w:color="E1E4E5"/>
                                <w:bottom w:val="single" w:sz="6" w:space="0" w:color="E1E4E5"/>
                                <w:right w:val="single" w:sz="6" w:space="0" w:color="E1E4E5"/>
                              </w:divBdr>
                              <w:divsChild>
                                <w:div w:id="15809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4518">
                          <w:marLeft w:val="0"/>
                          <w:marRight w:val="0"/>
                          <w:marTop w:val="0"/>
                          <w:marBottom w:val="0"/>
                          <w:divBdr>
                            <w:top w:val="none" w:sz="0" w:space="0" w:color="auto"/>
                            <w:left w:val="none" w:sz="0" w:space="0" w:color="auto"/>
                            <w:bottom w:val="none" w:sz="0" w:space="0" w:color="auto"/>
                            <w:right w:val="none" w:sz="0" w:space="0" w:color="auto"/>
                          </w:divBdr>
                          <w:divsChild>
                            <w:div w:id="1067875762">
                              <w:marLeft w:val="0"/>
                              <w:marRight w:val="0"/>
                              <w:marTop w:val="15"/>
                              <w:marBottom w:val="360"/>
                              <w:divBdr>
                                <w:top w:val="single" w:sz="6" w:space="0" w:color="E1E4E5"/>
                                <w:left w:val="single" w:sz="6" w:space="0" w:color="E1E4E5"/>
                                <w:bottom w:val="single" w:sz="6" w:space="0" w:color="E1E4E5"/>
                                <w:right w:val="single" w:sz="6" w:space="0" w:color="E1E4E5"/>
                              </w:divBdr>
                              <w:divsChild>
                                <w:div w:id="7148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6946">
                          <w:marLeft w:val="0"/>
                          <w:marRight w:val="0"/>
                          <w:marTop w:val="0"/>
                          <w:marBottom w:val="0"/>
                          <w:divBdr>
                            <w:top w:val="none" w:sz="0" w:space="0" w:color="auto"/>
                            <w:left w:val="none" w:sz="0" w:space="0" w:color="auto"/>
                            <w:bottom w:val="none" w:sz="0" w:space="0" w:color="auto"/>
                            <w:right w:val="none" w:sz="0" w:space="0" w:color="auto"/>
                          </w:divBdr>
                          <w:divsChild>
                            <w:div w:id="1954244356">
                              <w:marLeft w:val="0"/>
                              <w:marRight w:val="0"/>
                              <w:marTop w:val="15"/>
                              <w:marBottom w:val="360"/>
                              <w:divBdr>
                                <w:top w:val="single" w:sz="6" w:space="0" w:color="E1E4E5"/>
                                <w:left w:val="single" w:sz="6" w:space="0" w:color="E1E4E5"/>
                                <w:bottom w:val="single" w:sz="6" w:space="0" w:color="E1E4E5"/>
                                <w:right w:val="single" w:sz="6" w:space="0" w:color="E1E4E5"/>
                              </w:divBdr>
                              <w:divsChild>
                                <w:div w:id="1868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8524">
                          <w:marLeft w:val="0"/>
                          <w:marRight w:val="0"/>
                          <w:marTop w:val="0"/>
                          <w:marBottom w:val="0"/>
                          <w:divBdr>
                            <w:top w:val="none" w:sz="0" w:space="0" w:color="auto"/>
                            <w:left w:val="none" w:sz="0" w:space="0" w:color="auto"/>
                            <w:bottom w:val="none" w:sz="0" w:space="0" w:color="auto"/>
                            <w:right w:val="none" w:sz="0" w:space="0" w:color="auto"/>
                          </w:divBdr>
                          <w:divsChild>
                            <w:div w:id="830290719">
                              <w:marLeft w:val="0"/>
                              <w:marRight w:val="0"/>
                              <w:marTop w:val="0"/>
                              <w:marBottom w:val="0"/>
                              <w:divBdr>
                                <w:top w:val="none" w:sz="0" w:space="0" w:color="auto"/>
                                <w:left w:val="none" w:sz="0" w:space="0" w:color="auto"/>
                                <w:bottom w:val="none" w:sz="0" w:space="0" w:color="auto"/>
                                <w:right w:val="none" w:sz="0" w:space="0" w:color="auto"/>
                              </w:divBdr>
                            </w:div>
                            <w:div w:id="788354009">
                              <w:marLeft w:val="0"/>
                              <w:marRight w:val="0"/>
                              <w:marTop w:val="0"/>
                              <w:marBottom w:val="360"/>
                              <w:divBdr>
                                <w:top w:val="none" w:sz="0" w:space="18" w:color="20638F"/>
                                <w:left w:val="single" w:sz="18" w:space="18" w:color="20638F"/>
                                <w:bottom w:val="none" w:sz="0" w:space="18" w:color="20638F"/>
                                <w:right w:val="none" w:sz="0" w:space="18" w:color="20638F"/>
                              </w:divBdr>
                            </w:div>
                          </w:divsChild>
                        </w:div>
                        <w:div w:id="1332639111">
                          <w:marLeft w:val="0"/>
                          <w:marRight w:val="0"/>
                          <w:marTop w:val="0"/>
                          <w:marBottom w:val="0"/>
                          <w:divBdr>
                            <w:top w:val="none" w:sz="0" w:space="0" w:color="auto"/>
                            <w:left w:val="none" w:sz="0" w:space="0" w:color="auto"/>
                            <w:bottom w:val="none" w:sz="0" w:space="0" w:color="auto"/>
                            <w:right w:val="none" w:sz="0" w:space="0" w:color="auto"/>
                          </w:divBdr>
                          <w:divsChild>
                            <w:div w:id="592125766">
                              <w:marLeft w:val="0"/>
                              <w:marRight w:val="0"/>
                              <w:marTop w:val="15"/>
                              <w:marBottom w:val="360"/>
                              <w:divBdr>
                                <w:top w:val="single" w:sz="6" w:space="0" w:color="E1E4E5"/>
                                <w:left w:val="single" w:sz="6" w:space="0" w:color="E1E4E5"/>
                                <w:bottom w:val="single" w:sz="6" w:space="0" w:color="E1E4E5"/>
                                <w:right w:val="single" w:sz="6" w:space="0" w:color="E1E4E5"/>
                              </w:divBdr>
                              <w:divsChild>
                                <w:div w:id="1880430771">
                                  <w:marLeft w:val="0"/>
                                  <w:marRight w:val="0"/>
                                  <w:marTop w:val="0"/>
                                  <w:marBottom w:val="0"/>
                                  <w:divBdr>
                                    <w:top w:val="none" w:sz="0" w:space="0" w:color="auto"/>
                                    <w:left w:val="none" w:sz="0" w:space="0" w:color="auto"/>
                                    <w:bottom w:val="none" w:sz="0" w:space="0" w:color="auto"/>
                                    <w:right w:val="none" w:sz="0" w:space="0" w:color="auto"/>
                                  </w:divBdr>
                                </w:div>
                              </w:divsChild>
                            </w:div>
                            <w:div w:id="1231498108">
                              <w:marLeft w:val="0"/>
                              <w:marRight w:val="0"/>
                              <w:marTop w:val="0"/>
                              <w:marBottom w:val="360"/>
                              <w:divBdr>
                                <w:top w:val="none" w:sz="0" w:space="18" w:color="20638F"/>
                                <w:left w:val="single" w:sz="18" w:space="18" w:color="20638F"/>
                                <w:bottom w:val="none" w:sz="0" w:space="18" w:color="20638F"/>
                                <w:right w:val="none" w:sz="0" w:space="18" w:color="20638F"/>
                              </w:divBdr>
                            </w:div>
                          </w:divsChild>
                        </w:div>
                        <w:div w:id="898132577">
                          <w:marLeft w:val="0"/>
                          <w:marRight w:val="0"/>
                          <w:marTop w:val="0"/>
                          <w:marBottom w:val="0"/>
                          <w:divBdr>
                            <w:top w:val="none" w:sz="0" w:space="0" w:color="auto"/>
                            <w:left w:val="none" w:sz="0" w:space="0" w:color="auto"/>
                            <w:bottom w:val="none" w:sz="0" w:space="0" w:color="auto"/>
                            <w:right w:val="none" w:sz="0" w:space="0" w:color="auto"/>
                          </w:divBdr>
                          <w:divsChild>
                            <w:div w:id="1240288126">
                              <w:marLeft w:val="0"/>
                              <w:marRight w:val="0"/>
                              <w:marTop w:val="15"/>
                              <w:marBottom w:val="360"/>
                              <w:divBdr>
                                <w:top w:val="single" w:sz="6" w:space="0" w:color="E1E4E5"/>
                                <w:left w:val="single" w:sz="6" w:space="0" w:color="E1E4E5"/>
                                <w:bottom w:val="single" w:sz="6" w:space="0" w:color="E1E4E5"/>
                                <w:right w:val="single" w:sz="6" w:space="0" w:color="E1E4E5"/>
                              </w:divBdr>
                              <w:divsChild>
                                <w:div w:id="17478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130">
                          <w:marLeft w:val="0"/>
                          <w:marRight w:val="0"/>
                          <w:marTop w:val="0"/>
                          <w:marBottom w:val="0"/>
                          <w:divBdr>
                            <w:top w:val="none" w:sz="0" w:space="0" w:color="auto"/>
                            <w:left w:val="none" w:sz="0" w:space="0" w:color="auto"/>
                            <w:bottom w:val="none" w:sz="0" w:space="0" w:color="auto"/>
                            <w:right w:val="none" w:sz="0" w:space="0" w:color="auto"/>
                          </w:divBdr>
                          <w:divsChild>
                            <w:div w:id="832405173">
                              <w:marLeft w:val="0"/>
                              <w:marRight w:val="0"/>
                              <w:marTop w:val="0"/>
                              <w:marBottom w:val="360"/>
                              <w:divBdr>
                                <w:top w:val="none" w:sz="0" w:space="18" w:color="20638F"/>
                                <w:left w:val="single" w:sz="18" w:space="18" w:color="20638F"/>
                                <w:bottom w:val="none" w:sz="0" w:space="18" w:color="20638F"/>
                                <w:right w:val="none" w:sz="0" w:space="18" w:color="20638F"/>
                              </w:divBdr>
                            </w:div>
                          </w:divsChild>
                        </w:div>
                        <w:div w:id="1633168961">
                          <w:marLeft w:val="0"/>
                          <w:marRight w:val="0"/>
                          <w:marTop w:val="0"/>
                          <w:marBottom w:val="0"/>
                          <w:divBdr>
                            <w:top w:val="none" w:sz="0" w:space="0" w:color="auto"/>
                            <w:left w:val="none" w:sz="0" w:space="0" w:color="auto"/>
                            <w:bottom w:val="none" w:sz="0" w:space="0" w:color="auto"/>
                            <w:right w:val="none" w:sz="0" w:space="0" w:color="auto"/>
                          </w:divBdr>
                          <w:divsChild>
                            <w:div w:id="1601715103">
                              <w:marLeft w:val="0"/>
                              <w:marRight w:val="0"/>
                              <w:marTop w:val="15"/>
                              <w:marBottom w:val="360"/>
                              <w:divBdr>
                                <w:top w:val="single" w:sz="6" w:space="0" w:color="E1E4E5"/>
                                <w:left w:val="single" w:sz="6" w:space="0" w:color="E1E4E5"/>
                                <w:bottom w:val="single" w:sz="6" w:space="0" w:color="E1E4E5"/>
                                <w:right w:val="single" w:sz="6" w:space="0" w:color="E1E4E5"/>
                              </w:divBdr>
                              <w:divsChild>
                                <w:div w:id="8407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1476">
                          <w:marLeft w:val="0"/>
                          <w:marRight w:val="0"/>
                          <w:marTop w:val="0"/>
                          <w:marBottom w:val="0"/>
                          <w:divBdr>
                            <w:top w:val="none" w:sz="0" w:space="0" w:color="auto"/>
                            <w:left w:val="none" w:sz="0" w:space="0" w:color="auto"/>
                            <w:bottom w:val="none" w:sz="0" w:space="0" w:color="auto"/>
                            <w:right w:val="none" w:sz="0" w:space="0" w:color="auto"/>
                          </w:divBdr>
                          <w:divsChild>
                            <w:div w:id="1753550702">
                              <w:marLeft w:val="0"/>
                              <w:marRight w:val="0"/>
                              <w:marTop w:val="15"/>
                              <w:marBottom w:val="360"/>
                              <w:divBdr>
                                <w:top w:val="single" w:sz="6" w:space="0" w:color="E1E4E5"/>
                                <w:left w:val="single" w:sz="6" w:space="0" w:color="E1E4E5"/>
                                <w:bottom w:val="single" w:sz="6" w:space="0" w:color="E1E4E5"/>
                                <w:right w:val="single" w:sz="6" w:space="0" w:color="E1E4E5"/>
                              </w:divBdr>
                              <w:divsChild>
                                <w:div w:id="20510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0240">
                          <w:marLeft w:val="0"/>
                          <w:marRight w:val="0"/>
                          <w:marTop w:val="0"/>
                          <w:marBottom w:val="0"/>
                          <w:divBdr>
                            <w:top w:val="none" w:sz="0" w:space="0" w:color="auto"/>
                            <w:left w:val="none" w:sz="0" w:space="0" w:color="auto"/>
                            <w:bottom w:val="none" w:sz="0" w:space="0" w:color="auto"/>
                            <w:right w:val="none" w:sz="0" w:space="0" w:color="auto"/>
                          </w:divBdr>
                          <w:divsChild>
                            <w:div w:id="1704592198">
                              <w:marLeft w:val="0"/>
                              <w:marRight w:val="0"/>
                              <w:marTop w:val="15"/>
                              <w:marBottom w:val="360"/>
                              <w:divBdr>
                                <w:top w:val="single" w:sz="6" w:space="0" w:color="E1E4E5"/>
                                <w:left w:val="single" w:sz="6" w:space="0" w:color="E1E4E5"/>
                                <w:bottom w:val="single" w:sz="6" w:space="0" w:color="E1E4E5"/>
                                <w:right w:val="single" w:sz="6" w:space="0" w:color="E1E4E5"/>
                              </w:divBdr>
                              <w:divsChild>
                                <w:div w:id="4596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0966">
                          <w:marLeft w:val="0"/>
                          <w:marRight w:val="0"/>
                          <w:marTop w:val="0"/>
                          <w:marBottom w:val="0"/>
                          <w:divBdr>
                            <w:top w:val="none" w:sz="0" w:space="0" w:color="auto"/>
                            <w:left w:val="none" w:sz="0" w:space="0" w:color="auto"/>
                            <w:bottom w:val="none" w:sz="0" w:space="0" w:color="auto"/>
                            <w:right w:val="none" w:sz="0" w:space="0" w:color="auto"/>
                          </w:divBdr>
                          <w:divsChild>
                            <w:div w:id="674772366">
                              <w:marLeft w:val="0"/>
                              <w:marRight w:val="0"/>
                              <w:marTop w:val="15"/>
                              <w:marBottom w:val="360"/>
                              <w:divBdr>
                                <w:top w:val="single" w:sz="6" w:space="0" w:color="E1E4E5"/>
                                <w:left w:val="single" w:sz="6" w:space="0" w:color="E1E4E5"/>
                                <w:bottom w:val="single" w:sz="6" w:space="0" w:color="E1E4E5"/>
                                <w:right w:val="single" w:sz="6" w:space="0" w:color="E1E4E5"/>
                              </w:divBdr>
                              <w:divsChild>
                                <w:div w:id="18065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9975">
                          <w:marLeft w:val="0"/>
                          <w:marRight w:val="0"/>
                          <w:marTop w:val="0"/>
                          <w:marBottom w:val="0"/>
                          <w:divBdr>
                            <w:top w:val="none" w:sz="0" w:space="0" w:color="auto"/>
                            <w:left w:val="none" w:sz="0" w:space="0" w:color="auto"/>
                            <w:bottom w:val="none" w:sz="0" w:space="0" w:color="auto"/>
                            <w:right w:val="none" w:sz="0" w:space="0" w:color="auto"/>
                          </w:divBdr>
                          <w:divsChild>
                            <w:div w:id="2013146158">
                              <w:marLeft w:val="0"/>
                              <w:marRight w:val="0"/>
                              <w:marTop w:val="15"/>
                              <w:marBottom w:val="360"/>
                              <w:divBdr>
                                <w:top w:val="single" w:sz="6" w:space="0" w:color="E1E4E5"/>
                                <w:left w:val="single" w:sz="6" w:space="0" w:color="E1E4E5"/>
                                <w:bottom w:val="single" w:sz="6" w:space="0" w:color="E1E4E5"/>
                                <w:right w:val="single" w:sz="6" w:space="0" w:color="E1E4E5"/>
                              </w:divBdr>
                              <w:divsChild>
                                <w:div w:id="590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3986">
                          <w:marLeft w:val="0"/>
                          <w:marRight w:val="0"/>
                          <w:marTop w:val="0"/>
                          <w:marBottom w:val="0"/>
                          <w:divBdr>
                            <w:top w:val="none" w:sz="0" w:space="0" w:color="auto"/>
                            <w:left w:val="none" w:sz="0" w:space="0" w:color="auto"/>
                            <w:bottom w:val="none" w:sz="0" w:space="0" w:color="auto"/>
                            <w:right w:val="none" w:sz="0" w:space="0" w:color="auto"/>
                          </w:divBdr>
                          <w:divsChild>
                            <w:div w:id="2001691953">
                              <w:marLeft w:val="0"/>
                              <w:marRight w:val="0"/>
                              <w:marTop w:val="15"/>
                              <w:marBottom w:val="360"/>
                              <w:divBdr>
                                <w:top w:val="single" w:sz="6" w:space="0" w:color="E1E4E5"/>
                                <w:left w:val="single" w:sz="6" w:space="0" w:color="E1E4E5"/>
                                <w:bottom w:val="single" w:sz="6" w:space="0" w:color="E1E4E5"/>
                                <w:right w:val="single" w:sz="6" w:space="0" w:color="E1E4E5"/>
                              </w:divBdr>
                              <w:divsChild>
                                <w:div w:id="3996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6221">
                          <w:marLeft w:val="0"/>
                          <w:marRight w:val="0"/>
                          <w:marTop w:val="0"/>
                          <w:marBottom w:val="0"/>
                          <w:divBdr>
                            <w:top w:val="none" w:sz="0" w:space="0" w:color="auto"/>
                            <w:left w:val="none" w:sz="0" w:space="0" w:color="auto"/>
                            <w:bottom w:val="none" w:sz="0" w:space="0" w:color="auto"/>
                            <w:right w:val="none" w:sz="0" w:space="0" w:color="auto"/>
                          </w:divBdr>
                          <w:divsChild>
                            <w:div w:id="979960936">
                              <w:marLeft w:val="0"/>
                              <w:marRight w:val="0"/>
                              <w:marTop w:val="15"/>
                              <w:marBottom w:val="360"/>
                              <w:divBdr>
                                <w:top w:val="single" w:sz="6" w:space="0" w:color="E1E4E5"/>
                                <w:left w:val="single" w:sz="6" w:space="0" w:color="E1E4E5"/>
                                <w:bottom w:val="single" w:sz="6" w:space="0" w:color="E1E4E5"/>
                                <w:right w:val="single" w:sz="6" w:space="0" w:color="E1E4E5"/>
                              </w:divBdr>
                              <w:divsChild>
                                <w:div w:id="740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2544">
                          <w:marLeft w:val="0"/>
                          <w:marRight w:val="0"/>
                          <w:marTop w:val="0"/>
                          <w:marBottom w:val="0"/>
                          <w:divBdr>
                            <w:top w:val="none" w:sz="0" w:space="0" w:color="auto"/>
                            <w:left w:val="none" w:sz="0" w:space="0" w:color="auto"/>
                            <w:bottom w:val="none" w:sz="0" w:space="0" w:color="auto"/>
                            <w:right w:val="none" w:sz="0" w:space="0" w:color="auto"/>
                          </w:divBdr>
                          <w:divsChild>
                            <w:div w:id="1419713374">
                              <w:marLeft w:val="0"/>
                              <w:marRight w:val="0"/>
                              <w:marTop w:val="15"/>
                              <w:marBottom w:val="360"/>
                              <w:divBdr>
                                <w:top w:val="single" w:sz="6" w:space="0" w:color="E1E4E5"/>
                                <w:left w:val="single" w:sz="6" w:space="0" w:color="E1E4E5"/>
                                <w:bottom w:val="single" w:sz="6" w:space="0" w:color="E1E4E5"/>
                                <w:right w:val="single" w:sz="6" w:space="0" w:color="E1E4E5"/>
                              </w:divBdr>
                              <w:divsChild>
                                <w:div w:id="6891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7340">
                          <w:marLeft w:val="0"/>
                          <w:marRight w:val="0"/>
                          <w:marTop w:val="0"/>
                          <w:marBottom w:val="0"/>
                          <w:divBdr>
                            <w:top w:val="none" w:sz="0" w:space="0" w:color="auto"/>
                            <w:left w:val="none" w:sz="0" w:space="0" w:color="auto"/>
                            <w:bottom w:val="none" w:sz="0" w:space="0" w:color="auto"/>
                            <w:right w:val="none" w:sz="0" w:space="0" w:color="auto"/>
                          </w:divBdr>
                          <w:divsChild>
                            <w:div w:id="698434283">
                              <w:marLeft w:val="0"/>
                              <w:marRight w:val="0"/>
                              <w:marTop w:val="15"/>
                              <w:marBottom w:val="360"/>
                              <w:divBdr>
                                <w:top w:val="single" w:sz="6" w:space="0" w:color="E1E4E5"/>
                                <w:left w:val="single" w:sz="6" w:space="0" w:color="E1E4E5"/>
                                <w:bottom w:val="single" w:sz="6" w:space="0" w:color="E1E4E5"/>
                                <w:right w:val="single" w:sz="6" w:space="0" w:color="E1E4E5"/>
                              </w:divBdr>
                              <w:divsChild>
                                <w:div w:id="9296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0405">
                          <w:marLeft w:val="0"/>
                          <w:marRight w:val="0"/>
                          <w:marTop w:val="0"/>
                          <w:marBottom w:val="0"/>
                          <w:divBdr>
                            <w:top w:val="none" w:sz="0" w:space="0" w:color="auto"/>
                            <w:left w:val="none" w:sz="0" w:space="0" w:color="auto"/>
                            <w:bottom w:val="none" w:sz="0" w:space="0" w:color="auto"/>
                            <w:right w:val="none" w:sz="0" w:space="0" w:color="auto"/>
                          </w:divBdr>
                          <w:divsChild>
                            <w:div w:id="726074197">
                              <w:marLeft w:val="0"/>
                              <w:marRight w:val="0"/>
                              <w:marTop w:val="15"/>
                              <w:marBottom w:val="360"/>
                              <w:divBdr>
                                <w:top w:val="single" w:sz="6" w:space="0" w:color="E1E4E5"/>
                                <w:left w:val="single" w:sz="6" w:space="0" w:color="E1E4E5"/>
                                <w:bottom w:val="single" w:sz="6" w:space="0" w:color="E1E4E5"/>
                                <w:right w:val="single" w:sz="6" w:space="0" w:color="E1E4E5"/>
                              </w:divBdr>
                              <w:divsChild>
                                <w:div w:id="15866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784">
                          <w:marLeft w:val="0"/>
                          <w:marRight w:val="0"/>
                          <w:marTop w:val="0"/>
                          <w:marBottom w:val="0"/>
                          <w:divBdr>
                            <w:top w:val="none" w:sz="0" w:space="0" w:color="auto"/>
                            <w:left w:val="none" w:sz="0" w:space="0" w:color="auto"/>
                            <w:bottom w:val="none" w:sz="0" w:space="0" w:color="auto"/>
                            <w:right w:val="none" w:sz="0" w:space="0" w:color="auto"/>
                          </w:divBdr>
                          <w:divsChild>
                            <w:div w:id="904604152">
                              <w:marLeft w:val="0"/>
                              <w:marRight w:val="0"/>
                              <w:marTop w:val="15"/>
                              <w:marBottom w:val="360"/>
                              <w:divBdr>
                                <w:top w:val="single" w:sz="6" w:space="0" w:color="E1E4E5"/>
                                <w:left w:val="single" w:sz="6" w:space="0" w:color="E1E4E5"/>
                                <w:bottom w:val="single" w:sz="6" w:space="0" w:color="E1E4E5"/>
                                <w:right w:val="single" w:sz="6" w:space="0" w:color="E1E4E5"/>
                              </w:divBdr>
                              <w:divsChild>
                                <w:div w:id="7318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295">
                          <w:marLeft w:val="0"/>
                          <w:marRight w:val="0"/>
                          <w:marTop w:val="0"/>
                          <w:marBottom w:val="0"/>
                          <w:divBdr>
                            <w:top w:val="none" w:sz="0" w:space="0" w:color="auto"/>
                            <w:left w:val="none" w:sz="0" w:space="0" w:color="auto"/>
                            <w:bottom w:val="none" w:sz="0" w:space="0" w:color="auto"/>
                            <w:right w:val="none" w:sz="0" w:space="0" w:color="auto"/>
                          </w:divBdr>
                          <w:divsChild>
                            <w:div w:id="1008825851">
                              <w:marLeft w:val="0"/>
                              <w:marRight w:val="0"/>
                              <w:marTop w:val="0"/>
                              <w:marBottom w:val="0"/>
                              <w:divBdr>
                                <w:top w:val="none" w:sz="0" w:space="0" w:color="auto"/>
                                <w:left w:val="none" w:sz="0" w:space="0" w:color="auto"/>
                                <w:bottom w:val="none" w:sz="0" w:space="0" w:color="auto"/>
                                <w:right w:val="none" w:sz="0" w:space="0" w:color="auto"/>
                              </w:divBdr>
                            </w:div>
                            <w:div w:id="1294364066">
                              <w:marLeft w:val="0"/>
                              <w:marRight w:val="0"/>
                              <w:marTop w:val="15"/>
                              <w:marBottom w:val="360"/>
                              <w:divBdr>
                                <w:top w:val="single" w:sz="6" w:space="0" w:color="E1E4E5"/>
                                <w:left w:val="single" w:sz="6" w:space="0" w:color="E1E4E5"/>
                                <w:bottom w:val="single" w:sz="6" w:space="0" w:color="E1E4E5"/>
                                <w:right w:val="single" w:sz="6" w:space="0" w:color="E1E4E5"/>
                              </w:divBdr>
                              <w:divsChild>
                                <w:div w:id="1067144990">
                                  <w:marLeft w:val="0"/>
                                  <w:marRight w:val="0"/>
                                  <w:marTop w:val="0"/>
                                  <w:marBottom w:val="0"/>
                                  <w:divBdr>
                                    <w:top w:val="none" w:sz="0" w:space="0" w:color="auto"/>
                                    <w:left w:val="none" w:sz="0" w:space="0" w:color="auto"/>
                                    <w:bottom w:val="none" w:sz="0" w:space="0" w:color="auto"/>
                                    <w:right w:val="none" w:sz="0" w:space="0" w:color="auto"/>
                                  </w:divBdr>
                                </w:div>
                              </w:divsChild>
                            </w:div>
                            <w:div w:id="1081566293">
                              <w:marLeft w:val="0"/>
                              <w:marRight w:val="0"/>
                              <w:marTop w:val="15"/>
                              <w:marBottom w:val="360"/>
                              <w:divBdr>
                                <w:top w:val="single" w:sz="6" w:space="0" w:color="E1E4E5"/>
                                <w:left w:val="single" w:sz="6" w:space="0" w:color="E1E4E5"/>
                                <w:bottom w:val="single" w:sz="6" w:space="0" w:color="E1E4E5"/>
                                <w:right w:val="single" w:sz="6" w:space="0" w:color="E1E4E5"/>
                              </w:divBdr>
                              <w:divsChild>
                                <w:div w:id="20021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5675">
                          <w:marLeft w:val="0"/>
                          <w:marRight w:val="0"/>
                          <w:marTop w:val="0"/>
                          <w:marBottom w:val="0"/>
                          <w:divBdr>
                            <w:top w:val="none" w:sz="0" w:space="0" w:color="auto"/>
                            <w:left w:val="none" w:sz="0" w:space="0" w:color="auto"/>
                            <w:bottom w:val="none" w:sz="0" w:space="0" w:color="auto"/>
                            <w:right w:val="none" w:sz="0" w:space="0" w:color="auto"/>
                          </w:divBdr>
                          <w:divsChild>
                            <w:div w:id="644353838">
                              <w:marLeft w:val="0"/>
                              <w:marRight w:val="0"/>
                              <w:marTop w:val="0"/>
                              <w:marBottom w:val="0"/>
                              <w:divBdr>
                                <w:top w:val="none" w:sz="0" w:space="0" w:color="auto"/>
                                <w:left w:val="none" w:sz="0" w:space="0" w:color="auto"/>
                                <w:bottom w:val="none" w:sz="0" w:space="0" w:color="auto"/>
                                <w:right w:val="none" w:sz="0" w:space="0" w:color="auto"/>
                              </w:divBdr>
                            </w:div>
                            <w:div w:id="1014579310">
                              <w:marLeft w:val="0"/>
                              <w:marRight w:val="0"/>
                              <w:marTop w:val="15"/>
                              <w:marBottom w:val="360"/>
                              <w:divBdr>
                                <w:top w:val="single" w:sz="6" w:space="0" w:color="E1E4E5"/>
                                <w:left w:val="single" w:sz="6" w:space="0" w:color="E1E4E5"/>
                                <w:bottom w:val="single" w:sz="6" w:space="0" w:color="E1E4E5"/>
                                <w:right w:val="single" w:sz="6" w:space="0" w:color="E1E4E5"/>
                              </w:divBdr>
                              <w:divsChild>
                                <w:div w:id="16165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2527">
                          <w:marLeft w:val="0"/>
                          <w:marRight w:val="0"/>
                          <w:marTop w:val="0"/>
                          <w:marBottom w:val="0"/>
                          <w:divBdr>
                            <w:top w:val="none" w:sz="0" w:space="0" w:color="auto"/>
                            <w:left w:val="none" w:sz="0" w:space="0" w:color="auto"/>
                            <w:bottom w:val="none" w:sz="0" w:space="0" w:color="auto"/>
                            <w:right w:val="none" w:sz="0" w:space="0" w:color="auto"/>
                          </w:divBdr>
                          <w:divsChild>
                            <w:div w:id="1140655827">
                              <w:marLeft w:val="0"/>
                              <w:marRight w:val="0"/>
                              <w:marTop w:val="0"/>
                              <w:marBottom w:val="0"/>
                              <w:divBdr>
                                <w:top w:val="none" w:sz="0" w:space="0" w:color="auto"/>
                                <w:left w:val="none" w:sz="0" w:space="0" w:color="auto"/>
                                <w:bottom w:val="none" w:sz="0" w:space="0" w:color="auto"/>
                                <w:right w:val="none" w:sz="0" w:space="0" w:color="auto"/>
                              </w:divBdr>
                            </w:div>
                            <w:div w:id="1445491279">
                              <w:marLeft w:val="0"/>
                              <w:marRight w:val="0"/>
                              <w:marTop w:val="15"/>
                              <w:marBottom w:val="360"/>
                              <w:divBdr>
                                <w:top w:val="single" w:sz="6" w:space="0" w:color="E1E4E5"/>
                                <w:left w:val="single" w:sz="6" w:space="0" w:color="E1E4E5"/>
                                <w:bottom w:val="single" w:sz="6" w:space="0" w:color="E1E4E5"/>
                                <w:right w:val="single" w:sz="6" w:space="0" w:color="E1E4E5"/>
                              </w:divBdr>
                              <w:divsChild>
                                <w:div w:id="12317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2196">
                          <w:marLeft w:val="0"/>
                          <w:marRight w:val="0"/>
                          <w:marTop w:val="0"/>
                          <w:marBottom w:val="0"/>
                          <w:divBdr>
                            <w:top w:val="none" w:sz="0" w:space="0" w:color="auto"/>
                            <w:left w:val="none" w:sz="0" w:space="0" w:color="auto"/>
                            <w:bottom w:val="none" w:sz="0" w:space="0" w:color="auto"/>
                            <w:right w:val="none" w:sz="0" w:space="0" w:color="auto"/>
                          </w:divBdr>
                          <w:divsChild>
                            <w:div w:id="1276063368">
                              <w:marLeft w:val="0"/>
                              <w:marRight w:val="0"/>
                              <w:marTop w:val="15"/>
                              <w:marBottom w:val="360"/>
                              <w:divBdr>
                                <w:top w:val="single" w:sz="6" w:space="0" w:color="E1E4E5"/>
                                <w:left w:val="single" w:sz="6" w:space="0" w:color="E1E4E5"/>
                                <w:bottom w:val="single" w:sz="6" w:space="0" w:color="E1E4E5"/>
                                <w:right w:val="single" w:sz="6" w:space="0" w:color="E1E4E5"/>
                              </w:divBdr>
                              <w:divsChild>
                                <w:div w:id="3748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51399">
                          <w:marLeft w:val="0"/>
                          <w:marRight w:val="0"/>
                          <w:marTop w:val="0"/>
                          <w:marBottom w:val="0"/>
                          <w:divBdr>
                            <w:top w:val="none" w:sz="0" w:space="0" w:color="auto"/>
                            <w:left w:val="none" w:sz="0" w:space="0" w:color="auto"/>
                            <w:bottom w:val="none" w:sz="0" w:space="0" w:color="auto"/>
                            <w:right w:val="none" w:sz="0" w:space="0" w:color="auto"/>
                          </w:divBdr>
                          <w:divsChild>
                            <w:div w:id="471825564">
                              <w:marLeft w:val="0"/>
                              <w:marRight w:val="0"/>
                              <w:marTop w:val="15"/>
                              <w:marBottom w:val="360"/>
                              <w:divBdr>
                                <w:top w:val="single" w:sz="6" w:space="0" w:color="E1E4E5"/>
                                <w:left w:val="single" w:sz="6" w:space="0" w:color="E1E4E5"/>
                                <w:bottom w:val="single" w:sz="6" w:space="0" w:color="E1E4E5"/>
                                <w:right w:val="single" w:sz="6" w:space="0" w:color="E1E4E5"/>
                              </w:divBdr>
                              <w:divsChild>
                                <w:div w:id="19908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5054">
                          <w:marLeft w:val="0"/>
                          <w:marRight w:val="0"/>
                          <w:marTop w:val="0"/>
                          <w:marBottom w:val="0"/>
                          <w:divBdr>
                            <w:top w:val="none" w:sz="0" w:space="0" w:color="auto"/>
                            <w:left w:val="none" w:sz="0" w:space="0" w:color="auto"/>
                            <w:bottom w:val="none" w:sz="0" w:space="0" w:color="auto"/>
                            <w:right w:val="none" w:sz="0" w:space="0" w:color="auto"/>
                          </w:divBdr>
                          <w:divsChild>
                            <w:div w:id="101651330">
                              <w:marLeft w:val="0"/>
                              <w:marRight w:val="0"/>
                              <w:marTop w:val="15"/>
                              <w:marBottom w:val="360"/>
                              <w:divBdr>
                                <w:top w:val="single" w:sz="6" w:space="0" w:color="E1E4E5"/>
                                <w:left w:val="single" w:sz="6" w:space="0" w:color="E1E4E5"/>
                                <w:bottom w:val="single" w:sz="6" w:space="0" w:color="E1E4E5"/>
                                <w:right w:val="single" w:sz="6" w:space="0" w:color="E1E4E5"/>
                              </w:divBdr>
                              <w:divsChild>
                                <w:div w:id="19745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4783">
                          <w:marLeft w:val="0"/>
                          <w:marRight w:val="0"/>
                          <w:marTop w:val="0"/>
                          <w:marBottom w:val="0"/>
                          <w:divBdr>
                            <w:top w:val="none" w:sz="0" w:space="0" w:color="auto"/>
                            <w:left w:val="none" w:sz="0" w:space="0" w:color="auto"/>
                            <w:bottom w:val="none" w:sz="0" w:space="0" w:color="auto"/>
                            <w:right w:val="none" w:sz="0" w:space="0" w:color="auto"/>
                          </w:divBdr>
                          <w:divsChild>
                            <w:div w:id="2057973663">
                              <w:marLeft w:val="0"/>
                              <w:marRight w:val="0"/>
                              <w:marTop w:val="15"/>
                              <w:marBottom w:val="360"/>
                              <w:divBdr>
                                <w:top w:val="single" w:sz="6" w:space="0" w:color="E1E4E5"/>
                                <w:left w:val="single" w:sz="6" w:space="0" w:color="E1E4E5"/>
                                <w:bottom w:val="single" w:sz="6" w:space="0" w:color="E1E4E5"/>
                                <w:right w:val="single" w:sz="6" w:space="0" w:color="E1E4E5"/>
                              </w:divBdr>
                              <w:divsChild>
                                <w:div w:id="3632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2101">
                          <w:marLeft w:val="0"/>
                          <w:marRight w:val="0"/>
                          <w:marTop w:val="0"/>
                          <w:marBottom w:val="0"/>
                          <w:divBdr>
                            <w:top w:val="none" w:sz="0" w:space="0" w:color="auto"/>
                            <w:left w:val="none" w:sz="0" w:space="0" w:color="auto"/>
                            <w:bottom w:val="none" w:sz="0" w:space="0" w:color="auto"/>
                            <w:right w:val="none" w:sz="0" w:space="0" w:color="auto"/>
                          </w:divBdr>
                          <w:divsChild>
                            <w:div w:id="2072924969">
                              <w:marLeft w:val="0"/>
                              <w:marRight w:val="0"/>
                              <w:marTop w:val="15"/>
                              <w:marBottom w:val="360"/>
                              <w:divBdr>
                                <w:top w:val="single" w:sz="6" w:space="0" w:color="E1E4E5"/>
                                <w:left w:val="single" w:sz="6" w:space="0" w:color="E1E4E5"/>
                                <w:bottom w:val="single" w:sz="6" w:space="0" w:color="E1E4E5"/>
                                <w:right w:val="single" w:sz="6" w:space="0" w:color="E1E4E5"/>
                              </w:divBdr>
                              <w:divsChild>
                                <w:div w:id="19181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2961">
                          <w:marLeft w:val="0"/>
                          <w:marRight w:val="0"/>
                          <w:marTop w:val="0"/>
                          <w:marBottom w:val="0"/>
                          <w:divBdr>
                            <w:top w:val="none" w:sz="0" w:space="0" w:color="auto"/>
                            <w:left w:val="none" w:sz="0" w:space="0" w:color="auto"/>
                            <w:bottom w:val="none" w:sz="0" w:space="0" w:color="auto"/>
                            <w:right w:val="none" w:sz="0" w:space="0" w:color="auto"/>
                          </w:divBdr>
                          <w:divsChild>
                            <w:div w:id="504832690">
                              <w:marLeft w:val="0"/>
                              <w:marRight w:val="0"/>
                              <w:marTop w:val="0"/>
                              <w:marBottom w:val="0"/>
                              <w:divBdr>
                                <w:top w:val="none" w:sz="0" w:space="0" w:color="auto"/>
                                <w:left w:val="none" w:sz="0" w:space="0" w:color="auto"/>
                                <w:bottom w:val="none" w:sz="0" w:space="0" w:color="auto"/>
                                <w:right w:val="none" w:sz="0" w:space="0" w:color="auto"/>
                              </w:divBdr>
                            </w:div>
                            <w:div w:id="434135775">
                              <w:marLeft w:val="0"/>
                              <w:marRight w:val="0"/>
                              <w:marTop w:val="15"/>
                              <w:marBottom w:val="360"/>
                              <w:divBdr>
                                <w:top w:val="single" w:sz="6" w:space="0" w:color="E1E4E5"/>
                                <w:left w:val="single" w:sz="6" w:space="0" w:color="E1E4E5"/>
                                <w:bottom w:val="single" w:sz="6" w:space="0" w:color="E1E4E5"/>
                                <w:right w:val="single" w:sz="6" w:space="0" w:color="E1E4E5"/>
                              </w:divBdr>
                              <w:divsChild>
                                <w:div w:id="3979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2358">
                          <w:marLeft w:val="0"/>
                          <w:marRight w:val="0"/>
                          <w:marTop w:val="0"/>
                          <w:marBottom w:val="0"/>
                          <w:divBdr>
                            <w:top w:val="none" w:sz="0" w:space="0" w:color="auto"/>
                            <w:left w:val="none" w:sz="0" w:space="0" w:color="auto"/>
                            <w:bottom w:val="none" w:sz="0" w:space="0" w:color="auto"/>
                            <w:right w:val="none" w:sz="0" w:space="0" w:color="auto"/>
                          </w:divBdr>
                          <w:divsChild>
                            <w:div w:id="1061947501">
                              <w:marLeft w:val="0"/>
                              <w:marRight w:val="0"/>
                              <w:marTop w:val="15"/>
                              <w:marBottom w:val="360"/>
                              <w:divBdr>
                                <w:top w:val="single" w:sz="6" w:space="0" w:color="E1E4E5"/>
                                <w:left w:val="single" w:sz="6" w:space="0" w:color="E1E4E5"/>
                                <w:bottom w:val="single" w:sz="6" w:space="0" w:color="E1E4E5"/>
                                <w:right w:val="single" w:sz="6" w:space="0" w:color="E1E4E5"/>
                              </w:divBdr>
                              <w:divsChild>
                                <w:div w:id="12624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125">
                          <w:marLeft w:val="0"/>
                          <w:marRight w:val="0"/>
                          <w:marTop w:val="0"/>
                          <w:marBottom w:val="0"/>
                          <w:divBdr>
                            <w:top w:val="none" w:sz="0" w:space="0" w:color="auto"/>
                            <w:left w:val="none" w:sz="0" w:space="0" w:color="auto"/>
                            <w:bottom w:val="none" w:sz="0" w:space="0" w:color="auto"/>
                            <w:right w:val="none" w:sz="0" w:space="0" w:color="auto"/>
                          </w:divBdr>
                          <w:divsChild>
                            <w:div w:id="1040057304">
                              <w:marLeft w:val="0"/>
                              <w:marRight w:val="0"/>
                              <w:marTop w:val="15"/>
                              <w:marBottom w:val="360"/>
                              <w:divBdr>
                                <w:top w:val="single" w:sz="6" w:space="0" w:color="E1E4E5"/>
                                <w:left w:val="single" w:sz="6" w:space="0" w:color="E1E4E5"/>
                                <w:bottom w:val="single" w:sz="6" w:space="0" w:color="E1E4E5"/>
                                <w:right w:val="single" w:sz="6" w:space="0" w:color="E1E4E5"/>
                              </w:divBdr>
                              <w:divsChild>
                                <w:div w:id="8002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2793">
                          <w:marLeft w:val="0"/>
                          <w:marRight w:val="0"/>
                          <w:marTop w:val="0"/>
                          <w:marBottom w:val="0"/>
                          <w:divBdr>
                            <w:top w:val="none" w:sz="0" w:space="0" w:color="auto"/>
                            <w:left w:val="none" w:sz="0" w:space="0" w:color="auto"/>
                            <w:bottom w:val="none" w:sz="0" w:space="0" w:color="auto"/>
                            <w:right w:val="none" w:sz="0" w:space="0" w:color="auto"/>
                          </w:divBdr>
                          <w:divsChild>
                            <w:div w:id="881599094">
                              <w:marLeft w:val="0"/>
                              <w:marRight w:val="0"/>
                              <w:marTop w:val="15"/>
                              <w:marBottom w:val="360"/>
                              <w:divBdr>
                                <w:top w:val="single" w:sz="6" w:space="0" w:color="E1E4E5"/>
                                <w:left w:val="single" w:sz="6" w:space="0" w:color="E1E4E5"/>
                                <w:bottom w:val="single" w:sz="6" w:space="0" w:color="E1E4E5"/>
                                <w:right w:val="single" w:sz="6" w:space="0" w:color="E1E4E5"/>
                              </w:divBdr>
                              <w:divsChild>
                                <w:div w:id="192436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3924">
                          <w:marLeft w:val="0"/>
                          <w:marRight w:val="0"/>
                          <w:marTop w:val="0"/>
                          <w:marBottom w:val="0"/>
                          <w:divBdr>
                            <w:top w:val="none" w:sz="0" w:space="0" w:color="auto"/>
                            <w:left w:val="none" w:sz="0" w:space="0" w:color="auto"/>
                            <w:bottom w:val="none" w:sz="0" w:space="0" w:color="auto"/>
                            <w:right w:val="none" w:sz="0" w:space="0" w:color="auto"/>
                          </w:divBdr>
                          <w:divsChild>
                            <w:div w:id="362706900">
                              <w:marLeft w:val="0"/>
                              <w:marRight w:val="0"/>
                              <w:marTop w:val="0"/>
                              <w:marBottom w:val="0"/>
                              <w:divBdr>
                                <w:top w:val="none" w:sz="0" w:space="0" w:color="auto"/>
                                <w:left w:val="none" w:sz="0" w:space="0" w:color="auto"/>
                                <w:bottom w:val="none" w:sz="0" w:space="0" w:color="auto"/>
                                <w:right w:val="none" w:sz="0" w:space="0" w:color="auto"/>
                              </w:divBdr>
                            </w:div>
                            <w:div w:id="601037842">
                              <w:marLeft w:val="0"/>
                              <w:marRight w:val="0"/>
                              <w:marTop w:val="15"/>
                              <w:marBottom w:val="360"/>
                              <w:divBdr>
                                <w:top w:val="single" w:sz="6" w:space="0" w:color="E1E4E5"/>
                                <w:left w:val="single" w:sz="6" w:space="0" w:color="E1E4E5"/>
                                <w:bottom w:val="single" w:sz="6" w:space="0" w:color="E1E4E5"/>
                                <w:right w:val="single" w:sz="6" w:space="0" w:color="E1E4E5"/>
                              </w:divBdr>
                              <w:divsChild>
                                <w:div w:id="6252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799951">
                      <w:marLeft w:val="0"/>
                      <w:marRight w:val="0"/>
                      <w:marTop w:val="0"/>
                      <w:marBottom w:val="0"/>
                      <w:divBdr>
                        <w:top w:val="none" w:sz="0" w:space="0" w:color="auto"/>
                        <w:left w:val="none" w:sz="0" w:space="0" w:color="auto"/>
                        <w:bottom w:val="none" w:sz="0" w:space="0" w:color="auto"/>
                        <w:right w:val="none" w:sz="0" w:space="0" w:color="auto"/>
                      </w:divBdr>
                      <w:divsChild>
                        <w:div w:id="759641003">
                          <w:marLeft w:val="0"/>
                          <w:marRight w:val="0"/>
                          <w:marTop w:val="0"/>
                          <w:marBottom w:val="0"/>
                          <w:divBdr>
                            <w:top w:val="none" w:sz="0" w:space="0" w:color="auto"/>
                            <w:left w:val="none" w:sz="0" w:space="0" w:color="auto"/>
                            <w:bottom w:val="none" w:sz="0" w:space="0" w:color="auto"/>
                            <w:right w:val="none" w:sz="0" w:space="0" w:color="auto"/>
                          </w:divBdr>
                          <w:divsChild>
                            <w:div w:id="1066026981">
                              <w:marLeft w:val="0"/>
                              <w:marRight w:val="0"/>
                              <w:marTop w:val="15"/>
                              <w:marBottom w:val="360"/>
                              <w:divBdr>
                                <w:top w:val="single" w:sz="6" w:space="0" w:color="E1E4E5"/>
                                <w:left w:val="single" w:sz="6" w:space="0" w:color="E1E4E5"/>
                                <w:bottom w:val="single" w:sz="6" w:space="0" w:color="E1E4E5"/>
                                <w:right w:val="single" w:sz="6" w:space="0" w:color="E1E4E5"/>
                              </w:divBdr>
                              <w:divsChild>
                                <w:div w:id="6607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5197">
                          <w:marLeft w:val="0"/>
                          <w:marRight w:val="0"/>
                          <w:marTop w:val="0"/>
                          <w:marBottom w:val="0"/>
                          <w:divBdr>
                            <w:top w:val="none" w:sz="0" w:space="0" w:color="auto"/>
                            <w:left w:val="none" w:sz="0" w:space="0" w:color="auto"/>
                            <w:bottom w:val="none" w:sz="0" w:space="0" w:color="auto"/>
                            <w:right w:val="none" w:sz="0" w:space="0" w:color="auto"/>
                          </w:divBdr>
                          <w:divsChild>
                            <w:div w:id="1599869814">
                              <w:marLeft w:val="0"/>
                              <w:marRight w:val="0"/>
                              <w:marTop w:val="15"/>
                              <w:marBottom w:val="360"/>
                              <w:divBdr>
                                <w:top w:val="single" w:sz="6" w:space="0" w:color="E1E4E5"/>
                                <w:left w:val="single" w:sz="6" w:space="0" w:color="E1E4E5"/>
                                <w:bottom w:val="single" w:sz="6" w:space="0" w:color="E1E4E5"/>
                                <w:right w:val="single" w:sz="6" w:space="0" w:color="E1E4E5"/>
                              </w:divBdr>
                              <w:divsChild>
                                <w:div w:id="13514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8448">
                          <w:marLeft w:val="0"/>
                          <w:marRight w:val="0"/>
                          <w:marTop w:val="0"/>
                          <w:marBottom w:val="0"/>
                          <w:divBdr>
                            <w:top w:val="none" w:sz="0" w:space="0" w:color="auto"/>
                            <w:left w:val="none" w:sz="0" w:space="0" w:color="auto"/>
                            <w:bottom w:val="none" w:sz="0" w:space="0" w:color="auto"/>
                            <w:right w:val="none" w:sz="0" w:space="0" w:color="auto"/>
                          </w:divBdr>
                          <w:divsChild>
                            <w:div w:id="1094980361">
                              <w:marLeft w:val="0"/>
                              <w:marRight w:val="0"/>
                              <w:marTop w:val="15"/>
                              <w:marBottom w:val="360"/>
                              <w:divBdr>
                                <w:top w:val="single" w:sz="6" w:space="0" w:color="E1E4E5"/>
                                <w:left w:val="single" w:sz="6" w:space="0" w:color="E1E4E5"/>
                                <w:bottom w:val="single" w:sz="6" w:space="0" w:color="E1E4E5"/>
                                <w:right w:val="single" w:sz="6" w:space="0" w:color="E1E4E5"/>
                              </w:divBdr>
                              <w:divsChild>
                                <w:div w:id="21075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375">
                          <w:marLeft w:val="0"/>
                          <w:marRight w:val="0"/>
                          <w:marTop w:val="0"/>
                          <w:marBottom w:val="0"/>
                          <w:divBdr>
                            <w:top w:val="none" w:sz="0" w:space="0" w:color="auto"/>
                            <w:left w:val="none" w:sz="0" w:space="0" w:color="auto"/>
                            <w:bottom w:val="none" w:sz="0" w:space="0" w:color="auto"/>
                            <w:right w:val="none" w:sz="0" w:space="0" w:color="auto"/>
                          </w:divBdr>
                          <w:divsChild>
                            <w:div w:id="885140983">
                              <w:marLeft w:val="0"/>
                              <w:marRight w:val="0"/>
                              <w:marTop w:val="15"/>
                              <w:marBottom w:val="360"/>
                              <w:divBdr>
                                <w:top w:val="single" w:sz="6" w:space="0" w:color="E1E4E5"/>
                                <w:left w:val="single" w:sz="6" w:space="0" w:color="E1E4E5"/>
                                <w:bottom w:val="single" w:sz="6" w:space="0" w:color="E1E4E5"/>
                                <w:right w:val="single" w:sz="6" w:space="0" w:color="E1E4E5"/>
                              </w:divBdr>
                              <w:divsChild>
                                <w:div w:id="13995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8606">
                          <w:marLeft w:val="0"/>
                          <w:marRight w:val="0"/>
                          <w:marTop w:val="0"/>
                          <w:marBottom w:val="0"/>
                          <w:divBdr>
                            <w:top w:val="none" w:sz="0" w:space="0" w:color="auto"/>
                            <w:left w:val="none" w:sz="0" w:space="0" w:color="auto"/>
                            <w:bottom w:val="none" w:sz="0" w:space="0" w:color="auto"/>
                            <w:right w:val="none" w:sz="0" w:space="0" w:color="auto"/>
                          </w:divBdr>
                        </w:div>
                      </w:divsChild>
                    </w:div>
                    <w:div w:id="298849024">
                      <w:marLeft w:val="0"/>
                      <w:marRight w:val="0"/>
                      <w:marTop w:val="0"/>
                      <w:marBottom w:val="0"/>
                      <w:divBdr>
                        <w:top w:val="none" w:sz="0" w:space="0" w:color="auto"/>
                        <w:left w:val="none" w:sz="0" w:space="0" w:color="auto"/>
                        <w:bottom w:val="none" w:sz="0" w:space="0" w:color="auto"/>
                        <w:right w:val="none" w:sz="0" w:space="0" w:color="auto"/>
                      </w:divBdr>
                      <w:divsChild>
                        <w:div w:id="718090384">
                          <w:marLeft w:val="0"/>
                          <w:marRight w:val="0"/>
                          <w:marTop w:val="0"/>
                          <w:marBottom w:val="0"/>
                          <w:divBdr>
                            <w:top w:val="none" w:sz="0" w:space="0" w:color="auto"/>
                            <w:left w:val="none" w:sz="0" w:space="0" w:color="auto"/>
                            <w:bottom w:val="none" w:sz="0" w:space="0" w:color="auto"/>
                            <w:right w:val="none" w:sz="0" w:space="0" w:color="auto"/>
                          </w:divBdr>
                          <w:divsChild>
                            <w:div w:id="1664117371">
                              <w:marLeft w:val="0"/>
                              <w:marRight w:val="0"/>
                              <w:marTop w:val="15"/>
                              <w:marBottom w:val="360"/>
                              <w:divBdr>
                                <w:top w:val="single" w:sz="6" w:space="0" w:color="E1E4E5"/>
                                <w:left w:val="single" w:sz="6" w:space="0" w:color="E1E4E5"/>
                                <w:bottom w:val="single" w:sz="6" w:space="0" w:color="E1E4E5"/>
                                <w:right w:val="single" w:sz="6" w:space="0" w:color="E1E4E5"/>
                              </w:divBdr>
                              <w:divsChild>
                                <w:div w:id="1236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6336">
                          <w:marLeft w:val="0"/>
                          <w:marRight w:val="0"/>
                          <w:marTop w:val="0"/>
                          <w:marBottom w:val="0"/>
                          <w:divBdr>
                            <w:top w:val="none" w:sz="0" w:space="0" w:color="auto"/>
                            <w:left w:val="none" w:sz="0" w:space="0" w:color="auto"/>
                            <w:bottom w:val="none" w:sz="0" w:space="0" w:color="auto"/>
                            <w:right w:val="none" w:sz="0" w:space="0" w:color="auto"/>
                          </w:divBdr>
                          <w:divsChild>
                            <w:div w:id="561982409">
                              <w:marLeft w:val="0"/>
                              <w:marRight w:val="0"/>
                              <w:marTop w:val="0"/>
                              <w:marBottom w:val="0"/>
                              <w:divBdr>
                                <w:top w:val="none" w:sz="0" w:space="0" w:color="auto"/>
                                <w:left w:val="none" w:sz="0" w:space="0" w:color="auto"/>
                                <w:bottom w:val="none" w:sz="0" w:space="0" w:color="auto"/>
                                <w:right w:val="none" w:sz="0" w:space="0" w:color="auto"/>
                              </w:divBdr>
                            </w:div>
                            <w:div w:id="1868786861">
                              <w:marLeft w:val="0"/>
                              <w:marRight w:val="0"/>
                              <w:marTop w:val="15"/>
                              <w:marBottom w:val="360"/>
                              <w:divBdr>
                                <w:top w:val="single" w:sz="6" w:space="0" w:color="E1E4E5"/>
                                <w:left w:val="single" w:sz="6" w:space="0" w:color="E1E4E5"/>
                                <w:bottom w:val="single" w:sz="6" w:space="0" w:color="E1E4E5"/>
                                <w:right w:val="single" w:sz="6" w:space="0" w:color="E1E4E5"/>
                              </w:divBdr>
                              <w:divsChild>
                                <w:div w:id="14606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136125">
                      <w:marLeft w:val="0"/>
                      <w:marRight w:val="0"/>
                      <w:marTop w:val="0"/>
                      <w:marBottom w:val="0"/>
                      <w:divBdr>
                        <w:top w:val="none" w:sz="0" w:space="0" w:color="auto"/>
                        <w:left w:val="none" w:sz="0" w:space="0" w:color="auto"/>
                        <w:bottom w:val="none" w:sz="0" w:space="0" w:color="auto"/>
                        <w:right w:val="none" w:sz="0" w:space="0" w:color="auto"/>
                      </w:divBdr>
                      <w:divsChild>
                        <w:div w:id="391274776">
                          <w:marLeft w:val="0"/>
                          <w:marRight w:val="0"/>
                          <w:marTop w:val="0"/>
                          <w:marBottom w:val="0"/>
                          <w:divBdr>
                            <w:top w:val="none" w:sz="0" w:space="0" w:color="auto"/>
                            <w:left w:val="none" w:sz="0" w:space="0" w:color="auto"/>
                            <w:bottom w:val="none" w:sz="0" w:space="0" w:color="auto"/>
                            <w:right w:val="none" w:sz="0" w:space="0" w:color="auto"/>
                          </w:divBdr>
                          <w:divsChild>
                            <w:div w:id="966472154">
                              <w:marLeft w:val="0"/>
                              <w:marRight w:val="0"/>
                              <w:marTop w:val="15"/>
                              <w:marBottom w:val="360"/>
                              <w:divBdr>
                                <w:top w:val="single" w:sz="6" w:space="0" w:color="E1E4E5"/>
                                <w:left w:val="single" w:sz="6" w:space="0" w:color="E1E4E5"/>
                                <w:bottom w:val="single" w:sz="6" w:space="0" w:color="E1E4E5"/>
                                <w:right w:val="single" w:sz="6" w:space="0" w:color="E1E4E5"/>
                              </w:divBdr>
                              <w:divsChild>
                                <w:div w:id="17562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3632">
                          <w:marLeft w:val="0"/>
                          <w:marRight w:val="0"/>
                          <w:marTop w:val="0"/>
                          <w:marBottom w:val="0"/>
                          <w:divBdr>
                            <w:top w:val="none" w:sz="0" w:space="0" w:color="auto"/>
                            <w:left w:val="none" w:sz="0" w:space="0" w:color="auto"/>
                            <w:bottom w:val="none" w:sz="0" w:space="0" w:color="auto"/>
                            <w:right w:val="none" w:sz="0" w:space="0" w:color="auto"/>
                          </w:divBdr>
                          <w:divsChild>
                            <w:div w:id="1683776464">
                              <w:marLeft w:val="0"/>
                              <w:marRight w:val="0"/>
                              <w:marTop w:val="15"/>
                              <w:marBottom w:val="360"/>
                              <w:divBdr>
                                <w:top w:val="single" w:sz="6" w:space="0" w:color="E1E4E5"/>
                                <w:left w:val="single" w:sz="6" w:space="0" w:color="E1E4E5"/>
                                <w:bottom w:val="single" w:sz="6" w:space="0" w:color="E1E4E5"/>
                                <w:right w:val="single" w:sz="6" w:space="0" w:color="E1E4E5"/>
                              </w:divBdr>
                              <w:divsChild>
                                <w:div w:id="1749425597">
                                  <w:marLeft w:val="0"/>
                                  <w:marRight w:val="0"/>
                                  <w:marTop w:val="0"/>
                                  <w:marBottom w:val="0"/>
                                  <w:divBdr>
                                    <w:top w:val="none" w:sz="0" w:space="0" w:color="auto"/>
                                    <w:left w:val="none" w:sz="0" w:space="0" w:color="auto"/>
                                    <w:bottom w:val="none" w:sz="0" w:space="0" w:color="auto"/>
                                    <w:right w:val="none" w:sz="0" w:space="0" w:color="auto"/>
                                  </w:divBdr>
                                </w:div>
                              </w:divsChild>
                            </w:div>
                            <w:div w:id="1707174399">
                              <w:marLeft w:val="0"/>
                              <w:marRight w:val="0"/>
                              <w:marTop w:val="15"/>
                              <w:marBottom w:val="360"/>
                              <w:divBdr>
                                <w:top w:val="single" w:sz="6" w:space="0" w:color="E1E4E5"/>
                                <w:left w:val="single" w:sz="6" w:space="0" w:color="E1E4E5"/>
                                <w:bottom w:val="single" w:sz="6" w:space="0" w:color="E1E4E5"/>
                                <w:right w:val="single" w:sz="6" w:space="0" w:color="E1E4E5"/>
                              </w:divBdr>
                              <w:divsChild>
                                <w:div w:id="15253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1700">
                          <w:marLeft w:val="0"/>
                          <w:marRight w:val="0"/>
                          <w:marTop w:val="0"/>
                          <w:marBottom w:val="0"/>
                          <w:divBdr>
                            <w:top w:val="none" w:sz="0" w:space="0" w:color="auto"/>
                            <w:left w:val="none" w:sz="0" w:space="0" w:color="auto"/>
                            <w:bottom w:val="none" w:sz="0" w:space="0" w:color="auto"/>
                            <w:right w:val="none" w:sz="0" w:space="0" w:color="auto"/>
                          </w:divBdr>
                          <w:divsChild>
                            <w:div w:id="238640824">
                              <w:marLeft w:val="0"/>
                              <w:marRight w:val="0"/>
                              <w:marTop w:val="0"/>
                              <w:marBottom w:val="0"/>
                              <w:divBdr>
                                <w:top w:val="none" w:sz="0" w:space="0" w:color="auto"/>
                                <w:left w:val="none" w:sz="0" w:space="0" w:color="auto"/>
                                <w:bottom w:val="none" w:sz="0" w:space="0" w:color="auto"/>
                                <w:right w:val="none" w:sz="0" w:space="0" w:color="auto"/>
                              </w:divBdr>
                            </w:div>
                            <w:div w:id="1965497425">
                              <w:marLeft w:val="0"/>
                              <w:marRight w:val="0"/>
                              <w:marTop w:val="15"/>
                              <w:marBottom w:val="360"/>
                              <w:divBdr>
                                <w:top w:val="single" w:sz="6" w:space="0" w:color="E1E4E5"/>
                                <w:left w:val="single" w:sz="6" w:space="0" w:color="E1E4E5"/>
                                <w:bottom w:val="single" w:sz="6" w:space="0" w:color="E1E4E5"/>
                                <w:right w:val="single" w:sz="6" w:space="0" w:color="E1E4E5"/>
                              </w:divBdr>
                              <w:divsChild>
                                <w:div w:id="16413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4270">
                          <w:marLeft w:val="0"/>
                          <w:marRight w:val="0"/>
                          <w:marTop w:val="0"/>
                          <w:marBottom w:val="0"/>
                          <w:divBdr>
                            <w:top w:val="none" w:sz="0" w:space="0" w:color="auto"/>
                            <w:left w:val="none" w:sz="0" w:space="0" w:color="auto"/>
                            <w:bottom w:val="none" w:sz="0" w:space="0" w:color="auto"/>
                            <w:right w:val="none" w:sz="0" w:space="0" w:color="auto"/>
                          </w:divBdr>
                          <w:divsChild>
                            <w:div w:id="2010331093">
                              <w:marLeft w:val="0"/>
                              <w:marRight w:val="0"/>
                              <w:marTop w:val="15"/>
                              <w:marBottom w:val="360"/>
                              <w:divBdr>
                                <w:top w:val="single" w:sz="6" w:space="0" w:color="E1E4E5"/>
                                <w:left w:val="single" w:sz="6" w:space="0" w:color="E1E4E5"/>
                                <w:bottom w:val="single" w:sz="6" w:space="0" w:color="E1E4E5"/>
                                <w:right w:val="single" w:sz="6" w:space="0" w:color="E1E4E5"/>
                              </w:divBdr>
                              <w:divsChild>
                                <w:div w:id="5511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8662">
                          <w:marLeft w:val="0"/>
                          <w:marRight w:val="0"/>
                          <w:marTop w:val="0"/>
                          <w:marBottom w:val="0"/>
                          <w:divBdr>
                            <w:top w:val="none" w:sz="0" w:space="0" w:color="auto"/>
                            <w:left w:val="none" w:sz="0" w:space="0" w:color="auto"/>
                            <w:bottom w:val="none" w:sz="0" w:space="0" w:color="auto"/>
                            <w:right w:val="none" w:sz="0" w:space="0" w:color="auto"/>
                          </w:divBdr>
                          <w:divsChild>
                            <w:div w:id="704986022">
                              <w:marLeft w:val="0"/>
                              <w:marRight w:val="0"/>
                              <w:marTop w:val="15"/>
                              <w:marBottom w:val="360"/>
                              <w:divBdr>
                                <w:top w:val="single" w:sz="6" w:space="0" w:color="E1E4E5"/>
                                <w:left w:val="single" w:sz="6" w:space="0" w:color="E1E4E5"/>
                                <w:bottom w:val="single" w:sz="6" w:space="0" w:color="E1E4E5"/>
                                <w:right w:val="single" w:sz="6" w:space="0" w:color="E1E4E5"/>
                              </w:divBdr>
                              <w:divsChild>
                                <w:div w:id="14434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7017">
                          <w:marLeft w:val="0"/>
                          <w:marRight w:val="0"/>
                          <w:marTop w:val="0"/>
                          <w:marBottom w:val="0"/>
                          <w:divBdr>
                            <w:top w:val="none" w:sz="0" w:space="0" w:color="auto"/>
                            <w:left w:val="none" w:sz="0" w:space="0" w:color="auto"/>
                            <w:bottom w:val="none" w:sz="0" w:space="0" w:color="auto"/>
                            <w:right w:val="none" w:sz="0" w:space="0" w:color="auto"/>
                          </w:divBdr>
                          <w:divsChild>
                            <w:div w:id="30766888">
                              <w:marLeft w:val="0"/>
                              <w:marRight w:val="0"/>
                              <w:marTop w:val="15"/>
                              <w:marBottom w:val="360"/>
                              <w:divBdr>
                                <w:top w:val="single" w:sz="6" w:space="0" w:color="E1E4E5"/>
                                <w:left w:val="single" w:sz="6" w:space="0" w:color="E1E4E5"/>
                                <w:bottom w:val="single" w:sz="6" w:space="0" w:color="E1E4E5"/>
                                <w:right w:val="single" w:sz="6" w:space="0" w:color="E1E4E5"/>
                              </w:divBdr>
                              <w:divsChild>
                                <w:div w:id="12387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4896">
                          <w:marLeft w:val="0"/>
                          <w:marRight w:val="0"/>
                          <w:marTop w:val="0"/>
                          <w:marBottom w:val="0"/>
                          <w:divBdr>
                            <w:top w:val="none" w:sz="0" w:space="0" w:color="auto"/>
                            <w:left w:val="none" w:sz="0" w:space="0" w:color="auto"/>
                            <w:bottom w:val="none" w:sz="0" w:space="0" w:color="auto"/>
                            <w:right w:val="none" w:sz="0" w:space="0" w:color="auto"/>
                          </w:divBdr>
                          <w:divsChild>
                            <w:div w:id="1744521757">
                              <w:marLeft w:val="0"/>
                              <w:marRight w:val="0"/>
                              <w:marTop w:val="0"/>
                              <w:marBottom w:val="0"/>
                              <w:divBdr>
                                <w:top w:val="none" w:sz="0" w:space="0" w:color="auto"/>
                                <w:left w:val="none" w:sz="0" w:space="0" w:color="auto"/>
                                <w:bottom w:val="none" w:sz="0" w:space="0" w:color="auto"/>
                                <w:right w:val="none" w:sz="0" w:space="0" w:color="auto"/>
                              </w:divBdr>
                            </w:div>
                            <w:div w:id="116918497">
                              <w:marLeft w:val="0"/>
                              <w:marRight w:val="0"/>
                              <w:marTop w:val="15"/>
                              <w:marBottom w:val="360"/>
                              <w:divBdr>
                                <w:top w:val="single" w:sz="6" w:space="0" w:color="E1E4E5"/>
                                <w:left w:val="single" w:sz="6" w:space="0" w:color="E1E4E5"/>
                                <w:bottom w:val="single" w:sz="6" w:space="0" w:color="E1E4E5"/>
                                <w:right w:val="single" w:sz="6" w:space="0" w:color="E1E4E5"/>
                              </w:divBdr>
                              <w:divsChild>
                                <w:div w:id="14350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12886">
                      <w:marLeft w:val="0"/>
                      <w:marRight w:val="0"/>
                      <w:marTop w:val="0"/>
                      <w:marBottom w:val="0"/>
                      <w:divBdr>
                        <w:top w:val="none" w:sz="0" w:space="0" w:color="auto"/>
                        <w:left w:val="none" w:sz="0" w:space="0" w:color="auto"/>
                        <w:bottom w:val="none" w:sz="0" w:space="0" w:color="auto"/>
                        <w:right w:val="none" w:sz="0" w:space="0" w:color="auto"/>
                      </w:divBdr>
                      <w:divsChild>
                        <w:div w:id="1068846667">
                          <w:marLeft w:val="0"/>
                          <w:marRight w:val="0"/>
                          <w:marTop w:val="0"/>
                          <w:marBottom w:val="0"/>
                          <w:divBdr>
                            <w:top w:val="none" w:sz="0" w:space="0" w:color="auto"/>
                            <w:left w:val="none" w:sz="0" w:space="0" w:color="auto"/>
                            <w:bottom w:val="none" w:sz="0" w:space="0" w:color="auto"/>
                            <w:right w:val="none" w:sz="0" w:space="0" w:color="auto"/>
                          </w:divBdr>
                          <w:divsChild>
                            <w:div w:id="888996716">
                              <w:marLeft w:val="0"/>
                              <w:marRight w:val="0"/>
                              <w:marTop w:val="0"/>
                              <w:marBottom w:val="0"/>
                              <w:divBdr>
                                <w:top w:val="none" w:sz="0" w:space="0" w:color="auto"/>
                                <w:left w:val="none" w:sz="0" w:space="0" w:color="auto"/>
                                <w:bottom w:val="none" w:sz="0" w:space="0" w:color="auto"/>
                                <w:right w:val="none" w:sz="0" w:space="0" w:color="auto"/>
                              </w:divBdr>
                            </w:div>
                            <w:div w:id="1357583143">
                              <w:marLeft w:val="0"/>
                              <w:marRight w:val="0"/>
                              <w:marTop w:val="15"/>
                              <w:marBottom w:val="360"/>
                              <w:divBdr>
                                <w:top w:val="single" w:sz="6" w:space="0" w:color="E1E4E5"/>
                                <w:left w:val="single" w:sz="6" w:space="0" w:color="E1E4E5"/>
                                <w:bottom w:val="single" w:sz="6" w:space="0" w:color="E1E4E5"/>
                                <w:right w:val="single" w:sz="6" w:space="0" w:color="E1E4E5"/>
                              </w:divBdr>
                              <w:divsChild>
                                <w:div w:id="160681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3232">
                          <w:marLeft w:val="0"/>
                          <w:marRight w:val="0"/>
                          <w:marTop w:val="0"/>
                          <w:marBottom w:val="0"/>
                          <w:divBdr>
                            <w:top w:val="none" w:sz="0" w:space="0" w:color="auto"/>
                            <w:left w:val="none" w:sz="0" w:space="0" w:color="auto"/>
                            <w:bottom w:val="none" w:sz="0" w:space="0" w:color="auto"/>
                            <w:right w:val="none" w:sz="0" w:space="0" w:color="auto"/>
                          </w:divBdr>
                          <w:divsChild>
                            <w:div w:id="542863299">
                              <w:marLeft w:val="0"/>
                              <w:marRight w:val="0"/>
                              <w:marTop w:val="0"/>
                              <w:marBottom w:val="0"/>
                              <w:divBdr>
                                <w:top w:val="none" w:sz="0" w:space="0" w:color="auto"/>
                                <w:left w:val="none" w:sz="0" w:space="0" w:color="auto"/>
                                <w:bottom w:val="none" w:sz="0" w:space="0" w:color="auto"/>
                                <w:right w:val="none" w:sz="0" w:space="0" w:color="auto"/>
                              </w:divBdr>
                            </w:div>
                            <w:div w:id="850875805">
                              <w:marLeft w:val="0"/>
                              <w:marRight w:val="0"/>
                              <w:marTop w:val="15"/>
                              <w:marBottom w:val="360"/>
                              <w:divBdr>
                                <w:top w:val="single" w:sz="6" w:space="0" w:color="E1E4E5"/>
                                <w:left w:val="single" w:sz="6" w:space="0" w:color="E1E4E5"/>
                                <w:bottom w:val="single" w:sz="6" w:space="0" w:color="E1E4E5"/>
                                <w:right w:val="single" w:sz="6" w:space="0" w:color="E1E4E5"/>
                              </w:divBdr>
                              <w:divsChild>
                                <w:div w:id="9877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2543">
                          <w:marLeft w:val="0"/>
                          <w:marRight w:val="0"/>
                          <w:marTop w:val="0"/>
                          <w:marBottom w:val="0"/>
                          <w:divBdr>
                            <w:top w:val="none" w:sz="0" w:space="0" w:color="auto"/>
                            <w:left w:val="none" w:sz="0" w:space="0" w:color="auto"/>
                            <w:bottom w:val="none" w:sz="0" w:space="0" w:color="auto"/>
                            <w:right w:val="none" w:sz="0" w:space="0" w:color="auto"/>
                          </w:divBdr>
                          <w:divsChild>
                            <w:div w:id="1930891047">
                              <w:marLeft w:val="0"/>
                              <w:marRight w:val="0"/>
                              <w:marTop w:val="0"/>
                              <w:marBottom w:val="0"/>
                              <w:divBdr>
                                <w:top w:val="none" w:sz="0" w:space="0" w:color="auto"/>
                                <w:left w:val="none" w:sz="0" w:space="0" w:color="auto"/>
                                <w:bottom w:val="none" w:sz="0" w:space="0" w:color="auto"/>
                                <w:right w:val="none" w:sz="0" w:space="0" w:color="auto"/>
                              </w:divBdr>
                            </w:div>
                            <w:div w:id="1634751645">
                              <w:marLeft w:val="0"/>
                              <w:marRight w:val="0"/>
                              <w:marTop w:val="15"/>
                              <w:marBottom w:val="360"/>
                              <w:divBdr>
                                <w:top w:val="single" w:sz="6" w:space="0" w:color="E1E4E5"/>
                                <w:left w:val="single" w:sz="6" w:space="0" w:color="E1E4E5"/>
                                <w:bottom w:val="single" w:sz="6" w:space="0" w:color="E1E4E5"/>
                                <w:right w:val="single" w:sz="6" w:space="0" w:color="E1E4E5"/>
                              </w:divBdr>
                              <w:divsChild>
                                <w:div w:id="13978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1112">
                          <w:marLeft w:val="0"/>
                          <w:marRight w:val="0"/>
                          <w:marTop w:val="0"/>
                          <w:marBottom w:val="0"/>
                          <w:divBdr>
                            <w:top w:val="none" w:sz="0" w:space="0" w:color="auto"/>
                            <w:left w:val="none" w:sz="0" w:space="0" w:color="auto"/>
                            <w:bottom w:val="none" w:sz="0" w:space="0" w:color="auto"/>
                            <w:right w:val="none" w:sz="0" w:space="0" w:color="auto"/>
                          </w:divBdr>
                          <w:divsChild>
                            <w:div w:id="1916667819">
                              <w:marLeft w:val="0"/>
                              <w:marRight w:val="0"/>
                              <w:marTop w:val="0"/>
                              <w:marBottom w:val="0"/>
                              <w:divBdr>
                                <w:top w:val="none" w:sz="0" w:space="0" w:color="auto"/>
                                <w:left w:val="none" w:sz="0" w:space="0" w:color="auto"/>
                                <w:bottom w:val="none" w:sz="0" w:space="0" w:color="auto"/>
                                <w:right w:val="none" w:sz="0" w:space="0" w:color="auto"/>
                              </w:divBdr>
                            </w:div>
                            <w:div w:id="1011182611">
                              <w:marLeft w:val="0"/>
                              <w:marRight w:val="0"/>
                              <w:marTop w:val="15"/>
                              <w:marBottom w:val="360"/>
                              <w:divBdr>
                                <w:top w:val="single" w:sz="6" w:space="0" w:color="E1E4E5"/>
                                <w:left w:val="single" w:sz="6" w:space="0" w:color="E1E4E5"/>
                                <w:bottom w:val="single" w:sz="6" w:space="0" w:color="E1E4E5"/>
                                <w:right w:val="single" w:sz="6" w:space="0" w:color="E1E4E5"/>
                              </w:divBdr>
                              <w:divsChild>
                                <w:div w:id="5782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5298">
                          <w:marLeft w:val="0"/>
                          <w:marRight w:val="0"/>
                          <w:marTop w:val="0"/>
                          <w:marBottom w:val="0"/>
                          <w:divBdr>
                            <w:top w:val="none" w:sz="0" w:space="0" w:color="auto"/>
                            <w:left w:val="none" w:sz="0" w:space="0" w:color="auto"/>
                            <w:bottom w:val="none" w:sz="0" w:space="0" w:color="auto"/>
                            <w:right w:val="none" w:sz="0" w:space="0" w:color="auto"/>
                          </w:divBdr>
                          <w:divsChild>
                            <w:div w:id="1257858720">
                              <w:marLeft w:val="0"/>
                              <w:marRight w:val="0"/>
                              <w:marTop w:val="0"/>
                              <w:marBottom w:val="0"/>
                              <w:divBdr>
                                <w:top w:val="none" w:sz="0" w:space="0" w:color="auto"/>
                                <w:left w:val="none" w:sz="0" w:space="0" w:color="auto"/>
                                <w:bottom w:val="none" w:sz="0" w:space="0" w:color="auto"/>
                                <w:right w:val="none" w:sz="0" w:space="0" w:color="auto"/>
                              </w:divBdr>
                            </w:div>
                            <w:div w:id="1015618403">
                              <w:marLeft w:val="0"/>
                              <w:marRight w:val="0"/>
                              <w:marTop w:val="15"/>
                              <w:marBottom w:val="360"/>
                              <w:divBdr>
                                <w:top w:val="single" w:sz="6" w:space="0" w:color="E1E4E5"/>
                                <w:left w:val="single" w:sz="6" w:space="0" w:color="E1E4E5"/>
                                <w:bottom w:val="single" w:sz="6" w:space="0" w:color="E1E4E5"/>
                                <w:right w:val="single" w:sz="6" w:space="0" w:color="E1E4E5"/>
                              </w:divBdr>
                              <w:divsChild>
                                <w:div w:id="10268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25578">
                      <w:marLeft w:val="0"/>
                      <w:marRight w:val="0"/>
                      <w:marTop w:val="0"/>
                      <w:marBottom w:val="0"/>
                      <w:divBdr>
                        <w:top w:val="none" w:sz="0" w:space="0" w:color="auto"/>
                        <w:left w:val="none" w:sz="0" w:space="0" w:color="auto"/>
                        <w:bottom w:val="none" w:sz="0" w:space="0" w:color="auto"/>
                        <w:right w:val="none" w:sz="0" w:space="0" w:color="auto"/>
                      </w:divBdr>
                      <w:divsChild>
                        <w:div w:id="1534994296">
                          <w:marLeft w:val="0"/>
                          <w:marRight w:val="0"/>
                          <w:marTop w:val="0"/>
                          <w:marBottom w:val="0"/>
                          <w:divBdr>
                            <w:top w:val="none" w:sz="0" w:space="0" w:color="auto"/>
                            <w:left w:val="none" w:sz="0" w:space="0" w:color="auto"/>
                            <w:bottom w:val="none" w:sz="0" w:space="0" w:color="auto"/>
                            <w:right w:val="none" w:sz="0" w:space="0" w:color="auto"/>
                          </w:divBdr>
                          <w:divsChild>
                            <w:div w:id="1642417763">
                              <w:marLeft w:val="0"/>
                              <w:marRight w:val="0"/>
                              <w:marTop w:val="0"/>
                              <w:marBottom w:val="0"/>
                              <w:divBdr>
                                <w:top w:val="none" w:sz="0" w:space="0" w:color="auto"/>
                                <w:left w:val="none" w:sz="0" w:space="0" w:color="auto"/>
                                <w:bottom w:val="none" w:sz="0" w:space="0" w:color="auto"/>
                                <w:right w:val="none" w:sz="0" w:space="0" w:color="auto"/>
                              </w:divBdr>
                            </w:div>
                            <w:div w:id="1309362647">
                              <w:marLeft w:val="0"/>
                              <w:marRight w:val="0"/>
                              <w:marTop w:val="15"/>
                              <w:marBottom w:val="360"/>
                              <w:divBdr>
                                <w:top w:val="single" w:sz="6" w:space="0" w:color="E1E4E5"/>
                                <w:left w:val="single" w:sz="6" w:space="0" w:color="E1E4E5"/>
                                <w:bottom w:val="single" w:sz="6" w:space="0" w:color="E1E4E5"/>
                                <w:right w:val="single" w:sz="6" w:space="0" w:color="E1E4E5"/>
                              </w:divBdr>
                              <w:divsChild>
                                <w:div w:id="11836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00747">
                          <w:marLeft w:val="0"/>
                          <w:marRight w:val="0"/>
                          <w:marTop w:val="0"/>
                          <w:marBottom w:val="0"/>
                          <w:divBdr>
                            <w:top w:val="none" w:sz="0" w:space="0" w:color="auto"/>
                            <w:left w:val="none" w:sz="0" w:space="0" w:color="auto"/>
                            <w:bottom w:val="none" w:sz="0" w:space="0" w:color="auto"/>
                            <w:right w:val="none" w:sz="0" w:space="0" w:color="auto"/>
                          </w:divBdr>
                          <w:divsChild>
                            <w:div w:id="1017078992">
                              <w:marLeft w:val="0"/>
                              <w:marRight w:val="0"/>
                              <w:marTop w:val="0"/>
                              <w:marBottom w:val="0"/>
                              <w:divBdr>
                                <w:top w:val="none" w:sz="0" w:space="0" w:color="auto"/>
                                <w:left w:val="none" w:sz="0" w:space="0" w:color="auto"/>
                                <w:bottom w:val="none" w:sz="0" w:space="0" w:color="auto"/>
                                <w:right w:val="none" w:sz="0" w:space="0" w:color="auto"/>
                              </w:divBdr>
                            </w:div>
                            <w:div w:id="412892208">
                              <w:marLeft w:val="0"/>
                              <w:marRight w:val="0"/>
                              <w:marTop w:val="15"/>
                              <w:marBottom w:val="360"/>
                              <w:divBdr>
                                <w:top w:val="single" w:sz="6" w:space="0" w:color="E1E4E5"/>
                                <w:left w:val="single" w:sz="6" w:space="0" w:color="E1E4E5"/>
                                <w:bottom w:val="single" w:sz="6" w:space="0" w:color="E1E4E5"/>
                                <w:right w:val="single" w:sz="6" w:space="0" w:color="E1E4E5"/>
                              </w:divBdr>
                              <w:divsChild>
                                <w:div w:id="8346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9640">
                          <w:marLeft w:val="0"/>
                          <w:marRight w:val="0"/>
                          <w:marTop w:val="0"/>
                          <w:marBottom w:val="0"/>
                          <w:divBdr>
                            <w:top w:val="none" w:sz="0" w:space="0" w:color="auto"/>
                            <w:left w:val="none" w:sz="0" w:space="0" w:color="auto"/>
                            <w:bottom w:val="none" w:sz="0" w:space="0" w:color="auto"/>
                            <w:right w:val="none" w:sz="0" w:space="0" w:color="auto"/>
                          </w:divBdr>
                          <w:divsChild>
                            <w:div w:id="21461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8749">
                      <w:marLeft w:val="0"/>
                      <w:marRight w:val="0"/>
                      <w:marTop w:val="0"/>
                      <w:marBottom w:val="0"/>
                      <w:divBdr>
                        <w:top w:val="none" w:sz="0" w:space="0" w:color="auto"/>
                        <w:left w:val="none" w:sz="0" w:space="0" w:color="auto"/>
                        <w:bottom w:val="none" w:sz="0" w:space="0" w:color="auto"/>
                        <w:right w:val="none" w:sz="0" w:space="0" w:color="auto"/>
                      </w:divBdr>
                      <w:divsChild>
                        <w:div w:id="411513888">
                          <w:marLeft w:val="0"/>
                          <w:marRight w:val="0"/>
                          <w:marTop w:val="0"/>
                          <w:marBottom w:val="0"/>
                          <w:divBdr>
                            <w:top w:val="none" w:sz="0" w:space="0" w:color="auto"/>
                            <w:left w:val="none" w:sz="0" w:space="0" w:color="auto"/>
                            <w:bottom w:val="none" w:sz="0" w:space="0" w:color="auto"/>
                            <w:right w:val="none" w:sz="0" w:space="0" w:color="auto"/>
                          </w:divBdr>
                        </w:div>
                        <w:div w:id="14498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654760">
          <w:marLeft w:val="0"/>
          <w:marRight w:val="0"/>
          <w:marTop w:val="0"/>
          <w:marBottom w:val="0"/>
          <w:divBdr>
            <w:top w:val="none" w:sz="0" w:space="0" w:color="auto"/>
            <w:left w:val="none" w:sz="0" w:space="0" w:color="auto"/>
            <w:bottom w:val="none" w:sz="0" w:space="0" w:color="auto"/>
            <w:right w:val="none" w:sz="0" w:space="0" w:color="auto"/>
          </w:divBdr>
        </w:div>
      </w:divsChild>
    </w:div>
    <w:div w:id="1400397295">
      <w:bodyDiv w:val="1"/>
      <w:marLeft w:val="0"/>
      <w:marRight w:val="0"/>
      <w:marTop w:val="0"/>
      <w:marBottom w:val="0"/>
      <w:divBdr>
        <w:top w:val="none" w:sz="0" w:space="0" w:color="auto"/>
        <w:left w:val="none" w:sz="0" w:space="0" w:color="auto"/>
        <w:bottom w:val="none" w:sz="0" w:space="0" w:color="auto"/>
        <w:right w:val="none" w:sz="0" w:space="0" w:color="auto"/>
      </w:divBdr>
      <w:divsChild>
        <w:div w:id="810026967">
          <w:marLeft w:val="0"/>
          <w:marRight w:val="0"/>
          <w:marTop w:val="0"/>
          <w:marBottom w:val="0"/>
          <w:divBdr>
            <w:top w:val="none" w:sz="0" w:space="0" w:color="auto"/>
            <w:left w:val="none" w:sz="0" w:space="0" w:color="auto"/>
            <w:bottom w:val="none" w:sz="0" w:space="0" w:color="auto"/>
            <w:right w:val="none" w:sz="0" w:space="0" w:color="auto"/>
          </w:divBdr>
        </w:div>
        <w:div w:id="407970812">
          <w:marLeft w:val="0"/>
          <w:marRight w:val="0"/>
          <w:marTop w:val="0"/>
          <w:marBottom w:val="0"/>
          <w:divBdr>
            <w:top w:val="none" w:sz="0" w:space="0" w:color="auto"/>
            <w:left w:val="none" w:sz="0" w:space="0" w:color="auto"/>
            <w:bottom w:val="none" w:sz="0" w:space="0" w:color="auto"/>
            <w:right w:val="none" w:sz="0" w:space="0" w:color="auto"/>
          </w:divBdr>
          <w:divsChild>
            <w:div w:id="2103605966">
              <w:marLeft w:val="0"/>
              <w:marRight w:val="0"/>
              <w:marTop w:val="15"/>
              <w:marBottom w:val="360"/>
              <w:divBdr>
                <w:top w:val="single" w:sz="6" w:space="0" w:color="E1E4E5"/>
                <w:left w:val="single" w:sz="6" w:space="0" w:color="E1E4E5"/>
                <w:bottom w:val="single" w:sz="6" w:space="0" w:color="E1E4E5"/>
                <w:right w:val="single" w:sz="6" w:space="0" w:color="E1E4E5"/>
              </w:divBdr>
              <w:divsChild>
                <w:div w:id="1462966010">
                  <w:marLeft w:val="0"/>
                  <w:marRight w:val="0"/>
                  <w:marTop w:val="0"/>
                  <w:marBottom w:val="0"/>
                  <w:divBdr>
                    <w:top w:val="none" w:sz="0" w:space="0" w:color="auto"/>
                    <w:left w:val="none" w:sz="0" w:space="0" w:color="auto"/>
                    <w:bottom w:val="none" w:sz="0" w:space="0" w:color="auto"/>
                    <w:right w:val="none" w:sz="0" w:space="0" w:color="auto"/>
                  </w:divBdr>
                </w:div>
              </w:divsChild>
            </w:div>
            <w:div w:id="1454245981">
              <w:marLeft w:val="0"/>
              <w:marRight w:val="0"/>
              <w:marTop w:val="15"/>
              <w:marBottom w:val="360"/>
              <w:divBdr>
                <w:top w:val="single" w:sz="6" w:space="0" w:color="E1E4E5"/>
                <w:left w:val="single" w:sz="6" w:space="0" w:color="E1E4E5"/>
                <w:bottom w:val="single" w:sz="6" w:space="0" w:color="E1E4E5"/>
                <w:right w:val="single" w:sz="6" w:space="0" w:color="E1E4E5"/>
              </w:divBdr>
              <w:divsChild>
                <w:div w:id="1866750190">
                  <w:marLeft w:val="0"/>
                  <w:marRight w:val="0"/>
                  <w:marTop w:val="0"/>
                  <w:marBottom w:val="0"/>
                  <w:divBdr>
                    <w:top w:val="none" w:sz="0" w:space="0" w:color="auto"/>
                    <w:left w:val="none" w:sz="0" w:space="0" w:color="auto"/>
                    <w:bottom w:val="none" w:sz="0" w:space="0" w:color="auto"/>
                    <w:right w:val="none" w:sz="0" w:space="0" w:color="auto"/>
                  </w:divBdr>
                </w:div>
              </w:divsChild>
            </w:div>
            <w:div w:id="1145077273">
              <w:marLeft w:val="0"/>
              <w:marRight w:val="0"/>
              <w:marTop w:val="15"/>
              <w:marBottom w:val="360"/>
              <w:divBdr>
                <w:top w:val="single" w:sz="6" w:space="0" w:color="E1E4E5"/>
                <w:left w:val="single" w:sz="6" w:space="0" w:color="E1E4E5"/>
                <w:bottom w:val="single" w:sz="6" w:space="0" w:color="E1E4E5"/>
                <w:right w:val="single" w:sz="6" w:space="0" w:color="E1E4E5"/>
              </w:divBdr>
              <w:divsChild>
                <w:div w:id="1772621139">
                  <w:marLeft w:val="0"/>
                  <w:marRight w:val="0"/>
                  <w:marTop w:val="0"/>
                  <w:marBottom w:val="0"/>
                  <w:divBdr>
                    <w:top w:val="none" w:sz="0" w:space="0" w:color="auto"/>
                    <w:left w:val="none" w:sz="0" w:space="0" w:color="auto"/>
                    <w:bottom w:val="none" w:sz="0" w:space="0" w:color="auto"/>
                    <w:right w:val="none" w:sz="0" w:space="0" w:color="auto"/>
                  </w:divBdr>
                </w:div>
              </w:divsChild>
            </w:div>
            <w:div w:id="344989266">
              <w:marLeft w:val="0"/>
              <w:marRight w:val="0"/>
              <w:marTop w:val="15"/>
              <w:marBottom w:val="360"/>
              <w:divBdr>
                <w:top w:val="single" w:sz="6" w:space="0" w:color="E1E4E5"/>
                <w:left w:val="single" w:sz="6" w:space="0" w:color="E1E4E5"/>
                <w:bottom w:val="single" w:sz="6" w:space="0" w:color="E1E4E5"/>
                <w:right w:val="single" w:sz="6" w:space="0" w:color="E1E4E5"/>
              </w:divBdr>
              <w:divsChild>
                <w:div w:id="751656714">
                  <w:marLeft w:val="0"/>
                  <w:marRight w:val="0"/>
                  <w:marTop w:val="0"/>
                  <w:marBottom w:val="0"/>
                  <w:divBdr>
                    <w:top w:val="none" w:sz="0" w:space="0" w:color="auto"/>
                    <w:left w:val="none" w:sz="0" w:space="0" w:color="auto"/>
                    <w:bottom w:val="none" w:sz="0" w:space="0" w:color="auto"/>
                    <w:right w:val="none" w:sz="0" w:space="0" w:color="auto"/>
                  </w:divBdr>
                </w:div>
              </w:divsChild>
            </w:div>
            <w:div w:id="392393436">
              <w:marLeft w:val="0"/>
              <w:marRight w:val="0"/>
              <w:marTop w:val="15"/>
              <w:marBottom w:val="360"/>
              <w:divBdr>
                <w:top w:val="single" w:sz="6" w:space="0" w:color="E1E4E5"/>
                <w:left w:val="single" w:sz="6" w:space="0" w:color="E1E4E5"/>
                <w:bottom w:val="single" w:sz="6" w:space="0" w:color="E1E4E5"/>
                <w:right w:val="single" w:sz="6" w:space="0" w:color="E1E4E5"/>
              </w:divBdr>
              <w:divsChild>
                <w:div w:id="775710461">
                  <w:marLeft w:val="0"/>
                  <w:marRight w:val="0"/>
                  <w:marTop w:val="0"/>
                  <w:marBottom w:val="0"/>
                  <w:divBdr>
                    <w:top w:val="none" w:sz="0" w:space="0" w:color="auto"/>
                    <w:left w:val="none" w:sz="0" w:space="0" w:color="auto"/>
                    <w:bottom w:val="none" w:sz="0" w:space="0" w:color="auto"/>
                    <w:right w:val="none" w:sz="0" w:space="0" w:color="auto"/>
                  </w:divBdr>
                </w:div>
              </w:divsChild>
            </w:div>
            <w:div w:id="69861467">
              <w:marLeft w:val="0"/>
              <w:marRight w:val="0"/>
              <w:marTop w:val="0"/>
              <w:marBottom w:val="360"/>
              <w:divBdr>
                <w:top w:val="none" w:sz="0" w:space="18" w:color="20638F"/>
                <w:left w:val="single" w:sz="18" w:space="18" w:color="20638F"/>
                <w:bottom w:val="none" w:sz="0" w:space="18" w:color="20638F"/>
                <w:right w:val="none" w:sz="0" w:space="18" w:color="20638F"/>
              </w:divBdr>
            </w:div>
            <w:div w:id="1021860410">
              <w:marLeft w:val="0"/>
              <w:marRight w:val="0"/>
              <w:marTop w:val="0"/>
              <w:marBottom w:val="360"/>
              <w:divBdr>
                <w:top w:val="none" w:sz="0" w:space="18" w:color="20638F"/>
                <w:left w:val="single" w:sz="18" w:space="18" w:color="20638F"/>
                <w:bottom w:val="none" w:sz="0" w:space="18" w:color="20638F"/>
                <w:right w:val="none" w:sz="0" w:space="18" w:color="20638F"/>
              </w:divBdr>
            </w:div>
            <w:div w:id="691807762">
              <w:marLeft w:val="0"/>
              <w:marRight w:val="0"/>
              <w:marTop w:val="15"/>
              <w:marBottom w:val="360"/>
              <w:divBdr>
                <w:top w:val="single" w:sz="6" w:space="0" w:color="E1E4E5"/>
                <w:left w:val="single" w:sz="6" w:space="0" w:color="E1E4E5"/>
                <w:bottom w:val="single" w:sz="6" w:space="0" w:color="E1E4E5"/>
                <w:right w:val="single" w:sz="6" w:space="0" w:color="E1E4E5"/>
              </w:divBdr>
              <w:divsChild>
                <w:div w:id="2803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2842">
          <w:marLeft w:val="0"/>
          <w:marRight w:val="0"/>
          <w:marTop w:val="0"/>
          <w:marBottom w:val="0"/>
          <w:divBdr>
            <w:top w:val="none" w:sz="0" w:space="0" w:color="auto"/>
            <w:left w:val="none" w:sz="0" w:space="0" w:color="auto"/>
            <w:bottom w:val="none" w:sz="0" w:space="0" w:color="auto"/>
            <w:right w:val="none" w:sz="0" w:space="0" w:color="auto"/>
          </w:divBdr>
          <w:divsChild>
            <w:div w:id="1433042862">
              <w:marLeft w:val="0"/>
              <w:marRight w:val="0"/>
              <w:marTop w:val="15"/>
              <w:marBottom w:val="360"/>
              <w:divBdr>
                <w:top w:val="single" w:sz="6" w:space="0" w:color="E1E4E5"/>
                <w:left w:val="single" w:sz="6" w:space="0" w:color="E1E4E5"/>
                <w:bottom w:val="single" w:sz="6" w:space="0" w:color="E1E4E5"/>
                <w:right w:val="single" w:sz="6" w:space="0" w:color="E1E4E5"/>
              </w:divBdr>
              <w:divsChild>
                <w:div w:id="88545664">
                  <w:marLeft w:val="0"/>
                  <w:marRight w:val="0"/>
                  <w:marTop w:val="0"/>
                  <w:marBottom w:val="0"/>
                  <w:divBdr>
                    <w:top w:val="none" w:sz="0" w:space="0" w:color="auto"/>
                    <w:left w:val="none" w:sz="0" w:space="0" w:color="auto"/>
                    <w:bottom w:val="none" w:sz="0" w:space="0" w:color="auto"/>
                    <w:right w:val="none" w:sz="0" w:space="0" w:color="auto"/>
                  </w:divBdr>
                </w:div>
              </w:divsChild>
            </w:div>
            <w:div w:id="1511483253">
              <w:marLeft w:val="0"/>
              <w:marRight w:val="0"/>
              <w:marTop w:val="15"/>
              <w:marBottom w:val="360"/>
              <w:divBdr>
                <w:top w:val="single" w:sz="6" w:space="0" w:color="E1E4E5"/>
                <w:left w:val="single" w:sz="6" w:space="0" w:color="E1E4E5"/>
                <w:bottom w:val="single" w:sz="6" w:space="0" w:color="E1E4E5"/>
                <w:right w:val="single" w:sz="6" w:space="0" w:color="E1E4E5"/>
              </w:divBdr>
              <w:divsChild>
                <w:div w:id="1589002847">
                  <w:marLeft w:val="0"/>
                  <w:marRight w:val="0"/>
                  <w:marTop w:val="0"/>
                  <w:marBottom w:val="0"/>
                  <w:divBdr>
                    <w:top w:val="none" w:sz="0" w:space="0" w:color="auto"/>
                    <w:left w:val="none" w:sz="0" w:space="0" w:color="auto"/>
                    <w:bottom w:val="none" w:sz="0" w:space="0" w:color="auto"/>
                    <w:right w:val="none" w:sz="0" w:space="0" w:color="auto"/>
                  </w:divBdr>
                </w:div>
              </w:divsChild>
            </w:div>
            <w:div w:id="1803577095">
              <w:marLeft w:val="0"/>
              <w:marRight w:val="0"/>
              <w:marTop w:val="15"/>
              <w:marBottom w:val="360"/>
              <w:divBdr>
                <w:top w:val="single" w:sz="6" w:space="0" w:color="E1E4E5"/>
                <w:left w:val="single" w:sz="6" w:space="0" w:color="E1E4E5"/>
                <w:bottom w:val="single" w:sz="6" w:space="0" w:color="E1E4E5"/>
                <w:right w:val="single" w:sz="6" w:space="0" w:color="E1E4E5"/>
              </w:divBdr>
              <w:divsChild>
                <w:div w:id="622657569">
                  <w:marLeft w:val="0"/>
                  <w:marRight w:val="0"/>
                  <w:marTop w:val="0"/>
                  <w:marBottom w:val="0"/>
                  <w:divBdr>
                    <w:top w:val="none" w:sz="0" w:space="0" w:color="auto"/>
                    <w:left w:val="none" w:sz="0" w:space="0" w:color="auto"/>
                    <w:bottom w:val="none" w:sz="0" w:space="0" w:color="auto"/>
                    <w:right w:val="none" w:sz="0" w:space="0" w:color="auto"/>
                  </w:divBdr>
                </w:div>
              </w:divsChild>
            </w:div>
            <w:div w:id="348222951">
              <w:marLeft w:val="0"/>
              <w:marRight w:val="0"/>
              <w:marTop w:val="15"/>
              <w:marBottom w:val="360"/>
              <w:divBdr>
                <w:top w:val="single" w:sz="6" w:space="0" w:color="E1E4E5"/>
                <w:left w:val="single" w:sz="6" w:space="0" w:color="E1E4E5"/>
                <w:bottom w:val="single" w:sz="6" w:space="0" w:color="E1E4E5"/>
                <w:right w:val="single" w:sz="6" w:space="0" w:color="E1E4E5"/>
              </w:divBdr>
              <w:divsChild>
                <w:div w:id="5196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8848">
          <w:marLeft w:val="0"/>
          <w:marRight w:val="0"/>
          <w:marTop w:val="0"/>
          <w:marBottom w:val="0"/>
          <w:divBdr>
            <w:top w:val="none" w:sz="0" w:space="0" w:color="auto"/>
            <w:left w:val="none" w:sz="0" w:space="0" w:color="auto"/>
            <w:bottom w:val="none" w:sz="0" w:space="0" w:color="auto"/>
            <w:right w:val="none" w:sz="0" w:space="0" w:color="auto"/>
          </w:divBdr>
          <w:divsChild>
            <w:div w:id="1011764196">
              <w:marLeft w:val="0"/>
              <w:marRight w:val="0"/>
              <w:marTop w:val="15"/>
              <w:marBottom w:val="360"/>
              <w:divBdr>
                <w:top w:val="single" w:sz="6" w:space="0" w:color="E1E4E5"/>
                <w:left w:val="single" w:sz="6" w:space="0" w:color="E1E4E5"/>
                <w:bottom w:val="single" w:sz="6" w:space="0" w:color="E1E4E5"/>
                <w:right w:val="single" w:sz="6" w:space="0" w:color="E1E4E5"/>
              </w:divBdr>
              <w:divsChild>
                <w:div w:id="1674406407">
                  <w:marLeft w:val="0"/>
                  <w:marRight w:val="0"/>
                  <w:marTop w:val="0"/>
                  <w:marBottom w:val="0"/>
                  <w:divBdr>
                    <w:top w:val="none" w:sz="0" w:space="0" w:color="auto"/>
                    <w:left w:val="none" w:sz="0" w:space="0" w:color="auto"/>
                    <w:bottom w:val="none" w:sz="0" w:space="0" w:color="auto"/>
                    <w:right w:val="none" w:sz="0" w:space="0" w:color="auto"/>
                  </w:divBdr>
                </w:div>
              </w:divsChild>
            </w:div>
            <w:div w:id="2029865027">
              <w:marLeft w:val="0"/>
              <w:marRight w:val="0"/>
              <w:marTop w:val="15"/>
              <w:marBottom w:val="360"/>
              <w:divBdr>
                <w:top w:val="single" w:sz="6" w:space="0" w:color="E1E4E5"/>
                <w:left w:val="single" w:sz="6" w:space="0" w:color="E1E4E5"/>
                <w:bottom w:val="single" w:sz="6" w:space="0" w:color="E1E4E5"/>
                <w:right w:val="single" w:sz="6" w:space="0" w:color="E1E4E5"/>
              </w:divBdr>
              <w:divsChild>
                <w:div w:id="151414224">
                  <w:marLeft w:val="0"/>
                  <w:marRight w:val="0"/>
                  <w:marTop w:val="0"/>
                  <w:marBottom w:val="0"/>
                  <w:divBdr>
                    <w:top w:val="none" w:sz="0" w:space="0" w:color="auto"/>
                    <w:left w:val="none" w:sz="0" w:space="0" w:color="auto"/>
                    <w:bottom w:val="none" w:sz="0" w:space="0" w:color="auto"/>
                    <w:right w:val="none" w:sz="0" w:space="0" w:color="auto"/>
                  </w:divBdr>
                </w:div>
              </w:divsChild>
            </w:div>
            <w:div w:id="819732960">
              <w:marLeft w:val="0"/>
              <w:marRight w:val="0"/>
              <w:marTop w:val="15"/>
              <w:marBottom w:val="360"/>
              <w:divBdr>
                <w:top w:val="single" w:sz="6" w:space="0" w:color="E1E4E5"/>
                <w:left w:val="single" w:sz="6" w:space="0" w:color="E1E4E5"/>
                <w:bottom w:val="single" w:sz="6" w:space="0" w:color="E1E4E5"/>
                <w:right w:val="single" w:sz="6" w:space="0" w:color="E1E4E5"/>
              </w:divBdr>
              <w:divsChild>
                <w:div w:id="1291549075">
                  <w:marLeft w:val="0"/>
                  <w:marRight w:val="0"/>
                  <w:marTop w:val="0"/>
                  <w:marBottom w:val="0"/>
                  <w:divBdr>
                    <w:top w:val="none" w:sz="0" w:space="0" w:color="auto"/>
                    <w:left w:val="none" w:sz="0" w:space="0" w:color="auto"/>
                    <w:bottom w:val="none" w:sz="0" w:space="0" w:color="auto"/>
                    <w:right w:val="none" w:sz="0" w:space="0" w:color="auto"/>
                  </w:divBdr>
                </w:div>
              </w:divsChild>
            </w:div>
            <w:div w:id="1271205026">
              <w:marLeft w:val="0"/>
              <w:marRight w:val="0"/>
              <w:marTop w:val="15"/>
              <w:marBottom w:val="360"/>
              <w:divBdr>
                <w:top w:val="single" w:sz="6" w:space="0" w:color="E1E4E5"/>
                <w:left w:val="single" w:sz="6" w:space="0" w:color="E1E4E5"/>
                <w:bottom w:val="single" w:sz="6" w:space="0" w:color="E1E4E5"/>
                <w:right w:val="single" w:sz="6" w:space="0" w:color="E1E4E5"/>
              </w:divBdr>
              <w:divsChild>
                <w:div w:id="4371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9170">
          <w:marLeft w:val="0"/>
          <w:marRight w:val="0"/>
          <w:marTop w:val="0"/>
          <w:marBottom w:val="0"/>
          <w:divBdr>
            <w:top w:val="none" w:sz="0" w:space="0" w:color="auto"/>
            <w:left w:val="none" w:sz="0" w:space="0" w:color="auto"/>
            <w:bottom w:val="none" w:sz="0" w:space="0" w:color="auto"/>
            <w:right w:val="none" w:sz="0" w:space="0" w:color="auto"/>
          </w:divBdr>
          <w:divsChild>
            <w:div w:id="1282029329">
              <w:marLeft w:val="0"/>
              <w:marRight w:val="0"/>
              <w:marTop w:val="15"/>
              <w:marBottom w:val="360"/>
              <w:divBdr>
                <w:top w:val="single" w:sz="6" w:space="0" w:color="E1E4E5"/>
                <w:left w:val="single" w:sz="6" w:space="0" w:color="E1E4E5"/>
                <w:bottom w:val="single" w:sz="6" w:space="0" w:color="E1E4E5"/>
                <w:right w:val="single" w:sz="6" w:space="0" w:color="E1E4E5"/>
              </w:divBdr>
              <w:divsChild>
                <w:div w:id="5326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2332">
          <w:marLeft w:val="0"/>
          <w:marRight w:val="0"/>
          <w:marTop w:val="0"/>
          <w:marBottom w:val="0"/>
          <w:divBdr>
            <w:top w:val="none" w:sz="0" w:space="0" w:color="auto"/>
            <w:left w:val="none" w:sz="0" w:space="0" w:color="auto"/>
            <w:bottom w:val="none" w:sz="0" w:space="0" w:color="auto"/>
            <w:right w:val="none" w:sz="0" w:space="0" w:color="auto"/>
          </w:divBdr>
          <w:divsChild>
            <w:div w:id="123474781">
              <w:marLeft w:val="0"/>
              <w:marRight w:val="0"/>
              <w:marTop w:val="15"/>
              <w:marBottom w:val="360"/>
              <w:divBdr>
                <w:top w:val="single" w:sz="6" w:space="0" w:color="E1E4E5"/>
                <w:left w:val="single" w:sz="6" w:space="0" w:color="E1E4E5"/>
                <w:bottom w:val="single" w:sz="6" w:space="0" w:color="E1E4E5"/>
                <w:right w:val="single" w:sz="6" w:space="0" w:color="E1E4E5"/>
              </w:divBdr>
              <w:divsChild>
                <w:div w:id="6996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615">
          <w:marLeft w:val="0"/>
          <w:marRight w:val="0"/>
          <w:marTop w:val="0"/>
          <w:marBottom w:val="0"/>
          <w:divBdr>
            <w:top w:val="none" w:sz="0" w:space="0" w:color="auto"/>
            <w:left w:val="none" w:sz="0" w:space="0" w:color="auto"/>
            <w:bottom w:val="none" w:sz="0" w:space="0" w:color="auto"/>
            <w:right w:val="none" w:sz="0" w:space="0" w:color="auto"/>
          </w:divBdr>
          <w:divsChild>
            <w:div w:id="1440680341">
              <w:marLeft w:val="0"/>
              <w:marRight w:val="0"/>
              <w:marTop w:val="15"/>
              <w:marBottom w:val="360"/>
              <w:divBdr>
                <w:top w:val="single" w:sz="6" w:space="0" w:color="E1E4E5"/>
                <w:left w:val="single" w:sz="6" w:space="0" w:color="E1E4E5"/>
                <w:bottom w:val="single" w:sz="6" w:space="0" w:color="E1E4E5"/>
                <w:right w:val="single" w:sz="6" w:space="0" w:color="E1E4E5"/>
              </w:divBdr>
              <w:divsChild>
                <w:div w:id="98184070">
                  <w:marLeft w:val="0"/>
                  <w:marRight w:val="0"/>
                  <w:marTop w:val="0"/>
                  <w:marBottom w:val="0"/>
                  <w:divBdr>
                    <w:top w:val="none" w:sz="0" w:space="0" w:color="auto"/>
                    <w:left w:val="none" w:sz="0" w:space="0" w:color="auto"/>
                    <w:bottom w:val="none" w:sz="0" w:space="0" w:color="auto"/>
                    <w:right w:val="none" w:sz="0" w:space="0" w:color="auto"/>
                  </w:divBdr>
                </w:div>
              </w:divsChild>
            </w:div>
            <w:div w:id="987247256">
              <w:marLeft w:val="0"/>
              <w:marRight w:val="0"/>
              <w:marTop w:val="15"/>
              <w:marBottom w:val="360"/>
              <w:divBdr>
                <w:top w:val="single" w:sz="6" w:space="0" w:color="E1E4E5"/>
                <w:left w:val="single" w:sz="6" w:space="0" w:color="E1E4E5"/>
                <w:bottom w:val="single" w:sz="6" w:space="0" w:color="E1E4E5"/>
                <w:right w:val="single" w:sz="6" w:space="0" w:color="E1E4E5"/>
              </w:divBdr>
              <w:divsChild>
                <w:div w:id="756563727">
                  <w:marLeft w:val="0"/>
                  <w:marRight w:val="0"/>
                  <w:marTop w:val="0"/>
                  <w:marBottom w:val="0"/>
                  <w:divBdr>
                    <w:top w:val="none" w:sz="0" w:space="0" w:color="auto"/>
                    <w:left w:val="none" w:sz="0" w:space="0" w:color="auto"/>
                    <w:bottom w:val="none" w:sz="0" w:space="0" w:color="auto"/>
                    <w:right w:val="none" w:sz="0" w:space="0" w:color="auto"/>
                  </w:divBdr>
                </w:div>
              </w:divsChild>
            </w:div>
            <w:div w:id="1661075543">
              <w:marLeft w:val="0"/>
              <w:marRight w:val="0"/>
              <w:marTop w:val="15"/>
              <w:marBottom w:val="360"/>
              <w:divBdr>
                <w:top w:val="single" w:sz="6" w:space="0" w:color="E1E4E5"/>
                <w:left w:val="single" w:sz="6" w:space="0" w:color="E1E4E5"/>
                <w:bottom w:val="single" w:sz="6" w:space="0" w:color="E1E4E5"/>
                <w:right w:val="single" w:sz="6" w:space="0" w:color="E1E4E5"/>
              </w:divBdr>
              <w:divsChild>
                <w:div w:id="1458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9516">
          <w:marLeft w:val="0"/>
          <w:marRight w:val="0"/>
          <w:marTop w:val="0"/>
          <w:marBottom w:val="0"/>
          <w:divBdr>
            <w:top w:val="none" w:sz="0" w:space="0" w:color="auto"/>
            <w:left w:val="none" w:sz="0" w:space="0" w:color="auto"/>
            <w:bottom w:val="none" w:sz="0" w:space="0" w:color="auto"/>
            <w:right w:val="none" w:sz="0" w:space="0" w:color="auto"/>
          </w:divBdr>
          <w:divsChild>
            <w:div w:id="995457781">
              <w:marLeft w:val="0"/>
              <w:marRight w:val="0"/>
              <w:marTop w:val="15"/>
              <w:marBottom w:val="360"/>
              <w:divBdr>
                <w:top w:val="single" w:sz="6" w:space="0" w:color="E1E4E5"/>
                <w:left w:val="single" w:sz="6" w:space="0" w:color="E1E4E5"/>
                <w:bottom w:val="single" w:sz="6" w:space="0" w:color="E1E4E5"/>
                <w:right w:val="single" w:sz="6" w:space="0" w:color="E1E4E5"/>
              </w:divBdr>
              <w:divsChild>
                <w:div w:id="1500543076">
                  <w:marLeft w:val="0"/>
                  <w:marRight w:val="0"/>
                  <w:marTop w:val="0"/>
                  <w:marBottom w:val="0"/>
                  <w:divBdr>
                    <w:top w:val="none" w:sz="0" w:space="0" w:color="auto"/>
                    <w:left w:val="none" w:sz="0" w:space="0" w:color="auto"/>
                    <w:bottom w:val="none" w:sz="0" w:space="0" w:color="auto"/>
                    <w:right w:val="none" w:sz="0" w:space="0" w:color="auto"/>
                  </w:divBdr>
                </w:div>
              </w:divsChild>
            </w:div>
            <w:div w:id="744959686">
              <w:marLeft w:val="0"/>
              <w:marRight w:val="0"/>
              <w:marTop w:val="15"/>
              <w:marBottom w:val="360"/>
              <w:divBdr>
                <w:top w:val="single" w:sz="6" w:space="0" w:color="E1E4E5"/>
                <w:left w:val="single" w:sz="6" w:space="0" w:color="E1E4E5"/>
                <w:bottom w:val="single" w:sz="6" w:space="0" w:color="E1E4E5"/>
                <w:right w:val="single" w:sz="6" w:space="0" w:color="E1E4E5"/>
              </w:divBdr>
              <w:divsChild>
                <w:div w:id="750810949">
                  <w:marLeft w:val="0"/>
                  <w:marRight w:val="0"/>
                  <w:marTop w:val="0"/>
                  <w:marBottom w:val="0"/>
                  <w:divBdr>
                    <w:top w:val="none" w:sz="0" w:space="0" w:color="auto"/>
                    <w:left w:val="none" w:sz="0" w:space="0" w:color="auto"/>
                    <w:bottom w:val="none" w:sz="0" w:space="0" w:color="auto"/>
                    <w:right w:val="none" w:sz="0" w:space="0" w:color="auto"/>
                  </w:divBdr>
                </w:div>
              </w:divsChild>
            </w:div>
            <w:div w:id="1738286571">
              <w:marLeft w:val="0"/>
              <w:marRight w:val="0"/>
              <w:marTop w:val="15"/>
              <w:marBottom w:val="360"/>
              <w:divBdr>
                <w:top w:val="single" w:sz="6" w:space="0" w:color="E1E4E5"/>
                <w:left w:val="single" w:sz="6" w:space="0" w:color="E1E4E5"/>
                <w:bottom w:val="single" w:sz="6" w:space="0" w:color="E1E4E5"/>
                <w:right w:val="single" w:sz="6" w:space="0" w:color="E1E4E5"/>
              </w:divBdr>
              <w:divsChild>
                <w:div w:id="21171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1518">
          <w:marLeft w:val="0"/>
          <w:marRight w:val="0"/>
          <w:marTop w:val="0"/>
          <w:marBottom w:val="0"/>
          <w:divBdr>
            <w:top w:val="none" w:sz="0" w:space="0" w:color="auto"/>
            <w:left w:val="none" w:sz="0" w:space="0" w:color="auto"/>
            <w:bottom w:val="none" w:sz="0" w:space="0" w:color="auto"/>
            <w:right w:val="none" w:sz="0" w:space="0" w:color="auto"/>
          </w:divBdr>
          <w:divsChild>
            <w:div w:id="1749384180">
              <w:marLeft w:val="0"/>
              <w:marRight w:val="0"/>
              <w:marTop w:val="15"/>
              <w:marBottom w:val="360"/>
              <w:divBdr>
                <w:top w:val="single" w:sz="6" w:space="0" w:color="E1E4E5"/>
                <w:left w:val="single" w:sz="6" w:space="0" w:color="E1E4E5"/>
                <w:bottom w:val="single" w:sz="6" w:space="0" w:color="E1E4E5"/>
                <w:right w:val="single" w:sz="6" w:space="0" w:color="E1E4E5"/>
              </w:divBdr>
              <w:divsChild>
                <w:div w:id="1539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ansible.com/ansible/latest/intro_configuration.html" TargetMode="External"/><Relationship Id="rId21" Type="http://schemas.openxmlformats.org/officeDocument/2006/relationships/hyperlink" Target="http://docs.ansible.com/ansible/latest/intro_configuration.html" TargetMode="External"/><Relationship Id="rId42" Type="http://schemas.openxmlformats.org/officeDocument/2006/relationships/hyperlink" Target="http://docs.ansible.com/ansible/latest/intro_configuration.html" TargetMode="External"/><Relationship Id="rId63" Type="http://schemas.openxmlformats.org/officeDocument/2006/relationships/hyperlink" Target="http://docs.ansible.com/ansible/latest/intro_configuration.html" TargetMode="External"/><Relationship Id="rId84" Type="http://schemas.openxmlformats.org/officeDocument/2006/relationships/hyperlink" Target="http://docs.ansible.com/ansible/latest/intro_configuration.html" TargetMode="External"/><Relationship Id="rId138" Type="http://schemas.openxmlformats.org/officeDocument/2006/relationships/hyperlink" Target="https://raw.github.com/ansible/ansible/devel/examples/ansible.cfg" TargetMode="External"/><Relationship Id="rId159" Type="http://schemas.openxmlformats.org/officeDocument/2006/relationships/hyperlink" Target="http://docs.ansible.com/ansible/latest/intro_configuration.html" TargetMode="External"/><Relationship Id="rId170" Type="http://schemas.openxmlformats.org/officeDocument/2006/relationships/hyperlink" Target="http://docs.ansible.com/ansible/latest/intro_configuration.html" TargetMode="External"/><Relationship Id="rId191" Type="http://schemas.openxmlformats.org/officeDocument/2006/relationships/hyperlink" Target="http://docs.ansible.com/ansible/latest/intro_configuration.html" TargetMode="External"/><Relationship Id="rId205" Type="http://schemas.openxmlformats.org/officeDocument/2006/relationships/hyperlink" Target="http://docs.ansible.com/ansible/latest/intro_configuration.html" TargetMode="External"/><Relationship Id="rId226" Type="http://schemas.openxmlformats.org/officeDocument/2006/relationships/hyperlink" Target="http://docs.ansible.com/ansible/latest/dev_guide/developing_plugins.html" TargetMode="External"/><Relationship Id="rId247" Type="http://schemas.openxmlformats.org/officeDocument/2006/relationships/hyperlink" Target="http://docs.ansible.com/ansible/latest/intro_configuration.html" TargetMode="External"/><Relationship Id="rId107" Type="http://schemas.openxmlformats.org/officeDocument/2006/relationships/hyperlink" Target="http://docs.ansible.com/ansible/latest/intro_configuration.html" TargetMode="External"/><Relationship Id="rId268" Type="http://schemas.openxmlformats.org/officeDocument/2006/relationships/hyperlink" Target="http://docs.ansible.com/ansible/latest/intro_configuration.html" TargetMode="External"/><Relationship Id="rId11" Type="http://schemas.openxmlformats.org/officeDocument/2006/relationships/hyperlink" Target="http://docs.ansible.com/ansible/latest/intro_adhoc.html" TargetMode="External"/><Relationship Id="rId32" Type="http://schemas.openxmlformats.org/officeDocument/2006/relationships/hyperlink" Target="http://docs.ansible.com/ansible/latest/intro_adhoc.html" TargetMode="External"/><Relationship Id="rId53" Type="http://schemas.openxmlformats.org/officeDocument/2006/relationships/hyperlink" Target="http://docs.ansible.com/ansible/latest/intro_configuration.html" TargetMode="External"/><Relationship Id="rId74" Type="http://schemas.openxmlformats.org/officeDocument/2006/relationships/hyperlink" Target="http://docs.ansible.com/ansible/latest/intro_configuration.html" TargetMode="External"/><Relationship Id="rId128" Type="http://schemas.openxmlformats.org/officeDocument/2006/relationships/hyperlink" Target="http://docs.ansible.com/ansible/latest/intro_configuration.html" TargetMode="External"/><Relationship Id="rId149" Type="http://schemas.openxmlformats.org/officeDocument/2006/relationships/hyperlink" Target="http://docs.ansible.com/ansible/latest/intro_configuration.html" TargetMode="External"/><Relationship Id="rId5" Type="http://schemas.openxmlformats.org/officeDocument/2006/relationships/webSettings" Target="webSettings.xml"/><Relationship Id="rId95" Type="http://schemas.openxmlformats.org/officeDocument/2006/relationships/hyperlink" Target="http://docs.ansible.com/ansible/latest/intro_configuration.html" TargetMode="External"/><Relationship Id="rId160" Type="http://schemas.openxmlformats.org/officeDocument/2006/relationships/hyperlink" Target="http://docs.ansible.com/ansible/latest/intro_configuration.html" TargetMode="External"/><Relationship Id="rId181" Type="http://schemas.openxmlformats.org/officeDocument/2006/relationships/hyperlink" Target="http://docs.ansible.com/ansible/latest/intro_configuration.html" TargetMode="External"/><Relationship Id="rId216" Type="http://schemas.openxmlformats.org/officeDocument/2006/relationships/hyperlink" Target="http://docs.ansible.com/ansible/latest/intro_configuration.html" TargetMode="External"/><Relationship Id="rId237" Type="http://schemas.openxmlformats.org/officeDocument/2006/relationships/hyperlink" Target="http://docs.ansible.com/ansible/latest/intro_configuration.html" TargetMode="External"/><Relationship Id="rId258" Type="http://schemas.openxmlformats.org/officeDocument/2006/relationships/hyperlink" Target="http://docs.ansible.com/ansible/latest/intro_configuration.html" TargetMode="External"/><Relationship Id="rId22" Type="http://schemas.openxmlformats.org/officeDocument/2006/relationships/hyperlink" Target="http://docs.ansible.com/ansible/latest/modules.html" TargetMode="External"/><Relationship Id="rId43" Type="http://schemas.openxmlformats.org/officeDocument/2006/relationships/hyperlink" Target="http://docs.ansible.com/ansible/latest/intro_configuration.html" TargetMode="External"/><Relationship Id="rId64" Type="http://schemas.openxmlformats.org/officeDocument/2006/relationships/hyperlink" Target="http://docs.ansible.com/ansible/latest/intro_configuration.html" TargetMode="External"/><Relationship Id="rId118" Type="http://schemas.openxmlformats.org/officeDocument/2006/relationships/hyperlink" Target="http://docs.ansible.com/ansible/latest/intro_configuration.html" TargetMode="External"/><Relationship Id="rId139" Type="http://schemas.openxmlformats.org/officeDocument/2006/relationships/hyperlink" Target="http://docs.ansible.com/ansible/latest/intro_configuration.html" TargetMode="External"/><Relationship Id="rId85" Type="http://schemas.openxmlformats.org/officeDocument/2006/relationships/hyperlink" Target="http://docs.ansible.com/ansible/latest/intro_configuration.html" TargetMode="External"/><Relationship Id="rId150" Type="http://schemas.openxmlformats.org/officeDocument/2006/relationships/hyperlink" Target="http://docs.ansible.com/ansible/latest/intro_configuration.html" TargetMode="External"/><Relationship Id="rId171" Type="http://schemas.openxmlformats.org/officeDocument/2006/relationships/hyperlink" Target="http://docs.ansible.com/ansible/latest/intro_configuration.html" TargetMode="External"/><Relationship Id="rId192" Type="http://schemas.openxmlformats.org/officeDocument/2006/relationships/hyperlink" Target="http://docs.ansible.com/ansible/latest/intro_configuration.html" TargetMode="External"/><Relationship Id="rId206" Type="http://schemas.openxmlformats.org/officeDocument/2006/relationships/hyperlink" Target="http://docs.ansible.com/ansible/latest/intro_configuration.html" TargetMode="External"/><Relationship Id="rId227" Type="http://schemas.openxmlformats.org/officeDocument/2006/relationships/hyperlink" Target="http://docs.ansible.com/ansible/latest/intro_configuration.html" TargetMode="External"/><Relationship Id="rId248" Type="http://schemas.openxmlformats.org/officeDocument/2006/relationships/hyperlink" Target="http://docs.ansible.com/ansible/latest/intro_configuration.html" TargetMode="External"/><Relationship Id="rId269" Type="http://schemas.openxmlformats.org/officeDocument/2006/relationships/hyperlink" Target="https://galaxy.ansible.com/" TargetMode="External"/><Relationship Id="rId12" Type="http://schemas.openxmlformats.org/officeDocument/2006/relationships/hyperlink" Target="http://docs.ansible.com/ansible/latest/intro_adhoc.html" TargetMode="External"/><Relationship Id="rId33" Type="http://schemas.openxmlformats.org/officeDocument/2006/relationships/hyperlink" Target="http://docs.ansible.com/ansible/latest/intro_adhoc.html" TargetMode="External"/><Relationship Id="rId108" Type="http://schemas.openxmlformats.org/officeDocument/2006/relationships/hyperlink" Target="http://docs.ansible.com/ansible/latest/intro_configuration.html" TargetMode="External"/><Relationship Id="rId129" Type="http://schemas.openxmlformats.org/officeDocument/2006/relationships/hyperlink" Target="http://docs.ansible.com/ansible/latest/intro_configuration.html" TargetMode="External"/><Relationship Id="rId54" Type="http://schemas.openxmlformats.org/officeDocument/2006/relationships/hyperlink" Target="http://docs.ansible.com/ansible/latest/intro_configuration.html" TargetMode="External"/><Relationship Id="rId75" Type="http://schemas.openxmlformats.org/officeDocument/2006/relationships/hyperlink" Target="http://docs.ansible.com/ansible/latest/intro_configuration.html" TargetMode="External"/><Relationship Id="rId96" Type="http://schemas.openxmlformats.org/officeDocument/2006/relationships/hyperlink" Target="http://docs.ansible.com/ansible/latest/intro_configuration.html" TargetMode="External"/><Relationship Id="rId140" Type="http://schemas.openxmlformats.org/officeDocument/2006/relationships/hyperlink" Target="https://github.com/ansible/ansible/blob/devel/lib/ansible/constants.py" TargetMode="External"/><Relationship Id="rId161" Type="http://schemas.openxmlformats.org/officeDocument/2006/relationships/hyperlink" Target="http://docs.ansible.com/ansible/latest/faq.html" TargetMode="External"/><Relationship Id="rId182" Type="http://schemas.openxmlformats.org/officeDocument/2006/relationships/hyperlink" Target="http://docs.ansible.com/ansible/latest/intro_configuration.html" TargetMode="External"/><Relationship Id="rId217" Type="http://schemas.openxmlformats.org/officeDocument/2006/relationships/hyperlink" Target="http://docs.ansible.com/ansible/latest/intro_configuration.html" TargetMode="External"/><Relationship Id="rId6" Type="http://schemas.openxmlformats.org/officeDocument/2006/relationships/hyperlink" Target="http://docs.ansible.com/ansible/latest/intro_adhoc.html" TargetMode="External"/><Relationship Id="rId238" Type="http://schemas.openxmlformats.org/officeDocument/2006/relationships/hyperlink" Target="http://docs.ansible.com/ansible/latest/intro_configuration.html" TargetMode="External"/><Relationship Id="rId259" Type="http://schemas.openxmlformats.org/officeDocument/2006/relationships/hyperlink" Target="http://docs.ansible.com/ansible/latest/intro_configuration.html" TargetMode="External"/><Relationship Id="rId23" Type="http://schemas.openxmlformats.org/officeDocument/2006/relationships/hyperlink" Target="http://docs.ansible.com/ansible/latest/command_module.html" TargetMode="External"/><Relationship Id="rId119" Type="http://schemas.openxmlformats.org/officeDocument/2006/relationships/hyperlink" Target="http://docs.ansible.com/ansible/latest/intro_configuration.html" TargetMode="External"/><Relationship Id="rId270" Type="http://schemas.openxmlformats.org/officeDocument/2006/relationships/hyperlink" Target="https://galaxy-qa.ansible.com/" TargetMode="External"/><Relationship Id="rId44" Type="http://schemas.openxmlformats.org/officeDocument/2006/relationships/hyperlink" Target="http://docs.ansible.com/ansible/latest/intro_configuration.html" TargetMode="External"/><Relationship Id="rId60" Type="http://schemas.openxmlformats.org/officeDocument/2006/relationships/hyperlink" Target="http://docs.ansible.com/ansible/latest/intro_configuration.html" TargetMode="External"/><Relationship Id="rId65" Type="http://schemas.openxmlformats.org/officeDocument/2006/relationships/hyperlink" Target="http://docs.ansible.com/ansible/latest/intro_configuration.html" TargetMode="External"/><Relationship Id="rId81" Type="http://schemas.openxmlformats.org/officeDocument/2006/relationships/hyperlink" Target="http://docs.ansible.com/ansible/latest/intro_configuration.html" TargetMode="External"/><Relationship Id="rId86" Type="http://schemas.openxmlformats.org/officeDocument/2006/relationships/hyperlink" Target="http://docs.ansible.com/ansible/latest/intro_configuration.html" TargetMode="External"/><Relationship Id="rId130" Type="http://schemas.openxmlformats.org/officeDocument/2006/relationships/hyperlink" Target="http://docs.ansible.com/ansible/latest/intro_configuration.html" TargetMode="External"/><Relationship Id="rId135" Type="http://schemas.openxmlformats.org/officeDocument/2006/relationships/hyperlink" Target="http://docs.ansible.com/ansible/latest/intro_configuration.html" TargetMode="External"/><Relationship Id="rId151" Type="http://schemas.openxmlformats.org/officeDocument/2006/relationships/hyperlink" Target="http://docs.ansible.com/ansible/latest/intro_configuration.html" TargetMode="External"/><Relationship Id="rId156" Type="http://schemas.openxmlformats.org/officeDocument/2006/relationships/hyperlink" Target="http://docs.ansible.com/ansible/latest/intro_configuration.html" TargetMode="External"/><Relationship Id="rId177" Type="http://schemas.openxmlformats.org/officeDocument/2006/relationships/hyperlink" Target="http://docs.ansible.com/ansible/latest/intro_configuration.html" TargetMode="External"/><Relationship Id="rId198" Type="http://schemas.openxmlformats.org/officeDocument/2006/relationships/hyperlink" Target="http://docs.ansible.com/ansible/latest/ansible-playbook.html" TargetMode="External"/><Relationship Id="rId172" Type="http://schemas.openxmlformats.org/officeDocument/2006/relationships/hyperlink" Target="http://docs.ansible.com/ansible/latest/intro_configuration.html" TargetMode="External"/><Relationship Id="rId193" Type="http://schemas.openxmlformats.org/officeDocument/2006/relationships/hyperlink" Target="http://docs.ansible.com/ansible/latest/tower.html" TargetMode="External"/><Relationship Id="rId202" Type="http://schemas.openxmlformats.org/officeDocument/2006/relationships/hyperlink" Target="http://docs.ansible.com/ansible/latest/ansible-playbook.html" TargetMode="External"/><Relationship Id="rId207" Type="http://schemas.openxmlformats.org/officeDocument/2006/relationships/hyperlink" Target="http://docs.ansible.com/ansible/latest/intro_configuration.html" TargetMode="External"/><Relationship Id="rId223" Type="http://schemas.openxmlformats.org/officeDocument/2006/relationships/hyperlink" Target="http://docs.ansible.com/ansible/latest/intro_configuration.html" TargetMode="External"/><Relationship Id="rId228" Type="http://schemas.openxmlformats.org/officeDocument/2006/relationships/hyperlink" Target="http://docs.ansible.com/ansible/latest/intro_configuration.html" TargetMode="External"/><Relationship Id="rId244" Type="http://schemas.openxmlformats.org/officeDocument/2006/relationships/hyperlink" Target="http://docs.ansible.com/ansible/latest/intro_configuration.html" TargetMode="External"/><Relationship Id="rId249" Type="http://schemas.openxmlformats.org/officeDocument/2006/relationships/hyperlink" Target="http://docs.ansible.com/ansible/latest/intro_configuration.html" TargetMode="External"/><Relationship Id="rId13" Type="http://schemas.openxmlformats.org/officeDocument/2006/relationships/hyperlink" Target="http://docs.ansible.com/ansible/latest/intro_adhoc.html" TargetMode="External"/><Relationship Id="rId18" Type="http://schemas.openxmlformats.org/officeDocument/2006/relationships/hyperlink" Target="http://docs.ansible.com/ansible/latest/intro_adhoc.html" TargetMode="External"/><Relationship Id="rId39" Type="http://schemas.openxmlformats.org/officeDocument/2006/relationships/hyperlink" Target="http://docs.ansible.com/ansible/latest/intro_configuration.html" TargetMode="External"/><Relationship Id="rId109" Type="http://schemas.openxmlformats.org/officeDocument/2006/relationships/hyperlink" Target="http://docs.ansible.com/ansible/latest/intro_configuration.html" TargetMode="External"/><Relationship Id="rId260" Type="http://schemas.openxmlformats.org/officeDocument/2006/relationships/hyperlink" Target="http://docs.ansible.com/ansible/latest/intro_configuration.html" TargetMode="External"/><Relationship Id="rId265" Type="http://schemas.openxmlformats.org/officeDocument/2006/relationships/hyperlink" Target="http://docs.ansible.com/ansible/latest/intro_configuration.html" TargetMode="External"/><Relationship Id="rId34" Type="http://schemas.openxmlformats.org/officeDocument/2006/relationships/hyperlink" Target="http://docs.ansible.com/ansible/latest/playbooks.html" TargetMode="External"/><Relationship Id="rId50" Type="http://schemas.openxmlformats.org/officeDocument/2006/relationships/hyperlink" Target="http://docs.ansible.com/ansible/latest/intro_configuration.html" TargetMode="External"/><Relationship Id="rId55" Type="http://schemas.openxmlformats.org/officeDocument/2006/relationships/hyperlink" Target="http://docs.ansible.com/ansible/latest/intro_configuration.html" TargetMode="External"/><Relationship Id="rId76" Type="http://schemas.openxmlformats.org/officeDocument/2006/relationships/hyperlink" Target="http://docs.ansible.com/ansible/latest/intro_configuration.html" TargetMode="External"/><Relationship Id="rId97" Type="http://schemas.openxmlformats.org/officeDocument/2006/relationships/hyperlink" Target="http://docs.ansible.com/ansible/latest/intro_configuration.html" TargetMode="External"/><Relationship Id="rId104" Type="http://schemas.openxmlformats.org/officeDocument/2006/relationships/hyperlink" Target="http://docs.ansible.com/ansible/latest/intro_configuration.html" TargetMode="External"/><Relationship Id="rId120" Type="http://schemas.openxmlformats.org/officeDocument/2006/relationships/hyperlink" Target="http://docs.ansible.com/ansible/latest/intro_configuration.html" TargetMode="External"/><Relationship Id="rId125" Type="http://schemas.openxmlformats.org/officeDocument/2006/relationships/hyperlink" Target="http://docs.ansible.com/ansible/latest/intro_configuration.html" TargetMode="External"/><Relationship Id="rId141" Type="http://schemas.openxmlformats.org/officeDocument/2006/relationships/hyperlink" Target="http://docs.ansible.com/ansible/latest/intro_configuration.html" TargetMode="External"/><Relationship Id="rId146" Type="http://schemas.openxmlformats.org/officeDocument/2006/relationships/hyperlink" Target="http://docs.ansible.com/ansible/latest/intro_configuration.html" TargetMode="External"/><Relationship Id="rId167" Type="http://schemas.openxmlformats.org/officeDocument/2006/relationships/hyperlink" Target="http://docs.ansible.com/ansible/latest/intro_configuration.html" TargetMode="External"/><Relationship Id="rId188" Type="http://schemas.openxmlformats.org/officeDocument/2006/relationships/hyperlink" Target="http://docs.ansible.com/ansible/latest/config.html" TargetMode="External"/><Relationship Id="rId7" Type="http://schemas.openxmlformats.org/officeDocument/2006/relationships/hyperlink" Target="http://docs.ansible.com/ansible/latest/intro_adhoc.html" TargetMode="External"/><Relationship Id="rId71" Type="http://schemas.openxmlformats.org/officeDocument/2006/relationships/hyperlink" Target="http://docs.ansible.com/ansible/latest/intro_configuration.html" TargetMode="External"/><Relationship Id="rId92" Type="http://schemas.openxmlformats.org/officeDocument/2006/relationships/hyperlink" Target="http://docs.ansible.com/ansible/latest/intro_configuration.html" TargetMode="External"/><Relationship Id="rId162" Type="http://schemas.openxmlformats.org/officeDocument/2006/relationships/hyperlink" Target="http://docs.ansible.com/ansible/latest/intro_configuration.html" TargetMode="External"/><Relationship Id="rId183" Type="http://schemas.openxmlformats.org/officeDocument/2006/relationships/hyperlink" Target="http://docs.ansible.com/ansible/latest/intro_configuration.html" TargetMode="External"/><Relationship Id="rId213" Type="http://schemas.openxmlformats.org/officeDocument/2006/relationships/hyperlink" Target="http://docs.ansible.com/ansible/latest/intro_configuration.html" TargetMode="External"/><Relationship Id="rId218" Type="http://schemas.openxmlformats.org/officeDocument/2006/relationships/hyperlink" Target="http://docs.ansible.com/ansible/latest/intro_configuration.html" TargetMode="External"/><Relationship Id="rId234" Type="http://schemas.openxmlformats.org/officeDocument/2006/relationships/hyperlink" Target="http://docs.ansible.com/ansible/latest/intro_configuration.html" TargetMode="External"/><Relationship Id="rId239" Type="http://schemas.openxmlformats.org/officeDocument/2006/relationships/hyperlink" Target="http://docs.ansible.com/ansible/latest/intro_configuration.html" TargetMode="External"/><Relationship Id="rId2" Type="http://schemas.openxmlformats.org/officeDocument/2006/relationships/styles" Target="styles.xml"/><Relationship Id="rId29" Type="http://schemas.openxmlformats.org/officeDocument/2006/relationships/hyperlink" Target="http://docs.ansible.com/ansible/latest/intro_adhoc.html" TargetMode="External"/><Relationship Id="rId250" Type="http://schemas.openxmlformats.org/officeDocument/2006/relationships/hyperlink" Target="http://docs.ansible.com/ansible/latest/intro_configuration.html" TargetMode="External"/><Relationship Id="rId255" Type="http://schemas.openxmlformats.org/officeDocument/2006/relationships/hyperlink" Target="http://docs.ansible.com/ansible/latest/intro_configuration.html" TargetMode="External"/><Relationship Id="rId271" Type="http://schemas.openxmlformats.org/officeDocument/2006/relationships/hyperlink" Target="http://docs.ansible.com/ansible/latest/intro_configuration.html" TargetMode="External"/><Relationship Id="rId24" Type="http://schemas.openxmlformats.org/officeDocument/2006/relationships/hyperlink" Target="http://docs.ansible.com/ansible/latest/modules.html" TargetMode="External"/><Relationship Id="rId40" Type="http://schemas.openxmlformats.org/officeDocument/2006/relationships/hyperlink" Target="http://docs.ansible.com/ansible/latest/intro_configuration.html" TargetMode="External"/><Relationship Id="rId45" Type="http://schemas.openxmlformats.org/officeDocument/2006/relationships/hyperlink" Target="http://docs.ansible.com/ansible/latest/intro_configuration.html" TargetMode="External"/><Relationship Id="rId66" Type="http://schemas.openxmlformats.org/officeDocument/2006/relationships/hyperlink" Target="http://docs.ansible.com/ansible/latest/intro_configuration.html" TargetMode="External"/><Relationship Id="rId87" Type="http://schemas.openxmlformats.org/officeDocument/2006/relationships/hyperlink" Target="http://docs.ansible.com/ansible/latest/intro_configuration.html" TargetMode="External"/><Relationship Id="rId110" Type="http://schemas.openxmlformats.org/officeDocument/2006/relationships/hyperlink" Target="http://docs.ansible.com/ansible/latest/intro_configuration.html" TargetMode="External"/><Relationship Id="rId115" Type="http://schemas.openxmlformats.org/officeDocument/2006/relationships/hyperlink" Target="http://docs.ansible.com/ansible/latest/intro_configuration.html" TargetMode="External"/><Relationship Id="rId131" Type="http://schemas.openxmlformats.org/officeDocument/2006/relationships/hyperlink" Target="http://docs.ansible.com/ansible/latest/intro_configuration.html" TargetMode="External"/><Relationship Id="rId136" Type="http://schemas.openxmlformats.org/officeDocument/2006/relationships/hyperlink" Target="http://docs.ansible.com/ansible/latest/intro_configuration.html" TargetMode="External"/><Relationship Id="rId157" Type="http://schemas.openxmlformats.org/officeDocument/2006/relationships/hyperlink" Target="http://docs.ansible.com/ansible/latest/intro_configuration.html" TargetMode="External"/><Relationship Id="rId178" Type="http://schemas.openxmlformats.org/officeDocument/2006/relationships/hyperlink" Target="http://docs.ansible.com/ansible/latest/intro_configuration.html" TargetMode="External"/><Relationship Id="rId61" Type="http://schemas.openxmlformats.org/officeDocument/2006/relationships/hyperlink" Target="http://docs.ansible.com/ansible/latest/intro_configuration.html" TargetMode="External"/><Relationship Id="rId82" Type="http://schemas.openxmlformats.org/officeDocument/2006/relationships/hyperlink" Target="http://docs.ansible.com/ansible/latest/intro_configuration.html" TargetMode="External"/><Relationship Id="rId152" Type="http://schemas.openxmlformats.org/officeDocument/2006/relationships/hyperlink" Target="http://docs.ansible.com/ansible/latest/intro_configuration.html" TargetMode="External"/><Relationship Id="rId173" Type="http://schemas.openxmlformats.org/officeDocument/2006/relationships/hyperlink" Target="http://docs.ansible.com/ansible/latest/intro_configuration.html" TargetMode="External"/><Relationship Id="rId194" Type="http://schemas.openxmlformats.org/officeDocument/2006/relationships/hyperlink" Target="http://docs.ansible.com/ansible/latest/intro_configuration.html" TargetMode="External"/><Relationship Id="rId199" Type="http://schemas.openxmlformats.org/officeDocument/2006/relationships/hyperlink" Target="http://docs.ansible.com/ansible/latest/ansible-playbook.html" TargetMode="External"/><Relationship Id="rId203" Type="http://schemas.openxmlformats.org/officeDocument/2006/relationships/hyperlink" Target="http://docs.ansible.com/ansible/latest/ansible-playbook.html" TargetMode="External"/><Relationship Id="rId208" Type="http://schemas.openxmlformats.org/officeDocument/2006/relationships/hyperlink" Target="http://docs.ansible.com/ansible/latest/intro_configuration.html" TargetMode="External"/><Relationship Id="rId229" Type="http://schemas.openxmlformats.org/officeDocument/2006/relationships/hyperlink" Target="http://docs.ansible.com/ansible/latest/intro_configuration.html" TargetMode="External"/><Relationship Id="rId19" Type="http://schemas.openxmlformats.org/officeDocument/2006/relationships/hyperlink" Target="http://docs.ansible.com/ansible/latest/tower.html" TargetMode="External"/><Relationship Id="rId224" Type="http://schemas.openxmlformats.org/officeDocument/2006/relationships/hyperlink" Target="http://docs.ansible.com/ansible/latest/intro_configuration.html" TargetMode="External"/><Relationship Id="rId240" Type="http://schemas.openxmlformats.org/officeDocument/2006/relationships/hyperlink" Target="http://docs.ansible.com/ansible/latest/intro_configuration.html" TargetMode="External"/><Relationship Id="rId245" Type="http://schemas.openxmlformats.org/officeDocument/2006/relationships/hyperlink" Target="http://docs.ansible.com/ansible/latest/intro_configuration.html" TargetMode="External"/><Relationship Id="rId261" Type="http://schemas.openxmlformats.org/officeDocument/2006/relationships/hyperlink" Target="http://docs.ansible.com/ansible/latest/intro_configuration.html" TargetMode="External"/><Relationship Id="rId266" Type="http://schemas.openxmlformats.org/officeDocument/2006/relationships/hyperlink" Target="http://docs.ansible.com/ansible/latest/intro_configuration.html" TargetMode="External"/><Relationship Id="rId14" Type="http://schemas.openxmlformats.org/officeDocument/2006/relationships/hyperlink" Target="http://docs.ansible.com/ansible/latest/intro_adhoc.html" TargetMode="External"/><Relationship Id="rId30" Type="http://schemas.openxmlformats.org/officeDocument/2006/relationships/hyperlink" Target="http://docs.ansible.com/ansible/latest/modules.html" TargetMode="External"/><Relationship Id="rId35" Type="http://schemas.openxmlformats.org/officeDocument/2006/relationships/hyperlink" Target="http://docs.ansible.com/ansible/latest/intro_adhoc.html" TargetMode="External"/><Relationship Id="rId56" Type="http://schemas.openxmlformats.org/officeDocument/2006/relationships/hyperlink" Target="http://docs.ansible.com/ansible/latest/intro_configuration.html" TargetMode="External"/><Relationship Id="rId77" Type="http://schemas.openxmlformats.org/officeDocument/2006/relationships/hyperlink" Target="http://docs.ansible.com/ansible/latest/intro_configuration.html" TargetMode="External"/><Relationship Id="rId100" Type="http://schemas.openxmlformats.org/officeDocument/2006/relationships/hyperlink" Target="http://docs.ansible.com/ansible/latest/intro_configuration.html" TargetMode="External"/><Relationship Id="rId105" Type="http://schemas.openxmlformats.org/officeDocument/2006/relationships/hyperlink" Target="http://docs.ansible.com/ansible/latest/intro_configuration.html" TargetMode="External"/><Relationship Id="rId126" Type="http://schemas.openxmlformats.org/officeDocument/2006/relationships/hyperlink" Target="http://docs.ansible.com/ansible/latest/intro_configuration.html" TargetMode="External"/><Relationship Id="rId147" Type="http://schemas.openxmlformats.org/officeDocument/2006/relationships/hyperlink" Target="http://docs.ansible.com/ansible/latest/intro_configuration.html" TargetMode="External"/><Relationship Id="rId168" Type="http://schemas.openxmlformats.org/officeDocument/2006/relationships/hyperlink" Target="http://docs.ansible.com/ansible/latest/intro_configuration.html" TargetMode="External"/><Relationship Id="rId8" Type="http://schemas.openxmlformats.org/officeDocument/2006/relationships/hyperlink" Target="http://docs.ansible.com/ansible/latest/intro_adhoc.html" TargetMode="External"/><Relationship Id="rId51" Type="http://schemas.openxmlformats.org/officeDocument/2006/relationships/hyperlink" Target="http://docs.ansible.com/ansible/latest/intro_configuration.html" TargetMode="External"/><Relationship Id="rId72" Type="http://schemas.openxmlformats.org/officeDocument/2006/relationships/hyperlink" Target="http://docs.ansible.com/ansible/latest/intro_configuration.html" TargetMode="External"/><Relationship Id="rId93" Type="http://schemas.openxmlformats.org/officeDocument/2006/relationships/hyperlink" Target="http://docs.ansible.com/ansible/latest/intro_configuration.html" TargetMode="External"/><Relationship Id="rId98" Type="http://schemas.openxmlformats.org/officeDocument/2006/relationships/hyperlink" Target="http://docs.ansible.com/ansible/latest/intro_configuration.html" TargetMode="External"/><Relationship Id="rId121" Type="http://schemas.openxmlformats.org/officeDocument/2006/relationships/hyperlink" Target="http://docs.ansible.com/ansible/latest/intro_configuration.html" TargetMode="External"/><Relationship Id="rId142" Type="http://schemas.openxmlformats.org/officeDocument/2006/relationships/hyperlink" Target="http://docs.ansible.com/ansible/latest/intro_configuration.html" TargetMode="External"/><Relationship Id="rId163" Type="http://schemas.openxmlformats.org/officeDocument/2006/relationships/hyperlink" Target="http://docs.ansible.com/ansible/latest/intro_configuration.html" TargetMode="External"/><Relationship Id="rId184" Type="http://schemas.openxmlformats.org/officeDocument/2006/relationships/hyperlink" Target="http://docs.ansible.com/ansible/latest/intro_getting_started.html" TargetMode="External"/><Relationship Id="rId189" Type="http://schemas.openxmlformats.org/officeDocument/2006/relationships/hyperlink" Target="http://docs.ansible.com/ansible/latest/intro_configuration.html" TargetMode="External"/><Relationship Id="rId219" Type="http://schemas.openxmlformats.org/officeDocument/2006/relationships/hyperlink" Target="http://docs.ansible.com/ansible/latest/intro_configuration.html" TargetMode="External"/><Relationship Id="rId3" Type="http://schemas.microsoft.com/office/2007/relationships/stylesWithEffects" Target="stylesWithEffects.xml"/><Relationship Id="rId214" Type="http://schemas.openxmlformats.org/officeDocument/2006/relationships/hyperlink" Target="http://docs.ansible.com/ansible/latest/intro_configuration.html" TargetMode="External"/><Relationship Id="rId230" Type="http://schemas.openxmlformats.org/officeDocument/2006/relationships/hyperlink" Target="http://docs.ansible.com/ansible/latest/intro_configuration.html" TargetMode="External"/><Relationship Id="rId235" Type="http://schemas.openxmlformats.org/officeDocument/2006/relationships/hyperlink" Target="http://docs.ansible.com/ansible/latest/dev_guide/developing_plugins.html" TargetMode="External"/><Relationship Id="rId251" Type="http://schemas.openxmlformats.org/officeDocument/2006/relationships/hyperlink" Target="http://docs.ansible.com/ansible/latest/intro_configuration.html" TargetMode="External"/><Relationship Id="rId256" Type="http://schemas.openxmlformats.org/officeDocument/2006/relationships/hyperlink" Target="http://docs.ansible.com/ansible/latest/playbooks_acceleration.html" TargetMode="External"/><Relationship Id="rId25" Type="http://schemas.openxmlformats.org/officeDocument/2006/relationships/hyperlink" Target="http://docs.ansible.com/ansible/latest/shell_module.html" TargetMode="External"/><Relationship Id="rId46" Type="http://schemas.openxmlformats.org/officeDocument/2006/relationships/hyperlink" Target="http://docs.ansible.com/ansible/latest/intro_configuration.html" TargetMode="External"/><Relationship Id="rId67" Type="http://schemas.openxmlformats.org/officeDocument/2006/relationships/hyperlink" Target="http://docs.ansible.com/ansible/latest/intro_configuration.html" TargetMode="External"/><Relationship Id="rId116" Type="http://schemas.openxmlformats.org/officeDocument/2006/relationships/hyperlink" Target="http://docs.ansible.com/ansible/latest/intro_configuration.html" TargetMode="External"/><Relationship Id="rId137" Type="http://schemas.openxmlformats.org/officeDocument/2006/relationships/hyperlink" Target="http://docs.ansible.com/ansible/latest/intro_configuration.html" TargetMode="External"/><Relationship Id="rId158" Type="http://schemas.openxmlformats.org/officeDocument/2006/relationships/hyperlink" Target="http://docs.ansible.com/ansible/latest/dev_guide/developing_plugins.html" TargetMode="External"/><Relationship Id="rId272" Type="http://schemas.openxmlformats.org/officeDocument/2006/relationships/fontTable" Target="fontTable.xml"/><Relationship Id="rId20" Type="http://schemas.openxmlformats.org/officeDocument/2006/relationships/hyperlink" Target="http://docs.ansible.com/ansible/latest/intro_patterns.html" TargetMode="External"/><Relationship Id="rId41" Type="http://schemas.openxmlformats.org/officeDocument/2006/relationships/hyperlink" Target="http://docs.ansible.com/ansible/latest/intro_configuration.html" TargetMode="External"/><Relationship Id="rId62" Type="http://schemas.openxmlformats.org/officeDocument/2006/relationships/hyperlink" Target="http://docs.ansible.com/ansible/latest/intro_configuration.html" TargetMode="External"/><Relationship Id="rId83" Type="http://schemas.openxmlformats.org/officeDocument/2006/relationships/hyperlink" Target="http://docs.ansible.com/ansible/latest/intro_configuration.html" TargetMode="External"/><Relationship Id="rId88" Type="http://schemas.openxmlformats.org/officeDocument/2006/relationships/hyperlink" Target="http://docs.ansible.com/ansible/latest/intro_configuration.html" TargetMode="External"/><Relationship Id="rId111" Type="http://schemas.openxmlformats.org/officeDocument/2006/relationships/hyperlink" Target="http://docs.ansible.com/ansible/latest/intro_configuration.html" TargetMode="External"/><Relationship Id="rId132" Type="http://schemas.openxmlformats.org/officeDocument/2006/relationships/hyperlink" Target="http://docs.ansible.com/ansible/latest/intro_configuration.html" TargetMode="External"/><Relationship Id="rId153" Type="http://schemas.openxmlformats.org/officeDocument/2006/relationships/hyperlink" Target="http://docs.ansible.com/ansible/latest/dev_guide/developing_plugins.html" TargetMode="External"/><Relationship Id="rId174" Type="http://schemas.openxmlformats.org/officeDocument/2006/relationships/hyperlink" Target="http://docs.ansible.com/ansible/latest/intro_configuration.html" TargetMode="External"/><Relationship Id="rId179" Type="http://schemas.openxmlformats.org/officeDocument/2006/relationships/hyperlink" Target="http://docs.ansible.com/ansible/latest/playbooks_variables.html" TargetMode="External"/><Relationship Id="rId195" Type="http://schemas.openxmlformats.org/officeDocument/2006/relationships/hyperlink" Target="http://docs.ansible.com/ansible/latest/dev_guide/developing_plugins.html" TargetMode="External"/><Relationship Id="rId209" Type="http://schemas.openxmlformats.org/officeDocument/2006/relationships/hyperlink" Target="http://docs.ansible.com/ansible/latest/intro_configuration.html" TargetMode="External"/><Relationship Id="rId190" Type="http://schemas.openxmlformats.org/officeDocument/2006/relationships/hyperlink" Target="http://docs.ansible.com/ansible/latest/intro_configuration.html" TargetMode="External"/><Relationship Id="rId204" Type="http://schemas.openxmlformats.org/officeDocument/2006/relationships/hyperlink" Target="http://docs.ansible.com/ansible/latest/ansible-playbook.html" TargetMode="External"/><Relationship Id="rId220" Type="http://schemas.openxmlformats.org/officeDocument/2006/relationships/hyperlink" Target="http://docs.ansible.com/ansible/latest/intro_configuration.html" TargetMode="External"/><Relationship Id="rId225" Type="http://schemas.openxmlformats.org/officeDocument/2006/relationships/hyperlink" Target="http://docs.ansible.com/ansible/latest/intro_configuration.html" TargetMode="External"/><Relationship Id="rId241" Type="http://schemas.openxmlformats.org/officeDocument/2006/relationships/hyperlink" Target="http://docs.ansible.com/ansible/latest/intro_configuration.html" TargetMode="External"/><Relationship Id="rId246" Type="http://schemas.openxmlformats.org/officeDocument/2006/relationships/hyperlink" Target="http://docs.ansible.com/ansible/latest/intro_configuration.html" TargetMode="External"/><Relationship Id="rId267" Type="http://schemas.openxmlformats.org/officeDocument/2006/relationships/hyperlink" Target="http://docs.ansible.com/ansible/latest/intro_configuration.html" TargetMode="External"/><Relationship Id="rId15" Type="http://schemas.openxmlformats.org/officeDocument/2006/relationships/hyperlink" Target="http://docs.ansible.com/ansible/latest/intro_adhoc.html" TargetMode="External"/><Relationship Id="rId36" Type="http://schemas.openxmlformats.org/officeDocument/2006/relationships/hyperlink" Target="http://docs.ansible.com/ansible/latest/intro_configuration.html" TargetMode="External"/><Relationship Id="rId57" Type="http://schemas.openxmlformats.org/officeDocument/2006/relationships/hyperlink" Target="http://docs.ansible.com/ansible/latest/intro_configuration.html" TargetMode="External"/><Relationship Id="rId106" Type="http://schemas.openxmlformats.org/officeDocument/2006/relationships/hyperlink" Target="http://docs.ansible.com/ansible/latest/intro_configuration.html" TargetMode="External"/><Relationship Id="rId127" Type="http://schemas.openxmlformats.org/officeDocument/2006/relationships/hyperlink" Target="http://docs.ansible.com/ansible/latest/intro_configuration.html" TargetMode="External"/><Relationship Id="rId262" Type="http://schemas.openxmlformats.org/officeDocument/2006/relationships/hyperlink" Target="http://docs.ansible.com/ansible/latest/intro_configuration.html" TargetMode="External"/><Relationship Id="rId10" Type="http://schemas.openxmlformats.org/officeDocument/2006/relationships/hyperlink" Target="http://docs.ansible.com/ansible/latest/intro_adhoc.html" TargetMode="External"/><Relationship Id="rId31" Type="http://schemas.openxmlformats.org/officeDocument/2006/relationships/hyperlink" Target="http://docs.ansible.com/ansible/latest/intro_adhoc.html" TargetMode="External"/><Relationship Id="rId52" Type="http://schemas.openxmlformats.org/officeDocument/2006/relationships/hyperlink" Target="http://docs.ansible.com/ansible/latest/intro_configuration.html" TargetMode="External"/><Relationship Id="rId73" Type="http://schemas.openxmlformats.org/officeDocument/2006/relationships/hyperlink" Target="http://docs.ansible.com/ansible/latest/intro_configuration.html" TargetMode="External"/><Relationship Id="rId78" Type="http://schemas.openxmlformats.org/officeDocument/2006/relationships/hyperlink" Target="http://docs.ansible.com/ansible/latest/intro_configuration.html" TargetMode="External"/><Relationship Id="rId94" Type="http://schemas.openxmlformats.org/officeDocument/2006/relationships/hyperlink" Target="http://docs.ansible.com/ansible/latest/intro_configuration.html" TargetMode="External"/><Relationship Id="rId99" Type="http://schemas.openxmlformats.org/officeDocument/2006/relationships/hyperlink" Target="http://docs.ansible.com/ansible/latest/intro_configuration.html" TargetMode="External"/><Relationship Id="rId101" Type="http://schemas.openxmlformats.org/officeDocument/2006/relationships/hyperlink" Target="http://docs.ansible.com/ansible/latest/intro_configuration.html" TargetMode="External"/><Relationship Id="rId122" Type="http://schemas.openxmlformats.org/officeDocument/2006/relationships/hyperlink" Target="http://docs.ansible.com/ansible/latest/intro_configuration.html" TargetMode="External"/><Relationship Id="rId143" Type="http://schemas.openxmlformats.org/officeDocument/2006/relationships/hyperlink" Target="http://docs.ansible.com/ansible/latest/intro_configuration.html" TargetMode="External"/><Relationship Id="rId148" Type="http://schemas.openxmlformats.org/officeDocument/2006/relationships/hyperlink" Target="http://docs.ansible.com/ansible/latest/intro_configuration.html" TargetMode="External"/><Relationship Id="rId164" Type="http://schemas.openxmlformats.org/officeDocument/2006/relationships/hyperlink" Target="http://docs.ansible.com/ansible/latest/intro_configuration.html" TargetMode="External"/><Relationship Id="rId169" Type="http://schemas.openxmlformats.org/officeDocument/2006/relationships/hyperlink" Target="http://docs.ansible.com/ansible/latest/playbooks_error_handling.html" TargetMode="External"/><Relationship Id="rId185" Type="http://schemas.openxmlformats.org/officeDocument/2006/relationships/hyperlink" Target="http://docs.ansible.com/ansible/latest/intro_configuration.html" TargetMode="External"/><Relationship Id="rId4" Type="http://schemas.openxmlformats.org/officeDocument/2006/relationships/settings" Target="settings.xml"/><Relationship Id="rId9" Type="http://schemas.openxmlformats.org/officeDocument/2006/relationships/hyperlink" Target="http://docs.ansible.com/ansible/latest/intro_adhoc.html" TargetMode="External"/><Relationship Id="rId180" Type="http://schemas.openxmlformats.org/officeDocument/2006/relationships/hyperlink" Target="http://docs.ansible.com/ansible/latest/playbooks_filters.html" TargetMode="External"/><Relationship Id="rId210" Type="http://schemas.openxmlformats.org/officeDocument/2006/relationships/hyperlink" Target="http://docs.ansible.com/ansible/latest/intro_configuration.html" TargetMode="External"/><Relationship Id="rId215" Type="http://schemas.openxmlformats.org/officeDocument/2006/relationships/hyperlink" Target="http://docs.ansible.com/ansible/latest/playbooks_async.html" TargetMode="External"/><Relationship Id="rId236" Type="http://schemas.openxmlformats.org/officeDocument/2006/relationships/hyperlink" Target="http://docs.ansible.com/ansible/latest/intro_configuration.html" TargetMode="External"/><Relationship Id="rId257" Type="http://schemas.openxmlformats.org/officeDocument/2006/relationships/hyperlink" Target="http://docs.ansible.com/ansible/latest/intro_configuration.html" TargetMode="External"/><Relationship Id="rId26" Type="http://schemas.openxmlformats.org/officeDocument/2006/relationships/hyperlink" Target="http://docs.ansible.com/ansible/latest/playbooks.html" TargetMode="External"/><Relationship Id="rId231" Type="http://schemas.openxmlformats.org/officeDocument/2006/relationships/hyperlink" Target="http://docs.ansible.com/ansible/latest/intro_configuration.html" TargetMode="External"/><Relationship Id="rId252" Type="http://schemas.openxmlformats.org/officeDocument/2006/relationships/hyperlink" Target="http://docs.ansible.com/ansible/latest/intro_configuration.html" TargetMode="External"/><Relationship Id="rId273" Type="http://schemas.openxmlformats.org/officeDocument/2006/relationships/theme" Target="theme/theme1.xml"/><Relationship Id="rId47" Type="http://schemas.openxmlformats.org/officeDocument/2006/relationships/hyperlink" Target="http://docs.ansible.com/ansible/latest/intro_configuration.html" TargetMode="External"/><Relationship Id="rId68" Type="http://schemas.openxmlformats.org/officeDocument/2006/relationships/hyperlink" Target="http://docs.ansible.com/ansible/latest/intro_configuration.html" TargetMode="External"/><Relationship Id="rId89" Type="http://schemas.openxmlformats.org/officeDocument/2006/relationships/hyperlink" Target="http://docs.ansible.com/ansible/latest/intro_configuration.html" TargetMode="External"/><Relationship Id="rId112" Type="http://schemas.openxmlformats.org/officeDocument/2006/relationships/hyperlink" Target="http://docs.ansible.com/ansible/latest/intro_configuration.html" TargetMode="External"/><Relationship Id="rId133" Type="http://schemas.openxmlformats.org/officeDocument/2006/relationships/hyperlink" Target="http://docs.ansible.com/ansible/latest/intro_configuration.html" TargetMode="External"/><Relationship Id="rId154" Type="http://schemas.openxmlformats.org/officeDocument/2006/relationships/hyperlink" Target="http://docs.ansible.com/ansible/latest/intro_configuration.html" TargetMode="External"/><Relationship Id="rId175" Type="http://schemas.openxmlformats.org/officeDocument/2006/relationships/hyperlink" Target="http://docs.ansible.com/ansible/latest/playbooks_variables.html" TargetMode="External"/><Relationship Id="rId196" Type="http://schemas.openxmlformats.org/officeDocument/2006/relationships/hyperlink" Target="http://docs.ansible.com/ansible/latest/intro_configuration.html" TargetMode="External"/><Relationship Id="rId200" Type="http://schemas.openxmlformats.org/officeDocument/2006/relationships/hyperlink" Target="http://docs.ansible.com/ansible/latest/ansible-playbook.html" TargetMode="External"/><Relationship Id="rId16" Type="http://schemas.openxmlformats.org/officeDocument/2006/relationships/hyperlink" Target="http://docs.ansible.com/ansible/latest/playbooks.html" TargetMode="External"/><Relationship Id="rId221" Type="http://schemas.openxmlformats.org/officeDocument/2006/relationships/hyperlink" Target="http://docs.ansible.com/ansible/latest/intro_configuration.html" TargetMode="External"/><Relationship Id="rId242" Type="http://schemas.openxmlformats.org/officeDocument/2006/relationships/hyperlink" Target="http://docs.ansible.com/ansible/latest/intro_configuration.html" TargetMode="External"/><Relationship Id="rId263" Type="http://schemas.openxmlformats.org/officeDocument/2006/relationships/hyperlink" Target="http://docs.ansible.com/ansible/latest/intro_configuration.html" TargetMode="External"/><Relationship Id="rId37" Type="http://schemas.openxmlformats.org/officeDocument/2006/relationships/hyperlink" Target="http://docs.ansible.com/ansible/latest/intro_configuration.html" TargetMode="External"/><Relationship Id="rId58" Type="http://schemas.openxmlformats.org/officeDocument/2006/relationships/hyperlink" Target="http://docs.ansible.com/ansible/latest/intro_configuration.html" TargetMode="External"/><Relationship Id="rId79" Type="http://schemas.openxmlformats.org/officeDocument/2006/relationships/hyperlink" Target="http://docs.ansible.com/ansible/latest/intro_configuration.html" TargetMode="External"/><Relationship Id="rId102" Type="http://schemas.openxmlformats.org/officeDocument/2006/relationships/hyperlink" Target="http://docs.ansible.com/ansible/latest/intro_configuration.html" TargetMode="External"/><Relationship Id="rId123" Type="http://schemas.openxmlformats.org/officeDocument/2006/relationships/hyperlink" Target="http://docs.ansible.com/ansible/latest/intro_configuration.html" TargetMode="External"/><Relationship Id="rId144" Type="http://schemas.openxmlformats.org/officeDocument/2006/relationships/hyperlink" Target="http://docs.ansible.com/ansible/latest/dev_guide/developing_plugins.html" TargetMode="External"/><Relationship Id="rId90" Type="http://schemas.openxmlformats.org/officeDocument/2006/relationships/hyperlink" Target="http://docs.ansible.com/ansible/latest/intro_configuration.html" TargetMode="External"/><Relationship Id="rId165" Type="http://schemas.openxmlformats.org/officeDocument/2006/relationships/hyperlink" Target="http://docs.ansible.com/ansible/latest/intro_configuration.html" TargetMode="External"/><Relationship Id="rId186" Type="http://schemas.openxmlformats.org/officeDocument/2006/relationships/hyperlink" Target="http://docs.ansible.com/ansible/latest/intro_configuration.html" TargetMode="External"/><Relationship Id="rId211" Type="http://schemas.openxmlformats.org/officeDocument/2006/relationships/hyperlink" Target="http://docs.ansible.com/ansible/latest/intro_configuration.html" TargetMode="External"/><Relationship Id="rId232" Type="http://schemas.openxmlformats.org/officeDocument/2006/relationships/hyperlink" Target="http://docs.ansible.com/ansible/latest/intro_configuration.html" TargetMode="External"/><Relationship Id="rId253" Type="http://schemas.openxmlformats.org/officeDocument/2006/relationships/hyperlink" Target="http://docs.ansible.com/ansible/latest/playbooks_acceleration.html" TargetMode="External"/><Relationship Id="rId27" Type="http://schemas.openxmlformats.org/officeDocument/2006/relationships/hyperlink" Target="http://docs.ansible.com/ansible/latest/intro_adhoc.html" TargetMode="External"/><Relationship Id="rId48" Type="http://schemas.openxmlformats.org/officeDocument/2006/relationships/hyperlink" Target="http://docs.ansible.com/ansible/latest/intro_configuration.html" TargetMode="External"/><Relationship Id="rId69" Type="http://schemas.openxmlformats.org/officeDocument/2006/relationships/hyperlink" Target="http://docs.ansible.com/ansible/latest/intro_configuration.html" TargetMode="External"/><Relationship Id="rId113" Type="http://schemas.openxmlformats.org/officeDocument/2006/relationships/hyperlink" Target="http://docs.ansible.com/ansible/latest/intro_configuration.html" TargetMode="External"/><Relationship Id="rId134" Type="http://schemas.openxmlformats.org/officeDocument/2006/relationships/hyperlink" Target="http://docs.ansible.com/ansible/latest/intro_configuration.html" TargetMode="External"/><Relationship Id="rId80" Type="http://schemas.openxmlformats.org/officeDocument/2006/relationships/hyperlink" Target="http://docs.ansible.com/ansible/latest/intro_configuration.html" TargetMode="External"/><Relationship Id="rId155" Type="http://schemas.openxmlformats.org/officeDocument/2006/relationships/hyperlink" Target="http://docs.ansible.com/ansible/latest/intro_configuration.html" TargetMode="External"/><Relationship Id="rId176" Type="http://schemas.openxmlformats.org/officeDocument/2006/relationships/hyperlink" Target="https://docs.ansible.com/ansible/setup_module.html" TargetMode="External"/><Relationship Id="rId197" Type="http://schemas.openxmlformats.org/officeDocument/2006/relationships/hyperlink" Target="http://docs.ansible.com/ansible/latest/ansible-playbook.html" TargetMode="External"/><Relationship Id="rId201" Type="http://schemas.openxmlformats.org/officeDocument/2006/relationships/hyperlink" Target="http://docs.ansible.com/ansible/latest/ansible-playbook.html" TargetMode="External"/><Relationship Id="rId222" Type="http://schemas.openxmlformats.org/officeDocument/2006/relationships/hyperlink" Target="http://docs.ansible.com/ansible/latest/intro_configuration.html" TargetMode="External"/><Relationship Id="rId243" Type="http://schemas.openxmlformats.org/officeDocument/2006/relationships/hyperlink" Target="http://docs.ansible.com/ansible/latest/intro_configuration.html" TargetMode="External"/><Relationship Id="rId264" Type="http://schemas.openxmlformats.org/officeDocument/2006/relationships/hyperlink" Target="http://docs.ansible.com/ansible/latest/intro_configuration.html" TargetMode="External"/><Relationship Id="rId17" Type="http://schemas.openxmlformats.org/officeDocument/2006/relationships/hyperlink" Target="http://docs.ansible.com/ansible/latest/intro_inventory.html" TargetMode="External"/><Relationship Id="rId38" Type="http://schemas.openxmlformats.org/officeDocument/2006/relationships/hyperlink" Target="http://docs.ansible.com/ansible/latest/intro_configuration.html" TargetMode="External"/><Relationship Id="rId59" Type="http://schemas.openxmlformats.org/officeDocument/2006/relationships/hyperlink" Target="http://docs.ansible.com/ansible/latest/intro_configuration.html" TargetMode="External"/><Relationship Id="rId103" Type="http://schemas.openxmlformats.org/officeDocument/2006/relationships/hyperlink" Target="http://docs.ansible.com/ansible/latest/intro_configuration.html" TargetMode="External"/><Relationship Id="rId124" Type="http://schemas.openxmlformats.org/officeDocument/2006/relationships/hyperlink" Target="http://docs.ansible.com/ansible/latest/intro_configuration.html" TargetMode="External"/><Relationship Id="rId70" Type="http://schemas.openxmlformats.org/officeDocument/2006/relationships/hyperlink" Target="http://docs.ansible.com/ansible/latest/intro_configuration.html" TargetMode="External"/><Relationship Id="rId91" Type="http://schemas.openxmlformats.org/officeDocument/2006/relationships/hyperlink" Target="http://docs.ansible.com/ansible/latest/intro_configuration.html" TargetMode="External"/><Relationship Id="rId145" Type="http://schemas.openxmlformats.org/officeDocument/2006/relationships/hyperlink" Target="http://docs.ansible.com/ansible/latest/intro_configuration.html" TargetMode="External"/><Relationship Id="rId166" Type="http://schemas.openxmlformats.org/officeDocument/2006/relationships/hyperlink" Target="http://docs.ansible.com/ansible/latest/dev_guide/developing_plugins.html" TargetMode="External"/><Relationship Id="rId187" Type="http://schemas.openxmlformats.org/officeDocument/2006/relationships/hyperlink" Target="http://docs.ansible.com/ansible/latest/intro_configuration.html" TargetMode="External"/><Relationship Id="rId1" Type="http://schemas.openxmlformats.org/officeDocument/2006/relationships/numbering" Target="numbering.xml"/><Relationship Id="rId212" Type="http://schemas.openxmlformats.org/officeDocument/2006/relationships/hyperlink" Target="http://docs.ansible.com/ansible/latest/intro_configuration.html" TargetMode="External"/><Relationship Id="rId233" Type="http://schemas.openxmlformats.org/officeDocument/2006/relationships/hyperlink" Target="http://docs.ansible.com/ansible/latest/intro_configuration.html" TargetMode="External"/><Relationship Id="rId254" Type="http://schemas.openxmlformats.org/officeDocument/2006/relationships/hyperlink" Target="http://docs.ansible.com/ansible/latest/intro_configuration.html" TargetMode="External"/><Relationship Id="rId28" Type="http://schemas.openxmlformats.org/officeDocument/2006/relationships/hyperlink" Target="http://docs.ansible.com/ansible/latest/intro_adhoc.html" TargetMode="External"/><Relationship Id="rId49" Type="http://schemas.openxmlformats.org/officeDocument/2006/relationships/hyperlink" Target="http://docs.ansible.com/ansible/latest/intro_configuration.html" TargetMode="External"/><Relationship Id="rId114" Type="http://schemas.openxmlformats.org/officeDocument/2006/relationships/hyperlink" Target="http://docs.ansible.com/ansible/latest/intro_configu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34</Pages>
  <Words>11199</Words>
  <Characters>63837</Characters>
  <Application>Microsoft Office Word</Application>
  <DocSecurity>0</DocSecurity>
  <Lines>531</Lines>
  <Paragraphs>149</Paragraphs>
  <ScaleCrop>false</ScaleCrop>
  <Company>UnitedHealth Group</Company>
  <LinksUpToDate>false</LinksUpToDate>
  <CharactersWithSpaces>74887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cp:revision>
  <dcterms:created xsi:type="dcterms:W3CDTF">2018-02-09T20:30:00Z</dcterms:created>
  <dcterms:modified xsi:type="dcterms:W3CDTF">2018-02-09T20:32:00Z</dcterms:modified>
</cp:coreProperties>
</file>