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9A9" w:rsidRPr="000B2130" w:rsidRDefault="006119A9" w:rsidP="006119A9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0B2130">
        <w:rPr>
          <w:rFonts w:ascii="Arial" w:eastAsia="Times New Roman" w:hAnsi="Arial" w:cs="Arial"/>
          <w:color w:val="404040"/>
          <w:sz w:val="24"/>
          <w:szCs w:val="24"/>
        </w:rPr>
        <w:t>Now ping all your nodes:</w:t>
      </w:r>
    </w:p>
    <w:p w:rsidR="006119A9" w:rsidRPr="000B2130" w:rsidRDefault="006119A9" w:rsidP="00611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0B2130">
        <w:rPr>
          <w:rFonts w:ascii="Courier New" w:eastAsia="Times New Roman" w:hAnsi="Courier New" w:cs="Courier New"/>
          <w:color w:val="404040"/>
          <w:sz w:val="18"/>
          <w:szCs w:val="18"/>
        </w:rPr>
        <w:t>$ ansible all -m ping</w:t>
      </w:r>
    </w:p>
    <w:p w:rsidR="006119A9" w:rsidRPr="000B2130" w:rsidRDefault="006119A9" w:rsidP="006119A9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0B2130">
        <w:rPr>
          <w:rFonts w:ascii="Arial" w:eastAsia="Times New Roman" w:hAnsi="Arial" w:cs="Arial"/>
          <w:color w:val="404040"/>
          <w:sz w:val="24"/>
          <w:szCs w:val="24"/>
        </w:rPr>
        <w:t>Ansible will attempt to remote connect to the machines using your current user name, just like SSH would. To override the remote user name, just use the ‘-u’ parameter.</w:t>
      </w:r>
    </w:p>
    <w:p w:rsidR="006119A9" w:rsidRPr="000B2130" w:rsidRDefault="006119A9" w:rsidP="006119A9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0B2130">
        <w:rPr>
          <w:rFonts w:ascii="Arial" w:eastAsia="Times New Roman" w:hAnsi="Arial" w:cs="Arial"/>
          <w:color w:val="404040"/>
          <w:sz w:val="24"/>
          <w:szCs w:val="24"/>
        </w:rPr>
        <w:t>If you would like to access sudo mode, there are also flags to do that:</w:t>
      </w:r>
    </w:p>
    <w:p w:rsidR="006119A9" w:rsidRPr="000B2130" w:rsidRDefault="006119A9" w:rsidP="00611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0B2130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# as bruce</w:t>
      </w:r>
    </w:p>
    <w:p w:rsidR="006119A9" w:rsidRPr="000B2130" w:rsidRDefault="006119A9" w:rsidP="00611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0B2130">
        <w:rPr>
          <w:rFonts w:ascii="Courier New" w:eastAsia="Times New Roman" w:hAnsi="Courier New" w:cs="Courier New"/>
          <w:color w:val="404040"/>
          <w:sz w:val="18"/>
          <w:szCs w:val="18"/>
        </w:rPr>
        <w:t>$ ansible all -m ping -u bruce</w:t>
      </w:r>
    </w:p>
    <w:p w:rsidR="006119A9" w:rsidRPr="000B2130" w:rsidRDefault="006119A9" w:rsidP="00611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0B2130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# as bruce, sudoing to root</w:t>
      </w:r>
    </w:p>
    <w:p w:rsidR="006119A9" w:rsidRPr="000B2130" w:rsidRDefault="006119A9" w:rsidP="00611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0B2130">
        <w:rPr>
          <w:rFonts w:ascii="Courier New" w:eastAsia="Times New Roman" w:hAnsi="Courier New" w:cs="Courier New"/>
          <w:color w:val="404040"/>
          <w:sz w:val="18"/>
          <w:szCs w:val="18"/>
        </w:rPr>
        <w:t>$ ansible all -m ping -u bruce --sudo</w:t>
      </w:r>
    </w:p>
    <w:p w:rsidR="006119A9" w:rsidRPr="000B2130" w:rsidRDefault="006119A9" w:rsidP="00611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0B2130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# as bruce, sudoing to batman</w:t>
      </w:r>
    </w:p>
    <w:p w:rsidR="006119A9" w:rsidRPr="000B2130" w:rsidRDefault="006119A9" w:rsidP="00611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0B2130">
        <w:rPr>
          <w:rFonts w:ascii="Courier New" w:eastAsia="Times New Roman" w:hAnsi="Courier New" w:cs="Courier New"/>
          <w:color w:val="404040"/>
          <w:sz w:val="18"/>
          <w:szCs w:val="18"/>
        </w:rPr>
        <w:t>$ ansible all -m ping -u bruce --sudo --sudo-user batman</w:t>
      </w:r>
    </w:p>
    <w:p w:rsidR="006119A9" w:rsidRPr="000B2130" w:rsidRDefault="006119A9" w:rsidP="00611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</w:p>
    <w:p w:rsidR="006119A9" w:rsidRPr="000B2130" w:rsidRDefault="006119A9" w:rsidP="00611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0B2130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# With latest version of ansible `sudo` is deprecated so use become</w:t>
      </w:r>
    </w:p>
    <w:p w:rsidR="006119A9" w:rsidRPr="000B2130" w:rsidRDefault="006119A9" w:rsidP="00611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0B2130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# as bruce, sudoing to root</w:t>
      </w:r>
    </w:p>
    <w:p w:rsidR="006119A9" w:rsidRPr="000B2130" w:rsidRDefault="006119A9" w:rsidP="00611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0B2130">
        <w:rPr>
          <w:rFonts w:ascii="Courier New" w:eastAsia="Times New Roman" w:hAnsi="Courier New" w:cs="Courier New"/>
          <w:color w:val="404040"/>
          <w:sz w:val="18"/>
          <w:szCs w:val="18"/>
        </w:rPr>
        <w:t>$ ansible all -m ping -u bruce -b</w:t>
      </w:r>
    </w:p>
    <w:p w:rsidR="006119A9" w:rsidRPr="000B2130" w:rsidRDefault="006119A9" w:rsidP="00611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0B2130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# as bruce, sudoing to batman</w:t>
      </w:r>
    </w:p>
    <w:p w:rsidR="006119A9" w:rsidRPr="000B2130" w:rsidRDefault="006119A9" w:rsidP="00611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0B2130">
        <w:rPr>
          <w:rFonts w:ascii="Courier New" w:eastAsia="Times New Roman" w:hAnsi="Courier New" w:cs="Courier New"/>
          <w:color w:val="404040"/>
          <w:sz w:val="18"/>
          <w:szCs w:val="18"/>
        </w:rPr>
        <w:t>$ ansible all -m ping -u bruce -b --become-user batman</w:t>
      </w:r>
    </w:p>
    <w:p w:rsidR="006119A9" w:rsidRPr="000B2130" w:rsidRDefault="006119A9" w:rsidP="006119A9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0B2130">
        <w:rPr>
          <w:rFonts w:ascii="Arial" w:eastAsia="Times New Roman" w:hAnsi="Arial" w:cs="Arial"/>
          <w:color w:val="404040"/>
          <w:sz w:val="24"/>
          <w:szCs w:val="24"/>
        </w:rPr>
        <w:t>(The sudo implementation is changeable in Ansible’s configuration file if you happen to want to use a sudo replacement. Flags passed to sudo (like -H) can also be set there.)</w:t>
      </w:r>
    </w:p>
    <w:p w:rsidR="006119A9" w:rsidRPr="000B2130" w:rsidRDefault="006119A9" w:rsidP="006119A9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0B2130">
        <w:rPr>
          <w:rFonts w:ascii="Arial" w:eastAsia="Times New Roman" w:hAnsi="Arial" w:cs="Arial"/>
          <w:color w:val="404040"/>
          <w:sz w:val="24"/>
          <w:szCs w:val="24"/>
        </w:rPr>
        <w:t>Now run a live command on all of your nodes:</w:t>
      </w:r>
    </w:p>
    <w:p w:rsidR="006119A9" w:rsidRPr="000B2130" w:rsidRDefault="006119A9" w:rsidP="00611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0B2130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$ ansible all -a </w:t>
      </w:r>
      <w:r w:rsidRPr="000B2130">
        <w:rPr>
          <w:rFonts w:ascii="Courier New" w:eastAsia="Times New Roman" w:hAnsi="Courier New" w:cs="Courier New"/>
          <w:color w:val="DD1144"/>
          <w:sz w:val="18"/>
          <w:szCs w:val="18"/>
        </w:rPr>
        <w:t>"/bin/echo hello"</w:t>
      </w:r>
    </w:p>
    <w:p w:rsidR="006119A9" w:rsidRDefault="006119A9" w:rsidP="000B2130">
      <w:pPr>
        <w:shd w:val="clear" w:color="auto" w:fill="FFFFFF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</w:p>
    <w:p w:rsidR="00BB6BFE" w:rsidRDefault="00BB6BFE" w:rsidP="00BB6BFE">
      <w:pPr>
        <w:pStyle w:val="Heading1"/>
        <w:shd w:val="clear" w:color="auto" w:fill="FFFFFF"/>
        <w:spacing w:before="0"/>
        <w:rPr>
          <w:rFonts w:ascii="Georgia" w:hAnsi="Georgia"/>
          <w:color w:val="404040"/>
          <w:sz w:val="42"/>
          <w:szCs w:val="42"/>
        </w:rPr>
      </w:pPr>
      <w:hyperlink r:id="rId6" w:anchor="id1" w:history="1">
        <w:r>
          <w:rPr>
            <w:rStyle w:val="Hyperlink"/>
            <w:rFonts w:ascii="Georgia" w:hAnsi="Georgia"/>
            <w:color w:val="404040"/>
            <w:sz w:val="42"/>
            <w:szCs w:val="42"/>
            <w:u w:val="none"/>
          </w:rPr>
          <w:t>Check Mode </w:t>
        </w:r>
      </w:hyperlink>
    </w:p>
    <w:p w:rsidR="006119A9" w:rsidRDefault="006119A9" w:rsidP="000B2130">
      <w:pPr>
        <w:shd w:val="clear" w:color="auto" w:fill="FFFFFF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</w:p>
    <w:p w:rsidR="00BB6BFE" w:rsidRDefault="00BB6BFE" w:rsidP="00BB6BFE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Check mode is just a simulation, and if you have steps that use conditionals that depend on the results of prior commands, it may be less useful for you. However it is great for one-node-at-time basic configuration management use cases.</w:t>
      </w:r>
    </w:p>
    <w:p w:rsidR="00BB6BFE" w:rsidRDefault="00BB6BFE" w:rsidP="00BB6BFE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Example:</w:t>
      </w:r>
    </w:p>
    <w:p w:rsidR="00BB6BFE" w:rsidRDefault="00BB6BFE" w:rsidP="00BB6BFE">
      <w:pPr>
        <w:pStyle w:val="HTMLPreformatted"/>
        <w:shd w:val="clear" w:color="auto" w:fill="FFFFFF"/>
        <w:rPr>
          <w:rStyle w:val="l"/>
          <w:rFonts w:ascii="Courier New" w:hAnsi="Courier New" w:cs="Courier New"/>
          <w:color w:val="404040"/>
          <w:sz w:val="18"/>
          <w:szCs w:val="18"/>
        </w:rPr>
      </w:pPr>
      <w:r>
        <w:rPr>
          <w:rStyle w:val="l"/>
          <w:rFonts w:ascii="Courier New" w:hAnsi="Courier New" w:cs="Courier New"/>
          <w:color w:val="404040"/>
          <w:sz w:val="18"/>
          <w:szCs w:val="18"/>
        </w:rPr>
        <w:t xml:space="preserve">ansible-playbook foo.yml </w:t>
      </w:r>
      <w:r w:rsidR="00FC3F0D">
        <w:rPr>
          <w:rStyle w:val="l"/>
          <w:rFonts w:ascii="Courier New" w:hAnsi="Courier New" w:cs="Courier New"/>
          <w:color w:val="404040"/>
          <w:sz w:val="18"/>
          <w:szCs w:val="18"/>
        </w:rPr>
        <w:t>–</w:t>
      </w:r>
      <w:r>
        <w:rPr>
          <w:rStyle w:val="l"/>
          <w:rFonts w:ascii="Courier New" w:hAnsi="Courier New" w:cs="Courier New"/>
          <w:color w:val="404040"/>
          <w:sz w:val="18"/>
          <w:szCs w:val="18"/>
        </w:rPr>
        <w:t>check</w:t>
      </w:r>
    </w:p>
    <w:p w:rsidR="00FC3F0D" w:rsidRDefault="00FC3F0D" w:rsidP="00BB6BFE">
      <w:pPr>
        <w:pStyle w:val="HTMLPreformatted"/>
        <w:shd w:val="clear" w:color="auto" w:fill="FFFFFF"/>
        <w:rPr>
          <w:rStyle w:val="l"/>
          <w:rFonts w:ascii="Courier New" w:hAnsi="Courier New" w:cs="Courier New"/>
          <w:color w:val="404040"/>
          <w:sz w:val="18"/>
          <w:szCs w:val="18"/>
        </w:rPr>
      </w:pPr>
    </w:p>
    <w:p w:rsidR="00FC3F0D" w:rsidRDefault="00FC3F0D" w:rsidP="00BB6BFE">
      <w:pPr>
        <w:pStyle w:val="HTMLPreformatted"/>
        <w:shd w:val="clear" w:color="auto" w:fill="FFFFFF"/>
        <w:rPr>
          <w:rStyle w:val="l"/>
          <w:rFonts w:ascii="Courier New" w:hAnsi="Courier New" w:cs="Courier New"/>
          <w:color w:val="404040"/>
          <w:sz w:val="18"/>
          <w:szCs w:val="18"/>
        </w:rPr>
      </w:pPr>
    </w:p>
    <w:p w:rsidR="00FC3F0D" w:rsidRDefault="00FC3F0D" w:rsidP="00FC3F0D">
      <w:pPr>
        <w:pStyle w:val="Heading3"/>
        <w:shd w:val="clear" w:color="auto" w:fill="FFFFFF"/>
        <w:spacing w:before="150" w:after="158" w:line="300" w:lineRule="atLeast"/>
        <w:rPr>
          <w:rFonts w:ascii="Calibri" w:hAnsi="Calibri"/>
          <w:b w:val="0"/>
          <w:bCs w:val="0"/>
          <w:color w:val="080808"/>
          <w:sz w:val="39"/>
          <w:szCs w:val="39"/>
        </w:rPr>
      </w:pPr>
      <w:bookmarkStart w:id="0" w:name="Testing"/>
      <w:r>
        <w:rPr>
          <w:rFonts w:ascii="Calibri" w:hAnsi="Calibri"/>
          <w:b w:val="0"/>
          <w:bCs w:val="0"/>
          <w:color w:val="75CC00"/>
          <w:sz w:val="39"/>
          <w:szCs w:val="39"/>
        </w:rPr>
        <w:lastRenderedPageBreak/>
        <w:t>Testing</w:t>
      </w:r>
      <w:bookmarkEnd w:id="0"/>
    </w:p>
    <w:p w:rsidR="00FC3F0D" w:rsidRDefault="00FC3F0D" w:rsidP="00FC3F0D">
      <w:pPr>
        <w:pStyle w:val="NormalWeb"/>
        <w:shd w:val="clear" w:color="auto" w:fill="FFFFFF"/>
        <w:spacing w:before="0" w:beforeAutospacing="0" w:after="158" w:afterAutospacing="0"/>
        <w:rPr>
          <w:rFonts w:ascii="Calibri" w:hAnsi="Calibri"/>
          <w:color w:val="555555"/>
          <w:sz w:val="23"/>
          <w:szCs w:val="23"/>
        </w:rPr>
      </w:pPr>
      <w:r>
        <w:rPr>
          <w:rFonts w:ascii="Calibri" w:hAnsi="Calibri"/>
          <w:color w:val="555555"/>
          <w:sz w:val="23"/>
          <w:szCs w:val="23"/>
        </w:rPr>
        <w:t>Use the </w:t>
      </w:r>
      <w:r>
        <w:rPr>
          <w:rStyle w:val="HTMLCode"/>
          <w:rFonts w:ascii="Consolas" w:hAnsi="Consolas" w:cs="Consolas"/>
          <w:color w:val="C7254E"/>
          <w:sz w:val="20"/>
          <w:szCs w:val="20"/>
          <w:shd w:val="clear" w:color="auto" w:fill="F9F2F4"/>
        </w:rPr>
        <w:t>--syntax-check</w:t>
      </w:r>
      <w:r>
        <w:rPr>
          <w:rFonts w:ascii="Calibri" w:hAnsi="Calibri"/>
          <w:color w:val="555555"/>
          <w:sz w:val="23"/>
          <w:szCs w:val="23"/>
        </w:rPr>
        <w:t> and </w:t>
      </w:r>
      <w:r>
        <w:rPr>
          <w:rStyle w:val="HTMLCode"/>
          <w:rFonts w:ascii="Consolas" w:hAnsi="Consolas" w:cs="Consolas"/>
          <w:color w:val="C7254E"/>
          <w:sz w:val="20"/>
          <w:szCs w:val="20"/>
          <w:shd w:val="clear" w:color="auto" w:fill="F9F2F4"/>
        </w:rPr>
        <w:t>-list-tasks</w:t>
      </w:r>
      <w:r>
        <w:rPr>
          <w:rFonts w:ascii="Calibri" w:hAnsi="Calibri"/>
          <w:color w:val="555555"/>
          <w:sz w:val="23"/>
          <w:szCs w:val="23"/>
        </w:rPr>
        <w:t> options, plus the dummy inventory file to do a full syntax check, including all includes roles and task files:</w:t>
      </w:r>
    </w:p>
    <w:p w:rsidR="00FC3F0D" w:rsidRDefault="00FC3F0D" w:rsidP="00FC3F0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ansible-playbook --syntax-check --list-tasks -i tests/ansible_hosts ./example-playbook.yml</w:t>
      </w:r>
    </w:p>
    <w:p w:rsidR="00FC3F0D" w:rsidRDefault="00FC3F0D" w:rsidP="00BB6BFE">
      <w:pPr>
        <w:pStyle w:val="HTMLPreformatted"/>
        <w:shd w:val="clear" w:color="auto" w:fill="FFFFFF"/>
        <w:rPr>
          <w:rFonts w:ascii="Courier New" w:hAnsi="Courier New" w:cs="Courier New"/>
          <w:color w:val="404040"/>
          <w:sz w:val="18"/>
          <w:szCs w:val="18"/>
        </w:rPr>
      </w:pPr>
    </w:p>
    <w:p w:rsidR="00FC3F0D" w:rsidRDefault="00FC3F0D" w:rsidP="00BB6BFE">
      <w:pPr>
        <w:pStyle w:val="HTMLPreformatted"/>
        <w:shd w:val="clear" w:color="auto" w:fill="FFFFFF"/>
        <w:rPr>
          <w:rFonts w:ascii="Courier New" w:hAnsi="Courier New" w:cs="Courier New"/>
          <w:color w:val="404040"/>
          <w:sz w:val="18"/>
          <w:szCs w:val="18"/>
        </w:rPr>
      </w:pPr>
    </w:p>
    <w:p w:rsidR="00BB6BFE" w:rsidRDefault="00BB6BFE" w:rsidP="00BB6BFE">
      <w:pPr>
        <w:pStyle w:val="Heading2"/>
        <w:shd w:val="clear" w:color="auto" w:fill="FFFFFF"/>
        <w:spacing w:before="0" w:beforeAutospacing="0"/>
        <w:rPr>
          <w:rFonts w:ascii="Georgia" w:hAnsi="Georgia" w:cs="Arial"/>
          <w:color w:val="404040"/>
        </w:rPr>
      </w:pPr>
      <w:hyperlink r:id="rId7" w:anchor="id2" w:history="1">
        <w:r>
          <w:rPr>
            <w:rStyle w:val="Hyperlink"/>
            <w:rFonts w:ascii="Georgia" w:hAnsi="Georgia" w:cs="Arial"/>
            <w:color w:val="404040"/>
          </w:rPr>
          <w:t>Enabling or disabling check mode for tasks</w:t>
        </w:r>
      </w:hyperlink>
    </w:p>
    <w:p w:rsidR="00FC3F0D" w:rsidRDefault="00FC3F0D" w:rsidP="00BB6BFE">
      <w:pPr>
        <w:pStyle w:val="Heading2"/>
        <w:shd w:val="clear" w:color="auto" w:fill="FFFFFF"/>
        <w:spacing w:before="0" w:beforeAutospacing="0"/>
        <w:rPr>
          <w:rFonts w:ascii="Georgia" w:hAnsi="Georgia" w:cs="Arial"/>
          <w:color w:val="404040"/>
        </w:rPr>
      </w:pPr>
    </w:p>
    <w:p w:rsidR="00BB6BFE" w:rsidRDefault="00BB6BFE" w:rsidP="00BB6BFE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Style w:val="versionmodified"/>
          <w:rFonts w:ascii="Arial" w:hAnsi="Arial" w:cs="Arial"/>
          <w:color w:val="404040"/>
        </w:rPr>
        <w:t>New in version 2.2.</w:t>
      </w:r>
    </w:p>
    <w:p w:rsidR="00BB6BFE" w:rsidRDefault="00BB6BFE" w:rsidP="00BB6BFE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Sometimes you may want to modify the check mode behavior of individual tasks. This is done via the </w:t>
      </w:r>
      <w:r>
        <w:rPr>
          <w:rStyle w:val="pre"/>
          <w:rFonts w:ascii="Courier New" w:hAnsi="Courier New" w:cs="Courier New"/>
          <w:color w:val="E74C3C"/>
          <w:sz w:val="18"/>
          <w:szCs w:val="18"/>
          <w:bdr w:val="single" w:sz="6" w:space="0" w:color="E1E4E5" w:frame="1"/>
          <w:shd w:val="clear" w:color="auto" w:fill="FFFFFF"/>
        </w:rPr>
        <w:t>check_mode</w:t>
      </w:r>
      <w:r>
        <w:rPr>
          <w:rFonts w:ascii="Arial" w:hAnsi="Arial" w:cs="Arial"/>
          <w:color w:val="404040"/>
        </w:rPr>
        <w:t> option, which can be added to tasks.</w:t>
      </w:r>
    </w:p>
    <w:p w:rsidR="00BB6BFE" w:rsidRDefault="00BB6BFE" w:rsidP="00BB6BFE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There are two options:</w:t>
      </w:r>
    </w:p>
    <w:p w:rsidR="00BB6BFE" w:rsidRDefault="00BB6BFE" w:rsidP="00BB6B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Force a task to </w:t>
      </w:r>
      <w:r>
        <w:rPr>
          <w:rStyle w:val="Strong"/>
          <w:rFonts w:ascii="Arial" w:hAnsi="Arial" w:cs="Arial"/>
          <w:color w:val="404040"/>
        </w:rPr>
        <w:t>run in check mode</w:t>
      </w:r>
      <w:r>
        <w:rPr>
          <w:rFonts w:ascii="Arial" w:hAnsi="Arial" w:cs="Arial"/>
          <w:color w:val="404040"/>
        </w:rPr>
        <w:t>, even when the playbook is called </w:t>
      </w:r>
      <w:r>
        <w:rPr>
          <w:rStyle w:val="Strong"/>
          <w:rFonts w:ascii="Arial" w:hAnsi="Arial" w:cs="Arial"/>
          <w:color w:val="404040"/>
        </w:rPr>
        <w:t>without</w:t>
      </w:r>
      <w:r>
        <w:rPr>
          <w:rFonts w:ascii="Arial" w:hAnsi="Arial" w:cs="Arial"/>
          <w:color w:val="404040"/>
        </w:rPr>
        <w:t> </w:t>
      </w:r>
      <w:r>
        <w:rPr>
          <w:rStyle w:val="pre"/>
          <w:rFonts w:ascii="Courier New" w:hAnsi="Courier New" w:cs="Courier New"/>
          <w:color w:val="E74C3C"/>
          <w:sz w:val="18"/>
          <w:szCs w:val="18"/>
          <w:bdr w:val="single" w:sz="6" w:space="0" w:color="E1E4E5" w:frame="1"/>
          <w:shd w:val="clear" w:color="auto" w:fill="FFFFFF"/>
        </w:rPr>
        <w:t>--check</w:t>
      </w:r>
      <w:r>
        <w:rPr>
          <w:rFonts w:ascii="Arial" w:hAnsi="Arial" w:cs="Arial"/>
          <w:color w:val="404040"/>
        </w:rPr>
        <w:t>. This is called </w:t>
      </w:r>
      <w:r>
        <w:rPr>
          <w:rStyle w:val="pre"/>
          <w:rFonts w:ascii="Courier New" w:hAnsi="Courier New" w:cs="Courier New"/>
          <w:color w:val="E74C3C"/>
          <w:sz w:val="18"/>
          <w:szCs w:val="18"/>
          <w:bdr w:val="single" w:sz="6" w:space="0" w:color="E1E4E5" w:frame="1"/>
          <w:shd w:val="clear" w:color="auto" w:fill="FFFFFF"/>
        </w:rPr>
        <w:t>check_mode:</w:t>
      </w:r>
      <w:r>
        <w:rPr>
          <w:rStyle w:val="HTMLCode"/>
          <w:rFonts w:ascii="Courier New" w:eastAsiaTheme="minorHAnsi" w:hAnsi="Courier New" w:cs="Courier New"/>
          <w:color w:val="E74C3C"/>
          <w:sz w:val="18"/>
          <w:szCs w:val="18"/>
          <w:bdr w:val="single" w:sz="6" w:space="0" w:color="E1E4E5" w:frame="1"/>
          <w:shd w:val="clear" w:color="auto" w:fill="FFFFFF"/>
        </w:rPr>
        <w:t> </w:t>
      </w:r>
      <w:r>
        <w:rPr>
          <w:rStyle w:val="pre"/>
          <w:rFonts w:ascii="Courier New" w:hAnsi="Courier New" w:cs="Courier New"/>
          <w:color w:val="E74C3C"/>
          <w:sz w:val="18"/>
          <w:szCs w:val="18"/>
          <w:bdr w:val="single" w:sz="6" w:space="0" w:color="E1E4E5" w:frame="1"/>
          <w:shd w:val="clear" w:color="auto" w:fill="FFFFFF"/>
        </w:rPr>
        <w:t>yes</w:t>
      </w:r>
      <w:r>
        <w:rPr>
          <w:rFonts w:ascii="Arial" w:hAnsi="Arial" w:cs="Arial"/>
          <w:color w:val="404040"/>
        </w:rPr>
        <w:t>.</w:t>
      </w:r>
    </w:p>
    <w:p w:rsidR="00BB6BFE" w:rsidRDefault="00BB6BFE" w:rsidP="00BB6B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Force a task to </w:t>
      </w:r>
      <w:r>
        <w:rPr>
          <w:rStyle w:val="Strong"/>
          <w:rFonts w:ascii="Arial" w:hAnsi="Arial" w:cs="Arial"/>
          <w:color w:val="404040"/>
        </w:rPr>
        <w:t>run in normal mode</w:t>
      </w:r>
      <w:r>
        <w:rPr>
          <w:rFonts w:ascii="Arial" w:hAnsi="Arial" w:cs="Arial"/>
          <w:color w:val="404040"/>
        </w:rPr>
        <w:t> and make changes to the system, even when the playbook is called </w:t>
      </w:r>
      <w:r>
        <w:rPr>
          <w:rStyle w:val="Strong"/>
          <w:rFonts w:ascii="Arial" w:hAnsi="Arial" w:cs="Arial"/>
          <w:color w:val="404040"/>
        </w:rPr>
        <w:t>with</w:t>
      </w:r>
      <w:r>
        <w:rPr>
          <w:rFonts w:ascii="Arial" w:hAnsi="Arial" w:cs="Arial"/>
          <w:color w:val="404040"/>
        </w:rPr>
        <w:t> </w:t>
      </w:r>
      <w:r>
        <w:rPr>
          <w:rStyle w:val="pre"/>
          <w:rFonts w:ascii="Courier New" w:hAnsi="Courier New" w:cs="Courier New"/>
          <w:color w:val="E74C3C"/>
          <w:sz w:val="18"/>
          <w:szCs w:val="18"/>
          <w:bdr w:val="single" w:sz="6" w:space="0" w:color="E1E4E5" w:frame="1"/>
          <w:shd w:val="clear" w:color="auto" w:fill="FFFFFF"/>
        </w:rPr>
        <w:t>--check</w:t>
      </w:r>
      <w:r>
        <w:rPr>
          <w:rFonts w:ascii="Arial" w:hAnsi="Arial" w:cs="Arial"/>
          <w:color w:val="404040"/>
        </w:rPr>
        <w:t>. This is called </w:t>
      </w:r>
      <w:r>
        <w:rPr>
          <w:rStyle w:val="pre"/>
          <w:rFonts w:ascii="Courier New" w:hAnsi="Courier New" w:cs="Courier New"/>
          <w:color w:val="E74C3C"/>
          <w:sz w:val="18"/>
          <w:szCs w:val="18"/>
          <w:bdr w:val="single" w:sz="6" w:space="0" w:color="E1E4E5" w:frame="1"/>
          <w:shd w:val="clear" w:color="auto" w:fill="FFFFFF"/>
        </w:rPr>
        <w:t>check_mode:</w:t>
      </w:r>
      <w:r>
        <w:rPr>
          <w:rStyle w:val="HTMLCode"/>
          <w:rFonts w:ascii="Courier New" w:eastAsiaTheme="minorHAnsi" w:hAnsi="Courier New" w:cs="Courier New"/>
          <w:color w:val="E74C3C"/>
          <w:sz w:val="18"/>
          <w:szCs w:val="18"/>
          <w:bdr w:val="single" w:sz="6" w:space="0" w:color="E1E4E5" w:frame="1"/>
          <w:shd w:val="clear" w:color="auto" w:fill="FFFFFF"/>
        </w:rPr>
        <w:t> </w:t>
      </w:r>
      <w:r>
        <w:rPr>
          <w:rStyle w:val="pre"/>
          <w:rFonts w:ascii="Courier New" w:hAnsi="Courier New" w:cs="Courier New"/>
          <w:color w:val="E74C3C"/>
          <w:sz w:val="18"/>
          <w:szCs w:val="18"/>
          <w:bdr w:val="single" w:sz="6" w:space="0" w:color="E1E4E5" w:frame="1"/>
          <w:shd w:val="clear" w:color="auto" w:fill="FFFFFF"/>
        </w:rPr>
        <w:t>no</w:t>
      </w:r>
      <w:r>
        <w:rPr>
          <w:rFonts w:ascii="Arial" w:hAnsi="Arial" w:cs="Arial"/>
          <w:color w:val="404040"/>
        </w:rPr>
        <w:t>.</w:t>
      </w:r>
    </w:p>
    <w:p w:rsidR="00BB6BFE" w:rsidRPr="00BB6BFE" w:rsidRDefault="00BB6BFE" w:rsidP="00BB6BFE">
      <w:pPr>
        <w:pStyle w:val="ListParagraph"/>
        <w:numPr>
          <w:ilvl w:val="0"/>
          <w:numId w:val="1"/>
        </w:num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BB6BFE">
        <w:rPr>
          <w:rFonts w:ascii="Arial" w:eastAsia="Times New Roman" w:hAnsi="Arial" w:cs="Arial"/>
          <w:color w:val="404040"/>
          <w:sz w:val="24"/>
          <w:szCs w:val="24"/>
        </w:rPr>
        <w:t>Instead of </w:t>
      </w:r>
      <w:r w:rsidRPr="00BB6BFE">
        <w:rPr>
          <w:rFonts w:ascii="Courier New" w:eastAsia="Times New Roman" w:hAnsi="Courier New" w:cs="Courier New"/>
          <w:color w:val="E74C3C"/>
          <w:sz w:val="18"/>
          <w:szCs w:val="18"/>
          <w:bdr w:val="single" w:sz="6" w:space="0" w:color="E1E4E5" w:frame="1"/>
          <w:shd w:val="clear" w:color="auto" w:fill="FFFFFF"/>
        </w:rPr>
        <w:t>yes</w:t>
      </w:r>
      <w:r w:rsidRPr="00BB6BFE">
        <w:rPr>
          <w:rFonts w:ascii="Arial" w:eastAsia="Times New Roman" w:hAnsi="Arial" w:cs="Arial"/>
          <w:color w:val="404040"/>
          <w:sz w:val="24"/>
          <w:szCs w:val="24"/>
        </w:rPr>
        <w:t>/</w:t>
      </w:r>
      <w:r w:rsidRPr="00BB6BFE">
        <w:rPr>
          <w:rFonts w:ascii="Courier New" w:eastAsia="Times New Roman" w:hAnsi="Courier New" w:cs="Courier New"/>
          <w:color w:val="E74C3C"/>
          <w:sz w:val="18"/>
          <w:szCs w:val="18"/>
          <w:bdr w:val="single" w:sz="6" w:space="0" w:color="E1E4E5" w:frame="1"/>
          <w:shd w:val="clear" w:color="auto" w:fill="FFFFFF"/>
        </w:rPr>
        <w:t>no</w:t>
      </w:r>
      <w:r w:rsidRPr="00BB6BFE">
        <w:rPr>
          <w:rFonts w:ascii="Arial" w:eastAsia="Times New Roman" w:hAnsi="Arial" w:cs="Arial"/>
          <w:color w:val="404040"/>
          <w:sz w:val="24"/>
          <w:szCs w:val="24"/>
        </w:rPr>
        <w:t> you can use a Jinja2 expression, just like the </w:t>
      </w:r>
      <w:r w:rsidRPr="00BB6BFE">
        <w:rPr>
          <w:rFonts w:ascii="Courier New" w:eastAsia="Times New Roman" w:hAnsi="Courier New" w:cs="Courier New"/>
          <w:color w:val="E74C3C"/>
          <w:sz w:val="18"/>
          <w:szCs w:val="18"/>
          <w:bdr w:val="single" w:sz="6" w:space="0" w:color="E1E4E5" w:frame="1"/>
          <w:shd w:val="clear" w:color="auto" w:fill="FFFFFF"/>
        </w:rPr>
        <w:t>when</w:t>
      </w:r>
      <w:r w:rsidRPr="00BB6BFE">
        <w:rPr>
          <w:rFonts w:ascii="Arial" w:eastAsia="Times New Roman" w:hAnsi="Arial" w:cs="Arial"/>
          <w:color w:val="404040"/>
          <w:sz w:val="24"/>
          <w:szCs w:val="24"/>
        </w:rPr>
        <w:t> clause.</w:t>
      </w:r>
    </w:p>
    <w:p w:rsidR="00BB6BFE" w:rsidRPr="00BB6BFE" w:rsidRDefault="00BB6BFE" w:rsidP="00BB6BFE">
      <w:pPr>
        <w:pStyle w:val="ListParagraph"/>
        <w:numPr>
          <w:ilvl w:val="0"/>
          <w:numId w:val="1"/>
        </w:num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BB6BFE">
        <w:rPr>
          <w:rFonts w:ascii="Arial" w:eastAsia="Times New Roman" w:hAnsi="Arial" w:cs="Arial"/>
          <w:color w:val="404040"/>
          <w:sz w:val="24"/>
          <w:szCs w:val="24"/>
        </w:rPr>
        <w:t>Example:</w:t>
      </w:r>
    </w:p>
    <w:p w:rsidR="00BB6BFE" w:rsidRPr="00BB6BFE" w:rsidRDefault="00BB6BFE" w:rsidP="00BB6BF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BB6BFE">
        <w:rPr>
          <w:rFonts w:ascii="Courier New" w:eastAsia="Times New Roman" w:hAnsi="Courier New" w:cs="Courier New"/>
          <w:color w:val="404040"/>
          <w:sz w:val="18"/>
          <w:szCs w:val="18"/>
        </w:rPr>
        <w:t>tasks:</w:t>
      </w:r>
    </w:p>
    <w:p w:rsidR="00BB6BFE" w:rsidRPr="00BB6BFE" w:rsidRDefault="00BB6BFE" w:rsidP="00BB6BF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</w:p>
    <w:p w:rsidR="00BB6BFE" w:rsidRPr="00BB6BFE" w:rsidRDefault="00BB6BFE" w:rsidP="00BB6BF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BB6BFE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- name: this task will make changes to the system even in check mode</w:t>
      </w:r>
    </w:p>
    <w:p w:rsidR="00BB6BFE" w:rsidRPr="00BB6BFE" w:rsidRDefault="00BB6BFE" w:rsidP="00BB6BF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BB6BFE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command: /something/to/run --even-in-check-mode</w:t>
      </w:r>
    </w:p>
    <w:p w:rsidR="00BB6BFE" w:rsidRPr="00BB6BFE" w:rsidRDefault="00BB6BFE" w:rsidP="00BB6BF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BB6BFE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check_mode: no</w:t>
      </w:r>
    </w:p>
    <w:p w:rsidR="00BB6BFE" w:rsidRPr="00BB6BFE" w:rsidRDefault="00BB6BFE" w:rsidP="00BB6BF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</w:p>
    <w:p w:rsidR="00BB6BFE" w:rsidRPr="00BB6BFE" w:rsidRDefault="00BB6BFE" w:rsidP="00BB6BF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BB6BFE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- name: this task will always run under checkmode and not change the system</w:t>
      </w:r>
    </w:p>
    <w:p w:rsidR="00BB6BFE" w:rsidRPr="00BB6BFE" w:rsidRDefault="00BB6BFE" w:rsidP="00BB6BF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BB6BFE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lineinfile: line="important config" dest=/path/to/myconfig.conf state=present</w:t>
      </w:r>
    </w:p>
    <w:p w:rsidR="00BB6BFE" w:rsidRPr="00BB6BFE" w:rsidRDefault="00BB6BFE" w:rsidP="00BB6BF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BB6BFE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check_mode: yes</w:t>
      </w:r>
    </w:p>
    <w:p w:rsidR="00BB6BFE" w:rsidRDefault="00BB6BFE" w:rsidP="000B2130">
      <w:pPr>
        <w:shd w:val="clear" w:color="auto" w:fill="FFFFFF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</w:p>
    <w:p w:rsidR="00EB7429" w:rsidRDefault="00EB7429" w:rsidP="000B2130">
      <w:pPr>
        <w:shd w:val="clear" w:color="auto" w:fill="FFFFFF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</w:p>
    <w:p w:rsidR="00EB7429" w:rsidRDefault="00EB7429" w:rsidP="00EB742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EB7429" w:rsidRDefault="00EB7429" w:rsidP="00EB742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EB7429" w:rsidRDefault="00EB7429" w:rsidP="00EB7429">
      <w:pPr>
        <w:pBdr>
          <w:bottom w:val="single" w:sz="6" w:space="1" w:color="auto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Run Playbook</w:t>
      </w:r>
    </w:p>
    <w:p w:rsidR="00EB7429" w:rsidRDefault="00EB7429" w:rsidP="00EB742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bookmarkStart w:id="1" w:name="_GoBack"/>
      <w:bookmarkEnd w:id="1"/>
    </w:p>
    <w:p w:rsidR="00EB7429" w:rsidRPr="00EB7429" w:rsidRDefault="00EB7429" w:rsidP="00EB742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EB7429">
        <w:rPr>
          <w:rFonts w:ascii="Arial" w:eastAsia="Times New Roman" w:hAnsi="Arial" w:cs="Arial"/>
          <w:color w:val="242729"/>
          <w:sz w:val="23"/>
          <w:szCs w:val="23"/>
        </w:rPr>
        <w:t>With </w:t>
      </w:r>
      <w:r w:rsidRPr="00EB742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ansible</w:t>
      </w:r>
      <w:r w:rsidRPr="00EB7429">
        <w:rPr>
          <w:rFonts w:ascii="Arial" w:eastAsia="Times New Roman" w:hAnsi="Arial" w:cs="Arial"/>
          <w:color w:val="242729"/>
          <w:sz w:val="23"/>
          <w:szCs w:val="23"/>
        </w:rPr>
        <w:t>, you can use </w:t>
      </w:r>
      <w:r w:rsidRPr="00EB742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sudo</w:t>
      </w:r>
      <w:r w:rsidRPr="00EB7429">
        <w:rPr>
          <w:rFonts w:ascii="Arial" w:eastAsia="Times New Roman" w:hAnsi="Arial" w:cs="Arial"/>
          <w:color w:val="242729"/>
          <w:sz w:val="23"/>
          <w:szCs w:val="23"/>
        </w:rPr>
        <w:t> or </w:t>
      </w:r>
      <w:r w:rsidRPr="00EB742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su</w:t>
      </w:r>
      <w:r w:rsidRPr="00EB7429">
        <w:rPr>
          <w:rFonts w:ascii="Arial" w:eastAsia="Times New Roman" w:hAnsi="Arial" w:cs="Arial"/>
          <w:color w:val="242729"/>
          <w:sz w:val="23"/>
          <w:szCs w:val="23"/>
        </w:rPr>
        <w:t>:</w:t>
      </w:r>
    </w:p>
    <w:p w:rsidR="00EB7429" w:rsidRPr="00EB7429" w:rsidRDefault="00EB7429" w:rsidP="00EB74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B742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- hosts: example.com</w:t>
      </w:r>
    </w:p>
    <w:p w:rsidR="00EB7429" w:rsidRPr="00EB7429" w:rsidRDefault="00EB7429" w:rsidP="00EB74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B742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gather_facts: False</w:t>
      </w:r>
    </w:p>
    <w:p w:rsidR="00EB7429" w:rsidRPr="00EB7429" w:rsidRDefault="00EB7429" w:rsidP="00EB74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B742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su: yes</w:t>
      </w:r>
    </w:p>
    <w:p w:rsidR="00EB7429" w:rsidRPr="00EB7429" w:rsidRDefault="00EB7429" w:rsidP="00EB74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B742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su_user: root</w:t>
      </w:r>
    </w:p>
    <w:p w:rsidR="00EB7429" w:rsidRPr="00EB7429" w:rsidRDefault="00EB7429" w:rsidP="00EB74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B742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tasks:</w:t>
      </w:r>
    </w:p>
    <w:p w:rsidR="00EB7429" w:rsidRPr="00EB7429" w:rsidRDefault="00EB7429" w:rsidP="00EB74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B742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- shell: whoami</w:t>
      </w:r>
    </w:p>
    <w:p w:rsidR="00EB7429" w:rsidRPr="00EB7429" w:rsidRDefault="00EB7429" w:rsidP="00EB742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EB7429">
        <w:rPr>
          <w:rFonts w:ascii="Arial" w:eastAsia="Times New Roman" w:hAnsi="Arial" w:cs="Arial"/>
          <w:color w:val="242729"/>
          <w:sz w:val="23"/>
          <w:szCs w:val="23"/>
        </w:rPr>
        <w:t>You could also do that from the command line:</w:t>
      </w:r>
    </w:p>
    <w:p w:rsidR="00EB7429" w:rsidRPr="00EB7429" w:rsidRDefault="00EB7429" w:rsidP="00EB74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  <w:r w:rsidRPr="00EB742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ansible-playbook --su --su-user=root --ask-su-pass playbook.yml</w:t>
      </w:r>
    </w:p>
    <w:p w:rsidR="00EB7429" w:rsidRDefault="00EB7429" w:rsidP="000B2130">
      <w:pPr>
        <w:shd w:val="clear" w:color="auto" w:fill="FFFFFF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</w:p>
    <w:p w:rsidR="00EB7429" w:rsidRDefault="00EB7429" w:rsidP="000B2130">
      <w:pPr>
        <w:shd w:val="clear" w:color="auto" w:fill="FFFFFF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</w:p>
    <w:p w:rsidR="000B2130" w:rsidRPr="000B2130" w:rsidRDefault="000B2130" w:rsidP="000B2130">
      <w:pPr>
        <w:shd w:val="clear" w:color="auto" w:fill="FFFFFF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hyperlink r:id="rId8" w:anchor="id6" w:history="1">
        <w:r w:rsidRPr="000B2130">
          <w:rPr>
            <w:rFonts w:ascii="Georgia" w:eastAsia="Times New Roman" w:hAnsi="Georgia" w:cs="Arial"/>
            <w:b/>
            <w:bCs/>
            <w:color w:val="404040"/>
            <w:sz w:val="36"/>
            <w:szCs w:val="36"/>
          </w:rPr>
          <w:t>Your first commands</w:t>
        </w:r>
      </w:hyperlink>
    </w:p>
    <w:p w:rsidR="000B2130" w:rsidRPr="000B2130" w:rsidRDefault="000B2130" w:rsidP="000B2130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0B2130">
        <w:rPr>
          <w:rFonts w:ascii="Arial" w:eastAsia="Times New Roman" w:hAnsi="Arial" w:cs="Arial"/>
          <w:color w:val="404040"/>
          <w:sz w:val="24"/>
          <w:szCs w:val="24"/>
        </w:rPr>
        <w:t>Now that you’ve installed Ansible, it’s time to get started with some basics.</w:t>
      </w:r>
    </w:p>
    <w:p w:rsidR="000B2130" w:rsidRPr="000B2130" w:rsidRDefault="000B2130" w:rsidP="000B2130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0B2130">
        <w:rPr>
          <w:rFonts w:ascii="Arial" w:eastAsia="Times New Roman" w:hAnsi="Arial" w:cs="Arial"/>
          <w:color w:val="404040"/>
          <w:sz w:val="24"/>
          <w:szCs w:val="24"/>
        </w:rPr>
        <w:t>Edit (or create) </w:t>
      </w:r>
      <w:r w:rsidRPr="000B2130">
        <w:rPr>
          <w:rFonts w:ascii="Courier New" w:eastAsia="Times New Roman" w:hAnsi="Courier New" w:cs="Courier New"/>
          <w:color w:val="E74C3C"/>
          <w:sz w:val="18"/>
          <w:szCs w:val="18"/>
          <w:bdr w:val="single" w:sz="6" w:space="0" w:color="E1E4E5" w:frame="1"/>
          <w:shd w:val="clear" w:color="auto" w:fill="FFFFFF"/>
        </w:rPr>
        <w:t>/etc/ansible/hosts</w:t>
      </w:r>
      <w:r w:rsidRPr="000B2130">
        <w:rPr>
          <w:rFonts w:ascii="Arial" w:eastAsia="Times New Roman" w:hAnsi="Arial" w:cs="Arial"/>
          <w:color w:val="404040"/>
          <w:sz w:val="24"/>
          <w:szCs w:val="24"/>
        </w:rPr>
        <w:t> and put one or more remote systems in it. Your public SSH key should be located in </w:t>
      </w:r>
      <w:r w:rsidRPr="000B2130">
        <w:rPr>
          <w:rFonts w:ascii="Courier New" w:eastAsia="Times New Roman" w:hAnsi="Courier New" w:cs="Courier New"/>
          <w:color w:val="E74C3C"/>
          <w:sz w:val="18"/>
          <w:szCs w:val="18"/>
          <w:bdr w:val="single" w:sz="6" w:space="0" w:color="E1E4E5" w:frame="1"/>
          <w:shd w:val="clear" w:color="auto" w:fill="FFFFFF"/>
        </w:rPr>
        <w:t>authorized_keys</w:t>
      </w:r>
      <w:r w:rsidRPr="000B2130">
        <w:rPr>
          <w:rFonts w:ascii="Arial" w:eastAsia="Times New Roman" w:hAnsi="Arial" w:cs="Arial"/>
          <w:color w:val="404040"/>
          <w:sz w:val="24"/>
          <w:szCs w:val="24"/>
        </w:rPr>
        <w:t> on those systems:</w:t>
      </w:r>
    </w:p>
    <w:p w:rsidR="000B2130" w:rsidRPr="000B2130" w:rsidRDefault="000B2130" w:rsidP="000B2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0B2130">
        <w:rPr>
          <w:rFonts w:ascii="Courier New" w:eastAsia="Times New Roman" w:hAnsi="Courier New" w:cs="Courier New"/>
          <w:color w:val="404040"/>
          <w:sz w:val="18"/>
          <w:szCs w:val="18"/>
        </w:rPr>
        <w:t>192.0.2.50</w:t>
      </w:r>
    </w:p>
    <w:p w:rsidR="000B2130" w:rsidRPr="000B2130" w:rsidRDefault="000B2130" w:rsidP="000B2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0B2130">
        <w:rPr>
          <w:rFonts w:ascii="Courier New" w:eastAsia="Times New Roman" w:hAnsi="Courier New" w:cs="Courier New"/>
          <w:color w:val="404040"/>
          <w:sz w:val="18"/>
          <w:szCs w:val="18"/>
        </w:rPr>
        <w:t>aserver.example.org</w:t>
      </w:r>
    </w:p>
    <w:p w:rsidR="000B2130" w:rsidRPr="000B2130" w:rsidRDefault="000B2130" w:rsidP="000B2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0B2130">
        <w:rPr>
          <w:rFonts w:ascii="Courier New" w:eastAsia="Times New Roman" w:hAnsi="Courier New" w:cs="Courier New"/>
          <w:color w:val="404040"/>
          <w:sz w:val="18"/>
          <w:szCs w:val="18"/>
        </w:rPr>
        <w:t>bserver.example.org</w:t>
      </w:r>
    </w:p>
    <w:p w:rsidR="000B2130" w:rsidRPr="000B2130" w:rsidRDefault="000B2130" w:rsidP="000B2130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0B2130">
        <w:rPr>
          <w:rFonts w:ascii="Arial" w:eastAsia="Times New Roman" w:hAnsi="Arial" w:cs="Arial"/>
          <w:color w:val="404040"/>
          <w:sz w:val="24"/>
          <w:szCs w:val="24"/>
        </w:rPr>
        <w:t>This is an inventory file, which is also explained in greater depth here: </w:t>
      </w:r>
      <w:hyperlink r:id="rId9" w:history="1">
        <w:r w:rsidRPr="000B2130">
          <w:rPr>
            <w:rFonts w:ascii="Arial" w:eastAsia="Times New Roman" w:hAnsi="Arial" w:cs="Arial"/>
            <w:color w:val="2980B9"/>
            <w:sz w:val="24"/>
            <w:szCs w:val="24"/>
          </w:rPr>
          <w:t>Inventory</w:t>
        </w:r>
      </w:hyperlink>
      <w:r w:rsidRPr="000B2130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0B2130" w:rsidRPr="000B2130" w:rsidRDefault="000B2130" w:rsidP="000B2130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0B2130">
        <w:rPr>
          <w:rFonts w:ascii="Arial" w:eastAsia="Times New Roman" w:hAnsi="Arial" w:cs="Arial"/>
          <w:color w:val="404040"/>
          <w:sz w:val="24"/>
          <w:szCs w:val="24"/>
        </w:rPr>
        <w:t>We’ll assume you are using SSH keys for authentication. To set up SSH agent to avoid retyping passwords, you can do:</w:t>
      </w:r>
    </w:p>
    <w:p w:rsidR="000B2130" w:rsidRPr="000B2130" w:rsidRDefault="000B2130" w:rsidP="000B2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0B2130">
        <w:rPr>
          <w:rFonts w:ascii="Courier New" w:eastAsia="Times New Roman" w:hAnsi="Courier New" w:cs="Courier New"/>
          <w:color w:val="404040"/>
          <w:sz w:val="18"/>
          <w:szCs w:val="18"/>
        </w:rPr>
        <w:t>$ ssh-agent bash</w:t>
      </w:r>
    </w:p>
    <w:p w:rsidR="000B2130" w:rsidRPr="000B2130" w:rsidRDefault="000B2130" w:rsidP="000B2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0B2130">
        <w:rPr>
          <w:rFonts w:ascii="Courier New" w:eastAsia="Times New Roman" w:hAnsi="Courier New" w:cs="Courier New"/>
          <w:color w:val="404040"/>
          <w:sz w:val="18"/>
          <w:szCs w:val="18"/>
        </w:rPr>
        <w:t>$ ssh-add ~/.ssh/id_rsa</w:t>
      </w:r>
    </w:p>
    <w:p w:rsidR="000B2130" w:rsidRPr="000B2130" w:rsidRDefault="000B2130" w:rsidP="000B2130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0B2130">
        <w:rPr>
          <w:rFonts w:ascii="Arial" w:eastAsia="Times New Roman" w:hAnsi="Arial" w:cs="Arial"/>
          <w:color w:val="404040"/>
          <w:sz w:val="24"/>
          <w:szCs w:val="24"/>
        </w:rPr>
        <w:t>(Depending on your setup, you may wish to use Ansible’s </w:t>
      </w:r>
      <w:r w:rsidRPr="000B2130">
        <w:rPr>
          <w:rFonts w:ascii="Courier New" w:eastAsia="Times New Roman" w:hAnsi="Courier New" w:cs="Courier New"/>
          <w:color w:val="E74C3C"/>
          <w:sz w:val="18"/>
          <w:szCs w:val="18"/>
          <w:bdr w:val="single" w:sz="6" w:space="0" w:color="E1E4E5" w:frame="1"/>
          <w:shd w:val="clear" w:color="auto" w:fill="FFFFFF"/>
        </w:rPr>
        <w:t>--private-key</w:t>
      </w:r>
      <w:r w:rsidRPr="000B2130">
        <w:rPr>
          <w:rFonts w:ascii="Arial" w:eastAsia="Times New Roman" w:hAnsi="Arial" w:cs="Arial"/>
          <w:color w:val="404040"/>
          <w:sz w:val="24"/>
          <w:szCs w:val="24"/>
        </w:rPr>
        <w:t> option to specify a pem file instead)</w:t>
      </w:r>
    </w:p>
    <w:p w:rsidR="000B2130" w:rsidRPr="000B2130" w:rsidRDefault="000B2130" w:rsidP="000B2130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0B2130">
        <w:rPr>
          <w:rFonts w:ascii="Arial" w:eastAsia="Times New Roman" w:hAnsi="Arial" w:cs="Arial"/>
          <w:color w:val="404040"/>
          <w:sz w:val="24"/>
          <w:szCs w:val="24"/>
        </w:rPr>
        <w:t>Tips</w:t>
      </w:r>
    </w:p>
    <w:p w:rsidR="000B2130" w:rsidRPr="000B2130" w:rsidRDefault="000B2130" w:rsidP="000B2130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0B2130">
        <w:rPr>
          <w:rFonts w:ascii="Arial" w:eastAsia="Times New Roman" w:hAnsi="Arial" w:cs="Arial"/>
          <w:color w:val="404040"/>
          <w:sz w:val="24"/>
          <w:szCs w:val="24"/>
        </w:rPr>
        <w:t>When running commands, you can specify the local server by using “localhost” or “127.0.0.1” for the server name.</w:t>
      </w:r>
    </w:p>
    <w:p w:rsidR="000B2130" w:rsidRPr="000B2130" w:rsidRDefault="000B2130" w:rsidP="000B2130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0B2130">
        <w:rPr>
          <w:rFonts w:ascii="Arial" w:eastAsia="Times New Roman" w:hAnsi="Arial" w:cs="Arial"/>
          <w:color w:val="404040"/>
          <w:sz w:val="24"/>
          <w:szCs w:val="24"/>
        </w:rPr>
        <w:lastRenderedPageBreak/>
        <w:t>Example:</w:t>
      </w:r>
    </w:p>
    <w:p w:rsidR="000B2130" w:rsidRPr="000B2130" w:rsidRDefault="000B2130" w:rsidP="000B2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0B2130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$ ansible localhost -m ping -e </w:t>
      </w:r>
      <w:r w:rsidRPr="000B2130">
        <w:rPr>
          <w:rFonts w:ascii="Courier New" w:eastAsia="Times New Roman" w:hAnsi="Courier New" w:cs="Courier New"/>
          <w:color w:val="DD1144"/>
          <w:sz w:val="18"/>
          <w:szCs w:val="18"/>
        </w:rPr>
        <w:t>'ansible_python_interpreter="/usr/bin/env python"'</w:t>
      </w:r>
    </w:p>
    <w:p w:rsidR="000B2130" w:rsidRPr="000B2130" w:rsidRDefault="000B2130" w:rsidP="000B2130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0B2130">
        <w:rPr>
          <w:rFonts w:ascii="Arial" w:eastAsia="Times New Roman" w:hAnsi="Arial" w:cs="Arial"/>
          <w:color w:val="404040"/>
          <w:sz w:val="24"/>
          <w:szCs w:val="24"/>
        </w:rPr>
        <w:t>You can specify localhost explicitly by adding this to your inventory file:</w:t>
      </w:r>
    </w:p>
    <w:p w:rsidR="000B2130" w:rsidRPr="000B2130" w:rsidRDefault="000B2130" w:rsidP="000B2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0B2130">
        <w:rPr>
          <w:rFonts w:ascii="Courier New" w:eastAsia="Times New Roman" w:hAnsi="Courier New" w:cs="Courier New"/>
          <w:color w:val="404040"/>
          <w:sz w:val="18"/>
          <w:szCs w:val="18"/>
        </w:rPr>
        <w:t>localhost ansible_connection=local ansible_python_interpreter="/usr/bin/env python"</w:t>
      </w:r>
    </w:p>
    <w:p w:rsidR="000B2130" w:rsidRPr="000B2130" w:rsidRDefault="000B2130" w:rsidP="000B2130">
      <w:pPr>
        <w:shd w:val="clear" w:color="auto" w:fill="FFFFFF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hyperlink r:id="rId10" w:anchor="id7" w:history="1">
        <w:r w:rsidRPr="000B2130">
          <w:rPr>
            <w:rFonts w:ascii="Georgia" w:eastAsia="Times New Roman" w:hAnsi="Georgia" w:cs="Arial"/>
            <w:b/>
            <w:bCs/>
            <w:color w:val="404040"/>
            <w:sz w:val="36"/>
            <w:szCs w:val="36"/>
          </w:rPr>
          <w:t>Host Key Checking</w:t>
        </w:r>
      </w:hyperlink>
    </w:p>
    <w:p w:rsidR="000B2130" w:rsidRPr="000B2130" w:rsidRDefault="000B2130" w:rsidP="000B2130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0B2130">
        <w:rPr>
          <w:rFonts w:ascii="Arial" w:eastAsia="Times New Roman" w:hAnsi="Arial" w:cs="Arial"/>
          <w:color w:val="404040"/>
          <w:sz w:val="24"/>
          <w:szCs w:val="24"/>
        </w:rPr>
        <w:t>Ansible 1.2.1 and later have host key checking enabled by default.</w:t>
      </w:r>
    </w:p>
    <w:p w:rsidR="000B2130" w:rsidRPr="000B2130" w:rsidRDefault="000B2130" w:rsidP="000B2130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0B2130">
        <w:rPr>
          <w:rFonts w:ascii="Arial" w:eastAsia="Times New Roman" w:hAnsi="Arial" w:cs="Arial"/>
          <w:color w:val="404040"/>
          <w:sz w:val="24"/>
          <w:szCs w:val="24"/>
        </w:rPr>
        <w:t>If a host is reinstalled and has a different key in ‘known_hosts’, this will result in an error message until corrected. If a host is not initially in ‘known_hosts’ this will result in prompting for confirmation of the key, which results in an interactive experience if using Ansible, from say, cron. You might not want this.</w:t>
      </w:r>
    </w:p>
    <w:p w:rsidR="000B2130" w:rsidRPr="000B2130" w:rsidRDefault="000B2130" w:rsidP="000B2130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0B2130">
        <w:rPr>
          <w:rFonts w:ascii="Arial" w:eastAsia="Times New Roman" w:hAnsi="Arial" w:cs="Arial"/>
          <w:color w:val="404040"/>
          <w:sz w:val="24"/>
          <w:szCs w:val="24"/>
        </w:rPr>
        <w:t>If you understand the implications and wish to disable this behavior, you can do so by editing </w:t>
      </w:r>
      <w:r w:rsidRPr="000B2130">
        <w:rPr>
          <w:rFonts w:ascii="Courier New" w:eastAsia="Times New Roman" w:hAnsi="Courier New" w:cs="Courier New"/>
          <w:color w:val="E74C3C"/>
          <w:sz w:val="18"/>
          <w:szCs w:val="18"/>
          <w:bdr w:val="single" w:sz="6" w:space="0" w:color="E1E4E5" w:frame="1"/>
          <w:shd w:val="clear" w:color="auto" w:fill="FFFFFF"/>
        </w:rPr>
        <w:t>/etc/ansible/ansible.cfg</w:t>
      </w:r>
      <w:r w:rsidRPr="000B2130">
        <w:rPr>
          <w:rFonts w:ascii="Arial" w:eastAsia="Times New Roman" w:hAnsi="Arial" w:cs="Arial"/>
          <w:color w:val="404040"/>
          <w:sz w:val="24"/>
          <w:szCs w:val="24"/>
        </w:rPr>
        <w:t> or </w:t>
      </w:r>
      <w:r w:rsidRPr="000B2130">
        <w:rPr>
          <w:rFonts w:ascii="Courier New" w:eastAsia="Times New Roman" w:hAnsi="Courier New" w:cs="Courier New"/>
          <w:color w:val="E74C3C"/>
          <w:sz w:val="18"/>
          <w:szCs w:val="18"/>
          <w:bdr w:val="single" w:sz="6" w:space="0" w:color="E1E4E5" w:frame="1"/>
          <w:shd w:val="clear" w:color="auto" w:fill="FFFFFF"/>
        </w:rPr>
        <w:t>~/.ansible.cfg</w:t>
      </w:r>
      <w:r w:rsidRPr="000B2130">
        <w:rPr>
          <w:rFonts w:ascii="Arial" w:eastAsia="Times New Roman" w:hAnsi="Arial" w:cs="Arial"/>
          <w:color w:val="404040"/>
          <w:sz w:val="24"/>
          <w:szCs w:val="24"/>
        </w:rPr>
        <w:t>:</w:t>
      </w:r>
    </w:p>
    <w:p w:rsidR="000B2130" w:rsidRPr="000B2130" w:rsidRDefault="000B2130" w:rsidP="000B2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0B2130">
        <w:rPr>
          <w:rFonts w:ascii="Courier New" w:eastAsia="Times New Roman" w:hAnsi="Courier New" w:cs="Courier New"/>
          <w:color w:val="404040"/>
          <w:sz w:val="18"/>
          <w:szCs w:val="18"/>
        </w:rPr>
        <w:t>[</w:t>
      </w:r>
      <w:r w:rsidRPr="000B2130">
        <w:rPr>
          <w:rFonts w:ascii="Courier New" w:eastAsia="Times New Roman" w:hAnsi="Courier New" w:cs="Courier New"/>
          <w:color w:val="008080"/>
          <w:sz w:val="18"/>
          <w:szCs w:val="18"/>
        </w:rPr>
        <w:t>defaults</w:t>
      </w:r>
      <w:r w:rsidRPr="000B2130">
        <w:rPr>
          <w:rFonts w:ascii="Courier New" w:eastAsia="Times New Roman" w:hAnsi="Courier New" w:cs="Courier New"/>
          <w:color w:val="404040"/>
          <w:sz w:val="18"/>
          <w:szCs w:val="18"/>
        </w:rPr>
        <w:t>]</w:t>
      </w:r>
    </w:p>
    <w:p w:rsidR="000B2130" w:rsidRPr="000B2130" w:rsidRDefault="000B2130" w:rsidP="000B2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0B2130">
        <w:rPr>
          <w:rFonts w:ascii="Courier New" w:eastAsia="Times New Roman" w:hAnsi="Courier New" w:cs="Courier New"/>
          <w:color w:val="404040"/>
          <w:sz w:val="18"/>
          <w:szCs w:val="18"/>
        </w:rPr>
        <w:t>host_key_checking = False</w:t>
      </w:r>
    </w:p>
    <w:p w:rsidR="000B2130" w:rsidRPr="000B2130" w:rsidRDefault="000B2130" w:rsidP="000B2130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0B2130">
        <w:rPr>
          <w:rFonts w:ascii="Arial" w:eastAsia="Times New Roman" w:hAnsi="Arial" w:cs="Arial"/>
          <w:color w:val="404040"/>
          <w:sz w:val="24"/>
          <w:szCs w:val="24"/>
        </w:rPr>
        <w:t>Alternatively this can be set by the </w:t>
      </w:r>
      <w:hyperlink r:id="rId11" w:anchor="envvar-ANSIBLE_HOST_KEY_CHECKING" w:history="1">
        <w:r w:rsidRPr="000B2130">
          <w:rPr>
            <w:rFonts w:ascii="Courier New" w:eastAsia="Times New Roman" w:hAnsi="Courier New" w:cs="Courier New"/>
            <w:color w:val="E74C3C"/>
            <w:sz w:val="18"/>
            <w:szCs w:val="18"/>
            <w:bdr w:val="single" w:sz="6" w:space="0" w:color="E1E4E5" w:frame="1"/>
            <w:shd w:val="clear" w:color="auto" w:fill="FFFFFF"/>
          </w:rPr>
          <w:t>ANSIBLE_HOST_KEY_CHECKING</w:t>
        </w:r>
      </w:hyperlink>
      <w:r w:rsidRPr="000B2130">
        <w:rPr>
          <w:rFonts w:ascii="Arial" w:eastAsia="Times New Roman" w:hAnsi="Arial" w:cs="Arial"/>
          <w:color w:val="404040"/>
          <w:sz w:val="24"/>
          <w:szCs w:val="24"/>
        </w:rPr>
        <w:t> environment variable:</w:t>
      </w:r>
    </w:p>
    <w:p w:rsidR="000B2130" w:rsidRPr="000B2130" w:rsidRDefault="000B2130" w:rsidP="000B2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0B2130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$ </w:t>
      </w:r>
      <w:r w:rsidRPr="000B2130">
        <w:rPr>
          <w:rFonts w:ascii="Courier New" w:eastAsia="Times New Roman" w:hAnsi="Courier New" w:cs="Courier New"/>
          <w:color w:val="0086B3"/>
          <w:sz w:val="18"/>
          <w:szCs w:val="18"/>
        </w:rPr>
        <w:t>export</w:t>
      </w:r>
      <w:r w:rsidRPr="000B2130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r w:rsidRPr="000B2130">
        <w:rPr>
          <w:rFonts w:ascii="Courier New" w:eastAsia="Times New Roman" w:hAnsi="Courier New" w:cs="Courier New"/>
          <w:color w:val="008080"/>
          <w:sz w:val="18"/>
          <w:szCs w:val="18"/>
        </w:rPr>
        <w:t>ANSIBLE_HOST_KEY_CHECKING</w:t>
      </w:r>
      <w:r w:rsidRPr="000B2130"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  <w:t>=</w:t>
      </w:r>
      <w:r w:rsidRPr="000B2130">
        <w:rPr>
          <w:rFonts w:ascii="Courier New" w:eastAsia="Times New Roman" w:hAnsi="Courier New" w:cs="Courier New"/>
          <w:color w:val="404040"/>
          <w:sz w:val="18"/>
          <w:szCs w:val="18"/>
        </w:rPr>
        <w:t>False</w:t>
      </w:r>
    </w:p>
    <w:p w:rsidR="00B65CC1" w:rsidRDefault="00EB7429"/>
    <w:sectPr w:rsidR="00B65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45E35"/>
    <w:multiLevelType w:val="multilevel"/>
    <w:tmpl w:val="A560E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130"/>
    <w:rsid w:val="000B2130"/>
    <w:rsid w:val="006119A9"/>
    <w:rsid w:val="007379ED"/>
    <w:rsid w:val="00BB6BFE"/>
    <w:rsid w:val="00EB7429"/>
    <w:rsid w:val="00F93149"/>
    <w:rsid w:val="00FC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B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B21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F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213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B21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B2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0B213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130"/>
    <w:rPr>
      <w:rFonts w:ascii="Calibri" w:eastAsia="Times New Roman" w:hAnsi="Calibri" w:cs="Calibri"/>
      <w:sz w:val="24"/>
      <w:szCs w:val="24"/>
    </w:rPr>
  </w:style>
  <w:style w:type="character" w:customStyle="1" w:styleId="l">
    <w:name w:val="l"/>
    <w:basedOn w:val="DefaultParagraphFont"/>
    <w:rsid w:val="000B2130"/>
  </w:style>
  <w:style w:type="character" w:customStyle="1" w:styleId="doc">
    <w:name w:val="doc"/>
    <w:basedOn w:val="DefaultParagraphFont"/>
    <w:rsid w:val="000B2130"/>
  </w:style>
  <w:style w:type="character" w:customStyle="1" w:styleId="c1">
    <w:name w:val="c1"/>
    <w:basedOn w:val="DefaultParagraphFont"/>
    <w:rsid w:val="000B2130"/>
  </w:style>
  <w:style w:type="character" w:customStyle="1" w:styleId="s2">
    <w:name w:val="s2"/>
    <w:basedOn w:val="DefaultParagraphFont"/>
    <w:rsid w:val="000B2130"/>
  </w:style>
  <w:style w:type="character" w:customStyle="1" w:styleId="s1">
    <w:name w:val="s1"/>
    <w:basedOn w:val="DefaultParagraphFont"/>
    <w:rsid w:val="000B2130"/>
  </w:style>
  <w:style w:type="character" w:customStyle="1" w:styleId="p">
    <w:name w:val="p"/>
    <w:basedOn w:val="DefaultParagraphFont"/>
    <w:rsid w:val="000B2130"/>
  </w:style>
  <w:style w:type="character" w:customStyle="1" w:styleId="nv">
    <w:name w:val="nv"/>
    <w:basedOn w:val="DefaultParagraphFont"/>
    <w:rsid w:val="000B2130"/>
  </w:style>
  <w:style w:type="character" w:customStyle="1" w:styleId="nb">
    <w:name w:val="nb"/>
    <w:basedOn w:val="DefaultParagraphFont"/>
    <w:rsid w:val="000B2130"/>
  </w:style>
  <w:style w:type="character" w:customStyle="1" w:styleId="o">
    <w:name w:val="o"/>
    <w:basedOn w:val="DefaultParagraphFont"/>
    <w:rsid w:val="000B2130"/>
  </w:style>
  <w:style w:type="character" w:customStyle="1" w:styleId="Heading1Char">
    <w:name w:val="Heading 1 Char"/>
    <w:basedOn w:val="DefaultParagraphFont"/>
    <w:link w:val="Heading1"/>
    <w:uiPriority w:val="9"/>
    <w:rsid w:val="00BB6B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versionmodified">
    <w:name w:val="versionmodified"/>
    <w:basedOn w:val="DefaultParagraphFont"/>
    <w:rsid w:val="00BB6BFE"/>
  </w:style>
  <w:style w:type="character" w:styleId="HTMLCode">
    <w:name w:val="HTML Code"/>
    <w:basedOn w:val="DefaultParagraphFont"/>
    <w:uiPriority w:val="99"/>
    <w:semiHidden/>
    <w:unhideWhenUsed/>
    <w:rsid w:val="00BB6BFE"/>
    <w:rPr>
      <w:rFonts w:ascii="Calibri" w:eastAsia="Times New Roman" w:hAnsi="Calibri" w:cs="Calibri"/>
      <w:sz w:val="24"/>
      <w:szCs w:val="24"/>
    </w:rPr>
  </w:style>
  <w:style w:type="character" w:styleId="Strong">
    <w:name w:val="Strong"/>
    <w:basedOn w:val="DefaultParagraphFont"/>
    <w:uiPriority w:val="22"/>
    <w:qFormat/>
    <w:rsid w:val="00BB6BFE"/>
    <w:rPr>
      <w:b/>
      <w:bCs/>
    </w:rPr>
  </w:style>
  <w:style w:type="paragraph" w:styleId="ListParagraph">
    <w:name w:val="List Paragraph"/>
    <w:basedOn w:val="Normal"/>
    <w:uiPriority w:val="34"/>
    <w:qFormat/>
    <w:rsid w:val="00BB6B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C3F0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B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B21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F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213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B21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B2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0B213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130"/>
    <w:rPr>
      <w:rFonts w:ascii="Calibri" w:eastAsia="Times New Roman" w:hAnsi="Calibri" w:cs="Calibri"/>
      <w:sz w:val="24"/>
      <w:szCs w:val="24"/>
    </w:rPr>
  </w:style>
  <w:style w:type="character" w:customStyle="1" w:styleId="l">
    <w:name w:val="l"/>
    <w:basedOn w:val="DefaultParagraphFont"/>
    <w:rsid w:val="000B2130"/>
  </w:style>
  <w:style w:type="character" w:customStyle="1" w:styleId="doc">
    <w:name w:val="doc"/>
    <w:basedOn w:val="DefaultParagraphFont"/>
    <w:rsid w:val="000B2130"/>
  </w:style>
  <w:style w:type="character" w:customStyle="1" w:styleId="c1">
    <w:name w:val="c1"/>
    <w:basedOn w:val="DefaultParagraphFont"/>
    <w:rsid w:val="000B2130"/>
  </w:style>
  <w:style w:type="character" w:customStyle="1" w:styleId="s2">
    <w:name w:val="s2"/>
    <w:basedOn w:val="DefaultParagraphFont"/>
    <w:rsid w:val="000B2130"/>
  </w:style>
  <w:style w:type="character" w:customStyle="1" w:styleId="s1">
    <w:name w:val="s1"/>
    <w:basedOn w:val="DefaultParagraphFont"/>
    <w:rsid w:val="000B2130"/>
  </w:style>
  <w:style w:type="character" w:customStyle="1" w:styleId="p">
    <w:name w:val="p"/>
    <w:basedOn w:val="DefaultParagraphFont"/>
    <w:rsid w:val="000B2130"/>
  </w:style>
  <w:style w:type="character" w:customStyle="1" w:styleId="nv">
    <w:name w:val="nv"/>
    <w:basedOn w:val="DefaultParagraphFont"/>
    <w:rsid w:val="000B2130"/>
  </w:style>
  <w:style w:type="character" w:customStyle="1" w:styleId="nb">
    <w:name w:val="nb"/>
    <w:basedOn w:val="DefaultParagraphFont"/>
    <w:rsid w:val="000B2130"/>
  </w:style>
  <w:style w:type="character" w:customStyle="1" w:styleId="o">
    <w:name w:val="o"/>
    <w:basedOn w:val="DefaultParagraphFont"/>
    <w:rsid w:val="000B2130"/>
  </w:style>
  <w:style w:type="character" w:customStyle="1" w:styleId="Heading1Char">
    <w:name w:val="Heading 1 Char"/>
    <w:basedOn w:val="DefaultParagraphFont"/>
    <w:link w:val="Heading1"/>
    <w:uiPriority w:val="9"/>
    <w:rsid w:val="00BB6B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versionmodified">
    <w:name w:val="versionmodified"/>
    <w:basedOn w:val="DefaultParagraphFont"/>
    <w:rsid w:val="00BB6BFE"/>
  </w:style>
  <w:style w:type="character" w:styleId="HTMLCode">
    <w:name w:val="HTML Code"/>
    <w:basedOn w:val="DefaultParagraphFont"/>
    <w:uiPriority w:val="99"/>
    <w:semiHidden/>
    <w:unhideWhenUsed/>
    <w:rsid w:val="00BB6BFE"/>
    <w:rPr>
      <w:rFonts w:ascii="Calibri" w:eastAsia="Times New Roman" w:hAnsi="Calibri" w:cs="Calibri"/>
      <w:sz w:val="24"/>
      <w:szCs w:val="24"/>
    </w:rPr>
  </w:style>
  <w:style w:type="character" w:styleId="Strong">
    <w:name w:val="Strong"/>
    <w:basedOn w:val="DefaultParagraphFont"/>
    <w:uiPriority w:val="22"/>
    <w:qFormat/>
    <w:rsid w:val="00BB6BFE"/>
    <w:rPr>
      <w:b/>
      <w:bCs/>
    </w:rPr>
  </w:style>
  <w:style w:type="paragraph" w:styleId="ListParagraph">
    <w:name w:val="List Paragraph"/>
    <w:basedOn w:val="Normal"/>
    <w:uiPriority w:val="34"/>
    <w:qFormat/>
    <w:rsid w:val="00BB6B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C3F0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236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39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178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922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850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60668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44920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71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59612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34794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58311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97865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13178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65494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30973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71522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28394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55943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3561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6287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234160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65494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ansible.com/ansible/latest/intro_getting_started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docs.ansible.com/ansible/latest/playbooks_checkmod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ansible.com/ansible/latest/playbooks_checkmode.html" TargetMode="External"/><Relationship Id="rId11" Type="http://schemas.openxmlformats.org/officeDocument/2006/relationships/hyperlink" Target="http://docs.ansible.com/ansible/latest/config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ocs.ansible.com/ansible/latest/intro_getting_starte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ansible.com/ansible/latest/intro_inven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739</Words>
  <Characters>4217</Characters>
  <Application>Microsoft Office Word</Application>
  <DocSecurity>0</DocSecurity>
  <Lines>35</Lines>
  <Paragraphs>9</Paragraphs>
  <ScaleCrop>false</ScaleCrop>
  <Company>UnitedHealth Group</Company>
  <LinksUpToDate>false</LinksUpToDate>
  <CharactersWithSpaces>4947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5</cp:revision>
  <dcterms:created xsi:type="dcterms:W3CDTF">2018-02-10T03:13:00Z</dcterms:created>
  <dcterms:modified xsi:type="dcterms:W3CDTF">2018-02-10T03:19:00Z</dcterms:modified>
</cp:coreProperties>
</file>