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37A" w:rsidRPr="004C037A" w:rsidRDefault="004C037A" w:rsidP="004C037A">
      <w:pPr>
        <w:shd w:val="clear" w:color="auto" w:fill="FFFFFF"/>
        <w:spacing w:before="240" w:after="240" w:line="240" w:lineRule="auto"/>
        <w:outlineLvl w:val="1"/>
        <w:rPr>
          <w:rFonts w:ascii="Arial" w:eastAsia="Times New Roman" w:hAnsi="Arial" w:cs="Arial"/>
          <w:b/>
          <w:bCs/>
          <w:color w:val="CC6600"/>
          <w:sz w:val="27"/>
          <w:szCs w:val="27"/>
        </w:rPr>
      </w:pPr>
      <w:proofErr w:type="spellStart"/>
      <w:proofErr w:type="gramStart"/>
      <w:r w:rsidRPr="004C037A">
        <w:rPr>
          <w:rFonts w:ascii="Arial" w:eastAsia="Times New Roman" w:hAnsi="Arial" w:cs="Arial"/>
          <w:b/>
          <w:bCs/>
          <w:color w:val="CC6600"/>
          <w:sz w:val="27"/>
          <w:szCs w:val="27"/>
        </w:rPr>
        <w:t>tep</w:t>
      </w:r>
      <w:proofErr w:type="spellEnd"/>
      <w:proofErr w:type="gramEnd"/>
      <w:r w:rsidRPr="004C037A">
        <w:rPr>
          <w:rFonts w:ascii="Arial" w:eastAsia="Times New Roman" w:hAnsi="Arial" w:cs="Arial"/>
          <w:b/>
          <w:bCs/>
          <w:color w:val="CC6600"/>
          <w:sz w:val="27"/>
          <w:szCs w:val="27"/>
        </w:rPr>
        <w:t xml:space="preserve"> 1: Create an AWS Lambda Function</w:t>
      </w:r>
    </w:p>
    <w:p w:rsidR="004C037A" w:rsidRPr="004C037A" w:rsidRDefault="004C037A" w:rsidP="004C037A">
      <w:p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Create a Lambda function to log the state change events. You specify this function when you create your rule.</w:t>
      </w:r>
    </w:p>
    <w:p w:rsidR="004C037A" w:rsidRPr="004C037A" w:rsidRDefault="004C037A" w:rsidP="004C037A">
      <w:pPr>
        <w:shd w:val="clear" w:color="auto" w:fill="FFFFFF"/>
        <w:spacing w:before="100" w:beforeAutospacing="1" w:after="180" w:line="360" w:lineRule="atLeast"/>
        <w:rPr>
          <w:rFonts w:ascii="Arial" w:eastAsia="Times New Roman" w:hAnsi="Arial" w:cs="Arial"/>
          <w:color w:val="444444"/>
          <w:sz w:val="24"/>
          <w:szCs w:val="24"/>
        </w:rPr>
      </w:pPr>
      <w:r w:rsidRPr="004C037A">
        <w:rPr>
          <w:rFonts w:ascii="Arial" w:eastAsia="Times New Roman" w:hAnsi="Arial" w:cs="Arial"/>
          <w:b/>
          <w:bCs/>
          <w:color w:val="444444"/>
          <w:sz w:val="24"/>
          <w:szCs w:val="24"/>
        </w:rPr>
        <w:t>To create a Lambda function</w:t>
      </w:r>
    </w:p>
    <w:p w:rsidR="004C037A" w:rsidRPr="004C037A" w:rsidRDefault="004C037A" w:rsidP="004C037A">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Open the AWS Lambda console at </w:t>
      </w:r>
      <w:hyperlink r:id="rId6" w:tgtFrame="_blank" w:history="1">
        <w:r w:rsidRPr="004C037A">
          <w:rPr>
            <w:rFonts w:ascii="Arial" w:eastAsia="Times New Roman" w:hAnsi="Arial" w:cs="Arial"/>
            <w:color w:val="E48700"/>
            <w:sz w:val="24"/>
            <w:szCs w:val="24"/>
          </w:rPr>
          <w:t>https://console.aws.amazon.com/lambda/</w:t>
        </w:r>
      </w:hyperlink>
      <w:r w:rsidRPr="004C037A">
        <w:rPr>
          <w:rFonts w:ascii="Arial" w:eastAsia="Times New Roman" w:hAnsi="Arial" w:cs="Arial"/>
          <w:color w:val="444444"/>
          <w:sz w:val="24"/>
          <w:szCs w:val="24"/>
        </w:rPr>
        <w:t>.</w:t>
      </w:r>
    </w:p>
    <w:p w:rsidR="004C037A" w:rsidRPr="004C037A" w:rsidRDefault="004C037A" w:rsidP="004C037A">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If you are new to Lambda, you see a welcome page; choose </w:t>
      </w:r>
      <w:r w:rsidRPr="004C037A">
        <w:rPr>
          <w:rFonts w:ascii="Arial" w:eastAsia="Times New Roman" w:hAnsi="Arial" w:cs="Arial"/>
          <w:b/>
          <w:bCs/>
          <w:color w:val="444444"/>
          <w:sz w:val="24"/>
          <w:szCs w:val="24"/>
        </w:rPr>
        <w:t>Get Started Now</w:t>
      </w:r>
      <w:r w:rsidRPr="004C037A">
        <w:rPr>
          <w:rFonts w:ascii="Arial" w:eastAsia="Times New Roman" w:hAnsi="Arial" w:cs="Arial"/>
          <w:color w:val="444444"/>
          <w:sz w:val="24"/>
          <w:szCs w:val="24"/>
        </w:rPr>
        <w:t>; otherwise, choose </w:t>
      </w:r>
      <w:r w:rsidRPr="004C037A">
        <w:rPr>
          <w:rFonts w:ascii="Arial" w:eastAsia="Times New Roman" w:hAnsi="Arial" w:cs="Arial"/>
          <w:b/>
          <w:bCs/>
          <w:color w:val="444444"/>
          <w:sz w:val="24"/>
          <w:szCs w:val="24"/>
        </w:rPr>
        <w:t>Create a Lambda function</w:t>
      </w:r>
      <w:r w:rsidRPr="004C037A">
        <w:rPr>
          <w:rFonts w:ascii="Arial" w:eastAsia="Times New Roman" w:hAnsi="Arial" w:cs="Arial"/>
          <w:color w:val="444444"/>
          <w:sz w:val="24"/>
          <w:szCs w:val="24"/>
        </w:rPr>
        <w:t>.</w:t>
      </w:r>
    </w:p>
    <w:p w:rsidR="004C037A" w:rsidRPr="004C037A" w:rsidRDefault="004C037A" w:rsidP="004C037A">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On the </w:t>
      </w:r>
      <w:r w:rsidRPr="004C037A">
        <w:rPr>
          <w:rFonts w:ascii="Arial" w:eastAsia="Times New Roman" w:hAnsi="Arial" w:cs="Arial"/>
          <w:b/>
          <w:bCs/>
          <w:color w:val="444444"/>
          <w:sz w:val="24"/>
          <w:szCs w:val="24"/>
        </w:rPr>
        <w:t>Select blueprint</w:t>
      </w:r>
      <w:r w:rsidRPr="004C037A">
        <w:rPr>
          <w:rFonts w:ascii="Arial" w:eastAsia="Times New Roman" w:hAnsi="Arial" w:cs="Arial"/>
          <w:color w:val="444444"/>
          <w:sz w:val="24"/>
          <w:szCs w:val="24"/>
        </w:rPr>
        <w:t> page, type </w:t>
      </w:r>
      <w:r w:rsidRPr="004C037A">
        <w:rPr>
          <w:rFonts w:ascii="Consolas" w:eastAsia="Times New Roman" w:hAnsi="Consolas" w:cs="Consolas"/>
          <w:color w:val="444444"/>
          <w:sz w:val="24"/>
          <w:szCs w:val="24"/>
        </w:rPr>
        <w:t>hello</w:t>
      </w:r>
      <w:r w:rsidRPr="004C037A">
        <w:rPr>
          <w:rFonts w:ascii="Arial" w:eastAsia="Times New Roman" w:hAnsi="Arial" w:cs="Arial"/>
          <w:color w:val="444444"/>
          <w:sz w:val="24"/>
          <w:szCs w:val="24"/>
        </w:rPr>
        <w:t> for the filter, and then choose the </w:t>
      </w:r>
      <w:r w:rsidRPr="004C037A">
        <w:rPr>
          <w:rFonts w:ascii="Arial" w:eastAsia="Times New Roman" w:hAnsi="Arial" w:cs="Arial"/>
          <w:b/>
          <w:bCs/>
          <w:color w:val="444444"/>
          <w:sz w:val="24"/>
          <w:szCs w:val="24"/>
        </w:rPr>
        <w:t>hello-world</w:t>
      </w:r>
      <w:r w:rsidRPr="004C037A">
        <w:rPr>
          <w:rFonts w:ascii="Arial" w:eastAsia="Times New Roman" w:hAnsi="Arial" w:cs="Arial"/>
          <w:color w:val="444444"/>
          <w:sz w:val="24"/>
          <w:szCs w:val="24"/>
        </w:rPr>
        <w:t> blueprint.</w:t>
      </w:r>
    </w:p>
    <w:p w:rsidR="004C037A" w:rsidRPr="004C037A" w:rsidRDefault="004C037A" w:rsidP="004C037A">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On the </w:t>
      </w:r>
      <w:r w:rsidRPr="004C037A">
        <w:rPr>
          <w:rFonts w:ascii="Arial" w:eastAsia="Times New Roman" w:hAnsi="Arial" w:cs="Arial"/>
          <w:b/>
          <w:bCs/>
          <w:color w:val="444444"/>
          <w:sz w:val="24"/>
          <w:szCs w:val="24"/>
        </w:rPr>
        <w:t>Configure triggers</w:t>
      </w:r>
      <w:r w:rsidRPr="004C037A">
        <w:rPr>
          <w:rFonts w:ascii="Arial" w:eastAsia="Times New Roman" w:hAnsi="Arial" w:cs="Arial"/>
          <w:color w:val="444444"/>
          <w:sz w:val="24"/>
          <w:szCs w:val="24"/>
        </w:rPr>
        <w:t> page, choose </w:t>
      </w:r>
      <w:proofErr w:type="gramStart"/>
      <w:r w:rsidRPr="004C037A">
        <w:rPr>
          <w:rFonts w:ascii="Arial" w:eastAsia="Times New Roman" w:hAnsi="Arial" w:cs="Arial"/>
          <w:b/>
          <w:bCs/>
          <w:color w:val="444444"/>
          <w:sz w:val="24"/>
          <w:szCs w:val="24"/>
        </w:rPr>
        <w:t>Next</w:t>
      </w:r>
      <w:proofErr w:type="gramEnd"/>
      <w:r w:rsidRPr="004C037A">
        <w:rPr>
          <w:rFonts w:ascii="Arial" w:eastAsia="Times New Roman" w:hAnsi="Arial" w:cs="Arial"/>
          <w:color w:val="444444"/>
          <w:sz w:val="24"/>
          <w:szCs w:val="24"/>
        </w:rPr>
        <w:t>.</w:t>
      </w:r>
    </w:p>
    <w:p w:rsidR="004C037A" w:rsidRPr="004C037A" w:rsidRDefault="004C037A" w:rsidP="004C037A">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On the </w:t>
      </w:r>
      <w:r w:rsidRPr="004C037A">
        <w:rPr>
          <w:rFonts w:ascii="Arial" w:eastAsia="Times New Roman" w:hAnsi="Arial" w:cs="Arial"/>
          <w:b/>
          <w:bCs/>
          <w:color w:val="444444"/>
          <w:sz w:val="24"/>
          <w:szCs w:val="24"/>
        </w:rPr>
        <w:t>Configure function</w:t>
      </w:r>
      <w:r w:rsidRPr="004C037A">
        <w:rPr>
          <w:rFonts w:ascii="Arial" w:eastAsia="Times New Roman" w:hAnsi="Arial" w:cs="Arial"/>
          <w:color w:val="444444"/>
          <w:sz w:val="24"/>
          <w:szCs w:val="24"/>
        </w:rPr>
        <w:t> page, do the following:</w:t>
      </w:r>
    </w:p>
    <w:p w:rsidR="004C037A" w:rsidRPr="004C037A" w:rsidRDefault="004C037A" w:rsidP="004C037A">
      <w:pPr>
        <w:numPr>
          <w:ilvl w:val="1"/>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Type a name and description for the Lambda function. (For example, name the function "LogEC2InstanceStateChange".)</w:t>
      </w:r>
    </w:p>
    <w:p w:rsidR="004C037A" w:rsidRPr="004C037A" w:rsidRDefault="004C037A" w:rsidP="004C037A">
      <w:pPr>
        <w:numPr>
          <w:ilvl w:val="1"/>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Edit the sample code for the Lambda function. For example:</w:t>
      </w:r>
    </w:p>
    <w:p w:rsidR="004C037A" w:rsidRPr="004C037A" w:rsidRDefault="004C037A" w:rsidP="004C037A">
      <w:pPr>
        <w:numPr>
          <w:ilvl w:val="1"/>
          <w:numId w:val="1"/>
        </w:numPr>
        <w:pBdr>
          <w:top w:val="single" w:sz="6" w:space="0" w:color="E1E1E8"/>
          <w:left w:val="single" w:sz="6" w:space="0" w:color="E1E1E8"/>
          <w:bottom w:val="single" w:sz="6" w:space="0" w:color="E1E1E8"/>
          <w:right w:val="single" w:sz="6"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4C037A">
        <w:rPr>
          <w:rFonts w:ascii="Consolas" w:eastAsia="Times New Roman" w:hAnsi="Consolas" w:cs="Consolas"/>
          <w:color w:val="383A42"/>
          <w:sz w:val="24"/>
          <w:szCs w:val="24"/>
          <w:shd w:val="clear" w:color="auto" w:fill="FAFAFA"/>
        </w:rPr>
        <w:t>'use strict';</w:t>
      </w:r>
    </w:p>
    <w:p w:rsidR="004C037A" w:rsidRPr="004C037A" w:rsidRDefault="004C037A" w:rsidP="004C037A">
      <w:pPr>
        <w:numPr>
          <w:ilvl w:val="1"/>
          <w:numId w:val="1"/>
        </w:numPr>
        <w:pBdr>
          <w:top w:val="single" w:sz="6" w:space="0" w:color="E1E1E8"/>
          <w:left w:val="single" w:sz="6" w:space="0" w:color="E1E1E8"/>
          <w:bottom w:val="single" w:sz="6" w:space="0" w:color="E1E1E8"/>
          <w:right w:val="single" w:sz="6"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
    <w:p w:rsidR="004C037A" w:rsidRPr="004C037A" w:rsidRDefault="004C037A" w:rsidP="004C037A">
      <w:pPr>
        <w:numPr>
          <w:ilvl w:val="1"/>
          <w:numId w:val="1"/>
        </w:numPr>
        <w:pBdr>
          <w:top w:val="single" w:sz="6" w:space="0" w:color="E1E1E8"/>
          <w:left w:val="single" w:sz="6" w:space="0" w:color="E1E1E8"/>
          <w:bottom w:val="single" w:sz="6" w:space="0" w:color="E1E1E8"/>
          <w:right w:val="single" w:sz="6"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proofErr w:type="spellStart"/>
      <w:r w:rsidRPr="004C037A">
        <w:rPr>
          <w:rFonts w:ascii="Consolas" w:eastAsia="Times New Roman" w:hAnsi="Consolas" w:cs="Consolas"/>
          <w:color w:val="383A42"/>
          <w:sz w:val="24"/>
          <w:szCs w:val="24"/>
          <w:shd w:val="clear" w:color="auto" w:fill="FAFAFA"/>
        </w:rPr>
        <w:t>exports.handler</w:t>
      </w:r>
      <w:proofErr w:type="spellEnd"/>
      <w:r w:rsidRPr="004C037A">
        <w:rPr>
          <w:rFonts w:ascii="Consolas" w:eastAsia="Times New Roman" w:hAnsi="Consolas" w:cs="Consolas"/>
          <w:color w:val="383A42"/>
          <w:sz w:val="24"/>
          <w:szCs w:val="24"/>
          <w:shd w:val="clear" w:color="auto" w:fill="FAFAFA"/>
        </w:rPr>
        <w:t xml:space="preserve"> = (event, context, callback) =&gt; {</w:t>
      </w:r>
    </w:p>
    <w:p w:rsidR="004C037A" w:rsidRPr="004C037A" w:rsidRDefault="004C037A" w:rsidP="004C037A">
      <w:pPr>
        <w:numPr>
          <w:ilvl w:val="1"/>
          <w:numId w:val="1"/>
        </w:numPr>
        <w:pBdr>
          <w:top w:val="single" w:sz="6" w:space="0" w:color="E1E1E8"/>
          <w:left w:val="single" w:sz="6" w:space="0" w:color="E1E1E8"/>
          <w:bottom w:val="single" w:sz="6" w:space="0" w:color="E1E1E8"/>
          <w:right w:val="single" w:sz="6"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4C037A">
        <w:rPr>
          <w:rFonts w:ascii="Consolas" w:eastAsia="Times New Roman" w:hAnsi="Consolas" w:cs="Consolas"/>
          <w:color w:val="383A42"/>
          <w:sz w:val="24"/>
          <w:szCs w:val="24"/>
          <w:shd w:val="clear" w:color="auto" w:fill="FAFAFA"/>
        </w:rPr>
        <w:t xml:space="preserve">    console.log('LogEC2InstanceStateChange');</w:t>
      </w:r>
    </w:p>
    <w:p w:rsidR="004C037A" w:rsidRPr="004C037A" w:rsidRDefault="004C037A" w:rsidP="004C037A">
      <w:pPr>
        <w:numPr>
          <w:ilvl w:val="1"/>
          <w:numId w:val="1"/>
        </w:numPr>
        <w:pBdr>
          <w:top w:val="single" w:sz="6" w:space="0" w:color="E1E1E8"/>
          <w:left w:val="single" w:sz="6" w:space="0" w:color="E1E1E8"/>
          <w:bottom w:val="single" w:sz="6" w:space="0" w:color="E1E1E8"/>
          <w:right w:val="single" w:sz="6"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4C037A">
        <w:rPr>
          <w:rFonts w:ascii="Consolas" w:eastAsia="Times New Roman" w:hAnsi="Consolas" w:cs="Consolas"/>
          <w:color w:val="383A42"/>
          <w:sz w:val="24"/>
          <w:szCs w:val="24"/>
          <w:shd w:val="clear" w:color="auto" w:fill="FAFAFA"/>
        </w:rPr>
        <w:t xml:space="preserve">    console.log('Received event:', </w:t>
      </w:r>
      <w:proofErr w:type="spellStart"/>
      <w:r w:rsidRPr="004C037A">
        <w:rPr>
          <w:rFonts w:ascii="Consolas" w:eastAsia="Times New Roman" w:hAnsi="Consolas" w:cs="Consolas"/>
          <w:color w:val="383A42"/>
          <w:sz w:val="24"/>
          <w:szCs w:val="24"/>
          <w:shd w:val="clear" w:color="auto" w:fill="FAFAFA"/>
        </w:rPr>
        <w:t>JSON.stringify</w:t>
      </w:r>
      <w:proofErr w:type="spellEnd"/>
      <w:r w:rsidRPr="004C037A">
        <w:rPr>
          <w:rFonts w:ascii="Consolas" w:eastAsia="Times New Roman" w:hAnsi="Consolas" w:cs="Consolas"/>
          <w:color w:val="383A42"/>
          <w:sz w:val="24"/>
          <w:szCs w:val="24"/>
          <w:shd w:val="clear" w:color="auto" w:fill="FAFAFA"/>
        </w:rPr>
        <w:t>(event, null, 2));</w:t>
      </w:r>
    </w:p>
    <w:p w:rsidR="004C037A" w:rsidRPr="004C037A" w:rsidRDefault="004C037A" w:rsidP="004C037A">
      <w:pPr>
        <w:numPr>
          <w:ilvl w:val="1"/>
          <w:numId w:val="1"/>
        </w:numPr>
        <w:pBdr>
          <w:top w:val="single" w:sz="6" w:space="0" w:color="E1E1E8"/>
          <w:left w:val="single" w:sz="6" w:space="0" w:color="E1E1E8"/>
          <w:bottom w:val="single" w:sz="6" w:space="0" w:color="E1E1E8"/>
          <w:right w:val="single" w:sz="6"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4"/>
          <w:szCs w:val="24"/>
          <w:shd w:val="clear" w:color="auto" w:fill="FAFAFA"/>
        </w:rPr>
      </w:pPr>
      <w:r w:rsidRPr="004C037A">
        <w:rPr>
          <w:rFonts w:ascii="Consolas" w:eastAsia="Times New Roman" w:hAnsi="Consolas" w:cs="Consolas"/>
          <w:color w:val="383A42"/>
          <w:sz w:val="24"/>
          <w:szCs w:val="24"/>
          <w:shd w:val="clear" w:color="auto" w:fill="FAFAFA"/>
        </w:rPr>
        <w:t xml:space="preserve">    callback(null, 'Finished');</w:t>
      </w:r>
    </w:p>
    <w:p w:rsidR="004C037A" w:rsidRPr="004C037A" w:rsidRDefault="004C037A" w:rsidP="004C037A">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1"/>
          <w:szCs w:val="21"/>
        </w:rPr>
      </w:pPr>
      <w:r w:rsidRPr="004C037A">
        <w:rPr>
          <w:rFonts w:ascii="Consolas" w:eastAsia="Times New Roman" w:hAnsi="Consolas" w:cs="Consolas"/>
          <w:color w:val="383A42"/>
          <w:sz w:val="24"/>
          <w:szCs w:val="24"/>
          <w:shd w:val="clear" w:color="auto" w:fill="FAFAFA"/>
        </w:rPr>
        <w:t>};</w:t>
      </w:r>
    </w:p>
    <w:p w:rsidR="004C037A" w:rsidRPr="004C037A" w:rsidRDefault="004C037A" w:rsidP="004C037A">
      <w:pPr>
        <w:numPr>
          <w:ilvl w:val="1"/>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For </w:t>
      </w:r>
      <w:r w:rsidRPr="004C037A">
        <w:rPr>
          <w:rFonts w:ascii="Arial" w:eastAsia="Times New Roman" w:hAnsi="Arial" w:cs="Arial"/>
          <w:b/>
          <w:bCs/>
          <w:color w:val="444444"/>
          <w:sz w:val="24"/>
          <w:szCs w:val="24"/>
        </w:rPr>
        <w:t>Role</w:t>
      </w:r>
      <w:r w:rsidRPr="004C037A">
        <w:rPr>
          <w:rFonts w:ascii="Arial" w:eastAsia="Times New Roman" w:hAnsi="Arial" w:cs="Arial"/>
          <w:color w:val="444444"/>
          <w:sz w:val="24"/>
          <w:szCs w:val="24"/>
        </w:rPr>
        <w:t>, choose </w:t>
      </w:r>
      <w:proofErr w:type="spellStart"/>
      <w:proofErr w:type="gramStart"/>
      <w:r w:rsidRPr="004C037A">
        <w:rPr>
          <w:rFonts w:ascii="Arial" w:eastAsia="Times New Roman" w:hAnsi="Arial" w:cs="Arial"/>
          <w:b/>
          <w:bCs/>
          <w:color w:val="444444"/>
          <w:sz w:val="24"/>
          <w:szCs w:val="24"/>
        </w:rPr>
        <w:t>Choose</w:t>
      </w:r>
      <w:proofErr w:type="spellEnd"/>
      <w:proofErr w:type="gramEnd"/>
      <w:r w:rsidRPr="004C037A">
        <w:rPr>
          <w:rFonts w:ascii="Arial" w:eastAsia="Times New Roman" w:hAnsi="Arial" w:cs="Arial"/>
          <w:b/>
          <w:bCs/>
          <w:color w:val="444444"/>
          <w:sz w:val="24"/>
          <w:szCs w:val="24"/>
        </w:rPr>
        <w:t xml:space="preserve"> an existing role</w:t>
      </w:r>
      <w:r w:rsidRPr="004C037A">
        <w:rPr>
          <w:rFonts w:ascii="Arial" w:eastAsia="Times New Roman" w:hAnsi="Arial" w:cs="Arial"/>
          <w:color w:val="444444"/>
          <w:sz w:val="24"/>
          <w:szCs w:val="24"/>
        </w:rPr>
        <w:t> and then choose your basic execution role from </w:t>
      </w:r>
      <w:r w:rsidRPr="004C037A">
        <w:rPr>
          <w:rFonts w:ascii="Arial" w:eastAsia="Times New Roman" w:hAnsi="Arial" w:cs="Arial"/>
          <w:b/>
          <w:bCs/>
          <w:color w:val="444444"/>
          <w:sz w:val="24"/>
          <w:szCs w:val="24"/>
        </w:rPr>
        <w:t>Existing role</w:t>
      </w:r>
      <w:r w:rsidRPr="004C037A">
        <w:rPr>
          <w:rFonts w:ascii="Arial" w:eastAsia="Times New Roman" w:hAnsi="Arial" w:cs="Arial"/>
          <w:color w:val="444444"/>
          <w:sz w:val="24"/>
          <w:szCs w:val="24"/>
        </w:rPr>
        <w:t>. Otherwise, create a new basic execution role.</w:t>
      </w:r>
    </w:p>
    <w:p w:rsidR="004C037A" w:rsidRPr="004C037A" w:rsidRDefault="004C037A" w:rsidP="004C037A">
      <w:pPr>
        <w:numPr>
          <w:ilvl w:val="1"/>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Choose </w:t>
      </w:r>
      <w:r w:rsidRPr="004C037A">
        <w:rPr>
          <w:rFonts w:ascii="Arial" w:eastAsia="Times New Roman" w:hAnsi="Arial" w:cs="Arial"/>
          <w:b/>
          <w:bCs/>
          <w:color w:val="444444"/>
          <w:sz w:val="24"/>
          <w:szCs w:val="24"/>
        </w:rPr>
        <w:t>Next</w:t>
      </w:r>
      <w:r w:rsidRPr="004C037A">
        <w:rPr>
          <w:rFonts w:ascii="Arial" w:eastAsia="Times New Roman" w:hAnsi="Arial" w:cs="Arial"/>
          <w:color w:val="444444"/>
          <w:sz w:val="24"/>
          <w:szCs w:val="24"/>
        </w:rPr>
        <w:t>.</w:t>
      </w:r>
    </w:p>
    <w:p w:rsidR="004C037A" w:rsidRPr="004C037A" w:rsidRDefault="004C037A" w:rsidP="004C037A">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On the </w:t>
      </w:r>
      <w:r w:rsidRPr="004C037A">
        <w:rPr>
          <w:rFonts w:ascii="Arial" w:eastAsia="Times New Roman" w:hAnsi="Arial" w:cs="Arial"/>
          <w:b/>
          <w:bCs/>
          <w:color w:val="444444"/>
          <w:sz w:val="24"/>
          <w:szCs w:val="24"/>
        </w:rPr>
        <w:t>Review</w:t>
      </w:r>
      <w:r w:rsidRPr="004C037A">
        <w:rPr>
          <w:rFonts w:ascii="Arial" w:eastAsia="Times New Roman" w:hAnsi="Arial" w:cs="Arial"/>
          <w:color w:val="444444"/>
          <w:sz w:val="24"/>
          <w:szCs w:val="24"/>
        </w:rPr>
        <w:t> page, choose </w:t>
      </w:r>
      <w:r w:rsidRPr="004C037A">
        <w:rPr>
          <w:rFonts w:ascii="Arial" w:eastAsia="Times New Roman" w:hAnsi="Arial" w:cs="Arial"/>
          <w:b/>
          <w:bCs/>
          <w:color w:val="444444"/>
          <w:sz w:val="24"/>
          <w:szCs w:val="24"/>
        </w:rPr>
        <w:t>Create function</w:t>
      </w:r>
      <w:r w:rsidRPr="004C037A">
        <w:rPr>
          <w:rFonts w:ascii="Arial" w:eastAsia="Times New Roman" w:hAnsi="Arial" w:cs="Arial"/>
          <w:color w:val="444444"/>
          <w:sz w:val="24"/>
          <w:szCs w:val="24"/>
        </w:rPr>
        <w:t>.</w:t>
      </w:r>
    </w:p>
    <w:p w:rsidR="004C037A" w:rsidRDefault="004C037A" w:rsidP="004C037A">
      <w:pPr>
        <w:pStyle w:val="Heading2"/>
        <w:shd w:val="clear" w:color="auto" w:fill="FFFFFF"/>
        <w:spacing w:before="240" w:beforeAutospacing="0" w:after="240" w:afterAutospacing="0"/>
        <w:rPr>
          <w:rFonts w:ascii="Arial" w:hAnsi="Arial" w:cs="Arial"/>
          <w:color w:val="CC6600"/>
          <w:sz w:val="27"/>
          <w:szCs w:val="27"/>
        </w:rPr>
      </w:pPr>
      <w:r>
        <w:rPr>
          <w:rFonts w:ascii="Arial" w:hAnsi="Arial" w:cs="Arial"/>
          <w:color w:val="CC6600"/>
          <w:sz w:val="27"/>
          <w:szCs w:val="27"/>
        </w:rPr>
        <w:t>Step 2: Create a Rule</w:t>
      </w:r>
    </w:p>
    <w:p w:rsidR="004C037A" w:rsidRDefault="004C037A" w:rsidP="004C037A">
      <w:pPr>
        <w:pStyle w:val="NormalWeb"/>
        <w:shd w:val="clear" w:color="auto" w:fill="FFFFFF"/>
        <w:spacing w:line="360" w:lineRule="atLeast"/>
        <w:rPr>
          <w:rFonts w:ascii="Arial" w:hAnsi="Arial" w:cs="Arial"/>
          <w:color w:val="444444"/>
        </w:rPr>
      </w:pPr>
      <w:r>
        <w:rPr>
          <w:rFonts w:ascii="Arial" w:hAnsi="Arial" w:cs="Arial"/>
          <w:color w:val="444444"/>
        </w:rPr>
        <w:t>Create a rule to run your Lambda function whenever you launch an Amazon EC2 instance.</w:t>
      </w:r>
    </w:p>
    <w:p w:rsidR="004C037A" w:rsidRDefault="004C037A" w:rsidP="004C037A">
      <w:pPr>
        <w:pStyle w:val="title"/>
        <w:shd w:val="clear" w:color="auto" w:fill="FFFFFF"/>
        <w:spacing w:after="180" w:afterAutospacing="0" w:line="360" w:lineRule="atLeast"/>
        <w:rPr>
          <w:rFonts w:ascii="Arial" w:hAnsi="Arial" w:cs="Arial"/>
          <w:color w:val="444444"/>
        </w:rPr>
      </w:pPr>
      <w:r>
        <w:rPr>
          <w:rFonts w:ascii="Arial" w:hAnsi="Arial" w:cs="Arial"/>
          <w:b/>
          <w:bCs/>
          <w:color w:val="444444"/>
        </w:rPr>
        <w:t xml:space="preserve">To create a </w:t>
      </w:r>
      <w:proofErr w:type="spellStart"/>
      <w:r>
        <w:rPr>
          <w:rFonts w:ascii="Arial" w:hAnsi="Arial" w:cs="Arial"/>
          <w:b/>
          <w:bCs/>
          <w:color w:val="444444"/>
        </w:rPr>
        <w:t>CloudWatch</w:t>
      </w:r>
      <w:proofErr w:type="spellEnd"/>
      <w:r>
        <w:rPr>
          <w:rFonts w:ascii="Arial" w:hAnsi="Arial" w:cs="Arial"/>
          <w:b/>
          <w:bCs/>
          <w:color w:val="444444"/>
        </w:rPr>
        <w:t xml:space="preserve"> Events rule</w:t>
      </w:r>
    </w:p>
    <w:p w:rsidR="004C037A" w:rsidRDefault="004C037A" w:rsidP="004C037A">
      <w:pPr>
        <w:pStyle w:val="NormalWeb"/>
        <w:numPr>
          <w:ilvl w:val="0"/>
          <w:numId w:val="2"/>
        </w:numPr>
        <w:shd w:val="clear" w:color="auto" w:fill="FFFFFF"/>
        <w:spacing w:line="360" w:lineRule="atLeast"/>
        <w:rPr>
          <w:rFonts w:ascii="Arial" w:hAnsi="Arial" w:cs="Arial"/>
          <w:color w:val="444444"/>
        </w:rPr>
      </w:pPr>
      <w:r>
        <w:rPr>
          <w:rFonts w:ascii="Arial" w:hAnsi="Arial" w:cs="Arial"/>
          <w:color w:val="444444"/>
        </w:rPr>
        <w:lastRenderedPageBreak/>
        <w:t xml:space="preserve">Open the </w:t>
      </w:r>
      <w:proofErr w:type="spellStart"/>
      <w:r>
        <w:rPr>
          <w:rFonts w:ascii="Arial" w:hAnsi="Arial" w:cs="Arial"/>
          <w:color w:val="444444"/>
        </w:rPr>
        <w:t>CloudWatch</w:t>
      </w:r>
      <w:proofErr w:type="spellEnd"/>
      <w:r>
        <w:rPr>
          <w:rFonts w:ascii="Arial" w:hAnsi="Arial" w:cs="Arial"/>
          <w:color w:val="444444"/>
        </w:rPr>
        <w:t xml:space="preserve"> console at </w:t>
      </w:r>
      <w:hyperlink r:id="rId7" w:tgtFrame="_blank" w:history="1">
        <w:r>
          <w:rPr>
            <w:rStyle w:val="Hyperlink"/>
            <w:rFonts w:ascii="Arial" w:hAnsi="Arial" w:cs="Arial"/>
            <w:color w:val="E48700"/>
            <w:u w:val="none"/>
          </w:rPr>
          <w:t>https://console.aws.amazon.com/cloudwatch/</w:t>
        </w:r>
      </w:hyperlink>
      <w:r>
        <w:rPr>
          <w:rFonts w:ascii="Arial" w:hAnsi="Arial" w:cs="Arial"/>
          <w:color w:val="444444"/>
        </w:rPr>
        <w:t>.</w:t>
      </w:r>
    </w:p>
    <w:p w:rsidR="004C037A" w:rsidRDefault="004C037A" w:rsidP="004C037A">
      <w:pPr>
        <w:pStyle w:val="NormalWeb"/>
        <w:numPr>
          <w:ilvl w:val="0"/>
          <w:numId w:val="2"/>
        </w:numPr>
        <w:shd w:val="clear" w:color="auto" w:fill="FFFFFF"/>
        <w:spacing w:line="360" w:lineRule="atLeast"/>
        <w:rPr>
          <w:rFonts w:ascii="Arial" w:hAnsi="Arial" w:cs="Arial"/>
          <w:color w:val="444444"/>
        </w:rPr>
      </w:pPr>
      <w:r>
        <w:rPr>
          <w:rFonts w:ascii="Arial" w:hAnsi="Arial" w:cs="Arial"/>
          <w:color w:val="444444"/>
        </w:rPr>
        <w:t>In the navigation pane, choose </w:t>
      </w:r>
      <w:r>
        <w:rPr>
          <w:rFonts w:ascii="Arial" w:hAnsi="Arial" w:cs="Arial"/>
          <w:b/>
          <w:bCs/>
          <w:color w:val="444444"/>
        </w:rPr>
        <w:t>Events</w:t>
      </w:r>
      <w:r>
        <w:rPr>
          <w:rFonts w:ascii="Arial" w:hAnsi="Arial" w:cs="Arial"/>
          <w:color w:val="444444"/>
        </w:rPr>
        <w:t>, </w:t>
      </w:r>
      <w:r>
        <w:rPr>
          <w:rFonts w:ascii="Arial" w:hAnsi="Arial" w:cs="Arial"/>
          <w:b/>
          <w:bCs/>
          <w:color w:val="444444"/>
        </w:rPr>
        <w:t>Create rule</w:t>
      </w:r>
      <w:r>
        <w:rPr>
          <w:rFonts w:ascii="Arial" w:hAnsi="Arial" w:cs="Arial"/>
          <w:color w:val="444444"/>
        </w:rPr>
        <w:t>.</w:t>
      </w:r>
    </w:p>
    <w:p w:rsidR="004C037A" w:rsidRDefault="004C037A" w:rsidP="004C037A">
      <w:pPr>
        <w:pStyle w:val="NormalWeb"/>
        <w:numPr>
          <w:ilvl w:val="0"/>
          <w:numId w:val="2"/>
        </w:numPr>
        <w:shd w:val="clear" w:color="auto" w:fill="FFFFFF"/>
        <w:spacing w:line="360" w:lineRule="atLeast"/>
        <w:rPr>
          <w:rFonts w:ascii="Arial" w:hAnsi="Arial" w:cs="Arial"/>
          <w:color w:val="444444"/>
        </w:rPr>
      </w:pPr>
      <w:r>
        <w:rPr>
          <w:rFonts w:ascii="Arial" w:hAnsi="Arial" w:cs="Arial"/>
          <w:color w:val="444444"/>
        </w:rPr>
        <w:t>For </w:t>
      </w:r>
      <w:r>
        <w:rPr>
          <w:rFonts w:ascii="Arial" w:hAnsi="Arial" w:cs="Arial"/>
          <w:b/>
          <w:bCs/>
          <w:color w:val="444444"/>
        </w:rPr>
        <w:t>Event source</w:t>
      </w:r>
      <w:r>
        <w:rPr>
          <w:rFonts w:ascii="Arial" w:hAnsi="Arial" w:cs="Arial"/>
          <w:color w:val="444444"/>
        </w:rPr>
        <w:t>, do the following:</w:t>
      </w:r>
    </w:p>
    <w:p w:rsidR="004C037A" w:rsidRDefault="004C037A" w:rsidP="004C037A">
      <w:pPr>
        <w:pStyle w:val="NormalWeb"/>
        <w:numPr>
          <w:ilvl w:val="1"/>
          <w:numId w:val="2"/>
        </w:numPr>
        <w:shd w:val="clear" w:color="auto" w:fill="FFFFFF"/>
        <w:spacing w:line="360" w:lineRule="atLeast"/>
        <w:rPr>
          <w:rFonts w:ascii="Arial" w:hAnsi="Arial" w:cs="Arial"/>
          <w:color w:val="444444"/>
        </w:rPr>
      </w:pPr>
      <w:r>
        <w:rPr>
          <w:rFonts w:ascii="Arial" w:hAnsi="Arial" w:cs="Arial"/>
          <w:color w:val="444444"/>
        </w:rPr>
        <w:t>Choose </w:t>
      </w:r>
      <w:r>
        <w:rPr>
          <w:rFonts w:ascii="Arial" w:hAnsi="Arial" w:cs="Arial"/>
          <w:b/>
          <w:bCs/>
          <w:color w:val="444444"/>
        </w:rPr>
        <w:t>Event Pattern</w:t>
      </w:r>
      <w:r>
        <w:rPr>
          <w:rFonts w:ascii="Arial" w:hAnsi="Arial" w:cs="Arial"/>
          <w:color w:val="444444"/>
        </w:rPr>
        <w:t>.</w:t>
      </w:r>
    </w:p>
    <w:p w:rsidR="004C037A" w:rsidRDefault="004C037A" w:rsidP="004C037A">
      <w:pPr>
        <w:pStyle w:val="NormalWeb"/>
        <w:numPr>
          <w:ilvl w:val="1"/>
          <w:numId w:val="2"/>
        </w:numPr>
        <w:shd w:val="clear" w:color="auto" w:fill="FFFFFF"/>
        <w:spacing w:line="360" w:lineRule="atLeast"/>
        <w:rPr>
          <w:rFonts w:ascii="Arial" w:hAnsi="Arial" w:cs="Arial"/>
          <w:color w:val="444444"/>
        </w:rPr>
      </w:pPr>
      <w:r>
        <w:rPr>
          <w:rFonts w:ascii="Arial" w:hAnsi="Arial" w:cs="Arial"/>
          <w:color w:val="444444"/>
        </w:rPr>
        <w:t>Choose </w:t>
      </w:r>
      <w:r>
        <w:rPr>
          <w:rFonts w:ascii="Arial" w:hAnsi="Arial" w:cs="Arial"/>
          <w:b/>
          <w:bCs/>
          <w:color w:val="444444"/>
        </w:rPr>
        <w:t>Build event pattern to match events by service</w:t>
      </w:r>
      <w:r>
        <w:rPr>
          <w:rFonts w:ascii="Arial" w:hAnsi="Arial" w:cs="Arial"/>
          <w:color w:val="444444"/>
        </w:rPr>
        <w:t>.</w:t>
      </w:r>
    </w:p>
    <w:p w:rsidR="004C037A" w:rsidRDefault="004C037A" w:rsidP="004C037A">
      <w:pPr>
        <w:pStyle w:val="NormalWeb"/>
        <w:numPr>
          <w:ilvl w:val="1"/>
          <w:numId w:val="2"/>
        </w:numPr>
        <w:shd w:val="clear" w:color="auto" w:fill="FFFFFF"/>
        <w:spacing w:line="360" w:lineRule="atLeast"/>
        <w:rPr>
          <w:rFonts w:ascii="Arial" w:hAnsi="Arial" w:cs="Arial"/>
          <w:color w:val="444444"/>
        </w:rPr>
      </w:pPr>
      <w:r>
        <w:rPr>
          <w:rFonts w:ascii="Arial" w:hAnsi="Arial" w:cs="Arial"/>
          <w:color w:val="444444"/>
        </w:rPr>
        <w:t>Choose </w:t>
      </w:r>
      <w:r>
        <w:rPr>
          <w:rFonts w:ascii="Arial" w:hAnsi="Arial" w:cs="Arial"/>
          <w:b/>
          <w:bCs/>
          <w:color w:val="444444"/>
        </w:rPr>
        <w:t>EC2</w:t>
      </w:r>
      <w:r>
        <w:rPr>
          <w:rFonts w:ascii="Arial" w:hAnsi="Arial" w:cs="Arial"/>
          <w:color w:val="444444"/>
        </w:rPr>
        <w:t> and then choose </w:t>
      </w:r>
      <w:r>
        <w:rPr>
          <w:rFonts w:ascii="Arial" w:hAnsi="Arial" w:cs="Arial"/>
          <w:b/>
          <w:bCs/>
          <w:color w:val="444444"/>
        </w:rPr>
        <w:t>EC2 Instance State-change Notification</w:t>
      </w:r>
      <w:r>
        <w:rPr>
          <w:rFonts w:ascii="Arial" w:hAnsi="Arial" w:cs="Arial"/>
          <w:color w:val="444444"/>
        </w:rPr>
        <w:t>.</w:t>
      </w:r>
    </w:p>
    <w:p w:rsidR="004C037A" w:rsidRDefault="004C037A" w:rsidP="004C037A">
      <w:pPr>
        <w:pStyle w:val="NormalWeb"/>
        <w:numPr>
          <w:ilvl w:val="1"/>
          <w:numId w:val="2"/>
        </w:numPr>
        <w:shd w:val="clear" w:color="auto" w:fill="FFFFFF"/>
        <w:spacing w:line="360" w:lineRule="atLeast"/>
        <w:rPr>
          <w:rFonts w:ascii="Arial" w:hAnsi="Arial" w:cs="Arial"/>
          <w:color w:val="444444"/>
        </w:rPr>
      </w:pPr>
      <w:r>
        <w:rPr>
          <w:rFonts w:ascii="Arial" w:hAnsi="Arial" w:cs="Arial"/>
          <w:color w:val="444444"/>
        </w:rPr>
        <w:t>Choose </w:t>
      </w:r>
      <w:r>
        <w:rPr>
          <w:rFonts w:ascii="Arial" w:hAnsi="Arial" w:cs="Arial"/>
          <w:b/>
          <w:bCs/>
          <w:color w:val="444444"/>
        </w:rPr>
        <w:t>Specific state(s)</w:t>
      </w:r>
      <w:r>
        <w:rPr>
          <w:rFonts w:ascii="Arial" w:hAnsi="Arial" w:cs="Arial"/>
          <w:color w:val="444444"/>
        </w:rPr>
        <w:t> and then choose </w:t>
      </w:r>
      <w:r>
        <w:rPr>
          <w:rFonts w:ascii="Arial" w:hAnsi="Arial" w:cs="Arial"/>
          <w:b/>
          <w:bCs/>
          <w:color w:val="444444"/>
        </w:rPr>
        <w:t>Running</w:t>
      </w:r>
      <w:r>
        <w:rPr>
          <w:rFonts w:ascii="Arial" w:hAnsi="Arial" w:cs="Arial"/>
          <w:color w:val="444444"/>
        </w:rPr>
        <w:t>.</w:t>
      </w:r>
    </w:p>
    <w:p w:rsidR="004C037A" w:rsidRDefault="004C037A" w:rsidP="004C037A">
      <w:pPr>
        <w:pStyle w:val="NormalWeb"/>
        <w:numPr>
          <w:ilvl w:val="1"/>
          <w:numId w:val="2"/>
        </w:numPr>
        <w:shd w:val="clear" w:color="auto" w:fill="FFFFFF"/>
        <w:spacing w:line="360" w:lineRule="atLeast"/>
        <w:rPr>
          <w:rFonts w:ascii="Arial" w:hAnsi="Arial" w:cs="Arial"/>
          <w:color w:val="444444"/>
        </w:rPr>
      </w:pPr>
      <w:r>
        <w:rPr>
          <w:rFonts w:ascii="Arial" w:hAnsi="Arial" w:cs="Arial"/>
          <w:color w:val="444444"/>
        </w:rPr>
        <w:t>By default, the rule matches any instance in the region. To make the rule match a specific instance, choose </w:t>
      </w:r>
      <w:r>
        <w:rPr>
          <w:rFonts w:ascii="Arial" w:hAnsi="Arial" w:cs="Arial"/>
          <w:b/>
          <w:bCs/>
          <w:color w:val="444444"/>
        </w:rPr>
        <w:t>Specific instance(s)</w:t>
      </w:r>
      <w:r>
        <w:rPr>
          <w:rFonts w:ascii="Arial" w:hAnsi="Arial" w:cs="Arial"/>
          <w:color w:val="444444"/>
        </w:rPr>
        <w:t> and then choose one or more instances.</w:t>
      </w:r>
    </w:p>
    <w:p w:rsidR="004C037A" w:rsidRPr="004C037A" w:rsidRDefault="004C037A" w:rsidP="004C037A">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br/>
      </w:r>
      <w:r>
        <w:rPr>
          <w:rFonts w:ascii="Arial" w:eastAsia="Times New Roman" w:hAnsi="Arial" w:cs="Arial"/>
          <w:noProof/>
          <w:color w:val="444444"/>
          <w:sz w:val="24"/>
          <w:szCs w:val="24"/>
        </w:rPr>
        <w:drawing>
          <wp:inline distT="0" distB="0" distL="0" distR="0">
            <wp:extent cx="7446010" cy="4229100"/>
            <wp:effectExtent l="0" t="0" r="2540" b="0"/>
            <wp:docPr id="1" name="Picture 1" descr="&#10;                            The Event selector pan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he Event selector pane&#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6010" cy="4229100"/>
                    </a:xfrm>
                    <a:prstGeom prst="rect">
                      <a:avLst/>
                    </a:prstGeom>
                    <a:noFill/>
                    <a:ln>
                      <a:noFill/>
                    </a:ln>
                  </pic:spPr>
                </pic:pic>
              </a:graphicData>
            </a:graphic>
          </wp:inline>
        </w:drawing>
      </w:r>
    </w:p>
    <w:p w:rsidR="004C037A" w:rsidRPr="004C037A" w:rsidRDefault="004C037A" w:rsidP="004C037A">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For </w:t>
      </w:r>
      <w:r w:rsidRPr="004C037A">
        <w:rPr>
          <w:rFonts w:ascii="Arial" w:eastAsia="Times New Roman" w:hAnsi="Arial" w:cs="Arial"/>
          <w:b/>
          <w:bCs/>
          <w:color w:val="444444"/>
          <w:sz w:val="24"/>
          <w:szCs w:val="24"/>
        </w:rPr>
        <w:t>Targets</w:t>
      </w:r>
      <w:r w:rsidRPr="004C037A">
        <w:rPr>
          <w:rFonts w:ascii="Arial" w:eastAsia="Times New Roman" w:hAnsi="Arial" w:cs="Arial"/>
          <w:color w:val="444444"/>
          <w:sz w:val="24"/>
          <w:szCs w:val="24"/>
        </w:rPr>
        <w:t>, choose </w:t>
      </w:r>
      <w:r w:rsidRPr="004C037A">
        <w:rPr>
          <w:rFonts w:ascii="Arial" w:eastAsia="Times New Roman" w:hAnsi="Arial" w:cs="Arial"/>
          <w:b/>
          <w:bCs/>
          <w:color w:val="444444"/>
          <w:sz w:val="24"/>
          <w:szCs w:val="24"/>
        </w:rPr>
        <w:t>Add target</w:t>
      </w:r>
      <w:r w:rsidRPr="004C037A">
        <w:rPr>
          <w:rFonts w:ascii="Arial" w:eastAsia="Times New Roman" w:hAnsi="Arial" w:cs="Arial"/>
          <w:color w:val="444444"/>
          <w:sz w:val="24"/>
          <w:szCs w:val="24"/>
        </w:rPr>
        <w:t> and then choose </w:t>
      </w:r>
      <w:r w:rsidRPr="004C037A">
        <w:rPr>
          <w:rFonts w:ascii="Arial" w:eastAsia="Times New Roman" w:hAnsi="Arial" w:cs="Arial"/>
          <w:b/>
          <w:bCs/>
          <w:color w:val="444444"/>
          <w:sz w:val="24"/>
          <w:szCs w:val="24"/>
        </w:rPr>
        <w:t>Lambda function</w:t>
      </w:r>
      <w:r w:rsidRPr="004C037A">
        <w:rPr>
          <w:rFonts w:ascii="Arial" w:eastAsia="Times New Roman" w:hAnsi="Arial" w:cs="Arial"/>
          <w:color w:val="444444"/>
          <w:sz w:val="24"/>
          <w:szCs w:val="24"/>
        </w:rPr>
        <w:t>.</w:t>
      </w:r>
    </w:p>
    <w:p w:rsidR="004C037A" w:rsidRPr="004C037A" w:rsidRDefault="004C037A" w:rsidP="004C037A">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For </w:t>
      </w:r>
      <w:r w:rsidRPr="004C037A">
        <w:rPr>
          <w:rFonts w:ascii="Arial" w:eastAsia="Times New Roman" w:hAnsi="Arial" w:cs="Arial"/>
          <w:b/>
          <w:bCs/>
          <w:color w:val="444444"/>
          <w:sz w:val="24"/>
          <w:szCs w:val="24"/>
        </w:rPr>
        <w:t>Function</w:t>
      </w:r>
      <w:r w:rsidRPr="004C037A">
        <w:rPr>
          <w:rFonts w:ascii="Arial" w:eastAsia="Times New Roman" w:hAnsi="Arial" w:cs="Arial"/>
          <w:color w:val="444444"/>
          <w:sz w:val="24"/>
          <w:szCs w:val="24"/>
        </w:rPr>
        <w:t>, select the Lambda function that you created.</w:t>
      </w:r>
    </w:p>
    <w:p w:rsidR="004C037A" w:rsidRPr="004C037A" w:rsidRDefault="004C037A" w:rsidP="004C037A">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Choose </w:t>
      </w:r>
      <w:r w:rsidRPr="004C037A">
        <w:rPr>
          <w:rFonts w:ascii="Arial" w:eastAsia="Times New Roman" w:hAnsi="Arial" w:cs="Arial"/>
          <w:b/>
          <w:bCs/>
          <w:color w:val="444444"/>
          <w:sz w:val="24"/>
          <w:szCs w:val="24"/>
        </w:rPr>
        <w:t>Configure details</w:t>
      </w:r>
      <w:r w:rsidRPr="004C037A">
        <w:rPr>
          <w:rFonts w:ascii="Arial" w:eastAsia="Times New Roman" w:hAnsi="Arial" w:cs="Arial"/>
          <w:color w:val="444444"/>
          <w:sz w:val="24"/>
          <w:szCs w:val="24"/>
        </w:rPr>
        <w:t>.</w:t>
      </w:r>
    </w:p>
    <w:p w:rsidR="004C037A" w:rsidRPr="004C037A" w:rsidRDefault="004C037A" w:rsidP="004C037A">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For </w:t>
      </w:r>
      <w:r w:rsidRPr="004C037A">
        <w:rPr>
          <w:rFonts w:ascii="Arial" w:eastAsia="Times New Roman" w:hAnsi="Arial" w:cs="Arial"/>
          <w:b/>
          <w:bCs/>
          <w:color w:val="444444"/>
          <w:sz w:val="24"/>
          <w:szCs w:val="24"/>
        </w:rPr>
        <w:t>Rule definition</w:t>
      </w:r>
      <w:r w:rsidRPr="004C037A">
        <w:rPr>
          <w:rFonts w:ascii="Arial" w:eastAsia="Times New Roman" w:hAnsi="Arial" w:cs="Arial"/>
          <w:color w:val="444444"/>
          <w:sz w:val="24"/>
          <w:szCs w:val="24"/>
        </w:rPr>
        <w:t>, type a name and description for the rule.</w:t>
      </w:r>
    </w:p>
    <w:p w:rsidR="004C037A" w:rsidRPr="004C037A" w:rsidRDefault="004C037A" w:rsidP="004C037A">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Choose </w:t>
      </w:r>
      <w:r w:rsidRPr="004C037A">
        <w:rPr>
          <w:rFonts w:ascii="Arial" w:eastAsia="Times New Roman" w:hAnsi="Arial" w:cs="Arial"/>
          <w:b/>
          <w:bCs/>
          <w:color w:val="444444"/>
          <w:sz w:val="24"/>
          <w:szCs w:val="24"/>
        </w:rPr>
        <w:t>Create rule</w:t>
      </w:r>
      <w:r w:rsidRPr="004C037A">
        <w:rPr>
          <w:rFonts w:ascii="Arial" w:eastAsia="Times New Roman" w:hAnsi="Arial" w:cs="Arial"/>
          <w:color w:val="444444"/>
          <w:sz w:val="24"/>
          <w:szCs w:val="24"/>
        </w:rPr>
        <w:t>.</w:t>
      </w:r>
    </w:p>
    <w:p w:rsidR="004C037A" w:rsidRPr="004C037A" w:rsidRDefault="004C037A" w:rsidP="004C037A">
      <w:pPr>
        <w:shd w:val="clear" w:color="auto" w:fill="FFFFFF"/>
        <w:spacing w:before="240" w:after="240" w:line="240" w:lineRule="auto"/>
        <w:outlineLvl w:val="1"/>
        <w:rPr>
          <w:rFonts w:ascii="Arial" w:eastAsia="Times New Roman" w:hAnsi="Arial" w:cs="Arial"/>
          <w:b/>
          <w:bCs/>
          <w:color w:val="CC6600"/>
          <w:sz w:val="27"/>
          <w:szCs w:val="27"/>
        </w:rPr>
      </w:pPr>
      <w:r w:rsidRPr="004C037A">
        <w:rPr>
          <w:rFonts w:ascii="Arial" w:eastAsia="Times New Roman" w:hAnsi="Arial" w:cs="Arial"/>
          <w:b/>
          <w:bCs/>
          <w:color w:val="CC6600"/>
          <w:sz w:val="27"/>
          <w:szCs w:val="27"/>
        </w:rPr>
        <w:lastRenderedPageBreak/>
        <w:t>Step 3: Test the Rule</w:t>
      </w:r>
    </w:p>
    <w:p w:rsidR="004C037A" w:rsidRPr="004C037A" w:rsidRDefault="004C037A" w:rsidP="004C037A">
      <w:p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To test your rule, launch an Amazon EC2 instance. After waiting a few minutes for the instance to launch and initialize, you can verify that your Lambda function was invoked.</w:t>
      </w:r>
    </w:p>
    <w:p w:rsidR="004C037A" w:rsidRPr="004C037A" w:rsidRDefault="004C037A" w:rsidP="004C037A">
      <w:pPr>
        <w:shd w:val="clear" w:color="auto" w:fill="FFFFFF"/>
        <w:spacing w:before="100" w:beforeAutospacing="1" w:after="180" w:line="360" w:lineRule="atLeast"/>
        <w:rPr>
          <w:rFonts w:ascii="Arial" w:eastAsia="Times New Roman" w:hAnsi="Arial" w:cs="Arial"/>
          <w:color w:val="444444"/>
          <w:sz w:val="24"/>
          <w:szCs w:val="24"/>
        </w:rPr>
      </w:pPr>
      <w:r w:rsidRPr="004C037A">
        <w:rPr>
          <w:rFonts w:ascii="Arial" w:eastAsia="Times New Roman" w:hAnsi="Arial" w:cs="Arial"/>
          <w:b/>
          <w:bCs/>
          <w:color w:val="444444"/>
          <w:sz w:val="24"/>
          <w:szCs w:val="24"/>
        </w:rPr>
        <w:t>To test your rule by launching an instance</w:t>
      </w:r>
    </w:p>
    <w:p w:rsidR="004C037A" w:rsidRPr="004C037A" w:rsidRDefault="004C037A" w:rsidP="004C037A">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Open the Amazon EC2 console at </w:t>
      </w:r>
      <w:hyperlink r:id="rId9" w:tgtFrame="_blank" w:history="1">
        <w:r w:rsidRPr="004C037A">
          <w:rPr>
            <w:rFonts w:ascii="Arial" w:eastAsia="Times New Roman" w:hAnsi="Arial" w:cs="Arial"/>
            <w:color w:val="E48700"/>
            <w:sz w:val="24"/>
            <w:szCs w:val="24"/>
          </w:rPr>
          <w:t>https://console.aws.amazon.com/ec2/</w:t>
        </w:r>
      </w:hyperlink>
      <w:r w:rsidRPr="004C037A">
        <w:rPr>
          <w:rFonts w:ascii="Arial" w:eastAsia="Times New Roman" w:hAnsi="Arial" w:cs="Arial"/>
          <w:color w:val="444444"/>
          <w:sz w:val="24"/>
          <w:szCs w:val="24"/>
        </w:rPr>
        <w:t>.</w:t>
      </w:r>
    </w:p>
    <w:p w:rsidR="004C037A" w:rsidRPr="004C037A" w:rsidRDefault="004C037A" w:rsidP="004C037A">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Launch an instance. For more information, see </w:t>
      </w:r>
      <w:hyperlink r:id="rId10" w:tgtFrame="_blank" w:history="1">
        <w:r w:rsidRPr="004C037A">
          <w:rPr>
            <w:rFonts w:ascii="Arial" w:eastAsia="Times New Roman" w:hAnsi="Arial" w:cs="Arial"/>
            <w:color w:val="E48700"/>
            <w:sz w:val="24"/>
            <w:szCs w:val="24"/>
          </w:rPr>
          <w:t>Launch Your Instance</w:t>
        </w:r>
      </w:hyperlink>
      <w:r w:rsidRPr="004C037A">
        <w:rPr>
          <w:rFonts w:ascii="Arial" w:eastAsia="Times New Roman" w:hAnsi="Arial" w:cs="Arial"/>
          <w:color w:val="444444"/>
          <w:sz w:val="24"/>
          <w:szCs w:val="24"/>
        </w:rPr>
        <w:t> in the </w:t>
      </w:r>
      <w:r w:rsidRPr="004C037A">
        <w:rPr>
          <w:rFonts w:ascii="Arial" w:eastAsia="Times New Roman" w:hAnsi="Arial" w:cs="Arial"/>
          <w:i/>
          <w:iCs/>
          <w:color w:val="444444"/>
          <w:sz w:val="24"/>
          <w:szCs w:val="24"/>
        </w:rPr>
        <w:t>Amazon EC2 User Guide for Linux Instances</w:t>
      </w:r>
      <w:r w:rsidRPr="004C037A">
        <w:rPr>
          <w:rFonts w:ascii="Arial" w:eastAsia="Times New Roman" w:hAnsi="Arial" w:cs="Arial"/>
          <w:color w:val="444444"/>
          <w:sz w:val="24"/>
          <w:szCs w:val="24"/>
        </w:rPr>
        <w:t>.</w:t>
      </w:r>
    </w:p>
    <w:p w:rsidR="004C037A" w:rsidRPr="004C037A" w:rsidRDefault="004C037A" w:rsidP="004C037A">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 xml:space="preserve">Open the </w:t>
      </w:r>
      <w:proofErr w:type="spellStart"/>
      <w:r w:rsidRPr="004C037A">
        <w:rPr>
          <w:rFonts w:ascii="Arial" w:eastAsia="Times New Roman" w:hAnsi="Arial" w:cs="Arial"/>
          <w:color w:val="444444"/>
          <w:sz w:val="24"/>
          <w:szCs w:val="24"/>
        </w:rPr>
        <w:t>CloudWatch</w:t>
      </w:r>
      <w:proofErr w:type="spellEnd"/>
      <w:r w:rsidRPr="004C037A">
        <w:rPr>
          <w:rFonts w:ascii="Arial" w:eastAsia="Times New Roman" w:hAnsi="Arial" w:cs="Arial"/>
          <w:color w:val="444444"/>
          <w:sz w:val="24"/>
          <w:szCs w:val="24"/>
        </w:rPr>
        <w:t xml:space="preserve"> console at </w:t>
      </w:r>
      <w:hyperlink r:id="rId11" w:tgtFrame="_blank" w:history="1">
        <w:r w:rsidRPr="004C037A">
          <w:rPr>
            <w:rFonts w:ascii="Arial" w:eastAsia="Times New Roman" w:hAnsi="Arial" w:cs="Arial"/>
            <w:color w:val="E48700"/>
            <w:sz w:val="24"/>
            <w:szCs w:val="24"/>
          </w:rPr>
          <w:t>https://console.aws.amazon.com/cloudwatch/</w:t>
        </w:r>
      </w:hyperlink>
      <w:r w:rsidRPr="004C037A">
        <w:rPr>
          <w:rFonts w:ascii="Arial" w:eastAsia="Times New Roman" w:hAnsi="Arial" w:cs="Arial"/>
          <w:color w:val="444444"/>
          <w:sz w:val="24"/>
          <w:szCs w:val="24"/>
        </w:rPr>
        <w:t>.</w:t>
      </w:r>
    </w:p>
    <w:p w:rsidR="004C037A" w:rsidRPr="004C037A" w:rsidRDefault="004C037A" w:rsidP="004C037A">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In the navigation pane, choose </w:t>
      </w:r>
      <w:r w:rsidRPr="004C037A">
        <w:rPr>
          <w:rFonts w:ascii="Arial" w:eastAsia="Times New Roman" w:hAnsi="Arial" w:cs="Arial"/>
          <w:b/>
          <w:bCs/>
          <w:color w:val="444444"/>
          <w:sz w:val="24"/>
          <w:szCs w:val="24"/>
        </w:rPr>
        <w:t>Events</w:t>
      </w:r>
      <w:r w:rsidRPr="004C037A">
        <w:rPr>
          <w:rFonts w:ascii="Arial" w:eastAsia="Times New Roman" w:hAnsi="Arial" w:cs="Arial"/>
          <w:color w:val="444444"/>
          <w:sz w:val="24"/>
          <w:szCs w:val="24"/>
        </w:rPr>
        <w:t>, </w:t>
      </w:r>
      <w:r w:rsidRPr="004C037A">
        <w:rPr>
          <w:rFonts w:ascii="Arial" w:eastAsia="Times New Roman" w:hAnsi="Arial" w:cs="Arial"/>
          <w:b/>
          <w:bCs/>
          <w:color w:val="444444"/>
          <w:sz w:val="24"/>
          <w:szCs w:val="24"/>
        </w:rPr>
        <w:t>Rules</w:t>
      </w:r>
      <w:r w:rsidRPr="004C037A">
        <w:rPr>
          <w:rFonts w:ascii="Arial" w:eastAsia="Times New Roman" w:hAnsi="Arial" w:cs="Arial"/>
          <w:color w:val="444444"/>
          <w:sz w:val="24"/>
          <w:szCs w:val="24"/>
        </w:rPr>
        <w:t xml:space="preserve">, select the name of the rule that you created, and </w:t>
      </w:r>
      <w:proofErr w:type="spellStart"/>
      <w:r w:rsidRPr="004C037A">
        <w:rPr>
          <w:rFonts w:ascii="Arial" w:eastAsia="Times New Roman" w:hAnsi="Arial" w:cs="Arial"/>
          <w:color w:val="444444"/>
          <w:sz w:val="24"/>
          <w:szCs w:val="24"/>
        </w:rPr>
        <w:t>choose</w:t>
      </w:r>
      <w:r w:rsidRPr="004C037A">
        <w:rPr>
          <w:rFonts w:ascii="Arial" w:eastAsia="Times New Roman" w:hAnsi="Arial" w:cs="Arial"/>
          <w:b/>
          <w:bCs/>
          <w:color w:val="444444"/>
          <w:sz w:val="24"/>
          <w:szCs w:val="24"/>
        </w:rPr>
        <w:t>Show</w:t>
      </w:r>
      <w:proofErr w:type="spellEnd"/>
      <w:r w:rsidRPr="004C037A">
        <w:rPr>
          <w:rFonts w:ascii="Arial" w:eastAsia="Times New Roman" w:hAnsi="Arial" w:cs="Arial"/>
          <w:b/>
          <w:bCs/>
          <w:color w:val="444444"/>
          <w:sz w:val="24"/>
          <w:szCs w:val="24"/>
        </w:rPr>
        <w:t xml:space="preserve"> metrics for the rule</w:t>
      </w:r>
      <w:r w:rsidRPr="004C037A">
        <w:rPr>
          <w:rFonts w:ascii="Arial" w:eastAsia="Times New Roman" w:hAnsi="Arial" w:cs="Arial"/>
          <w:color w:val="444444"/>
          <w:sz w:val="24"/>
          <w:szCs w:val="24"/>
        </w:rPr>
        <w:t>.</w:t>
      </w:r>
    </w:p>
    <w:p w:rsidR="004C037A" w:rsidRPr="004C037A" w:rsidRDefault="004C037A" w:rsidP="004C037A">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To view the output from your Lambda function, do the following:</w:t>
      </w:r>
    </w:p>
    <w:p w:rsidR="004C037A" w:rsidRPr="004C037A" w:rsidRDefault="004C037A" w:rsidP="004C037A">
      <w:pPr>
        <w:numPr>
          <w:ilvl w:val="1"/>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In the navigation pane, choose </w:t>
      </w:r>
      <w:r w:rsidRPr="004C037A">
        <w:rPr>
          <w:rFonts w:ascii="Arial" w:eastAsia="Times New Roman" w:hAnsi="Arial" w:cs="Arial"/>
          <w:b/>
          <w:bCs/>
          <w:color w:val="444444"/>
          <w:sz w:val="24"/>
          <w:szCs w:val="24"/>
        </w:rPr>
        <w:t>Logs</w:t>
      </w:r>
      <w:r w:rsidRPr="004C037A">
        <w:rPr>
          <w:rFonts w:ascii="Arial" w:eastAsia="Times New Roman" w:hAnsi="Arial" w:cs="Arial"/>
          <w:color w:val="444444"/>
          <w:sz w:val="24"/>
          <w:szCs w:val="24"/>
        </w:rPr>
        <w:t>.</w:t>
      </w:r>
    </w:p>
    <w:p w:rsidR="004C037A" w:rsidRPr="004C037A" w:rsidRDefault="004C037A" w:rsidP="004C037A">
      <w:pPr>
        <w:numPr>
          <w:ilvl w:val="1"/>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Choose the name of the log group for your Lambda function (/</w:t>
      </w:r>
      <w:proofErr w:type="spellStart"/>
      <w:r w:rsidRPr="004C037A">
        <w:rPr>
          <w:rFonts w:ascii="Arial" w:eastAsia="Times New Roman" w:hAnsi="Arial" w:cs="Arial"/>
          <w:color w:val="444444"/>
          <w:sz w:val="24"/>
          <w:szCs w:val="24"/>
        </w:rPr>
        <w:t>aws</w:t>
      </w:r>
      <w:proofErr w:type="spellEnd"/>
      <w:r w:rsidRPr="004C037A">
        <w:rPr>
          <w:rFonts w:ascii="Arial" w:eastAsia="Times New Roman" w:hAnsi="Arial" w:cs="Arial"/>
          <w:color w:val="444444"/>
          <w:sz w:val="24"/>
          <w:szCs w:val="24"/>
        </w:rPr>
        <w:t>/lambda/</w:t>
      </w:r>
      <w:r w:rsidRPr="004C037A">
        <w:rPr>
          <w:rFonts w:ascii="Arial" w:eastAsia="Times New Roman" w:hAnsi="Arial" w:cs="Arial"/>
          <w:i/>
          <w:iCs/>
          <w:color w:val="444444"/>
          <w:sz w:val="24"/>
          <w:szCs w:val="24"/>
        </w:rPr>
        <w:t>function-name</w:t>
      </w:r>
      <w:r w:rsidRPr="004C037A">
        <w:rPr>
          <w:rFonts w:ascii="Arial" w:eastAsia="Times New Roman" w:hAnsi="Arial" w:cs="Arial"/>
          <w:color w:val="444444"/>
          <w:sz w:val="24"/>
          <w:szCs w:val="24"/>
        </w:rPr>
        <w:t>).</w:t>
      </w:r>
    </w:p>
    <w:p w:rsidR="004C037A" w:rsidRPr="004C037A" w:rsidRDefault="004C037A" w:rsidP="004C037A">
      <w:pPr>
        <w:numPr>
          <w:ilvl w:val="1"/>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4C037A">
        <w:rPr>
          <w:rFonts w:ascii="Arial" w:eastAsia="Times New Roman" w:hAnsi="Arial" w:cs="Arial"/>
          <w:color w:val="444444"/>
          <w:sz w:val="24"/>
          <w:szCs w:val="24"/>
        </w:rPr>
        <w:t>Choose the name of log stream to view the data provided by the function for the instance that you launched.</w:t>
      </w:r>
    </w:p>
    <w:p w:rsidR="00BC3219" w:rsidRDefault="00BC3219"/>
    <w:p w:rsidR="004C037A" w:rsidRDefault="004C037A" w:rsidP="004C037A">
      <w:pPr>
        <w:pStyle w:val="Heading1"/>
        <w:shd w:val="clear" w:color="auto" w:fill="FFFFFF"/>
        <w:spacing w:before="0"/>
        <w:rPr>
          <w:rFonts w:ascii="Arial" w:hAnsi="Arial" w:cs="Arial"/>
          <w:color w:val="E47911"/>
          <w:sz w:val="36"/>
          <w:szCs w:val="36"/>
        </w:rPr>
      </w:pPr>
      <w:r>
        <w:rPr>
          <w:rFonts w:ascii="Arial" w:hAnsi="Arial" w:cs="Arial"/>
          <w:color w:val="E47911"/>
          <w:sz w:val="36"/>
          <w:szCs w:val="36"/>
        </w:rPr>
        <w:t>Lambda Functions</w:t>
      </w:r>
    </w:p>
    <w:p w:rsidR="004C037A" w:rsidRDefault="004C037A" w:rsidP="004C037A">
      <w:pPr>
        <w:pStyle w:val="NormalWeb"/>
        <w:shd w:val="clear" w:color="auto" w:fill="FFFFFF"/>
        <w:spacing w:line="360" w:lineRule="atLeast"/>
        <w:rPr>
          <w:rFonts w:ascii="Arial" w:hAnsi="Arial" w:cs="Arial"/>
          <w:color w:val="444444"/>
        </w:rPr>
      </w:pPr>
      <w:r>
        <w:rPr>
          <w:rFonts w:ascii="Arial" w:hAnsi="Arial" w:cs="Arial"/>
          <w:color w:val="444444"/>
        </w:rPr>
        <w:t>If you are new to AWS Lambda, you might ask: How does AWS Lambda execute my code? How does AWS Lambda know the amount of memory and CPU requirements needed to run my Lambda code? The following sections provide an overview of how a Lambda function works.</w:t>
      </w:r>
    </w:p>
    <w:p w:rsidR="004C037A" w:rsidRDefault="004C037A" w:rsidP="004C037A">
      <w:pPr>
        <w:pStyle w:val="NormalWeb"/>
        <w:shd w:val="clear" w:color="auto" w:fill="FFFFFF"/>
        <w:spacing w:line="360" w:lineRule="atLeast"/>
        <w:rPr>
          <w:rFonts w:ascii="Arial" w:hAnsi="Arial" w:cs="Arial"/>
          <w:color w:val="444444"/>
        </w:rPr>
      </w:pPr>
      <w:r>
        <w:rPr>
          <w:rFonts w:ascii="Arial" w:hAnsi="Arial" w:cs="Arial"/>
          <w:color w:val="444444"/>
        </w:rPr>
        <w:t>In subsequent sections, we cover how the functions you create get invoked, and how to deploy and monitor them. We also recommend reading the </w:t>
      </w:r>
      <w:r>
        <w:rPr>
          <w:rFonts w:ascii="Arial" w:hAnsi="Arial" w:cs="Arial"/>
          <w:b/>
          <w:bCs/>
          <w:color w:val="444444"/>
        </w:rPr>
        <w:t>Function Code</w:t>
      </w:r>
      <w:r>
        <w:rPr>
          <w:rFonts w:ascii="Arial" w:hAnsi="Arial" w:cs="Arial"/>
          <w:color w:val="444444"/>
        </w:rPr>
        <w:t> and </w:t>
      </w:r>
      <w:r>
        <w:rPr>
          <w:rFonts w:ascii="Arial" w:hAnsi="Arial" w:cs="Arial"/>
          <w:b/>
          <w:bCs/>
          <w:color w:val="444444"/>
        </w:rPr>
        <w:t>Function Configuration</w:t>
      </w:r>
      <w:r>
        <w:rPr>
          <w:rFonts w:ascii="Arial" w:hAnsi="Arial" w:cs="Arial"/>
          <w:color w:val="444444"/>
        </w:rPr>
        <w:t> sections at </w:t>
      </w:r>
      <w:hyperlink r:id="rId12" w:history="1">
        <w:r>
          <w:rPr>
            <w:rStyle w:val="Hyperlink"/>
            <w:rFonts w:ascii="Arial" w:hAnsi="Arial" w:cs="Arial"/>
            <w:color w:val="E48700"/>
          </w:rPr>
          <w:t>Best Practices for Working with AWS Lambda Functions</w:t>
        </w:r>
      </w:hyperlink>
      <w:r>
        <w:rPr>
          <w:rFonts w:ascii="Arial" w:hAnsi="Arial" w:cs="Arial"/>
          <w:color w:val="444444"/>
        </w:rPr>
        <w:t>.</w:t>
      </w:r>
    </w:p>
    <w:p w:rsidR="004C037A" w:rsidRDefault="004C037A">
      <w:bookmarkStart w:id="0" w:name="_GoBack"/>
      <w:bookmarkEnd w:id="0"/>
    </w:p>
    <w:sectPr w:rsidR="004C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C5771"/>
    <w:multiLevelType w:val="multilevel"/>
    <w:tmpl w:val="B230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EF2F26"/>
    <w:multiLevelType w:val="multilevel"/>
    <w:tmpl w:val="0C78A4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37EE0"/>
    <w:multiLevelType w:val="multilevel"/>
    <w:tmpl w:val="36A023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A96264"/>
    <w:multiLevelType w:val="multilevel"/>
    <w:tmpl w:val="A80679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7A"/>
    <w:rsid w:val="004C037A"/>
    <w:rsid w:val="00BC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3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03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3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03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4C03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037A"/>
    <w:rPr>
      <w:color w:val="0000FF"/>
      <w:u w:val="single"/>
    </w:rPr>
  </w:style>
  <w:style w:type="character" w:styleId="HTMLCode">
    <w:name w:val="HTML Code"/>
    <w:basedOn w:val="DefaultParagraphFont"/>
    <w:uiPriority w:val="99"/>
    <w:semiHidden/>
    <w:unhideWhenUsed/>
    <w:rsid w:val="004C037A"/>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4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C037A"/>
    <w:rPr>
      <w:rFonts w:ascii="Calibri" w:eastAsia="Times New Roman" w:hAnsi="Calibri" w:cs="Calibri"/>
      <w:sz w:val="24"/>
      <w:szCs w:val="24"/>
    </w:rPr>
  </w:style>
  <w:style w:type="character" w:styleId="Emphasis">
    <w:name w:val="Emphasis"/>
    <w:basedOn w:val="DefaultParagraphFont"/>
    <w:uiPriority w:val="20"/>
    <w:qFormat/>
    <w:rsid w:val="004C037A"/>
    <w:rPr>
      <w:i/>
      <w:iCs/>
    </w:rPr>
  </w:style>
  <w:style w:type="paragraph" w:styleId="BalloonText">
    <w:name w:val="Balloon Text"/>
    <w:basedOn w:val="Normal"/>
    <w:link w:val="BalloonTextChar"/>
    <w:uiPriority w:val="99"/>
    <w:semiHidden/>
    <w:unhideWhenUsed/>
    <w:rsid w:val="004C0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7A"/>
    <w:rPr>
      <w:rFonts w:ascii="Tahoma" w:hAnsi="Tahoma" w:cs="Tahoma"/>
      <w:sz w:val="16"/>
      <w:szCs w:val="16"/>
    </w:rPr>
  </w:style>
  <w:style w:type="character" w:customStyle="1" w:styleId="Heading1Char">
    <w:name w:val="Heading 1 Char"/>
    <w:basedOn w:val="DefaultParagraphFont"/>
    <w:link w:val="Heading1"/>
    <w:uiPriority w:val="9"/>
    <w:rsid w:val="004C037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3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03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3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03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4C03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037A"/>
    <w:rPr>
      <w:color w:val="0000FF"/>
      <w:u w:val="single"/>
    </w:rPr>
  </w:style>
  <w:style w:type="character" w:styleId="HTMLCode">
    <w:name w:val="HTML Code"/>
    <w:basedOn w:val="DefaultParagraphFont"/>
    <w:uiPriority w:val="99"/>
    <w:semiHidden/>
    <w:unhideWhenUsed/>
    <w:rsid w:val="004C037A"/>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4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C037A"/>
    <w:rPr>
      <w:rFonts w:ascii="Calibri" w:eastAsia="Times New Roman" w:hAnsi="Calibri" w:cs="Calibri"/>
      <w:sz w:val="24"/>
      <w:szCs w:val="24"/>
    </w:rPr>
  </w:style>
  <w:style w:type="character" w:styleId="Emphasis">
    <w:name w:val="Emphasis"/>
    <w:basedOn w:val="DefaultParagraphFont"/>
    <w:uiPriority w:val="20"/>
    <w:qFormat/>
    <w:rsid w:val="004C037A"/>
    <w:rPr>
      <w:i/>
      <w:iCs/>
    </w:rPr>
  </w:style>
  <w:style w:type="paragraph" w:styleId="BalloonText">
    <w:name w:val="Balloon Text"/>
    <w:basedOn w:val="Normal"/>
    <w:link w:val="BalloonTextChar"/>
    <w:uiPriority w:val="99"/>
    <w:semiHidden/>
    <w:unhideWhenUsed/>
    <w:rsid w:val="004C0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7A"/>
    <w:rPr>
      <w:rFonts w:ascii="Tahoma" w:hAnsi="Tahoma" w:cs="Tahoma"/>
      <w:sz w:val="16"/>
      <w:szCs w:val="16"/>
    </w:rPr>
  </w:style>
  <w:style w:type="character" w:customStyle="1" w:styleId="Heading1Char">
    <w:name w:val="Heading 1 Char"/>
    <w:basedOn w:val="DefaultParagraphFont"/>
    <w:link w:val="Heading1"/>
    <w:uiPriority w:val="9"/>
    <w:rsid w:val="004C03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7546">
      <w:bodyDiv w:val="1"/>
      <w:marLeft w:val="0"/>
      <w:marRight w:val="0"/>
      <w:marTop w:val="0"/>
      <w:marBottom w:val="0"/>
      <w:divBdr>
        <w:top w:val="none" w:sz="0" w:space="0" w:color="auto"/>
        <w:left w:val="none" w:sz="0" w:space="0" w:color="auto"/>
        <w:bottom w:val="none" w:sz="0" w:space="0" w:color="auto"/>
        <w:right w:val="none" w:sz="0" w:space="0" w:color="auto"/>
      </w:divBdr>
    </w:div>
    <w:div w:id="488059838">
      <w:bodyDiv w:val="1"/>
      <w:marLeft w:val="0"/>
      <w:marRight w:val="0"/>
      <w:marTop w:val="0"/>
      <w:marBottom w:val="0"/>
      <w:divBdr>
        <w:top w:val="none" w:sz="0" w:space="0" w:color="auto"/>
        <w:left w:val="none" w:sz="0" w:space="0" w:color="auto"/>
        <w:bottom w:val="none" w:sz="0" w:space="0" w:color="auto"/>
        <w:right w:val="none" w:sz="0" w:space="0" w:color="auto"/>
      </w:divBdr>
    </w:div>
    <w:div w:id="1704549737">
      <w:bodyDiv w:val="1"/>
      <w:marLeft w:val="0"/>
      <w:marRight w:val="0"/>
      <w:marTop w:val="0"/>
      <w:marBottom w:val="0"/>
      <w:divBdr>
        <w:top w:val="none" w:sz="0" w:space="0" w:color="auto"/>
        <w:left w:val="none" w:sz="0" w:space="0" w:color="auto"/>
        <w:bottom w:val="none" w:sz="0" w:space="0" w:color="auto"/>
        <w:right w:val="none" w:sz="0" w:space="0" w:color="auto"/>
      </w:divBdr>
      <w:divsChild>
        <w:div w:id="1636830577">
          <w:marLeft w:val="0"/>
          <w:marRight w:val="0"/>
          <w:marTop w:val="0"/>
          <w:marBottom w:val="0"/>
          <w:divBdr>
            <w:top w:val="none" w:sz="0" w:space="0" w:color="auto"/>
            <w:left w:val="none" w:sz="0" w:space="0" w:color="auto"/>
            <w:bottom w:val="none" w:sz="0" w:space="0" w:color="auto"/>
            <w:right w:val="none" w:sz="0" w:space="0" w:color="auto"/>
          </w:divBdr>
        </w:div>
      </w:divsChild>
    </w:div>
    <w:div w:id="178003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nsole.aws.amazon.com/cloudwatch/" TargetMode="External"/><Relationship Id="rId12" Type="http://schemas.openxmlformats.org/officeDocument/2006/relationships/hyperlink" Target="https://docs.aws.amazon.com/lambda/latest/dg/best-pract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lambda/" TargetMode="External"/><Relationship Id="rId11" Type="http://schemas.openxmlformats.org/officeDocument/2006/relationships/hyperlink" Target="https://console.aws.amazon.com/cloudwatch/" TargetMode="External"/><Relationship Id="rId5" Type="http://schemas.openxmlformats.org/officeDocument/2006/relationships/webSettings" Target="webSettings.xml"/><Relationship Id="rId10" Type="http://schemas.openxmlformats.org/officeDocument/2006/relationships/hyperlink" Target="http://docs.aws.amazon.com/AWSEC2/latest/UserGuide/LaunchingAndUsingInstances.html" TargetMode="External"/><Relationship Id="rId4" Type="http://schemas.openxmlformats.org/officeDocument/2006/relationships/settings" Target="settings.xml"/><Relationship Id="rId9" Type="http://schemas.openxmlformats.org/officeDocument/2006/relationships/hyperlink" Target="https://console.aws.amazon.com/ec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592</Words>
  <Characters>3375</Characters>
  <Application>Microsoft Office Word</Application>
  <DocSecurity>0</DocSecurity>
  <Lines>28</Lines>
  <Paragraphs>7</Paragraphs>
  <ScaleCrop>false</ScaleCrop>
  <Company>UnitedHealth Group</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2018-06-13T01:50:00Z</dcterms:created>
  <dcterms:modified xsi:type="dcterms:W3CDTF">2018-06-13T02:03:00Z</dcterms:modified>
</cp:coreProperties>
</file>