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B1C" w:rsidRPr="00D00B1C" w:rsidRDefault="00D00B1C" w:rsidP="00D00B1C">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r w:rsidRPr="00D00B1C">
        <w:rPr>
          <w:rFonts w:ascii="Calibri" w:eastAsia="Times New Roman" w:hAnsi="Calibri" w:cs="Times New Roman"/>
          <w:b/>
          <w:bCs/>
          <w:color w:val="343434"/>
          <w:kern w:val="36"/>
          <w:sz w:val="48"/>
          <w:szCs w:val="48"/>
        </w:rPr>
        <w:t>Creating a Spot Amazon EC2 instance</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An</w:t>
      </w:r>
      <w:r>
        <w:rPr>
          <w:rStyle w:val="Strong"/>
          <w:rFonts w:ascii="Arial" w:eastAsiaTheme="majorEastAsia" w:hAnsi="Arial" w:cs="Arial"/>
          <w:color w:val="343434"/>
          <w:sz w:val="25"/>
          <w:szCs w:val="25"/>
        </w:rPr>
        <w:t> EC2 instance</w:t>
      </w:r>
      <w:r>
        <w:rPr>
          <w:rFonts w:ascii="Arial" w:hAnsi="Arial" w:cs="Arial"/>
          <w:color w:val="343434"/>
          <w:sz w:val="25"/>
          <w:szCs w:val="25"/>
        </w:rPr>
        <w:t> is nothing but a virtual server in Amazon</w:t>
      </w:r>
      <w:r w:rsidRPr="005659AD">
        <w:rPr>
          <w:rFonts w:ascii="Arial" w:eastAsiaTheme="majorEastAsia" w:hAnsi="Arial" w:cs="Arial"/>
          <w:color w:val="343434"/>
          <w:sz w:val="25"/>
          <w:szCs w:val="25"/>
        </w:rPr>
        <w:t> Web services </w:t>
      </w:r>
      <w:r>
        <w:rPr>
          <w:rFonts w:ascii="Arial" w:hAnsi="Arial" w:cs="Arial"/>
          <w:color w:val="343434"/>
          <w:sz w:val="25"/>
          <w:szCs w:val="25"/>
        </w:rPr>
        <w:t>terminology. It stands for</w:t>
      </w:r>
      <w:r>
        <w:rPr>
          <w:rStyle w:val="Strong"/>
          <w:rFonts w:ascii="Arial" w:eastAsiaTheme="majorEastAsia" w:hAnsi="Arial" w:cs="Arial"/>
          <w:color w:val="343434"/>
          <w:sz w:val="25"/>
          <w:szCs w:val="25"/>
        </w:rPr>
        <w:t> Elastic Compute Cloud.</w:t>
      </w:r>
      <w:r>
        <w:rPr>
          <w:rFonts w:ascii="Arial" w:hAnsi="Arial" w:cs="Arial"/>
          <w:color w:val="343434"/>
          <w:sz w:val="25"/>
          <w:szCs w:val="25"/>
        </w:rPr>
        <w:t> It is a web service where an AWS subscriber can request and provision a compute server in AWS cloud.</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A spot instance is an offering from AWS; it allows an AWS business subscriber to bid on unused AWS compute capacity. The hourly price for a Spot instance is decided by AWS, and it fluctuates depending on the supply and demand for Spot instances.</w:t>
      </w:r>
      <w:bookmarkStart w:id="0" w:name="_GoBack"/>
      <w:bookmarkEnd w:id="0"/>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Your Spot instance runs whenever your bid exceeds the current market price. The price of a spot instance varies based on the instance type and the Availability Zone in which the instance can be provisioned.</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When your bid price exceeds the market spot price of the instance called as the ‘spot price,' your instance stays running. When the spot price overshoots the bid price, AWS will terminate your instance automatically. Therefore, it is necessary to plan the spot instances in your application architecture carefully.</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In this tutorial, you will learn-</w:t>
      </w:r>
    </w:p>
    <w:p w:rsidR="00F16C8B" w:rsidRDefault="00F16C8B" w:rsidP="00F16C8B">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5659AD">
        <w:rPr>
          <w:rFonts w:ascii="Arial" w:hAnsi="Arial" w:cs="Arial"/>
          <w:color w:val="343434"/>
          <w:sz w:val="25"/>
          <w:szCs w:val="25"/>
        </w:rPr>
        <w:t>Login and access to AWS services</w:t>
      </w:r>
    </w:p>
    <w:p w:rsidR="00F16C8B" w:rsidRDefault="00F16C8B" w:rsidP="00F16C8B">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5659AD">
        <w:rPr>
          <w:rFonts w:ascii="Arial" w:hAnsi="Arial" w:cs="Arial"/>
          <w:color w:val="343434"/>
          <w:sz w:val="25"/>
          <w:szCs w:val="25"/>
        </w:rPr>
        <w:t>Creating a Spot Request</w:t>
      </w:r>
    </w:p>
    <w:p w:rsidR="00F16C8B" w:rsidRDefault="00F16C8B" w:rsidP="00F16C8B">
      <w:pPr>
        <w:numPr>
          <w:ilvl w:val="0"/>
          <w:numId w:val="1"/>
        </w:numPr>
        <w:shd w:val="clear" w:color="auto" w:fill="FFFFFF"/>
        <w:spacing w:before="100" w:beforeAutospacing="1" w:after="100" w:afterAutospacing="1" w:line="240" w:lineRule="auto"/>
        <w:ind w:left="1320"/>
        <w:rPr>
          <w:rFonts w:ascii="Arial" w:hAnsi="Arial" w:cs="Arial"/>
          <w:color w:val="343434"/>
          <w:sz w:val="25"/>
          <w:szCs w:val="25"/>
        </w:rPr>
      </w:pPr>
      <w:r w:rsidRPr="005659AD">
        <w:rPr>
          <w:rFonts w:ascii="Arial" w:hAnsi="Arial" w:cs="Arial"/>
          <w:color w:val="343434"/>
          <w:sz w:val="25"/>
          <w:szCs w:val="25"/>
        </w:rPr>
        <w:t>Find Instance Types</w:t>
      </w:r>
    </w:p>
    <w:p w:rsidR="00F16C8B" w:rsidRDefault="00F16C8B" w:rsidP="00F16C8B">
      <w:pPr>
        <w:numPr>
          <w:ilvl w:val="0"/>
          <w:numId w:val="1"/>
        </w:numPr>
        <w:shd w:val="clear" w:color="auto" w:fill="FFFFFF"/>
        <w:spacing w:before="100" w:beforeAutospacing="1" w:after="100" w:afterAutospacing="1" w:line="240" w:lineRule="auto"/>
        <w:ind w:left="1320"/>
        <w:rPr>
          <w:rFonts w:ascii="Arial" w:hAnsi="Arial" w:cs="Arial"/>
          <w:color w:val="343434"/>
          <w:sz w:val="25"/>
          <w:szCs w:val="25"/>
        </w:rPr>
      </w:pPr>
      <w:r w:rsidRPr="005659AD">
        <w:rPr>
          <w:rFonts w:ascii="Arial" w:hAnsi="Arial" w:cs="Arial"/>
          <w:color w:val="343434"/>
          <w:sz w:val="25"/>
          <w:szCs w:val="25"/>
        </w:rPr>
        <w:t>Configure the Spot instance</w:t>
      </w:r>
    </w:p>
    <w:p w:rsidR="00F16C8B" w:rsidRDefault="00F16C8B" w:rsidP="00F16C8B">
      <w:pPr>
        <w:numPr>
          <w:ilvl w:val="0"/>
          <w:numId w:val="1"/>
        </w:numPr>
        <w:shd w:val="clear" w:color="auto" w:fill="FFFFFF"/>
        <w:spacing w:before="100" w:beforeAutospacing="1" w:after="100" w:afterAutospacing="1" w:line="240" w:lineRule="auto"/>
        <w:ind w:left="1320"/>
        <w:rPr>
          <w:rFonts w:ascii="Arial" w:hAnsi="Arial" w:cs="Arial"/>
          <w:color w:val="343434"/>
          <w:sz w:val="25"/>
          <w:szCs w:val="25"/>
        </w:rPr>
      </w:pPr>
      <w:r w:rsidRPr="005659AD">
        <w:rPr>
          <w:rFonts w:ascii="Arial" w:hAnsi="Arial" w:cs="Arial"/>
          <w:color w:val="343434"/>
          <w:sz w:val="25"/>
          <w:szCs w:val="25"/>
        </w:rPr>
        <w:t>Reviewing your Spot instance</w:t>
      </w:r>
    </w:p>
    <w:p w:rsidR="00F16C8B" w:rsidRDefault="00F16C8B" w:rsidP="00F16C8B">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5659AD">
        <w:rPr>
          <w:rFonts w:ascii="Arial" w:hAnsi="Arial" w:cs="Arial"/>
          <w:color w:val="343434"/>
          <w:sz w:val="25"/>
          <w:szCs w:val="25"/>
        </w:rPr>
        <w:t>Connecting to the spot instance</w:t>
      </w:r>
    </w:p>
    <w:p w:rsidR="00F16C8B" w:rsidRDefault="00F16C8B" w:rsidP="00F16C8B">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Login and access to AWS services</w:t>
      </w:r>
    </w:p>
    <w:p w:rsidR="00F16C8B" w:rsidRDefault="00F16C8B" w:rsidP="00F16C8B">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 </w:t>
      </w:r>
      <w:r>
        <w:rPr>
          <w:rFonts w:ascii="Arial" w:hAnsi="Arial" w:cs="Arial"/>
          <w:color w:val="343434"/>
          <w:sz w:val="25"/>
          <w:szCs w:val="25"/>
        </w:rPr>
        <w:t xml:space="preserve">Login to your AWS </w:t>
      </w:r>
      <w:proofErr w:type="gramStart"/>
      <w:r>
        <w:rPr>
          <w:rFonts w:ascii="Arial" w:hAnsi="Arial" w:cs="Arial"/>
          <w:color w:val="343434"/>
          <w:sz w:val="25"/>
          <w:szCs w:val="25"/>
        </w:rPr>
        <w:t>account</w:t>
      </w:r>
      <w:proofErr w:type="gramEnd"/>
      <w:r>
        <w:rPr>
          <w:rFonts w:ascii="Arial" w:hAnsi="Arial" w:cs="Arial"/>
          <w:color w:val="343434"/>
          <w:sz w:val="25"/>
          <w:szCs w:val="25"/>
        </w:rPr>
        <w:t xml:space="preserve"> and go to the AWS Services tab at the top left corner.</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 xml:space="preserve">Here, you will see all of the AWS Services categorized as per their area viz. Compute, Storage, Database, etc. For creating an EC2 instance, we have to choose </w:t>
      </w:r>
      <w:proofErr w:type="spellStart"/>
      <w:r>
        <w:rPr>
          <w:rFonts w:ascii="Arial" w:hAnsi="Arial" w:cs="Arial"/>
          <w:color w:val="343434"/>
          <w:sz w:val="25"/>
          <w:szCs w:val="25"/>
        </w:rPr>
        <w:t>Computeà</w:t>
      </w:r>
      <w:proofErr w:type="spellEnd"/>
      <w:r>
        <w:rPr>
          <w:rFonts w:ascii="Arial" w:hAnsi="Arial" w:cs="Arial"/>
          <w:color w:val="343434"/>
          <w:sz w:val="25"/>
          <w:szCs w:val="25"/>
        </w:rPr>
        <w:t xml:space="preserve"> EC2 as in the next step.</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8042275" cy="3664585"/>
            <wp:effectExtent l="0" t="0" r="0" b="0"/>
            <wp:docPr id="32" name="Picture 32"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Spot Amazon EC2 instan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42275" cy="3664585"/>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Open all the services and click on EC2 under Compute services. This will launch the dashboard of EC2.</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Here is the EC2 dashboard. Here you will get all the information in gist about the AWS EC2 resources running.</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9192260" cy="4848860"/>
            <wp:effectExtent l="0" t="0" r="8890" b="8890"/>
            <wp:docPr id="31" name="Picture 31"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 Spot Amazon EC2 instanc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92260" cy="4848860"/>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2)</w:t>
      </w:r>
      <w:r>
        <w:rPr>
          <w:rFonts w:ascii="Arial" w:hAnsi="Arial" w:cs="Arial"/>
          <w:color w:val="343434"/>
          <w:sz w:val="25"/>
          <w:szCs w:val="25"/>
        </w:rPr>
        <w:t> </w:t>
      </w:r>
      <w:proofErr w:type="gramStart"/>
      <w:r>
        <w:rPr>
          <w:rFonts w:ascii="Arial" w:hAnsi="Arial" w:cs="Arial"/>
          <w:color w:val="343434"/>
          <w:sz w:val="25"/>
          <w:szCs w:val="25"/>
        </w:rPr>
        <w:t>On</w:t>
      </w:r>
      <w:proofErr w:type="gramEnd"/>
      <w:r>
        <w:rPr>
          <w:rFonts w:ascii="Arial" w:hAnsi="Arial" w:cs="Arial"/>
          <w:color w:val="343434"/>
          <w:sz w:val="25"/>
          <w:szCs w:val="25"/>
        </w:rPr>
        <w:t xml:space="preserve"> the top right corner of the EC2 dashboard, choose the AWS Region in which you want to provision the EC2 server.</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Here we are selecting N. Virginia. AWS provides 10 Regions all over the globe.</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4946015" cy="3990340"/>
            <wp:effectExtent l="0" t="0" r="6985" b="0"/>
            <wp:docPr id="30" name="Picture 30"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a Spot Amazon EC2 instanc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6015" cy="3990340"/>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3) </w:t>
      </w:r>
      <w:proofErr w:type="gramStart"/>
      <w:r>
        <w:rPr>
          <w:rFonts w:ascii="Arial" w:hAnsi="Arial" w:cs="Arial"/>
          <w:color w:val="343434"/>
          <w:sz w:val="25"/>
          <w:szCs w:val="25"/>
        </w:rPr>
        <w:t>Once</w:t>
      </w:r>
      <w:proofErr w:type="gramEnd"/>
      <w:r>
        <w:rPr>
          <w:rFonts w:ascii="Arial" w:hAnsi="Arial" w:cs="Arial"/>
          <w:color w:val="343434"/>
          <w:sz w:val="25"/>
          <w:szCs w:val="25"/>
        </w:rPr>
        <w:t xml:space="preserve"> your desired Region is selected, come back to the EC2 Dashboard.</w:t>
      </w:r>
    </w:p>
    <w:p w:rsidR="00F16C8B" w:rsidRDefault="00F16C8B" w:rsidP="00F16C8B">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Creating a Spot Request</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In order to launch a spot instance, you have to first create a Spot Request.</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Follow the steps below to create a Spot Request.</w:t>
      </w:r>
    </w:p>
    <w:p w:rsidR="00F16C8B" w:rsidRDefault="00F16C8B" w:rsidP="00F16C8B">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 the EC2 Dashboard select 'Spot Requests' from the left pane under Instances.</w:t>
      </w:r>
    </w:p>
    <w:p w:rsidR="00F16C8B" w:rsidRDefault="00F16C8B" w:rsidP="00F16C8B">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Click on the button 'Request Spot Instances" as shown below.</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8936355" cy="3879215"/>
            <wp:effectExtent l="0" t="0" r="0" b="6985"/>
            <wp:docPr id="29" name="Picture 29"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 Spot Amazon EC2 instan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36355" cy="3879215"/>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Spot instance launch wizard will open up. You can now go ahead with selecting the parameters and the instance configuration.</w:t>
      </w:r>
    </w:p>
    <w:p w:rsidR="00F16C8B" w:rsidRDefault="00F16C8B" w:rsidP="00F16C8B">
      <w:pPr>
        <w:pStyle w:val="Heading4"/>
        <w:shd w:val="clear" w:color="auto" w:fill="FFFFFF"/>
        <w:spacing w:line="252" w:lineRule="atLeast"/>
        <w:rPr>
          <w:rFonts w:ascii="Calibri" w:hAnsi="Calibri" w:cs="Times New Roman"/>
          <w:color w:val="343434"/>
          <w:sz w:val="30"/>
          <w:szCs w:val="30"/>
        </w:rPr>
      </w:pPr>
      <w:r>
        <w:rPr>
          <w:rFonts w:ascii="Calibri" w:hAnsi="Calibri"/>
          <w:color w:val="343434"/>
          <w:sz w:val="30"/>
          <w:szCs w:val="30"/>
        </w:rPr>
        <w:t>Find Instance Types</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The first step for spot instance is to "Find instance types."</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438140" cy="1752600"/>
            <wp:effectExtent l="0" t="0" r="0" b="0"/>
            <wp:docPr id="28" name="Picture 28"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 Spot Amazon EC2 instanc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140" cy="1752600"/>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w:t>
      </w:r>
      <w:r>
        <w:rPr>
          <w:rFonts w:ascii="Arial" w:hAnsi="Arial" w:cs="Arial"/>
          <w:color w:val="343434"/>
          <w:sz w:val="25"/>
          <w:szCs w:val="25"/>
        </w:rPr>
        <w:t> Select an AMI- an AMI is a template consisting of the OS platform and software to be installed in the instance. Select your desired AMI from the existing list. We are selecting Amazon Linux AMI for this tutorial.</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8874125" cy="4855845"/>
            <wp:effectExtent l="0" t="0" r="3175" b="1905"/>
            <wp:docPr id="27" name="Picture 27"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a Spot Amazon EC2 instanc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74125" cy="4855845"/>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2)</w:t>
      </w:r>
      <w:r>
        <w:rPr>
          <w:rFonts w:ascii="Arial" w:hAnsi="Arial" w:cs="Arial"/>
          <w:color w:val="343434"/>
          <w:sz w:val="25"/>
          <w:szCs w:val="25"/>
        </w:rPr>
        <w:t> Capacity Unit- a Capacity Unit is your application requirement. You may decide to launch an instance based on the instance type, vCPU or custom configuration like your choice of vCPU/memory/storage requirements. Here we are selecting an Instance.</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8658860" cy="4412615"/>
            <wp:effectExtent l="0" t="0" r="8890" b="6985"/>
            <wp:docPr id="26" name="Picture 26"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a Spot Amazon EC2 instanc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58860" cy="4412615"/>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If you wish to customize the capacity, you can add your choice of</w:t>
      </w:r>
    </w:p>
    <w:p w:rsidR="00F16C8B" w:rsidRDefault="00F16C8B" w:rsidP="00F16C8B">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vCPU,</w:t>
      </w:r>
    </w:p>
    <w:p w:rsidR="00F16C8B" w:rsidRDefault="00F16C8B" w:rsidP="00F16C8B">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Memory and</w:t>
      </w:r>
    </w:p>
    <w:p w:rsidR="00F16C8B" w:rsidRDefault="00F16C8B" w:rsidP="00F16C8B">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Instance storage as below.</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10765155" cy="4288155"/>
            <wp:effectExtent l="0" t="0" r="0" b="0"/>
            <wp:docPr id="25" name="Picture 25"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ng a Spot Amazon EC2 instanc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65155" cy="4288155"/>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3)</w:t>
      </w:r>
      <w:r>
        <w:rPr>
          <w:rFonts w:ascii="Arial" w:hAnsi="Arial" w:cs="Arial"/>
          <w:color w:val="343434"/>
          <w:sz w:val="25"/>
          <w:szCs w:val="25"/>
        </w:rPr>
        <w:t> Target Capacity depicts how many spot instances you wish to maintain in your request. Here we are selecting one.</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7689215" cy="4274185"/>
            <wp:effectExtent l="0" t="0" r="6985" b="0"/>
            <wp:docPr id="24" name="Picture 24"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 Spot Amazon EC2 instanc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89215" cy="4274185"/>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4)</w:t>
      </w:r>
      <w:r>
        <w:rPr>
          <w:rFonts w:ascii="Arial" w:hAnsi="Arial" w:cs="Arial"/>
          <w:color w:val="343434"/>
          <w:sz w:val="25"/>
          <w:szCs w:val="25"/>
        </w:rPr>
        <w:t> Bid Price – this is the maximum price we are ready to pay for the instance. We are going to set a particular price per instance/hour. This is the simplest to calculate based on our business requirement. We will see ahead how we should determine the bid price so that our bid price always remains high and doesn't exceed the spot price so that our instance keeps running.</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7661275" cy="4274185"/>
            <wp:effectExtent l="0" t="0" r="0" b="0"/>
            <wp:docPr id="23" name="Picture 23"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ng a Spot Amazon EC2 instanc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61275" cy="4274185"/>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proofErr w:type="gramStart"/>
      <w:r>
        <w:rPr>
          <w:rStyle w:val="Strong"/>
          <w:rFonts w:ascii="Arial" w:eastAsiaTheme="majorEastAsia" w:hAnsi="Arial" w:cs="Arial"/>
          <w:color w:val="343434"/>
          <w:sz w:val="25"/>
          <w:szCs w:val="25"/>
        </w:rPr>
        <w:t>j</w:t>
      </w:r>
      <w:r>
        <w:rPr>
          <w:rFonts w:ascii="Arial" w:hAnsi="Arial" w:cs="Arial"/>
          <w:color w:val="343434"/>
          <w:sz w:val="25"/>
          <w:szCs w:val="25"/>
        </w:rPr>
        <w:t>ust</w:t>
      </w:r>
      <w:proofErr w:type="gramEnd"/>
      <w:r>
        <w:rPr>
          <w:rFonts w:ascii="Arial" w:hAnsi="Arial" w:cs="Arial"/>
          <w:color w:val="343434"/>
          <w:sz w:val="25"/>
          <w:szCs w:val="25"/>
        </w:rPr>
        <w:t xml:space="preserve"> below the bid price you can see a button of Pricing History. Click on that as shown below.</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8084185" cy="3810000"/>
            <wp:effectExtent l="0" t="0" r="0" b="0"/>
            <wp:docPr id="22" name="Picture 22"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ng a Spot Amazon EC2 instanc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84185" cy="3810000"/>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Here in Pricing History, we can see a graph depicting instance pricing trends with historical data. You can select the parameters and get an idea of the pricing of our desired instance over a period of time.</w:t>
      </w:r>
    </w:p>
    <w:p w:rsidR="00F16C8B" w:rsidRDefault="00F16C8B" w:rsidP="00F16C8B">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Select the product. We have selected our Linux AMI.</w:t>
      </w:r>
    </w:p>
    <w:p w:rsidR="00F16C8B" w:rsidRDefault="00F16C8B" w:rsidP="00F16C8B">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Select the instance type. We have selected m3.medium.</w:t>
      </w:r>
    </w:p>
    <w:p w:rsidR="00F16C8B" w:rsidRDefault="00F16C8B" w:rsidP="00F16C8B">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Note the average prices for over a day here.</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Thus, from the chart below, we can see that the instance type that we are planning to provision lies in the pricing range of $0.01xx, and it seems that Availability Zone 'us-east 1a' has the lowest price.</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9441815" cy="5645785"/>
            <wp:effectExtent l="0" t="0" r="6985" b="0"/>
            <wp:docPr id="21" name="Picture 21"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ng a Spot Amazon EC2 instanc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41815" cy="5645785"/>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proofErr w:type="gramStart"/>
      <w:r>
        <w:rPr>
          <w:rFonts w:ascii="Arial" w:hAnsi="Arial" w:cs="Arial"/>
          <w:color w:val="343434"/>
          <w:sz w:val="25"/>
          <w:szCs w:val="25"/>
        </w:rPr>
        <w:t>cont</w:t>
      </w:r>
      <w:proofErr w:type="gramEnd"/>
      <w:r>
        <w:rPr>
          <w:rFonts w:ascii="Arial" w:hAnsi="Arial" w:cs="Arial"/>
          <w:color w:val="343434"/>
          <w:sz w:val="25"/>
          <w:szCs w:val="25"/>
        </w:rPr>
        <w:t>. to step 4.</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So let's come back to our step of quoting a bid price.</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For the sake of maintaining our instance always available and if it falls within our budget, we can quote a higher bid price. Here we have quoted a slightly higher price of $0.05.</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7446645" cy="4288155"/>
            <wp:effectExtent l="0" t="0" r="1905" b="0"/>
            <wp:docPr id="20" name="Picture 20"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 a Spot Amazon EC2 instanc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46645" cy="4288155"/>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You can see some trends in the wizard itself.</w:t>
      </w:r>
    </w:p>
    <w:p w:rsidR="00F16C8B" w:rsidRDefault="00F16C8B" w:rsidP="00F16C8B">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Note the instance types section</w:t>
      </w:r>
    </w:p>
    <w:p w:rsidR="00F16C8B" w:rsidRDefault="00F16C8B" w:rsidP="00F16C8B">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Select the instance type that we are planning to provision</w:t>
      </w:r>
    </w:p>
    <w:p w:rsidR="00F16C8B" w:rsidRDefault="00F16C8B" w:rsidP="00F16C8B">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Note the price that we are planning to bid. % of on-demand shows us that our quoted price is 75% of the on-demand price for the same instance type. This means we are saving 25% per hour as compared to an on-demand instance. You can further lower the price and save costs drastically.</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8451215" cy="2964815"/>
            <wp:effectExtent l="0" t="0" r="6985" b="6985"/>
            <wp:docPr id="19" name="Picture 19"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ng a Spot Amazon EC2 instanc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451215" cy="2964815"/>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5)</w:t>
      </w:r>
      <w:r>
        <w:rPr>
          <w:rFonts w:ascii="Arial" w:hAnsi="Arial" w:cs="Arial"/>
          <w:color w:val="343434"/>
          <w:sz w:val="25"/>
          <w:szCs w:val="25"/>
        </w:rPr>
        <w:t> </w:t>
      </w:r>
      <w:proofErr w:type="gramStart"/>
      <w:r>
        <w:rPr>
          <w:rFonts w:ascii="Arial" w:hAnsi="Arial" w:cs="Arial"/>
          <w:color w:val="343434"/>
          <w:sz w:val="25"/>
          <w:szCs w:val="25"/>
        </w:rPr>
        <w:t>Once</w:t>
      </w:r>
      <w:proofErr w:type="gramEnd"/>
      <w:r>
        <w:rPr>
          <w:rFonts w:ascii="Arial" w:hAnsi="Arial" w:cs="Arial"/>
          <w:color w:val="343434"/>
          <w:sz w:val="25"/>
          <w:szCs w:val="25"/>
        </w:rPr>
        <w:t xml:space="preserve"> we are done looking at the trends and quoting our bid price, click on next.</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8769985" cy="5389245"/>
            <wp:effectExtent l="0" t="0" r="0" b="1905"/>
            <wp:docPr id="18" name="Picture 18"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ng a Spot Amazon EC2 instanc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769985" cy="5389245"/>
                    </a:xfrm>
                    <a:prstGeom prst="rect">
                      <a:avLst/>
                    </a:prstGeom>
                    <a:noFill/>
                    <a:ln>
                      <a:noFill/>
                    </a:ln>
                  </pic:spPr>
                </pic:pic>
              </a:graphicData>
            </a:graphic>
          </wp:inline>
        </w:drawing>
      </w:r>
    </w:p>
    <w:p w:rsidR="00F16C8B" w:rsidRDefault="00F16C8B" w:rsidP="00F16C8B">
      <w:pPr>
        <w:pStyle w:val="Heading4"/>
        <w:shd w:val="clear" w:color="auto" w:fill="FFFFFF"/>
        <w:spacing w:line="252" w:lineRule="atLeast"/>
        <w:rPr>
          <w:rFonts w:ascii="Calibri" w:hAnsi="Calibri" w:cs="Times New Roman"/>
          <w:color w:val="343434"/>
          <w:sz w:val="30"/>
          <w:szCs w:val="30"/>
        </w:rPr>
      </w:pPr>
      <w:r>
        <w:rPr>
          <w:rFonts w:ascii="Calibri" w:hAnsi="Calibri"/>
          <w:color w:val="343434"/>
          <w:sz w:val="30"/>
          <w:szCs w:val="30"/>
        </w:rPr>
        <w:t>Configure the Spot instance</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 xml:space="preserve">Our next step is to configure the instance, in this step of the </w:t>
      </w:r>
      <w:proofErr w:type="gramStart"/>
      <w:r>
        <w:rPr>
          <w:rFonts w:ascii="Arial" w:hAnsi="Arial" w:cs="Arial"/>
          <w:color w:val="343434"/>
          <w:sz w:val="25"/>
          <w:szCs w:val="25"/>
        </w:rPr>
        <w:t>wizard,</w:t>
      </w:r>
      <w:proofErr w:type="gramEnd"/>
      <w:r>
        <w:rPr>
          <w:rFonts w:ascii="Arial" w:hAnsi="Arial" w:cs="Arial"/>
          <w:color w:val="343434"/>
          <w:sz w:val="25"/>
          <w:szCs w:val="25"/>
        </w:rPr>
        <w:t xml:space="preserve"> we'll configure instance parameters like VPC, subnets, etc.</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Let's take a look.</w:t>
      </w:r>
    </w:p>
    <w:p w:rsidR="00F16C8B" w:rsidRDefault="00F16C8B" w:rsidP="00F16C8B">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 </w:t>
      </w:r>
      <w:r>
        <w:rPr>
          <w:rFonts w:ascii="Arial" w:hAnsi="Arial" w:cs="Arial"/>
          <w:color w:val="343434"/>
          <w:sz w:val="25"/>
          <w:szCs w:val="25"/>
        </w:rPr>
        <w:t>Allocation Strategy – it determines how your spot request is fulfilled from the AWS's spot pools. There are two types of strategies:</w:t>
      </w:r>
    </w:p>
    <w:p w:rsidR="00F16C8B" w:rsidRDefault="00F16C8B" w:rsidP="00F16C8B">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Diversified – here, spot instances are balanced across all the spot pools</w:t>
      </w:r>
    </w:p>
    <w:p w:rsidR="00F16C8B" w:rsidRDefault="00F16C8B" w:rsidP="00F16C8B">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Lowest price – here, spot instances are launched from the pool which has lowest price offers</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For this tutorial, we'll select Lowest Price as our allocation strategy.</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11055985" cy="4433570"/>
            <wp:effectExtent l="0" t="0" r="0" b="5080"/>
            <wp:docPr id="17" name="Picture 17"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ing a Spot Amazon EC2 instanc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055985" cy="4433570"/>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2) </w:t>
      </w:r>
      <w:r>
        <w:rPr>
          <w:rFonts w:ascii="Arial" w:hAnsi="Arial" w:cs="Arial"/>
          <w:color w:val="343434"/>
          <w:sz w:val="25"/>
          <w:szCs w:val="25"/>
        </w:rPr>
        <w:t>Select the VPC- we'll select from the list of available VPCs that we have created earlier. We can also create a new VPC in this step.</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7384415" cy="3941445"/>
            <wp:effectExtent l="0" t="0" r="6985" b="1905"/>
            <wp:docPr id="16" name="Picture 16"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ng a Spot Amazon EC2 instanc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384415" cy="3941445"/>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3)</w:t>
      </w:r>
      <w:r>
        <w:rPr>
          <w:rFonts w:ascii="Arial" w:hAnsi="Arial" w:cs="Arial"/>
          <w:color w:val="343434"/>
          <w:sz w:val="25"/>
          <w:szCs w:val="25"/>
        </w:rPr>
        <w:t> Next we'll select the security group for the instance. We can select an already existing SG or create a new one.</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7391400" cy="3733800"/>
            <wp:effectExtent l="0" t="0" r="0" b="0"/>
            <wp:docPr id="15" name="Picture 15"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ing a Spot Amazon EC2 instanc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391400" cy="3733800"/>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4)</w:t>
      </w:r>
      <w:r>
        <w:rPr>
          <w:rFonts w:ascii="Arial" w:hAnsi="Arial" w:cs="Arial"/>
          <w:color w:val="343434"/>
          <w:sz w:val="25"/>
          <w:szCs w:val="25"/>
        </w:rPr>
        <w:t> Availability Zone- we'll select the AZ where we want to place our instance based on our application architecture. We are selecting AZ- us-east-1a.</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498215" cy="3692525"/>
            <wp:effectExtent l="0" t="0" r="6985" b="3175"/>
            <wp:docPr id="14" name="Picture 14"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ing a Spot Amazon EC2 instanc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98215" cy="3692525"/>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lastRenderedPageBreak/>
        <w:t>Step 5)</w:t>
      </w:r>
      <w:r>
        <w:rPr>
          <w:rFonts w:ascii="Arial" w:hAnsi="Arial" w:cs="Arial"/>
          <w:color w:val="343434"/>
          <w:sz w:val="25"/>
          <w:szCs w:val="25"/>
        </w:rPr>
        <w:t> Subnets- we are going to select the subnet from our list of already available list.</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8534400" cy="4959985"/>
            <wp:effectExtent l="0" t="0" r="0" b="0"/>
            <wp:docPr id="13" name="Picture 13"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ing a Spot Amazon EC2 instanc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534400" cy="4959985"/>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6)</w:t>
      </w:r>
      <w:r>
        <w:rPr>
          <w:rFonts w:ascii="Arial" w:hAnsi="Arial" w:cs="Arial"/>
          <w:color w:val="343434"/>
          <w:sz w:val="25"/>
          <w:szCs w:val="25"/>
        </w:rPr>
        <w:t> Public IP- we'll choose to assign the instance a public IP as soon as it launches. In this step, you can choose if you want AWS to assign it an IP automatically, or you want to do it manually later. You can enable/ disable 'Auto assign Public IP' feature here likewise.</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7689215" cy="2888615"/>
            <wp:effectExtent l="0" t="0" r="6985" b="6985"/>
            <wp:docPr id="12" name="Picture 12"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ng a Spot Amazon EC2 instanc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89215" cy="2888615"/>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7)</w:t>
      </w:r>
      <w:r>
        <w:rPr>
          <w:rFonts w:ascii="Arial" w:hAnsi="Arial" w:cs="Arial"/>
          <w:color w:val="343434"/>
          <w:sz w:val="25"/>
          <w:szCs w:val="25"/>
        </w:rPr>
        <w:t> Key pair- A key pair is a set of public-private keys.</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AWS stores the private key in the instance, and you are asked to download the public key. Make sure you download the key and keep it safe and secured</w:t>
      </w:r>
      <w:r>
        <w:rPr>
          <w:rStyle w:val="Strong"/>
          <w:rFonts w:ascii="Arial" w:eastAsiaTheme="majorEastAsia" w:hAnsi="Arial" w:cs="Arial"/>
          <w:color w:val="343434"/>
          <w:sz w:val="25"/>
          <w:szCs w:val="25"/>
        </w:rPr>
        <w:t>; if it is lost you cannot download it again.</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After selecting public IP, here we are selecting a key which we already have created in our last tutorial.</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8513445" cy="3373755"/>
            <wp:effectExtent l="0" t="0" r="1905" b="0"/>
            <wp:docPr id="11" name="Picture 11"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ing a Spot Amazon EC2 instanc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513445" cy="3373755"/>
                    </a:xfrm>
                    <a:prstGeom prst="rect">
                      <a:avLst/>
                    </a:prstGeom>
                    <a:noFill/>
                    <a:ln>
                      <a:noFill/>
                    </a:ln>
                  </pic:spPr>
                </pic:pic>
              </a:graphicData>
            </a:graphic>
          </wp:inline>
        </w:drawing>
      </w:r>
    </w:p>
    <w:p w:rsidR="00F16C8B" w:rsidRDefault="00F16C8B" w:rsidP="00F16C8B">
      <w:pPr>
        <w:pStyle w:val="Heading4"/>
        <w:shd w:val="clear" w:color="auto" w:fill="FFFFFF"/>
        <w:spacing w:line="252" w:lineRule="atLeast"/>
        <w:rPr>
          <w:rFonts w:ascii="Calibri" w:hAnsi="Calibri" w:cs="Times New Roman"/>
          <w:color w:val="343434"/>
          <w:sz w:val="30"/>
          <w:szCs w:val="30"/>
        </w:rPr>
      </w:pPr>
      <w:r>
        <w:rPr>
          <w:rFonts w:ascii="Calibri" w:hAnsi="Calibri"/>
          <w:color w:val="343434"/>
          <w:sz w:val="30"/>
          <w:szCs w:val="30"/>
        </w:rPr>
        <w:lastRenderedPageBreak/>
        <w:t>Reviewing your Spot instance</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Once we are done configuring our spot instance request in the 2 steps earlier in our wizard, we'll take a look at the overall configuration.</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11575415" cy="6096000"/>
            <wp:effectExtent l="0" t="0" r="6985" b="0"/>
            <wp:docPr id="10" name="Picture 10"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ing a Spot Amazon EC2 instanc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575415" cy="6096000"/>
                    </a:xfrm>
                    <a:prstGeom prst="rect">
                      <a:avLst/>
                    </a:prstGeom>
                    <a:noFill/>
                    <a:ln>
                      <a:noFill/>
                    </a:ln>
                  </pic:spPr>
                </pic:pic>
              </a:graphicData>
            </a:graphic>
          </wp:inline>
        </w:drawing>
      </w:r>
    </w:p>
    <w:p w:rsidR="00F16C8B" w:rsidRDefault="00F16C8B" w:rsidP="00F16C8B">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We can also download a JSON file with all the configurations. Below is our JSON file.</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9046845" cy="5008245"/>
            <wp:effectExtent l="0" t="0" r="1905" b="1905"/>
            <wp:docPr id="9" name="Picture 9"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ing a Spot Amazon EC2 instanc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046845" cy="5008245"/>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After we are done reviewing, we can proceed with the launching by clicking the Launch button as shown below.</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11603355" cy="3553460"/>
            <wp:effectExtent l="0" t="0" r="0" b="8890"/>
            <wp:docPr id="8" name="Picture 8"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ing a Spot Amazon EC2 instance">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603355" cy="3553460"/>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Once we select Launch, we can see a notification about the request getting created.</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6019800" cy="1759585"/>
            <wp:effectExtent l="0" t="0" r="0" b="0"/>
            <wp:docPr id="7" name="Picture 7"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ting a Spot Amazon EC2 instanc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19800" cy="1759585"/>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The spot request creation wizard will close, and the page will automatically direct back to the EC2 Dashboard.</w:t>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You can see as shown below that the State of our request is 'open' which means that it is getting evaluated from the AWS's side. AWS EC2 will check if the required instance is available in its spot pool.</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11804015" cy="6331585"/>
            <wp:effectExtent l="0" t="0" r="6985" b="0"/>
            <wp:docPr id="6" name="Picture 6"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ing a Spot Amazon EC2 instanc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804015" cy="6331585"/>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After a couple of minutes, you can see that the state is changed to 'active', and now our spot request is successfully fulfilled. You can note the configuration parameters below.</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10342245" cy="2874645"/>
            <wp:effectExtent l="0" t="0" r="1905" b="1905"/>
            <wp:docPr id="5" name="Picture 5"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ing a Spot Amazon EC2 instance">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342245" cy="2874645"/>
                    </a:xfrm>
                    <a:prstGeom prst="rect">
                      <a:avLst/>
                    </a:prstGeom>
                    <a:noFill/>
                    <a:ln>
                      <a:noFill/>
                    </a:ln>
                  </pic:spPr>
                </pic:pic>
              </a:graphicData>
            </a:graphic>
          </wp:inline>
        </w:drawing>
      </w:r>
    </w:p>
    <w:p w:rsidR="00F16C8B" w:rsidRDefault="00F16C8B" w:rsidP="00F16C8B">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Connecting to the spot instance</w:t>
      </w:r>
    </w:p>
    <w:p w:rsidR="00F16C8B" w:rsidRDefault="00F16C8B" w:rsidP="00F16C8B">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w:t>
      </w:r>
      <w:r>
        <w:rPr>
          <w:rFonts w:ascii="Arial" w:hAnsi="Arial" w:cs="Arial"/>
          <w:color w:val="343434"/>
          <w:sz w:val="25"/>
          <w:szCs w:val="25"/>
        </w:rPr>
        <w:t>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 you will notice following things</w:t>
      </w:r>
    </w:p>
    <w:p w:rsidR="00F16C8B" w:rsidRDefault="00F16C8B" w:rsidP="00F16C8B">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 the EC2 Dashboard, click on Instances in the left pane</w:t>
      </w:r>
    </w:p>
    <w:p w:rsidR="00F16C8B" w:rsidRDefault="00F16C8B" w:rsidP="00F16C8B">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Here you can see that the spot instance is running</w:t>
      </w:r>
    </w:p>
    <w:p w:rsidR="00F16C8B" w:rsidRDefault="00F16C8B" w:rsidP="00F16C8B">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Note down its Public IP</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12011660" cy="6324600"/>
            <wp:effectExtent l="0" t="0" r="8890" b="0"/>
            <wp:docPr id="4" name="Picture 4"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ing a Spot Amazon EC2 instance">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011660" cy="6324600"/>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proofErr w:type="gramStart"/>
      <w:r>
        <w:rPr>
          <w:rStyle w:val="Strong"/>
          <w:rFonts w:ascii="Arial" w:eastAsiaTheme="majorEastAsia" w:hAnsi="Arial" w:cs="Arial"/>
          <w:color w:val="343434"/>
          <w:sz w:val="25"/>
          <w:szCs w:val="25"/>
        </w:rPr>
        <w:t>Step 2)</w:t>
      </w:r>
      <w:r>
        <w:rPr>
          <w:rFonts w:ascii="Arial" w:hAnsi="Arial" w:cs="Arial"/>
          <w:color w:val="343434"/>
          <w:sz w:val="25"/>
          <w:szCs w:val="25"/>
        </w:rPr>
        <w:t> Open putty in your computer.</w:t>
      </w:r>
      <w:proofErr w:type="gramEnd"/>
    </w:p>
    <w:p w:rsidR="00F16C8B" w:rsidRDefault="00F16C8B" w:rsidP="00F16C8B">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Connect via the said Public IP that we noted above</w:t>
      </w:r>
    </w:p>
    <w:p w:rsidR="00F16C8B" w:rsidRDefault="00F16C8B" w:rsidP="00F16C8B">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Assign the connecting port as 22 for </w:t>
      </w:r>
      <w:proofErr w:type="spellStart"/>
      <w:r>
        <w:rPr>
          <w:rFonts w:ascii="Arial" w:hAnsi="Arial" w:cs="Arial"/>
          <w:color w:val="343434"/>
          <w:sz w:val="25"/>
          <w:szCs w:val="25"/>
        </w:rPr>
        <w:t>ssh</w:t>
      </w:r>
      <w:proofErr w:type="spellEnd"/>
      <w:r>
        <w:rPr>
          <w:rFonts w:ascii="Arial" w:hAnsi="Arial" w:cs="Arial"/>
          <w:color w:val="343434"/>
          <w:sz w:val="25"/>
          <w:szCs w:val="25"/>
        </w:rPr>
        <w:t xml:space="preserve"> access</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4440555" cy="4267200"/>
            <wp:effectExtent l="0" t="0" r="0" b="0"/>
            <wp:docPr id="3" name="Picture 3"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ing a Spot Amazon EC2 instanc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40555" cy="4267200"/>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3)</w:t>
      </w:r>
      <w:r>
        <w:rPr>
          <w:rFonts w:ascii="Arial" w:hAnsi="Arial" w:cs="Arial"/>
          <w:color w:val="343434"/>
          <w:sz w:val="25"/>
          <w:szCs w:val="25"/>
        </w:rPr>
        <w:t>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w:t>
      </w:r>
    </w:p>
    <w:p w:rsidR="00F16C8B" w:rsidRDefault="00F16C8B" w:rsidP="00F16C8B">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go to </w:t>
      </w:r>
      <w:proofErr w:type="spellStart"/>
      <w:r>
        <w:rPr>
          <w:rFonts w:ascii="Arial" w:hAnsi="Arial" w:cs="Arial"/>
          <w:color w:val="343434"/>
          <w:sz w:val="25"/>
          <w:szCs w:val="25"/>
        </w:rPr>
        <w:t>Auth</w:t>
      </w:r>
      <w:proofErr w:type="spellEnd"/>
      <w:r>
        <w:rPr>
          <w:rFonts w:ascii="Arial" w:hAnsi="Arial" w:cs="Arial"/>
          <w:color w:val="343434"/>
          <w:sz w:val="25"/>
          <w:szCs w:val="25"/>
        </w:rPr>
        <w:t xml:space="preserve"> Browse and</w:t>
      </w:r>
    </w:p>
    <w:p w:rsidR="00F16C8B" w:rsidRDefault="00F16C8B" w:rsidP="00F16C8B">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add our .</w:t>
      </w:r>
      <w:proofErr w:type="spellStart"/>
      <w:r>
        <w:rPr>
          <w:rFonts w:ascii="Arial" w:hAnsi="Arial" w:cs="Arial"/>
          <w:color w:val="343434"/>
          <w:sz w:val="25"/>
          <w:szCs w:val="25"/>
        </w:rPr>
        <w:t>ppk</w:t>
      </w:r>
      <w:proofErr w:type="spellEnd"/>
      <w:r>
        <w:rPr>
          <w:rFonts w:ascii="Arial" w:hAnsi="Arial" w:cs="Arial"/>
          <w:color w:val="343434"/>
          <w:sz w:val="25"/>
          <w:szCs w:val="25"/>
        </w:rPr>
        <w:t xml:space="preserve"> key to connect to the instance</w:t>
      </w:r>
    </w:p>
    <w:p w:rsidR="00F16C8B" w:rsidRDefault="00F16C8B" w:rsidP="00F16C8B">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Click open button</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4440555" cy="4267200"/>
            <wp:effectExtent l="0" t="0" r="0" b="0"/>
            <wp:docPr id="2" name="Picture 2"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ating a Spot Amazon EC2 instance">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40555" cy="4267200"/>
                    </a:xfrm>
                    <a:prstGeom prst="rect">
                      <a:avLst/>
                    </a:prstGeom>
                    <a:noFill/>
                    <a:ln>
                      <a:noFill/>
                    </a:ln>
                  </pic:spPr>
                </pic:pic>
              </a:graphicData>
            </a:graphic>
          </wp:inline>
        </w:drawing>
      </w:r>
    </w:p>
    <w:p w:rsidR="00F16C8B" w:rsidRDefault="00F16C8B" w:rsidP="00F16C8B">
      <w:pPr>
        <w:pStyle w:val="NormalWeb"/>
        <w:shd w:val="clear" w:color="auto" w:fill="FFFFFF"/>
        <w:rPr>
          <w:rFonts w:ascii="Arial" w:hAnsi="Arial" w:cs="Arial"/>
          <w:color w:val="343434"/>
          <w:sz w:val="25"/>
          <w:szCs w:val="25"/>
        </w:rPr>
      </w:pPr>
      <w:r>
        <w:rPr>
          <w:rFonts w:ascii="Arial" w:hAnsi="Arial" w:cs="Arial"/>
          <w:color w:val="343434"/>
          <w:sz w:val="25"/>
          <w:szCs w:val="25"/>
        </w:rPr>
        <w:t>You can now connect to your instance.</w:t>
      </w:r>
    </w:p>
    <w:p w:rsidR="00F16C8B" w:rsidRDefault="00F16C8B" w:rsidP="00F16C8B">
      <w:pPr>
        <w:pStyle w:val="NormalWeb"/>
        <w:shd w:val="clear" w:color="auto" w:fill="FFFFFF"/>
        <w:jc w:val="center"/>
        <w:rPr>
          <w:rFonts w:ascii="Arial" w:hAnsi="Arial" w:cs="Arial"/>
          <w:color w:val="343434"/>
          <w:sz w:val="25"/>
          <w:szCs w:val="25"/>
        </w:rPr>
      </w:pPr>
      <w:r>
        <w:rPr>
          <w:rFonts w:ascii="Arial" w:hAnsi="Arial" w:cs="Arial"/>
          <w:noProof/>
          <w:color w:val="0000FF"/>
          <w:sz w:val="25"/>
          <w:szCs w:val="25"/>
        </w:rPr>
        <w:drawing>
          <wp:inline distT="0" distB="0" distL="0" distR="0">
            <wp:extent cx="5119370" cy="2126615"/>
            <wp:effectExtent l="0" t="0" r="5080" b="6985"/>
            <wp:docPr id="1" name="Picture 1" descr="Creating a Spot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eating a Spot Amazon EC2 instance">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119370" cy="2126615"/>
                    </a:xfrm>
                    <a:prstGeom prst="rect">
                      <a:avLst/>
                    </a:prstGeom>
                    <a:noFill/>
                    <a:ln>
                      <a:noFill/>
                    </a:ln>
                  </pic:spPr>
                </pic:pic>
              </a:graphicData>
            </a:graphic>
          </wp:inline>
        </w:drawing>
      </w:r>
    </w:p>
    <w:p w:rsidR="0005098F" w:rsidRDefault="0005098F"/>
    <w:sectPr w:rsidR="0005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3376"/>
    <w:multiLevelType w:val="multilevel"/>
    <w:tmpl w:val="0B40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D3562E"/>
    <w:multiLevelType w:val="multilevel"/>
    <w:tmpl w:val="C128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1422A"/>
    <w:multiLevelType w:val="multilevel"/>
    <w:tmpl w:val="0C625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01022D"/>
    <w:multiLevelType w:val="multilevel"/>
    <w:tmpl w:val="71F6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67477D"/>
    <w:multiLevelType w:val="multilevel"/>
    <w:tmpl w:val="9DC2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10203C"/>
    <w:multiLevelType w:val="multilevel"/>
    <w:tmpl w:val="85E6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8531AD"/>
    <w:multiLevelType w:val="multilevel"/>
    <w:tmpl w:val="DB56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AB5877"/>
    <w:multiLevelType w:val="multilevel"/>
    <w:tmpl w:val="16DC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235B79"/>
    <w:multiLevelType w:val="multilevel"/>
    <w:tmpl w:val="16784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CA6878"/>
    <w:multiLevelType w:val="multilevel"/>
    <w:tmpl w:val="0634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6"/>
  </w:num>
  <w:num w:numId="6">
    <w:abstractNumId w:val="9"/>
  </w:num>
  <w:num w:numId="7">
    <w:abstractNumId w:val="0"/>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610"/>
    <w:rsid w:val="0005098F"/>
    <w:rsid w:val="000F1610"/>
    <w:rsid w:val="005659AD"/>
    <w:rsid w:val="00D00B1C"/>
    <w:rsid w:val="00F1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0B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16C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6C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B1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16C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16C8B"/>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16C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6C8B"/>
    <w:rPr>
      <w:b/>
      <w:bCs/>
    </w:rPr>
  </w:style>
  <w:style w:type="character" w:styleId="Hyperlink">
    <w:name w:val="Hyperlink"/>
    <w:basedOn w:val="DefaultParagraphFont"/>
    <w:uiPriority w:val="99"/>
    <w:semiHidden/>
    <w:unhideWhenUsed/>
    <w:rsid w:val="00F16C8B"/>
    <w:rPr>
      <w:color w:val="0000FF"/>
      <w:u w:val="single"/>
    </w:rPr>
  </w:style>
  <w:style w:type="paragraph" w:styleId="BalloonText">
    <w:name w:val="Balloon Text"/>
    <w:basedOn w:val="Normal"/>
    <w:link w:val="BalloonTextChar"/>
    <w:uiPriority w:val="99"/>
    <w:semiHidden/>
    <w:unhideWhenUsed/>
    <w:rsid w:val="00F16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C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0B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16C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6C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B1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16C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16C8B"/>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16C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6C8B"/>
    <w:rPr>
      <w:b/>
      <w:bCs/>
    </w:rPr>
  </w:style>
  <w:style w:type="character" w:styleId="Hyperlink">
    <w:name w:val="Hyperlink"/>
    <w:basedOn w:val="DefaultParagraphFont"/>
    <w:uiPriority w:val="99"/>
    <w:semiHidden/>
    <w:unhideWhenUsed/>
    <w:rsid w:val="00F16C8B"/>
    <w:rPr>
      <w:color w:val="0000FF"/>
      <w:u w:val="single"/>
    </w:rPr>
  </w:style>
  <w:style w:type="paragraph" w:styleId="BalloonText">
    <w:name w:val="Balloon Text"/>
    <w:basedOn w:val="Normal"/>
    <w:link w:val="BalloonTextChar"/>
    <w:uiPriority w:val="99"/>
    <w:semiHidden/>
    <w:unhideWhenUsed/>
    <w:rsid w:val="00F16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C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186106">
      <w:bodyDiv w:val="1"/>
      <w:marLeft w:val="0"/>
      <w:marRight w:val="0"/>
      <w:marTop w:val="0"/>
      <w:marBottom w:val="0"/>
      <w:divBdr>
        <w:top w:val="none" w:sz="0" w:space="0" w:color="auto"/>
        <w:left w:val="none" w:sz="0" w:space="0" w:color="auto"/>
        <w:bottom w:val="none" w:sz="0" w:space="0" w:color="auto"/>
        <w:right w:val="none" w:sz="0" w:space="0" w:color="auto"/>
      </w:divBdr>
    </w:div>
    <w:div w:id="15531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dn.guru99.com/images/3-2016/032816_0656_CreatingaSp7.png" TargetMode="External"/><Relationship Id="rId26" Type="http://schemas.openxmlformats.org/officeDocument/2006/relationships/hyperlink" Target="https://cdn.guru99.com/images/3-2016/032816_0656_CreatingaSp11.png"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hyperlink" Target="https://cdn.guru99.com/images/3-2016/032816_0656_CreatingaSp15.png" TargetMode="External"/><Relationship Id="rId42" Type="http://schemas.openxmlformats.org/officeDocument/2006/relationships/hyperlink" Target="https://cdn.guru99.com/images/3-2016/032816_0656_CreatingaSp19.png" TargetMode="External"/><Relationship Id="rId47" Type="http://schemas.openxmlformats.org/officeDocument/2006/relationships/image" Target="media/image21.png"/><Relationship Id="rId50" Type="http://schemas.openxmlformats.org/officeDocument/2006/relationships/hyperlink" Target="https://cdn.guru99.com/images/3-2016/032816_0656_CreatingaSp23.png" TargetMode="External"/><Relationship Id="rId55" Type="http://schemas.openxmlformats.org/officeDocument/2006/relationships/image" Target="media/image25.png"/><Relationship Id="rId63" Type="http://schemas.openxmlformats.org/officeDocument/2006/relationships/image" Target="media/image29.png"/><Relationship Id="rId68" Type="http://schemas.openxmlformats.org/officeDocument/2006/relationships/hyperlink" Target="https://cdn.guru99.com/images/3-2016/032816_0656_CreatingaSp32.png" TargetMode="Externa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guru99.com/images/3-2016/032816_0656_CreatingaSp6.png"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cdn.guru99.com/images/3-2016/032816_0656_CreatingaSp1.png" TargetMode="External"/><Relationship Id="rId11" Type="http://schemas.openxmlformats.org/officeDocument/2006/relationships/image" Target="media/image3.png"/><Relationship Id="rId24" Type="http://schemas.openxmlformats.org/officeDocument/2006/relationships/hyperlink" Target="https://cdn.guru99.com/images/3-2016/032816_0656_CreatingaSp10.png" TargetMode="External"/><Relationship Id="rId32" Type="http://schemas.openxmlformats.org/officeDocument/2006/relationships/hyperlink" Target="https://cdn.guru99.com/images/3-2016/032816_0656_CreatingaSp14.png" TargetMode="External"/><Relationship Id="rId37" Type="http://schemas.openxmlformats.org/officeDocument/2006/relationships/image" Target="media/image16.png"/><Relationship Id="rId40" Type="http://schemas.openxmlformats.org/officeDocument/2006/relationships/hyperlink" Target="https://cdn.guru99.com/images/3-2016/032816_0656_CreatingaSp18.png"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hyperlink" Target="https://cdn.guru99.com/images/3-2016/032816_0656_CreatingaSp27.png" TargetMode="External"/><Relationship Id="rId66" Type="http://schemas.openxmlformats.org/officeDocument/2006/relationships/hyperlink" Target="https://cdn.guru99.com/images/3-2016/032816_0656_CreatingaSp31.p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cdn.guru99.com/images/3-2016/032816_0656_CreatingaSp12.png" TargetMode="External"/><Relationship Id="rId36" Type="http://schemas.openxmlformats.org/officeDocument/2006/relationships/hyperlink" Target="https://cdn.guru99.com/images/3-2016/032816_0656_CreatingaSp16.png" TargetMode="External"/><Relationship Id="rId49" Type="http://schemas.openxmlformats.org/officeDocument/2006/relationships/image" Target="media/image22.png"/><Relationship Id="rId57" Type="http://schemas.openxmlformats.org/officeDocument/2006/relationships/image" Target="media/image26.png"/><Relationship Id="rId61" Type="http://schemas.openxmlformats.org/officeDocument/2006/relationships/image" Target="media/image28.png"/><Relationship Id="rId10" Type="http://schemas.openxmlformats.org/officeDocument/2006/relationships/hyperlink" Target="https://cdn.guru99.com/images/3-2016/032816_0656_CreatingaSp3.png"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hyperlink" Target="https://cdn.guru99.com/images/3-2016/032816_0656_CreatingaSp20.png" TargetMode="External"/><Relationship Id="rId52" Type="http://schemas.openxmlformats.org/officeDocument/2006/relationships/hyperlink" Target="https://cdn.guru99.com/images/3-2016/032816_0656_CreatingaSp24.png" TargetMode="External"/><Relationship Id="rId60" Type="http://schemas.openxmlformats.org/officeDocument/2006/relationships/hyperlink" Target="https://cdn.guru99.com/images/3-2016/032816_0656_CreatingaSp28.png" TargetMode="External"/><Relationship Id="rId65"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guru99.com/images/3-2016/032816_0656_CreatingaSp5.png" TargetMode="External"/><Relationship Id="rId22" Type="http://schemas.openxmlformats.org/officeDocument/2006/relationships/hyperlink" Target="https://cdn.guru99.com/images/3-2016/032816_0656_CreatingaSp9.png" TargetMode="External"/><Relationship Id="rId27" Type="http://schemas.openxmlformats.org/officeDocument/2006/relationships/image" Target="media/image11.png"/><Relationship Id="rId30" Type="http://schemas.openxmlformats.org/officeDocument/2006/relationships/hyperlink" Target="https://cdn.guru99.com/images/3-2016/032816_0656_CreatingaSp13.png"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hyperlink" Target="https://cdn.guru99.com/images/3-2016/032816_0656_CreatingaSp22.png" TargetMode="External"/><Relationship Id="rId56" Type="http://schemas.openxmlformats.org/officeDocument/2006/relationships/hyperlink" Target="https://cdn.guru99.com/images/3-2016/032816_0656_CreatingaSp26.png" TargetMode="External"/><Relationship Id="rId64" Type="http://schemas.openxmlformats.org/officeDocument/2006/relationships/hyperlink" Target="https://cdn.guru99.com/images/3-2016/032816_0656_CreatingaSp30.png" TargetMode="External"/><Relationship Id="rId69" Type="http://schemas.openxmlformats.org/officeDocument/2006/relationships/image" Target="media/image32.png"/><Relationship Id="rId8" Type="http://schemas.openxmlformats.org/officeDocument/2006/relationships/hyperlink" Target="https://cdn.guru99.com/images/3-2016/032816_0656_CreatingaSp2.png" TargetMode="External"/><Relationship Id="rId51" Type="http://schemas.openxmlformats.org/officeDocument/2006/relationships/image" Target="media/image23.png"/><Relationship Id="rId3" Type="http://schemas.microsoft.com/office/2007/relationships/stylesWithEffects" Target="stylesWithEffects.xml"/><Relationship Id="rId12" Type="http://schemas.openxmlformats.org/officeDocument/2006/relationships/hyperlink" Target="https://cdn.guru99.com/images/3-2016/032816_0656_CreatingaSp4.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cdn.guru99.com/images/3-2016/032816_0656_CreatingaSp17.png" TargetMode="External"/><Relationship Id="rId46" Type="http://schemas.openxmlformats.org/officeDocument/2006/relationships/hyperlink" Target="https://cdn.guru99.com/images/3-2016/032816_0656_CreatingaSp21.png"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hyperlink" Target="https://cdn.guru99.com/images/3-2016/032816_0656_CreatingaSp8.png" TargetMode="External"/><Relationship Id="rId41" Type="http://schemas.openxmlformats.org/officeDocument/2006/relationships/image" Target="media/image18.png"/><Relationship Id="rId54" Type="http://schemas.openxmlformats.org/officeDocument/2006/relationships/hyperlink" Target="https://cdn.guru99.com/images/3-2016/032816_0656_CreatingaSp25.png" TargetMode="External"/><Relationship Id="rId62" Type="http://schemas.openxmlformats.org/officeDocument/2006/relationships/hyperlink" Target="https://cdn.guru99.com/images/3-2016/032816_0656_CreatingaSp29.png"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1232</Words>
  <Characters>7027</Characters>
  <Application>Microsoft Office Word</Application>
  <DocSecurity>0</DocSecurity>
  <Lines>58</Lines>
  <Paragraphs>16</Paragraphs>
  <ScaleCrop>false</ScaleCrop>
  <Company>UnitedHealth Group</Company>
  <LinksUpToDate>false</LinksUpToDate>
  <CharactersWithSpaces>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2018-06-05T17:10:00Z</dcterms:created>
  <dcterms:modified xsi:type="dcterms:W3CDTF">2018-06-05T17:11:00Z</dcterms:modified>
</cp:coreProperties>
</file>