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29" w:rsidRPr="00B76629" w:rsidRDefault="00B76629" w:rsidP="00B76629">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bookmarkStart w:id="0" w:name="_GoBack"/>
      <w:bookmarkEnd w:id="0"/>
      <w:r w:rsidRPr="00B76629">
        <w:rPr>
          <w:rFonts w:ascii="Calibri" w:eastAsia="Times New Roman" w:hAnsi="Calibri" w:cs="Times New Roman"/>
          <w:b/>
          <w:bCs/>
          <w:color w:val="343434"/>
          <w:kern w:val="36"/>
          <w:sz w:val="48"/>
          <w:szCs w:val="48"/>
        </w:rPr>
        <w:t>Creating an Amazon EC2 instance</w:t>
      </w:r>
    </w:p>
    <w:p w:rsidR="00787DD5" w:rsidRDefault="00787DD5" w:rsidP="00787DD5">
      <w:pPr>
        <w:pStyle w:val="NormalWeb"/>
        <w:shd w:val="clear" w:color="auto" w:fill="FFFFFF"/>
        <w:rPr>
          <w:rFonts w:ascii="Arial" w:hAnsi="Arial" w:cs="Arial"/>
          <w:color w:val="343434"/>
          <w:sz w:val="25"/>
          <w:szCs w:val="25"/>
        </w:rPr>
      </w:pPr>
      <w:proofErr w:type="gramStart"/>
      <w:r>
        <w:rPr>
          <w:rFonts w:ascii="Arial" w:hAnsi="Arial" w:cs="Arial"/>
          <w:color w:val="343434"/>
          <w:sz w:val="25"/>
          <w:szCs w:val="25"/>
        </w:rPr>
        <w:t>n</w:t>
      </w:r>
      <w:proofErr w:type="gramEnd"/>
      <w:r>
        <w:rPr>
          <w:rStyle w:val="Strong"/>
          <w:rFonts w:ascii="Arial" w:eastAsiaTheme="majorEastAsia" w:hAnsi="Arial" w:cs="Arial"/>
          <w:color w:val="343434"/>
          <w:sz w:val="25"/>
          <w:szCs w:val="25"/>
        </w:rPr>
        <w:t> EC2 instance</w:t>
      </w:r>
      <w:r>
        <w:rPr>
          <w:rFonts w:ascii="Arial" w:hAnsi="Arial" w:cs="Arial"/>
          <w:color w:val="343434"/>
          <w:sz w:val="25"/>
          <w:szCs w:val="25"/>
        </w:rPr>
        <w:t> is nothing but a virtual server in Amazon</w:t>
      </w:r>
      <w:r w:rsidRPr="00787DD5">
        <w:rPr>
          <w:rFonts w:ascii="Arial" w:hAnsi="Arial" w:cs="Arial"/>
          <w:color w:val="343434"/>
          <w:sz w:val="25"/>
          <w:szCs w:val="25"/>
        </w:rPr>
        <w:t> Web services </w:t>
      </w:r>
      <w:r>
        <w:rPr>
          <w:rFonts w:ascii="Arial" w:hAnsi="Arial" w:cs="Arial"/>
          <w:color w:val="343434"/>
          <w:sz w:val="25"/>
          <w:szCs w:val="25"/>
        </w:rPr>
        <w:t>terminology. It stands for</w:t>
      </w:r>
      <w:r>
        <w:rPr>
          <w:rStyle w:val="Strong"/>
          <w:rFonts w:ascii="Arial" w:eastAsiaTheme="majorEastAsia" w:hAnsi="Arial" w:cs="Arial"/>
          <w:color w:val="343434"/>
          <w:sz w:val="25"/>
          <w:szCs w:val="25"/>
        </w:rPr>
        <w:t> Elastic Compute Cloud.</w:t>
      </w:r>
      <w:r>
        <w:rPr>
          <w:rFonts w:ascii="Arial" w:hAnsi="Arial" w:cs="Arial"/>
          <w:color w:val="343434"/>
          <w:sz w:val="25"/>
          <w:szCs w:val="25"/>
        </w:rPr>
        <w:t> It is a web service where an AWS subscriber can request and provision a compute server in AWS cloud.</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An</w:t>
      </w:r>
      <w:r>
        <w:rPr>
          <w:rStyle w:val="Strong"/>
          <w:rFonts w:ascii="Arial" w:eastAsiaTheme="majorEastAsia" w:hAnsi="Arial" w:cs="Arial"/>
          <w:color w:val="343434"/>
          <w:sz w:val="25"/>
          <w:szCs w:val="25"/>
        </w:rPr>
        <w:t> on-demand</w:t>
      </w:r>
      <w:r>
        <w:rPr>
          <w:rFonts w:ascii="Arial" w:hAnsi="Arial" w:cs="Arial"/>
          <w:color w:val="343434"/>
          <w:sz w:val="25"/>
          <w:szCs w:val="25"/>
        </w:rPr>
        <w:t> EC2 instance is an offering from AWS where the subscriber/user can rent the virtual server per hour and use it to deploy his/her own applications.</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The instance will be charged per hour with different rates based on the type of the instance chosen. AWS provides multiple instance types for the respective business needs of the user.</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Thus, you can rent an instance based on your own CPU and memory requirements and use it as long as you want. You can terminate the instance when it’s no more used and save on costs. This is the most striking advantage of an on-demand instance- you can drastically save on your CAPEX.</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In this tutorial, you will learn-</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Login and access to AWS services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Choose AMI</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Choose Instance Types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Configure Instance</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Add Storage</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Tag Instance</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Configuring Security Groups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Review Instances</w:t>
      </w:r>
    </w:p>
    <w:p w:rsidR="00787DD5" w:rsidRDefault="00787DD5" w:rsidP="00787DD5">
      <w:pPr>
        <w:numPr>
          <w:ilvl w:val="0"/>
          <w:numId w:val="1"/>
        </w:numPr>
        <w:shd w:val="clear" w:color="auto" w:fill="FFFFFF"/>
        <w:spacing w:before="100" w:beforeAutospacing="1" w:after="100" w:afterAutospacing="1" w:line="240" w:lineRule="auto"/>
        <w:rPr>
          <w:rFonts w:ascii="Arial" w:hAnsi="Arial" w:cs="Arial"/>
          <w:color w:val="343434"/>
          <w:sz w:val="25"/>
          <w:szCs w:val="25"/>
        </w:rPr>
      </w:pPr>
      <w:r w:rsidRPr="00787DD5">
        <w:rPr>
          <w:rFonts w:ascii="Arial" w:hAnsi="Arial" w:cs="Arial"/>
          <w:color w:val="343434"/>
          <w:sz w:val="25"/>
          <w:szCs w:val="25"/>
        </w:rPr>
        <w:t>Creating a EIP and connecting to your instance</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Let us see in detail how to launch an on-demand EC2 instance in AWS Cloud.</w:t>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Login and access to AWS services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Login to your AWS account and go to the AWS Services tab at the top left corner.</w:t>
      </w:r>
    </w:p>
    <w:p w:rsidR="00787DD5" w:rsidRDefault="00787DD5" w:rsidP="00787DD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Here, you will see all of the AWS Services categorized as per their area viz. Compute, Storage, Database, etc. For creating an EC2 instance, we have to choose </w:t>
      </w:r>
      <w:proofErr w:type="spellStart"/>
      <w:r>
        <w:rPr>
          <w:rFonts w:ascii="Arial" w:hAnsi="Arial" w:cs="Arial"/>
          <w:color w:val="343434"/>
          <w:sz w:val="25"/>
          <w:szCs w:val="25"/>
        </w:rPr>
        <w:t>Computeà</w:t>
      </w:r>
      <w:proofErr w:type="spellEnd"/>
      <w:r>
        <w:rPr>
          <w:rFonts w:ascii="Arial" w:hAnsi="Arial" w:cs="Arial"/>
          <w:color w:val="343434"/>
          <w:sz w:val="25"/>
          <w:szCs w:val="25"/>
        </w:rPr>
        <w:t xml:space="preserve"> EC2 as in the next step.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8C739B7" wp14:editId="4DFDF8C5">
            <wp:extent cx="7259955" cy="3664585"/>
            <wp:effectExtent l="0" t="0" r="0" b="0"/>
            <wp:docPr id="37" name="Picture 3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n Amazon EC2 inst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9955" cy="3664585"/>
                    </a:xfrm>
                    <a:prstGeom prst="rect">
                      <a:avLst/>
                    </a:prstGeom>
                    <a:noFill/>
                    <a:ln>
                      <a:noFill/>
                    </a:ln>
                  </pic:spPr>
                </pic:pic>
              </a:graphicData>
            </a:graphic>
          </wp:inline>
        </w:drawing>
      </w:r>
    </w:p>
    <w:p w:rsidR="00787DD5" w:rsidRDefault="00787DD5" w:rsidP="00787DD5">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Open all the services and click on EC2 under Compute services. This will launch the dashboard of EC2.</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Here is the EC2 dashboard. Here you will get all the information in gist about the AWS EC2 resources running.</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33D8EDC" wp14:editId="0B9E59FA">
            <wp:extent cx="9171940" cy="4828540"/>
            <wp:effectExtent l="0" t="0" r="0" b="0"/>
            <wp:docPr id="36" name="Picture 3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n Amazon EC2 ins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71940" cy="48285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w:t>
      </w:r>
      <w:proofErr w:type="gramStart"/>
      <w:r>
        <w:rPr>
          <w:rFonts w:ascii="Arial" w:hAnsi="Arial" w:cs="Arial"/>
          <w:color w:val="343434"/>
          <w:sz w:val="25"/>
          <w:szCs w:val="25"/>
        </w:rPr>
        <w:t>On</w:t>
      </w:r>
      <w:proofErr w:type="gramEnd"/>
      <w:r>
        <w:rPr>
          <w:rFonts w:ascii="Arial" w:hAnsi="Arial" w:cs="Arial"/>
          <w:color w:val="343434"/>
          <w:sz w:val="25"/>
          <w:szCs w:val="25"/>
        </w:rPr>
        <w:t xml:space="preserve"> the top right corner of the EC2 dashboard, choose the AWS Region in which you want to provision the EC2 server.</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Here we are selecting N. Virginia. AWS provides 10 Regions all over the globe.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4EE8D4F" wp14:editId="5EAFE019">
            <wp:extent cx="4946015" cy="3990340"/>
            <wp:effectExtent l="0" t="0" r="6985" b="0"/>
            <wp:docPr id="35" name="Picture 3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n Amazon EC2 insta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015" cy="39903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 </w:t>
      </w:r>
      <w:r>
        <w:rPr>
          <w:rFonts w:ascii="Arial" w:hAnsi="Arial" w:cs="Arial"/>
          <w:color w:val="343434"/>
          <w:sz w:val="25"/>
          <w:szCs w:val="25"/>
        </w:rPr>
        <w:t>In this step</w:t>
      </w:r>
    </w:p>
    <w:p w:rsidR="00787DD5" w:rsidRDefault="00787DD5" w:rsidP="00787DD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your desired Region is selected, come back to the EC2 Dashboard.</w:t>
      </w:r>
    </w:p>
    <w:p w:rsidR="00787DD5" w:rsidRDefault="00787DD5" w:rsidP="00787DD5">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'Launch Instance' button in the section of Create Instance (as shown below).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1C34F51A" wp14:editId="36ABAE01">
            <wp:extent cx="5313045" cy="4391660"/>
            <wp:effectExtent l="0" t="0" r="1905" b="8890"/>
            <wp:docPr id="34" name="Picture 3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n Amazon EC2 insta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045" cy="4391660"/>
                    </a:xfrm>
                    <a:prstGeom prst="rect">
                      <a:avLst/>
                    </a:prstGeom>
                    <a:noFill/>
                    <a:ln>
                      <a:noFill/>
                    </a:ln>
                  </pic:spPr>
                </pic:pic>
              </a:graphicData>
            </a:graphic>
          </wp:inline>
        </w:drawing>
      </w:r>
    </w:p>
    <w:p w:rsidR="00787DD5" w:rsidRDefault="00787DD5" w:rsidP="00787DD5">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Instance creation wizard page will open as soon as you click 'Launch Instance'.</w:t>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Choose AMI</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 we will do,</w:t>
      </w:r>
    </w:p>
    <w:p w:rsidR="00787DD5" w:rsidRDefault="00787DD5" w:rsidP="00787DD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will be asked to choose an AMI of your choice. (An AMI is an Amazon Machine Image. It is a template basically of an Operating System platform which you can use as a base to create your instance). Once you launch an EC2 instance from your preferred AMI, the instance will automatically be booted with the desired OS. (We will see more about AMIs in the coming part of the tutorial).</w:t>
      </w:r>
    </w:p>
    <w:p w:rsidR="00787DD5" w:rsidRDefault="00787DD5" w:rsidP="00787DD5">
      <w:pPr>
        <w:numPr>
          <w:ilvl w:val="0"/>
          <w:numId w:val="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choosing the default Amazon</w:t>
      </w:r>
      <w:r w:rsidRPr="00787DD5">
        <w:rPr>
          <w:rFonts w:ascii="Arial" w:hAnsi="Arial" w:cs="Arial"/>
          <w:color w:val="343434"/>
          <w:sz w:val="25"/>
          <w:szCs w:val="25"/>
        </w:rPr>
        <w:t> Linux </w:t>
      </w:r>
      <w:r>
        <w:rPr>
          <w:rFonts w:ascii="Arial" w:hAnsi="Arial" w:cs="Arial"/>
          <w:color w:val="343434"/>
          <w:sz w:val="25"/>
          <w:szCs w:val="25"/>
        </w:rPr>
        <w:t>(64 bit) AMI.</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733F21BE" wp14:editId="57FE7DDE">
            <wp:extent cx="11915140" cy="3241675"/>
            <wp:effectExtent l="0" t="0" r="0" b="0"/>
            <wp:docPr id="33" name="Picture 3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n Amazon EC2 ins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15140" cy="3241675"/>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Choose Instance Types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the next step, you have to choose the type of instance you require based on your business needs.</w:t>
      </w:r>
    </w:p>
    <w:p w:rsidR="00787DD5" w:rsidRDefault="00787DD5" w:rsidP="00787DD5">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 will choose t2.micro instance type, which is a 1vCPU and 1GB memory server offered by AWS.</w:t>
      </w:r>
    </w:p>
    <w:p w:rsidR="00787DD5" w:rsidRDefault="00787DD5" w:rsidP="00787DD5">
      <w:pPr>
        <w:numPr>
          <w:ilvl w:val="0"/>
          <w:numId w:val="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"Configure Instance Details" for further configurations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92F93A0" wp14:editId="113F4322">
            <wp:extent cx="12337415" cy="6359525"/>
            <wp:effectExtent l="0" t="0" r="6985" b="3175"/>
            <wp:docPr id="32" name="Picture 3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n Amazon EC2 ins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37415" cy="6359525"/>
                    </a:xfrm>
                    <a:prstGeom prst="rect">
                      <a:avLst/>
                    </a:prstGeom>
                    <a:noFill/>
                    <a:ln>
                      <a:noFill/>
                    </a:ln>
                  </pic:spPr>
                </pic:pic>
              </a:graphicData>
            </a:graphic>
          </wp:inline>
        </w:drawing>
      </w:r>
    </w:p>
    <w:p w:rsidR="00787DD5" w:rsidRDefault="00787DD5" w:rsidP="00787DD5">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next step of the wizard, enter details like no. of instances you want to launch at a time.</w:t>
      </w:r>
    </w:p>
    <w:p w:rsidR="00787DD5" w:rsidRDefault="00787DD5" w:rsidP="00787DD5">
      <w:pPr>
        <w:numPr>
          <w:ilvl w:val="0"/>
          <w:numId w:val="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launching one instance.</w:t>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Configure Instance</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r>
        <w:rPr>
          <w:rFonts w:ascii="Arial" w:hAnsi="Arial" w:cs="Arial"/>
          <w:color w:val="343434"/>
          <w:sz w:val="25"/>
          <w:szCs w:val="25"/>
        </w:rPr>
        <w:t>No. of instances- you can provision up to 20 instances at a time. Here we are launching one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2FF394E" wp14:editId="544649E4">
            <wp:extent cx="8839200" cy="2209800"/>
            <wp:effectExtent l="0" t="0" r="0" b="0"/>
            <wp:docPr id="31" name="Picture 3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n Amazon EC2 ins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39200" cy="220980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Under Purchasing Options, keep the option of 'Request Spot Instances' unchecked as of now. (This is done when we wish to launch Spot instances instead of on-demand ones. We will come back to Spot instances in the later part of the tutorial).</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278D8087" wp14:editId="7A888691">
            <wp:extent cx="9137015" cy="2459355"/>
            <wp:effectExtent l="0" t="0" r="6985" b="0"/>
            <wp:docPr id="30" name="Picture 3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n Amazon EC2 ins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37015" cy="24593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w:t>
      </w:r>
      <w:r>
        <w:rPr>
          <w:rFonts w:ascii="Arial" w:hAnsi="Arial" w:cs="Arial"/>
          <w:color w:val="343434"/>
          <w:sz w:val="25"/>
          <w:szCs w:val="25"/>
        </w:rPr>
        <w:t> Next, we have to configure some basic networking details for our EC2 server.</w:t>
      </w:r>
    </w:p>
    <w:p w:rsidR="00787DD5" w:rsidRDefault="00787DD5" w:rsidP="00787DD5">
      <w:pPr>
        <w:numPr>
          <w:ilvl w:val="0"/>
          <w:numId w:val="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You have to decide here, in which VPC (Virtual Private Cloud) you want to launch your instance and under which subnets inside your VPC. It is better to determine and plan this prior to launching the instance. Your AWS architecture set-up should include IP ranges for your subnets etc. pre-planned for better management. (We will see how to create a new VPC in </w:t>
      </w:r>
      <w:proofErr w:type="gramStart"/>
      <w:r>
        <w:rPr>
          <w:rFonts w:ascii="Arial" w:hAnsi="Arial" w:cs="Arial"/>
          <w:color w:val="343434"/>
          <w:sz w:val="25"/>
          <w:szCs w:val="25"/>
        </w:rPr>
        <w:t>Networking</w:t>
      </w:r>
      <w:proofErr w:type="gramEnd"/>
      <w:r>
        <w:rPr>
          <w:rFonts w:ascii="Arial" w:hAnsi="Arial" w:cs="Arial"/>
          <w:color w:val="343434"/>
          <w:sz w:val="25"/>
          <w:szCs w:val="25"/>
        </w:rPr>
        <w:t xml:space="preserve"> section of the tutorial.</w:t>
      </w:r>
    </w:p>
    <w:p w:rsidR="00787DD5" w:rsidRDefault="00787DD5" w:rsidP="00787DD5">
      <w:pPr>
        <w:numPr>
          <w:ilvl w:val="0"/>
          <w:numId w:val="9"/>
        </w:numPr>
        <w:shd w:val="clear" w:color="auto" w:fill="FFFFFF"/>
        <w:spacing w:before="100" w:beforeAutospacing="1" w:after="100" w:afterAutospacing="1" w:line="240" w:lineRule="auto"/>
        <w:rPr>
          <w:rFonts w:ascii="Arial" w:hAnsi="Arial" w:cs="Arial"/>
          <w:color w:val="343434"/>
          <w:sz w:val="25"/>
          <w:szCs w:val="25"/>
        </w:rPr>
      </w:pPr>
      <w:proofErr w:type="spellStart"/>
      <w:r>
        <w:rPr>
          <w:rFonts w:ascii="Arial" w:hAnsi="Arial" w:cs="Arial"/>
          <w:color w:val="343434"/>
          <w:sz w:val="25"/>
          <w:szCs w:val="25"/>
        </w:rPr>
        <w:t>Subnetting</w:t>
      </w:r>
      <w:proofErr w:type="spellEnd"/>
      <w:r>
        <w:rPr>
          <w:rFonts w:ascii="Arial" w:hAnsi="Arial" w:cs="Arial"/>
          <w:color w:val="343434"/>
          <w:sz w:val="25"/>
          <w:szCs w:val="25"/>
        </w:rPr>
        <w:t xml:space="preserve"> should also be pre-planned. E.g.: If it's a web server you should place it in the public subnet and if it's a DB server, you should place it in a private subnet all inside your VPC.</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Below,</w:t>
      </w:r>
    </w:p>
    <w:p w:rsidR="00787DD5" w:rsidRDefault="00787DD5" w:rsidP="00787DD5">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Network section will give a list of VPCs available in our platform.</w:t>
      </w:r>
    </w:p>
    <w:p w:rsidR="00787DD5" w:rsidRDefault="00787DD5" w:rsidP="00787DD5">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an already existing VPC</w:t>
      </w:r>
    </w:p>
    <w:p w:rsidR="00787DD5" w:rsidRDefault="00787DD5" w:rsidP="00787DD5">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also create a new VPC</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Here I have selected an already existing VPC where I want to launch my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29F6C79" wp14:editId="19114B48">
            <wp:extent cx="9012555" cy="4135755"/>
            <wp:effectExtent l="0" t="0" r="0" b="0"/>
            <wp:docPr id="29" name="Picture 2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n Amazon EC2 ins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12555" cy="41357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4)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VPC consists of subnets, which are IP ranges that are separated for restricting access.</w:t>
      </w:r>
    </w:p>
    <w:p w:rsidR="00787DD5" w:rsidRDefault="00787DD5" w:rsidP="00787DD5">
      <w:pPr>
        <w:numPr>
          <w:ilvl w:val="0"/>
          <w:numId w:val="1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Below,</w:t>
      </w:r>
    </w:p>
    <w:p w:rsidR="00787DD5" w:rsidRDefault="00787DD5" w:rsidP="00787DD5">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Under Subnets, you can choose the subnet where you want to place your instance.</w:t>
      </w:r>
    </w:p>
    <w:p w:rsidR="00787DD5" w:rsidRDefault="00787DD5" w:rsidP="00787DD5">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 have chosen an already existing public subnet.</w:t>
      </w:r>
    </w:p>
    <w:p w:rsidR="00787DD5" w:rsidRDefault="00787DD5" w:rsidP="00787DD5">
      <w:pPr>
        <w:numPr>
          <w:ilvl w:val="0"/>
          <w:numId w:val="1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also create a new subnet in this step.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781BD28" wp14:editId="5742839E">
            <wp:extent cx="9365615" cy="4502785"/>
            <wp:effectExtent l="0" t="0" r="6985" b="0"/>
            <wp:docPr id="28" name="Picture 2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n Amazon EC2 instanc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65615" cy="4502785"/>
                    </a:xfrm>
                    <a:prstGeom prst="rect">
                      <a:avLst/>
                    </a:prstGeom>
                    <a:noFill/>
                    <a:ln>
                      <a:noFill/>
                    </a:ln>
                  </pic:spPr>
                </pic:pic>
              </a:graphicData>
            </a:graphic>
          </wp:inline>
        </w:drawing>
      </w:r>
    </w:p>
    <w:p w:rsidR="00787DD5" w:rsidRDefault="00787DD5" w:rsidP="00787DD5">
      <w:pPr>
        <w:numPr>
          <w:ilvl w:val="0"/>
          <w:numId w:val="1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your instance is launched in a public subnet, AWS will assign a dynamic public IP to it from their pool of IPs.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5)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choose if you want AWS to assign it an IP automatically, or you want to do it manually later. You can enable/ disable 'Auto assign Public IP' feature here likewise.</w:t>
      </w:r>
    </w:p>
    <w:p w:rsidR="00787DD5" w:rsidRDefault="00787DD5" w:rsidP="00787DD5">
      <w:pPr>
        <w:numPr>
          <w:ilvl w:val="0"/>
          <w:numId w:val="1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going to assign this instance a static IP called as EIP (Elastic IP) later. So we keep this feature disabled as of now.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DC0274E" wp14:editId="3FB0AC2F">
            <wp:extent cx="8860155" cy="4516755"/>
            <wp:effectExtent l="0" t="0" r="0" b="0"/>
            <wp:docPr id="27" name="Picture 2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n Amazon EC2 ins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60155" cy="45167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following step, keep the option of IAM role 'None' as of now. We will visit the topic of IAM role in detail in IAM services.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77CA6089" wp14:editId="29E66354">
            <wp:extent cx="9531985" cy="4302125"/>
            <wp:effectExtent l="0" t="0" r="0" b="3175"/>
            <wp:docPr id="26" name="Picture 2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n Amazon EC2 ins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31985" cy="430212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7) </w:t>
      </w:r>
      <w:r>
        <w:rPr>
          <w:rFonts w:ascii="Arial" w:hAnsi="Arial" w:cs="Arial"/>
          <w:color w:val="343434"/>
          <w:sz w:val="25"/>
          <w:szCs w:val="25"/>
        </w:rPr>
        <w:t>In this step, you have to do following things</w:t>
      </w:r>
    </w:p>
    <w:p w:rsidR="00787DD5" w:rsidRDefault="00787DD5" w:rsidP="00787DD5">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Shutdown Behavior – when you accidently shut down your instance, you surely don't want it to be deleted but stopped.</w:t>
      </w:r>
    </w:p>
    <w:p w:rsidR="00787DD5" w:rsidRDefault="00787DD5" w:rsidP="00787DD5">
      <w:pPr>
        <w:numPr>
          <w:ilvl w:val="0"/>
          <w:numId w:val="1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defining my shutdown behavior as Stop.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067D553A" wp14:editId="113B3F08">
            <wp:extent cx="9095740" cy="5153660"/>
            <wp:effectExtent l="0" t="0" r="0" b="8890"/>
            <wp:docPr id="25" name="Picture 2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n Amazon EC2 ins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95740" cy="515366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8)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case, you have accidently terminated your instance, AWS has a layer of security mechanism. It will not delete your instance if you have enabled accidental termination protection.</w:t>
      </w:r>
    </w:p>
    <w:p w:rsidR="00787DD5" w:rsidRDefault="00787DD5" w:rsidP="00787DD5">
      <w:pPr>
        <w:numPr>
          <w:ilvl w:val="0"/>
          <w:numId w:val="1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are checking the option for further protecting our instance from accidental termination.</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8EDC8C9" wp14:editId="453C874F">
            <wp:extent cx="8991600" cy="3075940"/>
            <wp:effectExtent l="0" t="0" r="0" b="0"/>
            <wp:docPr id="24" name="Picture 2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n Amazon EC2 ins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91600" cy="30759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9)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Under Monitoring- you can enable Detailed Monitoring if your instance is a business critical instance. Here we have kept the option unchecked. AWS will always provide </w:t>
      </w:r>
      <w:proofErr w:type="gramStart"/>
      <w:r>
        <w:rPr>
          <w:rFonts w:ascii="Arial" w:hAnsi="Arial" w:cs="Arial"/>
          <w:color w:val="343434"/>
          <w:sz w:val="25"/>
          <w:szCs w:val="25"/>
        </w:rPr>
        <w:t>Basic</w:t>
      </w:r>
      <w:proofErr w:type="gramEnd"/>
      <w:r>
        <w:rPr>
          <w:rFonts w:ascii="Arial" w:hAnsi="Arial" w:cs="Arial"/>
          <w:color w:val="343434"/>
          <w:sz w:val="25"/>
          <w:szCs w:val="25"/>
        </w:rPr>
        <w:t xml:space="preserve"> monitoring on your instance free of cost. We will visit the topic of monitoring in AWS Cloud Watch part of the tutorial.</w:t>
      </w:r>
    </w:p>
    <w:p w:rsidR="00787DD5" w:rsidRDefault="00787DD5" w:rsidP="00787DD5">
      <w:pPr>
        <w:numPr>
          <w:ilvl w:val="0"/>
          <w:numId w:val="1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Under Tenancy- select the option if shared tenancy. If your application is a highly secure application, then you should go for dedicated capacity. AWS provides both options.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E1FB5B2" wp14:editId="618A38E4">
            <wp:extent cx="9019540" cy="3816985"/>
            <wp:effectExtent l="0" t="0" r="0" b="0"/>
            <wp:docPr id="23" name="Picture 2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n Amazon EC2 ins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19540" cy="381698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10)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1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'Add Storage' to add data volumes to your instance in next step.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0EB56AC2" wp14:editId="60CD457A">
            <wp:extent cx="12275185" cy="6317615"/>
            <wp:effectExtent l="0" t="0" r="0" b="6985"/>
            <wp:docPr id="22" name="Picture 2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n Amazon EC2 insta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75185" cy="6317615"/>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Add Storage</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 we do following things,</w:t>
      </w:r>
    </w:p>
    <w:p w:rsidR="00787DD5" w:rsidRDefault="00787DD5" w:rsidP="00787DD5">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Add Storage step, you'll see that the instance has been automatically provisioned a General Purpose SSD root volume of 8GB. ( Maximum volume size we can give to a General Purpose volume is 16GB)</w:t>
      </w:r>
    </w:p>
    <w:p w:rsidR="00787DD5" w:rsidRDefault="00787DD5" w:rsidP="00787DD5">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You can change your volume size, add new volumes, change the volume type, etc.</w:t>
      </w:r>
    </w:p>
    <w:p w:rsidR="00787DD5" w:rsidRDefault="00787DD5" w:rsidP="00787DD5">
      <w:pPr>
        <w:numPr>
          <w:ilvl w:val="0"/>
          <w:numId w:val="2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AWS provides 3 types of EBS volumes- Magnetic, General Purpose SSD, Provisioned IOPs. You can choose a volume type based on your application's IOPs needs.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3DEF5195" wp14:editId="21198910">
            <wp:extent cx="11915140" cy="4412615"/>
            <wp:effectExtent l="0" t="0" r="0" b="6985"/>
            <wp:docPr id="21" name="Picture 2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n Amazon EC2 instanc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915140" cy="4412615"/>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Tag Instance</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numPr>
          <w:ilvl w:val="0"/>
          <w:numId w:val="21"/>
        </w:numPr>
        <w:shd w:val="clear" w:color="auto" w:fill="FFFFFF"/>
        <w:spacing w:before="100" w:beforeAutospacing="1" w:after="100" w:afterAutospacing="1" w:line="240" w:lineRule="auto"/>
        <w:rPr>
          <w:rFonts w:ascii="Arial" w:hAnsi="Arial" w:cs="Arial"/>
          <w:color w:val="343434"/>
          <w:sz w:val="25"/>
          <w:szCs w:val="25"/>
        </w:rPr>
      </w:pPr>
      <w:proofErr w:type="gramStart"/>
      <w:r>
        <w:rPr>
          <w:rFonts w:ascii="Arial" w:hAnsi="Arial" w:cs="Arial"/>
          <w:color w:val="343434"/>
          <w:sz w:val="25"/>
          <w:szCs w:val="25"/>
        </w:rPr>
        <w:t>you</w:t>
      </w:r>
      <w:proofErr w:type="gramEnd"/>
      <w:r>
        <w:rPr>
          <w:rFonts w:ascii="Arial" w:hAnsi="Arial" w:cs="Arial"/>
          <w:color w:val="343434"/>
          <w:sz w:val="25"/>
          <w:szCs w:val="25"/>
        </w:rPr>
        <w:t xml:space="preserve"> can tag your instance with a key-value pair. This gives visibility to the AWS account administrator when there </w:t>
      </w:r>
      <w:proofErr w:type="gramStart"/>
      <w:r>
        <w:rPr>
          <w:rFonts w:ascii="Arial" w:hAnsi="Arial" w:cs="Arial"/>
          <w:color w:val="343434"/>
          <w:sz w:val="25"/>
          <w:szCs w:val="25"/>
        </w:rPr>
        <w:t>are lot number</w:t>
      </w:r>
      <w:proofErr w:type="gramEnd"/>
      <w:r>
        <w:rPr>
          <w:rFonts w:ascii="Arial" w:hAnsi="Arial" w:cs="Arial"/>
          <w:color w:val="343434"/>
          <w:sz w:val="25"/>
          <w:szCs w:val="25"/>
        </w:rPr>
        <w:t xml:space="preserve"> of instances.</w:t>
      </w:r>
    </w:p>
    <w:p w:rsidR="00787DD5" w:rsidRDefault="00787DD5" w:rsidP="00787DD5">
      <w:pPr>
        <w:numPr>
          <w:ilvl w:val="0"/>
          <w:numId w:val="2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The instances should be tagged based on their department, environment like Dev/SIT/Prod. Etc. this gives a clear view of the costing on the instances </w:t>
      </w:r>
      <w:proofErr w:type="gramStart"/>
      <w:r>
        <w:rPr>
          <w:rFonts w:ascii="Arial" w:hAnsi="Arial" w:cs="Arial"/>
          <w:color w:val="343434"/>
          <w:sz w:val="25"/>
          <w:szCs w:val="25"/>
        </w:rPr>
        <w:t>under</w:t>
      </w:r>
      <w:proofErr w:type="gramEnd"/>
      <w:r>
        <w:rPr>
          <w:rFonts w:ascii="Arial" w:hAnsi="Arial" w:cs="Arial"/>
          <w:color w:val="343434"/>
          <w:sz w:val="25"/>
          <w:szCs w:val="25"/>
        </w:rPr>
        <w:t xml:space="preserve"> one common tag.</w:t>
      </w:r>
    </w:p>
    <w:p w:rsidR="00787DD5" w:rsidRDefault="00787DD5" w:rsidP="00787DD5">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Here we have tagged the instance as a </w:t>
      </w:r>
      <w:proofErr w:type="spellStart"/>
      <w:r>
        <w:rPr>
          <w:rStyle w:val="Strong"/>
          <w:rFonts w:ascii="Arial" w:hAnsi="Arial" w:cs="Arial"/>
          <w:color w:val="343434"/>
          <w:sz w:val="25"/>
          <w:szCs w:val="25"/>
        </w:rPr>
        <w:t>Dev_Web</w:t>
      </w:r>
      <w:proofErr w:type="spellEnd"/>
      <w:r>
        <w:rPr>
          <w:rStyle w:val="Strong"/>
          <w:rFonts w:ascii="Arial" w:hAnsi="Arial" w:cs="Arial"/>
          <w:color w:val="343434"/>
          <w:sz w:val="25"/>
          <w:szCs w:val="25"/>
        </w:rPr>
        <w:t xml:space="preserve"> server 01</w:t>
      </w:r>
    </w:p>
    <w:p w:rsidR="00787DD5" w:rsidRDefault="00787DD5" w:rsidP="00787DD5">
      <w:pPr>
        <w:numPr>
          <w:ilvl w:val="0"/>
          <w:numId w:val="2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Go to configure Security Groups later</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6BABECAC" wp14:editId="3DA375B9">
            <wp:extent cx="12316460" cy="6372860"/>
            <wp:effectExtent l="0" t="0" r="8890" b="8890"/>
            <wp:docPr id="20" name="Picture 2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n Amazon EC2 instan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16460" cy="6372860"/>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Configuring Security Groups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next step of configuring Security Groups, you can restrict traffic on your instance ports. This is an added firewall mechanism provided by AWS apart from your instance's OS firewall.</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You can define open ports and IPs.</w:t>
      </w:r>
    </w:p>
    <w:p w:rsidR="00787DD5" w:rsidRDefault="00787DD5" w:rsidP="00787DD5">
      <w:pPr>
        <w:numPr>
          <w:ilvl w:val="0"/>
          <w:numId w:val="2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Since our server is a webserver=, we will do following things</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Creating a new Security Group</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Naming our SG for easier reference</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Defining protocols which we want enabled on my instance</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Assigning IPs which are allowed to access our instance on the said protocols</w:t>
      </w:r>
    </w:p>
    <w:p w:rsidR="00787DD5" w:rsidRDefault="00787DD5" w:rsidP="00787DD5">
      <w:pPr>
        <w:numPr>
          <w:ilvl w:val="0"/>
          <w:numId w:val="2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the firewall rules are set- Review and launch</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2E821FC" wp14:editId="5E6C89FA">
            <wp:extent cx="12296140" cy="6248400"/>
            <wp:effectExtent l="0" t="0" r="0" b="0"/>
            <wp:docPr id="19" name="Picture 1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n Amazon EC2 instanc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96140" cy="6248400"/>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Review Instances</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1)</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 we will review all our choices and parameters and go ahead to launch our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4F615F7" wp14:editId="6FB5458C">
            <wp:extent cx="12185015" cy="6255385"/>
            <wp:effectExtent l="0" t="0" r="6985" b="0"/>
            <wp:docPr id="18" name="Picture 1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n Amazon EC2 instan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85015" cy="625538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the next step you will be asked to create a key pair to login to you an instance. A key pair is a set of public-private keys.</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AWS stores the private key in the instance, and you are asked to download the public key. Make sure you download the key and keep it safe and secured; if it is lost you cannot download it again.</w:t>
      </w:r>
    </w:p>
    <w:p w:rsidR="00787DD5" w:rsidRDefault="00787DD5" w:rsidP="00787DD5">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Create a new key pair</w:t>
      </w:r>
    </w:p>
    <w:p w:rsidR="00787DD5" w:rsidRDefault="00787DD5" w:rsidP="00787DD5">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Give a name to your key</w:t>
      </w:r>
    </w:p>
    <w:p w:rsidR="00787DD5" w:rsidRDefault="00787DD5" w:rsidP="00787DD5">
      <w:pPr>
        <w:numPr>
          <w:ilvl w:val="0"/>
          <w:numId w:val="2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Download and save it in your secured folder</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1839FB21" wp14:editId="0363F0CA">
            <wp:extent cx="9677400" cy="6227445"/>
            <wp:effectExtent l="0" t="0" r="0" b="1905"/>
            <wp:docPr id="17" name="Picture 1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n Amazon EC2 instanc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677400" cy="6227445"/>
                    </a:xfrm>
                    <a:prstGeom prst="rect">
                      <a:avLst/>
                    </a:prstGeom>
                    <a:noFill/>
                    <a:ln>
                      <a:noFill/>
                    </a:ln>
                  </pic:spPr>
                </pic:pic>
              </a:graphicData>
            </a:graphic>
          </wp:inline>
        </w:drawing>
      </w:r>
    </w:p>
    <w:p w:rsidR="00787DD5" w:rsidRDefault="00787DD5" w:rsidP="00787DD5">
      <w:pPr>
        <w:numPr>
          <w:ilvl w:val="0"/>
          <w:numId w:val="2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When you download your key, you can open and have a look at your RSA private key.</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C193A05" wp14:editId="5ED393FA">
            <wp:extent cx="7910830" cy="4481830"/>
            <wp:effectExtent l="0" t="0" r="0" b="0"/>
            <wp:docPr id="16" name="Picture 1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n Amazon EC2 instan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910830" cy="448183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w:t>
      </w:r>
      <w:r>
        <w:rPr>
          <w:rFonts w:ascii="Arial" w:hAnsi="Arial" w:cs="Arial"/>
          <w:color w:val="343434"/>
          <w:sz w:val="25"/>
          <w:szCs w:val="25"/>
        </w:rPr>
        <w:t> </w:t>
      </w:r>
      <w:proofErr w:type="gramStart"/>
      <w:r>
        <w:rPr>
          <w:rFonts w:ascii="Arial" w:hAnsi="Arial" w:cs="Arial"/>
          <w:color w:val="343434"/>
          <w:sz w:val="25"/>
          <w:szCs w:val="25"/>
        </w:rPr>
        <w:t>Once</w:t>
      </w:r>
      <w:proofErr w:type="gramEnd"/>
      <w:r>
        <w:rPr>
          <w:rFonts w:ascii="Arial" w:hAnsi="Arial" w:cs="Arial"/>
          <w:color w:val="343434"/>
          <w:sz w:val="25"/>
          <w:szCs w:val="25"/>
        </w:rPr>
        <w:t xml:space="preserve"> you are done downloading and saving your key, launch your instance.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75E0C691" wp14:editId="4B2EA655">
            <wp:extent cx="6289675" cy="4807585"/>
            <wp:effectExtent l="0" t="0" r="0" b="0"/>
            <wp:docPr id="15" name="Picture 1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ing an Amazon EC2 instanc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89675" cy="4807585"/>
                    </a:xfrm>
                    <a:prstGeom prst="rect">
                      <a:avLst/>
                    </a:prstGeom>
                    <a:noFill/>
                    <a:ln>
                      <a:noFill/>
                    </a:ln>
                  </pic:spPr>
                </pic:pic>
              </a:graphicData>
            </a:graphic>
          </wp:inline>
        </w:drawing>
      </w:r>
    </w:p>
    <w:p w:rsidR="00787DD5" w:rsidRDefault="00787DD5" w:rsidP="00787DD5">
      <w:pPr>
        <w:numPr>
          <w:ilvl w:val="0"/>
          <w:numId w:val="27"/>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see the launch status meanwhile.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7AFD5E2" wp14:editId="0FAD1220">
            <wp:extent cx="4398645" cy="3498215"/>
            <wp:effectExtent l="0" t="0" r="1905" b="6985"/>
            <wp:docPr id="14" name="Picture 1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 an Amazon EC2 instanc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98645" cy="3498215"/>
                    </a:xfrm>
                    <a:prstGeom prst="rect">
                      <a:avLst/>
                    </a:prstGeom>
                    <a:noFill/>
                    <a:ln>
                      <a:noFill/>
                    </a:ln>
                  </pic:spPr>
                </pic:pic>
              </a:graphicData>
            </a:graphic>
          </wp:inline>
        </w:drawing>
      </w:r>
    </w:p>
    <w:p w:rsidR="00787DD5" w:rsidRDefault="00787DD5" w:rsidP="00787DD5">
      <w:pPr>
        <w:numPr>
          <w:ilvl w:val="0"/>
          <w:numId w:val="28"/>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 can also see the launch log.</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7D9D12FD" wp14:editId="0DEE6B0D">
            <wp:extent cx="7010400" cy="3761740"/>
            <wp:effectExtent l="0" t="0" r="0" b="0"/>
            <wp:docPr id="13" name="Picture 1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n Amazon EC2 instanc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10400" cy="3761740"/>
                    </a:xfrm>
                    <a:prstGeom prst="rect">
                      <a:avLst/>
                    </a:prstGeom>
                    <a:noFill/>
                    <a:ln>
                      <a:noFill/>
                    </a:ln>
                  </pic:spPr>
                </pic:pic>
              </a:graphicData>
            </a:graphic>
          </wp:inline>
        </w:drawing>
      </w:r>
    </w:p>
    <w:p w:rsidR="00787DD5" w:rsidRDefault="00787DD5" w:rsidP="00787DD5">
      <w:pPr>
        <w:numPr>
          <w:ilvl w:val="0"/>
          <w:numId w:val="29"/>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Click on the 'Instances' option on the left pane where you can see the status of the instance as 'Pending' for a brief while.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E8D7DDC" wp14:editId="652213DF">
            <wp:extent cx="10855325" cy="2660015"/>
            <wp:effectExtent l="0" t="0" r="3175" b="6985"/>
            <wp:docPr id="12" name="Picture 1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n Amazon EC2 instanc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855325" cy="2660015"/>
                    </a:xfrm>
                    <a:prstGeom prst="rect">
                      <a:avLst/>
                    </a:prstGeom>
                    <a:noFill/>
                    <a:ln>
                      <a:noFill/>
                    </a:ln>
                  </pic:spPr>
                </pic:pic>
              </a:graphicData>
            </a:graphic>
          </wp:inline>
        </w:drawing>
      </w:r>
    </w:p>
    <w:p w:rsidR="00787DD5" w:rsidRDefault="00787DD5" w:rsidP="00787DD5">
      <w:pPr>
        <w:numPr>
          <w:ilvl w:val="0"/>
          <w:numId w:val="3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your instance is up and running, you can see its status as 'Running' now.</w:t>
      </w:r>
    </w:p>
    <w:p w:rsidR="00787DD5" w:rsidRDefault="00787DD5" w:rsidP="00787DD5">
      <w:pPr>
        <w:numPr>
          <w:ilvl w:val="0"/>
          <w:numId w:val="3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Note that the instance has received a Private IP from the pool of AWS.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67613FA1" wp14:editId="18D2F9BA">
            <wp:extent cx="11804015" cy="6352540"/>
            <wp:effectExtent l="0" t="0" r="6985" b="0"/>
            <wp:docPr id="11" name="Picture 1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an Amazon EC2 instanc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804015" cy="6352540"/>
                    </a:xfrm>
                    <a:prstGeom prst="rect">
                      <a:avLst/>
                    </a:prstGeom>
                    <a:noFill/>
                    <a:ln>
                      <a:noFill/>
                    </a:ln>
                  </pic:spPr>
                </pic:pic>
              </a:graphicData>
            </a:graphic>
          </wp:inline>
        </w:drawing>
      </w:r>
    </w:p>
    <w:p w:rsidR="00787DD5" w:rsidRDefault="00787DD5" w:rsidP="00787DD5">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Creating a EIP and connecting to your instance</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An EIP is a static public IP provided by AWS. It stands for Elastic IP. Normally when you create an instance, it will receive a public IP from the AWS's pool automatically. If you stop/reboot your instance, this public IP will change- </w:t>
      </w:r>
      <w:proofErr w:type="spellStart"/>
      <w:r>
        <w:rPr>
          <w:rFonts w:ascii="Arial" w:hAnsi="Arial" w:cs="Arial"/>
          <w:color w:val="343434"/>
          <w:sz w:val="25"/>
          <w:szCs w:val="25"/>
        </w:rPr>
        <w:t>it'dynamic</w:t>
      </w:r>
      <w:proofErr w:type="spellEnd"/>
      <w:r>
        <w:rPr>
          <w:rFonts w:ascii="Arial" w:hAnsi="Arial" w:cs="Arial"/>
          <w:color w:val="343434"/>
          <w:sz w:val="25"/>
          <w:szCs w:val="25"/>
        </w:rPr>
        <w:t>. In order for your application to have a static IP from where you can connect via public networks, you can use an EIP.</w:t>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Step 1)</w:t>
      </w:r>
      <w:r>
        <w:rPr>
          <w:rFonts w:ascii="Arial" w:hAnsi="Arial" w:cs="Arial"/>
          <w:color w:val="343434"/>
          <w:sz w:val="25"/>
          <w:szCs w:val="25"/>
        </w:rPr>
        <w:t> </w:t>
      </w:r>
      <w:proofErr w:type="gramStart"/>
      <w:r>
        <w:rPr>
          <w:rFonts w:ascii="Arial" w:hAnsi="Arial" w:cs="Arial"/>
          <w:color w:val="343434"/>
          <w:sz w:val="25"/>
          <w:szCs w:val="25"/>
        </w:rPr>
        <w:t>On</w:t>
      </w:r>
      <w:proofErr w:type="gramEnd"/>
      <w:r>
        <w:rPr>
          <w:rFonts w:ascii="Arial" w:hAnsi="Arial" w:cs="Arial"/>
          <w:color w:val="343434"/>
          <w:sz w:val="25"/>
          <w:szCs w:val="25"/>
        </w:rPr>
        <w:t xml:space="preserve"> the left pane of EC2 Dashboard, you can go to 'Elastic IPs' as shown below.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70C3202C" wp14:editId="08B61C64">
            <wp:extent cx="1655445" cy="6200140"/>
            <wp:effectExtent l="0" t="0" r="1905" b="0"/>
            <wp:docPr id="10" name="Picture 10"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n Amazon EC2 instanc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55445" cy="62001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2)</w:t>
      </w:r>
      <w:r>
        <w:rPr>
          <w:rFonts w:ascii="Arial" w:hAnsi="Arial" w:cs="Arial"/>
          <w:color w:val="343434"/>
          <w:sz w:val="25"/>
          <w:szCs w:val="25"/>
        </w:rPr>
        <w:t> Allocate a new Elastic IP Address.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D6BEB17" wp14:editId="4026A520">
            <wp:extent cx="9594215" cy="4295140"/>
            <wp:effectExtent l="0" t="0" r="6985" b="0"/>
            <wp:docPr id="9" name="Picture 9"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an Amazon EC2 instanc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94215" cy="429514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3) </w:t>
      </w:r>
      <w:r>
        <w:rPr>
          <w:rFonts w:ascii="Arial" w:hAnsi="Arial" w:cs="Arial"/>
          <w:color w:val="343434"/>
          <w:sz w:val="25"/>
          <w:szCs w:val="25"/>
        </w:rPr>
        <w:t>Allocate this IP to be used in a VPC scope.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25999950" wp14:editId="109B5FFE">
            <wp:extent cx="8915400" cy="4793615"/>
            <wp:effectExtent l="0" t="0" r="0" b="6985"/>
            <wp:docPr id="8" name="Picture 8"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ing an Amazon EC2 insta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915400" cy="4793615"/>
                    </a:xfrm>
                    <a:prstGeom prst="rect">
                      <a:avLst/>
                    </a:prstGeom>
                    <a:noFill/>
                    <a:ln>
                      <a:noFill/>
                    </a:ln>
                  </pic:spPr>
                </pic:pic>
              </a:graphicData>
            </a:graphic>
          </wp:inline>
        </w:drawing>
      </w:r>
    </w:p>
    <w:p w:rsidR="00787DD5" w:rsidRDefault="00787DD5" w:rsidP="00787DD5">
      <w:pPr>
        <w:numPr>
          <w:ilvl w:val="0"/>
          <w:numId w:val="3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Your request will succeed if you don't have 5 or more than 5 EIPs already in your account.</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3BE4327" wp14:editId="25230BA2">
            <wp:extent cx="5202555" cy="2916555"/>
            <wp:effectExtent l="0" t="0" r="0" b="0"/>
            <wp:docPr id="7" name="Picture 7"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an Amazon EC2 instanc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02555" cy="291655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4) </w:t>
      </w:r>
      <w:proofErr w:type="gramStart"/>
      <w:r>
        <w:rPr>
          <w:rFonts w:ascii="Arial" w:hAnsi="Arial" w:cs="Arial"/>
          <w:color w:val="343434"/>
          <w:sz w:val="25"/>
          <w:szCs w:val="25"/>
        </w:rPr>
        <w:t>Now</w:t>
      </w:r>
      <w:proofErr w:type="gramEnd"/>
      <w:r>
        <w:rPr>
          <w:rFonts w:ascii="Arial" w:hAnsi="Arial" w:cs="Arial"/>
          <w:color w:val="343434"/>
          <w:sz w:val="25"/>
          <w:szCs w:val="25"/>
        </w:rPr>
        <w:t xml:space="preserve"> assign this IP to your instance.</w:t>
      </w:r>
    </w:p>
    <w:p w:rsidR="00787DD5" w:rsidRDefault="00787DD5" w:rsidP="00787DD5">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Select the said IP</w:t>
      </w:r>
    </w:p>
    <w:p w:rsidR="00787DD5" w:rsidRDefault="00787DD5" w:rsidP="00787DD5">
      <w:pPr>
        <w:numPr>
          <w:ilvl w:val="0"/>
          <w:numId w:val="3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Click on Actions </w:t>
      </w:r>
      <w:r>
        <w:rPr>
          <w:rStyle w:val="Strong"/>
          <w:rFonts w:ascii="Arial" w:hAnsi="Arial" w:cs="Arial"/>
          <w:color w:val="343434"/>
          <w:sz w:val="25"/>
          <w:szCs w:val="25"/>
        </w:rPr>
        <w:t>-&gt;</w:t>
      </w:r>
      <w:r>
        <w:rPr>
          <w:rFonts w:ascii="Arial" w:hAnsi="Arial" w:cs="Arial"/>
          <w:color w:val="343434"/>
          <w:sz w:val="25"/>
          <w:szCs w:val="25"/>
        </w:rPr>
        <w:t> Associate Address</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C81FEDF" wp14:editId="321B939E">
            <wp:extent cx="5763260" cy="3546475"/>
            <wp:effectExtent l="0" t="0" r="8890" b="0"/>
            <wp:docPr id="6" name="Picture 6"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an Amazon EC2 instanc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63260" cy="354647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5)</w:t>
      </w:r>
      <w:r>
        <w:rPr>
          <w:rFonts w:ascii="Arial" w:hAnsi="Arial" w:cs="Arial"/>
          <w:color w:val="343434"/>
          <w:sz w:val="25"/>
          <w:szCs w:val="25"/>
        </w:rPr>
        <w:t> </w:t>
      </w:r>
      <w:proofErr w:type="gramStart"/>
      <w:r>
        <w:rPr>
          <w:rFonts w:ascii="Arial" w:hAnsi="Arial" w:cs="Arial"/>
          <w:color w:val="343434"/>
          <w:sz w:val="25"/>
          <w:szCs w:val="25"/>
        </w:rPr>
        <w:t>In</w:t>
      </w:r>
      <w:proofErr w:type="gramEnd"/>
      <w:r>
        <w:rPr>
          <w:rFonts w:ascii="Arial" w:hAnsi="Arial" w:cs="Arial"/>
          <w:color w:val="343434"/>
          <w:sz w:val="25"/>
          <w:szCs w:val="25"/>
        </w:rPr>
        <w:t xml:space="preserve"> the next page,</w:t>
      </w:r>
    </w:p>
    <w:p w:rsidR="00787DD5" w:rsidRDefault="00787DD5" w:rsidP="00787DD5">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Search for your instance and</w:t>
      </w:r>
    </w:p>
    <w:p w:rsidR="00787DD5" w:rsidRDefault="00787DD5" w:rsidP="00787DD5">
      <w:pPr>
        <w:numPr>
          <w:ilvl w:val="0"/>
          <w:numId w:val="33"/>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Associate the IP to it.</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6FAEFBC" wp14:editId="43CBE93F">
            <wp:extent cx="9164955" cy="4655185"/>
            <wp:effectExtent l="0" t="0" r="0" b="0"/>
            <wp:docPr id="5" name="Picture 5"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an Amazon EC2 instanc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164955" cy="465518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 </w:t>
      </w:r>
      <w:r>
        <w:rPr>
          <w:rFonts w:ascii="Arial" w:hAnsi="Arial" w:cs="Arial"/>
          <w:color w:val="343434"/>
          <w:sz w:val="25"/>
          <w:szCs w:val="25"/>
        </w:rPr>
        <w:t>Come back to your instances screen, you'll see that your instance has received your EIP.</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00BFE996" wp14:editId="5D70CED8">
            <wp:extent cx="10674985" cy="3269615"/>
            <wp:effectExtent l="0" t="0" r="0" b="6985"/>
            <wp:docPr id="4" name="Picture 4"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reating an Amazon EC2 instance">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74985" cy="3269615"/>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7) </w:t>
      </w:r>
      <w:proofErr w:type="gramStart"/>
      <w:r>
        <w:rPr>
          <w:rFonts w:ascii="Arial" w:hAnsi="Arial" w:cs="Arial"/>
          <w:color w:val="343434"/>
          <w:sz w:val="25"/>
          <w:szCs w:val="25"/>
        </w:rPr>
        <w:t>Now</w:t>
      </w:r>
      <w:proofErr w:type="gramEnd"/>
      <w:r>
        <w:rPr>
          <w:rFonts w:ascii="Arial" w:hAnsi="Arial" w:cs="Arial"/>
          <w:color w:val="343434"/>
          <w:sz w:val="25"/>
          <w:szCs w:val="25"/>
        </w:rPr>
        <w:t xml:space="preserve"> open putty from your programs list and add your same EIP in there as below.</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4BBC2CE1" wp14:editId="0D129513">
            <wp:extent cx="4440555" cy="4267200"/>
            <wp:effectExtent l="0" t="0" r="0" b="0"/>
            <wp:docPr id="3" name="Picture 3"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ing an Amazon EC2 instanc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40555" cy="426720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8) </w:t>
      </w:r>
      <w:proofErr w:type="gramStart"/>
      <w:r>
        <w:rPr>
          <w:rFonts w:ascii="Arial" w:hAnsi="Arial" w:cs="Arial"/>
          <w:color w:val="343434"/>
          <w:sz w:val="25"/>
          <w:szCs w:val="25"/>
        </w:rPr>
        <w:t>In</w:t>
      </w:r>
      <w:proofErr w:type="gramEnd"/>
      <w:r>
        <w:rPr>
          <w:rFonts w:ascii="Arial" w:hAnsi="Arial" w:cs="Arial"/>
          <w:color w:val="343434"/>
          <w:sz w:val="25"/>
          <w:szCs w:val="25"/>
        </w:rPr>
        <w:t xml:space="preserve"> this step,</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Add your private key in putty for secure connection</w:t>
      </w:r>
    </w:p>
    <w:p w:rsidR="00787DD5" w:rsidRDefault="00787DD5" w:rsidP="00787DD5">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Go to </w:t>
      </w:r>
      <w:proofErr w:type="spellStart"/>
      <w:r>
        <w:rPr>
          <w:rFonts w:ascii="Arial" w:hAnsi="Arial" w:cs="Arial"/>
          <w:color w:val="343434"/>
          <w:sz w:val="25"/>
          <w:szCs w:val="25"/>
        </w:rPr>
        <w:t>Auth</w:t>
      </w:r>
      <w:proofErr w:type="spellEnd"/>
    </w:p>
    <w:p w:rsidR="00787DD5" w:rsidRDefault="00787DD5" w:rsidP="00787DD5">
      <w:pPr>
        <w:numPr>
          <w:ilvl w:val="0"/>
          <w:numId w:val="3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Add your private key in .</w:t>
      </w:r>
      <w:proofErr w:type="spellStart"/>
      <w:r>
        <w:rPr>
          <w:rFonts w:ascii="Arial" w:hAnsi="Arial" w:cs="Arial"/>
          <w:color w:val="343434"/>
          <w:sz w:val="25"/>
          <w:szCs w:val="25"/>
        </w:rPr>
        <w:t>ppk</w:t>
      </w:r>
      <w:proofErr w:type="spellEnd"/>
      <w:r>
        <w:rPr>
          <w:rFonts w:ascii="Arial" w:hAnsi="Arial" w:cs="Arial"/>
          <w:color w:val="343434"/>
          <w:sz w:val="25"/>
          <w:szCs w:val="25"/>
        </w:rPr>
        <w:t xml:space="preserve"> (putty private key) format</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Once done click on "Open" button</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1CEDAB82" wp14:editId="64D95724">
            <wp:extent cx="4412615" cy="4267200"/>
            <wp:effectExtent l="0" t="0" r="6985" b="0"/>
            <wp:docPr id="2" name="Picture 2"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ing an Amazon EC2 instanc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12615" cy="4267200"/>
                    </a:xfrm>
                    <a:prstGeom prst="rect">
                      <a:avLst/>
                    </a:prstGeom>
                    <a:noFill/>
                    <a:ln>
                      <a:noFill/>
                    </a:ln>
                  </pic:spPr>
                </pic:pic>
              </a:graphicData>
            </a:graphic>
          </wp:inline>
        </w:drawing>
      </w:r>
    </w:p>
    <w:p w:rsidR="00787DD5" w:rsidRDefault="00787DD5" w:rsidP="00787DD5">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Once you connect, you will successfully see the</w:t>
      </w:r>
      <w:r w:rsidRPr="00787DD5">
        <w:rPr>
          <w:rFonts w:ascii="Arial" w:hAnsi="Arial" w:cs="Arial"/>
          <w:color w:val="343434"/>
          <w:sz w:val="25"/>
          <w:szCs w:val="25"/>
        </w:rPr>
        <w:t> Linux </w:t>
      </w:r>
      <w:r>
        <w:rPr>
          <w:rFonts w:ascii="Arial" w:hAnsi="Arial" w:cs="Arial"/>
          <w:color w:val="343434"/>
          <w:sz w:val="25"/>
          <w:szCs w:val="25"/>
        </w:rPr>
        <w:t>prompt.</w:t>
      </w:r>
    </w:p>
    <w:p w:rsidR="00787DD5" w:rsidRDefault="00787DD5" w:rsidP="00787DD5">
      <w:pPr>
        <w:numPr>
          <w:ilvl w:val="0"/>
          <w:numId w:val="3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Please note that the machine you are connecting from should be enabled on the instance Security Group for SSH (like in the steps above).</w:t>
      </w:r>
    </w:p>
    <w:p w:rsidR="00787DD5" w:rsidRDefault="00787DD5" w:rsidP="00787DD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403215" cy="1752600"/>
            <wp:effectExtent l="0" t="0" r="6985" b="0"/>
            <wp:docPr id="1" name="Picture 1" descr="Creating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an Amazon EC2 instanc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3215" cy="1752600"/>
                    </a:xfrm>
                    <a:prstGeom prst="rect">
                      <a:avLst/>
                    </a:prstGeom>
                    <a:noFill/>
                    <a:ln>
                      <a:noFill/>
                    </a:ln>
                  </pic:spPr>
                </pic:pic>
              </a:graphicData>
            </a:graphic>
          </wp:inline>
        </w:drawing>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Once you become familiar with the above steps for launching the instance, it becomes a matter of 2 minutes to launch the same!</w:t>
      </w:r>
    </w:p>
    <w:p w:rsidR="00787DD5" w:rsidRDefault="00787DD5" w:rsidP="00787DD5">
      <w:pPr>
        <w:pStyle w:val="NormalWeb"/>
        <w:shd w:val="clear" w:color="auto" w:fill="FFFFFF"/>
        <w:rPr>
          <w:rFonts w:ascii="Arial" w:hAnsi="Arial" w:cs="Arial"/>
          <w:color w:val="343434"/>
          <w:sz w:val="25"/>
          <w:szCs w:val="25"/>
        </w:rPr>
      </w:pPr>
      <w:r>
        <w:rPr>
          <w:rFonts w:ascii="Arial" w:hAnsi="Arial" w:cs="Arial"/>
          <w:color w:val="343434"/>
          <w:sz w:val="25"/>
          <w:szCs w:val="25"/>
        </w:rPr>
        <w:t>You can now use your on-demand EC2 server for your applications.</w:t>
      </w:r>
    </w:p>
    <w:p w:rsidR="005C3699" w:rsidRDefault="005C3699"/>
    <w:sectPr w:rsidR="005C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2A7"/>
    <w:multiLevelType w:val="multilevel"/>
    <w:tmpl w:val="99D4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415D2"/>
    <w:multiLevelType w:val="multilevel"/>
    <w:tmpl w:val="978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B4B9B"/>
    <w:multiLevelType w:val="multilevel"/>
    <w:tmpl w:val="9600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A594A"/>
    <w:multiLevelType w:val="multilevel"/>
    <w:tmpl w:val="8C4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312C5"/>
    <w:multiLevelType w:val="multilevel"/>
    <w:tmpl w:val="8D1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7437F"/>
    <w:multiLevelType w:val="multilevel"/>
    <w:tmpl w:val="2BC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93BDA"/>
    <w:multiLevelType w:val="multilevel"/>
    <w:tmpl w:val="D49A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1675D4"/>
    <w:multiLevelType w:val="multilevel"/>
    <w:tmpl w:val="0B7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D7B61"/>
    <w:multiLevelType w:val="multilevel"/>
    <w:tmpl w:val="163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13E57"/>
    <w:multiLevelType w:val="multilevel"/>
    <w:tmpl w:val="8BEC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571B1"/>
    <w:multiLevelType w:val="multilevel"/>
    <w:tmpl w:val="D4B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56F8F"/>
    <w:multiLevelType w:val="multilevel"/>
    <w:tmpl w:val="366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3A55A6"/>
    <w:multiLevelType w:val="multilevel"/>
    <w:tmpl w:val="FCB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F36BB"/>
    <w:multiLevelType w:val="multilevel"/>
    <w:tmpl w:val="B75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1425AE"/>
    <w:multiLevelType w:val="multilevel"/>
    <w:tmpl w:val="5B7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D91374"/>
    <w:multiLevelType w:val="multilevel"/>
    <w:tmpl w:val="15F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0E1EAC"/>
    <w:multiLevelType w:val="multilevel"/>
    <w:tmpl w:val="D37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15652"/>
    <w:multiLevelType w:val="multilevel"/>
    <w:tmpl w:val="B3B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67F19"/>
    <w:multiLevelType w:val="multilevel"/>
    <w:tmpl w:val="828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193E86"/>
    <w:multiLevelType w:val="multilevel"/>
    <w:tmpl w:val="996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171C1F"/>
    <w:multiLevelType w:val="multilevel"/>
    <w:tmpl w:val="357E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AD3F5B"/>
    <w:multiLevelType w:val="multilevel"/>
    <w:tmpl w:val="94C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1111F9"/>
    <w:multiLevelType w:val="multilevel"/>
    <w:tmpl w:val="887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9F60E6"/>
    <w:multiLevelType w:val="multilevel"/>
    <w:tmpl w:val="294C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1D1341"/>
    <w:multiLevelType w:val="multilevel"/>
    <w:tmpl w:val="B1B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1E38EF"/>
    <w:multiLevelType w:val="multilevel"/>
    <w:tmpl w:val="B79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336807"/>
    <w:multiLevelType w:val="multilevel"/>
    <w:tmpl w:val="56C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1B757E"/>
    <w:multiLevelType w:val="multilevel"/>
    <w:tmpl w:val="7D6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8F2540"/>
    <w:multiLevelType w:val="multilevel"/>
    <w:tmpl w:val="906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037F46"/>
    <w:multiLevelType w:val="multilevel"/>
    <w:tmpl w:val="EEC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54491"/>
    <w:multiLevelType w:val="multilevel"/>
    <w:tmpl w:val="5AE2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7850D6"/>
    <w:multiLevelType w:val="multilevel"/>
    <w:tmpl w:val="DBD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00164F"/>
    <w:multiLevelType w:val="multilevel"/>
    <w:tmpl w:val="100A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1C4939"/>
    <w:multiLevelType w:val="multilevel"/>
    <w:tmpl w:val="9E8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531BDC"/>
    <w:multiLevelType w:val="multilevel"/>
    <w:tmpl w:val="0CAE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7"/>
  </w:num>
  <w:num w:numId="4">
    <w:abstractNumId w:val="21"/>
  </w:num>
  <w:num w:numId="5">
    <w:abstractNumId w:val="1"/>
  </w:num>
  <w:num w:numId="6">
    <w:abstractNumId w:val="20"/>
  </w:num>
  <w:num w:numId="7">
    <w:abstractNumId w:val="9"/>
  </w:num>
  <w:num w:numId="8">
    <w:abstractNumId w:val="3"/>
  </w:num>
  <w:num w:numId="9">
    <w:abstractNumId w:val="25"/>
  </w:num>
  <w:num w:numId="10">
    <w:abstractNumId w:val="34"/>
  </w:num>
  <w:num w:numId="11">
    <w:abstractNumId w:val="33"/>
  </w:num>
  <w:num w:numId="12">
    <w:abstractNumId w:val="30"/>
  </w:num>
  <w:num w:numId="13">
    <w:abstractNumId w:val="5"/>
  </w:num>
  <w:num w:numId="14">
    <w:abstractNumId w:val="16"/>
  </w:num>
  <w:num w:numId="15">
    <w:abstractNumId w:val="29"/>
  </w:num>
  <w:num w:numId="16">
    <w:abstractNumId w:val="22"/>
  </w:num>
  <w:num w:numId="17">
    <w:abstractNumId w:val="28"/>
  </w:num>
  <w:num w:numId="18">
    <w:abstractNumId w:val="7"/>
  </w:num>
  <w:num w:numId="19">
    <w:abstractNumId w:val="8"/>
  </w:num>
  <w:num w:numId="20">
    <w:abstractNumId w:val="15"/>
  </w:num>
  <w:num w:numId="21">
    <w:abstractNumId w:val="14"/>
  </w:num>
  <w:num w:numId="22">
    <w:abstractNumId w:val="23"/>
  </w:num>
  <w:num w:numId="23">
    <w:abstractNumId w:val="17"/>
  </w:num>
  <w:num w:numId="24">
    <w:abstractNumId w:val="32"/>
  </w:num>
  <w:num w:numId="25">
    <w:abstractNumId w:val="2"/>
  </w:num>
  <w:num w:numId="26">
    <w:abstractNumId w:val="19"/>
  </w:num>
  <w:num w:numId="27">
    <w:abstractNumId w:val="24"/>
  </w:num>
  <w:num w:numId="28">
    <w:abstractNumId w:val="12"/>
  </w:num>
  <w:num w:numId="29">
    <w:abstractNumId w:val="26"/>
  </w:num>
  <w:num w:numId="30">
    <w:abstractNumId w:val="13"/>
  </w:num>
  <w:num w:numId="31">
    <w:abstractNumId w:val="18"/>
  </w:num>
  <w:num w:numId="32">
    <w:abstractNumId w:val="0"/>
  </w:num>
  <w:num w:numId="33">
    <w:abstractNumId w:val="6"/>
  </w:num>
  <w:num w:numId="34">
    <w:abstractNumId w:val="1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4D"/>
    <w:rsid w:val="000B17AA"/>
    <w:rsid w:val="0012654D"/>
    <w:rsid w:val="005C3699"/>
    <w:rsid w:val="00787DD5"/>
    <w:rsid w:val="00B76629"/>
    <w:rsid w:val="00FC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7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7D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DD5"/>
    <w:rPr>
      <w:b/>
      <w:bCs/>
    </w:rPr>
  </w:style>
  <w:style w:type="character" w:styleId="Hyperlink">
    <w:name w:val="Hyperlink"/>
    <w:basedOn w:val="DefaultParagraphFont"/>
    <w:uiPriority w:val="99"/>
    <w:semiHidden/>
    <w:unhideWhenUsed/>
    <w:rsid w:val="00787DD5"/>
    <w:rPr>
      <w:color w:val="0000FF"/>
      <w:u w:val="single"/>
    </w:rPr>
  </w:style>
  <w:style w:type="paragraph" w:styleId="BalloonText">
    <w:name w:val="Balloon Text"/>
    <w:basedOn w:val="Normal"/>
    <w:link w:val="BalloonTextChar"/>
    <w:uiPriority w:val="99"/>
    <w:semiHidden/>
    <w:unhideWhenUsed/>
    <w:rsid w:val="0078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7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7DD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DD5"/>
    <w:rPr>
      <w:b/>
      <w:bCs/>
    </w:rPr>
  </w:style>
  <w:style w:type="character" w:styleId="Hyperlink">
    <w:name w:val="Hyperlink"/>
    <w:basedOn w:val="DefaultParagraphFont"/>
    <w:uiPriority w:val="99"/>
    <w:semiHidden/>
    <w:unhideWhenUsed/>
    <w:rsid w:val="00787DD5"/>
    <w:rPr>
      <w:color w:val="0000FF"/>
      <w:u w:val="single"/>
    </w:rPr>
  </w:style>
  <w:style w:type="paragraph" w:styleId="BalloonText">
    <w:name w:val="Balloon Text"/>
    <w:basedOn w:val="Normal"/>
    <w:link w:val="BalloonTextChar"/>
    <w:uiPriority w:val="99"/>
    <w:semiHidden/>
    <w:unhideWhenUsed/>
    <w:rsid w:val="0078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8638">
      <w:bodyDiv w:val="1"/>
      <w:marLeft w:val="0"/>
      <w:marRight w:val="0"/>
      <w:marTop w:val="0"/>
      <w:marBottom w:val="0"/>
      <w:divBdr>
        <w:top w:val="none" w:sz="0" w:space="0" w:color="auto"/>
        <w:left w:val="none" w:sz="0" w:space="0" w:color="auto"/>
        <w:bottom w:val="none" w:sz="0" w:space="0" w:color="auto"/>
        <w:right w:val="none" w:sz="0" w:space="0" w:color="auto"/>
      </w:divBdr>
    </w:div>
    <w:div w:id="17423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guru99.com/images/3-2016/032816_0629_CreatinganA7.png" TargetMode="External"/><Relationship Id="rId26" Type="http://schemas.openxmlformats.org/officeDocument/2006/relationships/hyperlink" Target="https://cdn.guru99.com/images/3-2016/032816_0629_CreatinganA11.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cdn.guru99.com/images/3-2016/032816_0629_CreatinganA15.png" TargetMode="External"/><Relationship Id="rId42" Type="http://schemas.openxmlformats.org/officeDocument/2006/relationships/hyperlink" Target="https://cdn.guru99.com/images/3-2016/032816_0629_CreatinganA19.png" TargetMode="External"/><Relationship Id="rId47" Type="http://schemas.openxmlformats.org/officeDocument/2006/relationships/image" Target="media/image21.png"/><Relationship Id="rId50" Type="http://schemas.openxmlformats.org/officeDocument/2006/relationships/hyperlink" Target="https://cdn.guru99.com/images/3-2016/032816_0629_CreatinganA23.png" TargetMode="Externa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hyperlink" Target="https://cdn.guru99.com/images/3-2016/032816_0629_CreatinganA32.png" TargetMode="External"/><Relationship Id="rId76" Type="http://schemas.openxmlformats.org/officeDocument/2006/relationships/hyperlink" Target="https://cdn.guru99.com/images/3-2016/032816_0629_CreatinganA36.png"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s://cdn.guru99.com/images/3-2016/032816_0629_CreatinganA6.pn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cdn.guru99.com/images/3-2016/032816_0629_CreatinganA10.png" TargetMode="External"/><Relationship Id="rId32" Type="http://schemas.openxmlformats.org/officeDocument/2006/relationships/hyperlink" Target="https://cdn.guru99.com/images/3-2016/032816_0629_CreatinganA14.png" TargetMode="External"/><Relationship Id="rId37" Type="http://schemas.openxmlformats.org/officeDocument/2006/relationships/image" Target="media/image16.png"/><Relationship Id="rId40" Type="http://schemas.openxmlformats.org/officeDocument/2006/relationships/hyperlink" Target="https://cdn.guru99.com/images/3-2016/032816_0629_CreatinganA18.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s://cdn.guru99.com/images/3-2016/032816_0629_CreatinganA27.png" TargetMode="External"/><Relationship Id="rId66" Type="http://schemas.openxmlformats.org/officeDocument/2006/relationships/hyperlink" Target="https://cdn.guru99.com/images/3-2016/032816_0629_CreatinganA31.png" TargetMode="External"/><Relationship Id="rId74" Type="http://schemas.openxmlformats.org/officeDocument/2006/relationships/hyperlink" Target="https://cdn.guru99.com/images/3-2016/032816_0629_CreatinganA35.png" TargetMode="External"/><Relationship Id="rId79"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image" Target="media/image28.png"/><Relationship Id="rId10" Type="http://schemas.openxmlformats.org/officeDocument/2006/relationships/hyperlink" Target="https://cdn.guru99.com/images/3-2016/032816_0629_CreatinganA3.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cdn.guru99.com/images/3-2016/032816_0629_CreatinganA20.png" TargetMode="External"/><Relationship Id="rId52" Type="http://schemas.openxmlformats.org/officeDocument/2006/relationships/hyperlink" Target="https://cdn.guru99.com/images/3-2016/032816_0629_CreatinganA24.png" TargetMode="External"/><Relationship Id="rId60" Type="http://schemas.openxmlformats.org/officeDocument/2006/relationships/hyperlink" Target="https://cdn.guru99.com/images/3-2016/032816_0629_CreatinganA28.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hyperlink" Target="https://cdn.guru99.com/images/3-2016/032816_0629_CreatinganA37.png"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guru99.com/images/3-2016/032816_0629_CreatinganA5.png" TargetMode="External"/><Relationship Id="rId22" Type="http://schemas.openxmlformats.org/officeDocument/2006/relationships/hyperlink" Target="https://cdn.guru99.com/images/3-2016/032816_0629_CreatinganA9.png" TargetMode="External"/><Relationship Id="rId27" Type="http://schemas.openxmlformats.org/officeDocument/2006/relationships/image" Target="media/image11.png"/><Relationship Id="rId30" Type="http://schemas.openxmlformats.org/officeDocument/2006/relationships/hyperlink" Target="https://cdn.guru99.com/images/3-2016/032816_0629_CreatinganA13.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cdn.guru99.com/images/3-2016/032816_0629_CreatinganA22.png" TargetMode="External"/><Relationship Id="rId56" Type="http://schemas.openxmlformats.org/officeDocument/2006/relationships/hyperlink" Target="https://cdn.guru99.com/images/3-2016/032816_0629_CreatinganA26.png" TargetMode="External"/><Relationship Id="rId64" Type="http://schemas.openxmlformats.org/officeDocument/2006/relationships/hyperlink" Target="https://cdn.guru99.com/images/3-2016/032816_0629_CreatinganA30.png"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hyperlink" Target="https://cdn.guru99.com/images/3-2016/032816_0629_CreatinganA2.png" TargetMode="External"/><Relationship Id="rId51" Type="http://schemas.openxmlformats.org/officeDocument/2006/relationships/image" Target="media/image23.png"/><Relationship Id="rId72" Type="http://schemas.openxmlformats.org/officeDocument/2006/relationships/hyperlink" Target="https://cdn.guru99.com/images/3-2016/032816_0629_CreatinganA34.png"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dn.guru99.com/images/3-2016/032816_0629_CreatinganA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cdn.guru99.com/images/3-2016/032816_0629_CreatinganA17.png" TargetMode="External"/><Relationship Id="rId46" Type="http://schemas.openxmlformats.org/officeDocument/2006/relationships/hyperlink" Target="https://cdn.guru99.com/images/3-2016/032816_0629_CreatinganA21.png"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hyperlink" Target="https://cdn.guru99.com/images/3-2016/032816_0629_CreatinganA8.png" TargetMode="External"/><Relationship Id="rId41" Type="http://schemas.openxmlformats.org/officeDocument/2006/relationships/image" Target="media/image18.png"/><Relationship Id="rId54" Type="http://schemas.openxmlformats.org/officeDocument/2006/relationships/hyperlink" Target="https://cdn.guru99.com/images/3-2016/032816_0629_CreatinganA25.png" TargetMode="External"/><Relationship Id="rId62" Type="http://schemas.openxmlformats.org/officeDocument/2006/relationships/hyperlink" Target="https://cdn.guru99.com/images/3-2016/032816_0629_CreatinganA29.png" TargetMode="External"/><Relationship Id="rId70" Type="http://schemas.openxmlformats.org/officeDocument/2006/relationships/hyperlink" Target="https://cdn.guru99.com/images/3-2016/032816_0629_CreatinganA33.png" TargetMode="External"/><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cdn.guru99.com/images/3-2016/032816_0629_CreatinganA1.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guru99.com/images/3-2016/032816_0629_CreatinganA12.png" TargetMode="External"/><Relationship Id="rId36" Type="http://schemas.openxmlformats.org/officeDocument/2006/relationships/hyperlink" Target="https://cdn.guru99.com/images/3-2016/032816_0629_CreatinganA16.png" TargetMode="External"/><Relationship Id="rId49" Type="http://schemas.openxmlformats.org/officeDocument/2006/relationships/image" Target="media/image22.png"/><Relationship Id="rId57"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1587</Words>
  <Characters>9051</Characters>
  <Application>Microsoft Office Word</Application>
  <DocSecurity>0</DocSecurity>
  <Lines>75</Lines>
  <Paragraphs>21</Paragraphs>
  <ScaleCrop>false</ScaleCrop>
  <Company>UnitedHealth Group</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2018-06-05T17:02:00Z</dcterms:created>
  <dcterms:modified xsi:type="dcterms:W3CDTF">2018-06-05T17:08:00Z</dcterms:modified>
</cp:coreProperties>
</file>