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D9D" w:rsidRDefault="00FB0D9D" w:rsidP="00FB0D9D">
      <w:pPr>
        <w:pBdr>
          <w:bottom w:val="single" w:sz="6" w:space="1" w:color="auto"/>
        </w:pBd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FB0D9D">
        <w:rPr>
          <w:rFonts w:ascii="Segoe UI Light" w:eastAsia="Times New Roman" w:hAnsi="Segoe UI Light" w:cs="Times New Roman"/>
          <w:color w:val="000000"/>
          <w:kern w:val="36"/>
          <w:sz w:val="48"/>
          <w:szCs w:val="48"/>
        </w:rPr>
        <w:t>Create and deploy your Azure Resource Manager template</w:t>
      </w:r>
    </w:p>
    <w:p w:rsidR="00FB0D9D" w:rsidRDefault="00354B11" w:rsidP="00FB0D9D">
      <w:pPr>
        <w:shd w:val="clear" w:color="auto" w:fill="FFFFFF"/>
        <w:spacing w:before="150" w:after="0" w:line="240" w:lineRule="auto"/>
        <w:outlineLvl w:val="0"/>
        <w:rPr>
          <w:rFonts w:ascii="Segoe UI" w:hAnsi="Segoe UI" w:cs="Segoe UI"/>
          <w:color w:val="000000"/>
          <w:shd w:val="clear" w:color="auto" w:fill="FFFFFF"/>
        </w:rPr>
      </w:pPr>
      <w:r>
        <w:rPr>
          <w:rFonts w:ascii="Segoe UI" w:hAnsi="Segoe UI" w:cs="Segoe UI"/>
          <w:color w:val="000000"/>
          <w:shd w:val="clear" w:color="auto" w:fill="FFFFFF"/>
        </w:rPr>
        <w:t>To create and revise templates, you need a JSON editor. </w:t>
      </w:r>
      <w:hyperlink r:id="rId6" w:history="1">
        <w:r>
          <w:rPr>
            <w:rStyle w:val="Hyperlink"/>
            <w:rFonts w:ascii="Segoe UI" w:hAnsi="Segoe UI" w:cs="Segoe UI"/>
            <w:color w:val="0078D7"/>
            <w:shd w:val="clear" w:color="auto" w:fill="FFFFFF"/>
          </w:rPr>
          <w:t>Visual Studio Code</w:t>
        </w:r>
      </w:hyperlink>
      <w:r>
        <w:rPr>
          <w:rFonts w:ascii="Segoe UI" w:hAnsi="Segoe UI" w:cs="Segoe UI"/>
          <w:color w:val="000000"/>
          <w:shd w:val="clear" w:color="auto" w:fill="FFFFFF"/>
        </w:rPr>
        <w:t> is a lightweight, open-source, cross-platform code editor.</w:t>
      </w:r>
    </w:p>
    <w:p w:rsidR="00FD154A" w:rsidRDefault="00FD154A" w:rsidP="00FD154A">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Prerequisites</w:t>
      </w:r>
    </w:p>
    <w:p w:rsidR="00FD154A" w:rsidRDefault="00FD154A" w:rsidP="00FD154A">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Visual Studio Code. If needed, install it from </w:t>
      </w:r>
      <w:hyperlink r:id="rId7" w:history="1">
        <w:r>
          <w:rPr>
            <w:rStyle w:val="Hyperlink"/>
            <w:rFonts w:ascii="Segoe UI" w:hAnsi="Segoe UI" w:cs="Segoe UI"/>
            <w:color w:val="0078D7"/>
            <w:u w:val="none"/>
          </w:rPr>
          <w:t>https://code.visualstudio.com/</w:t>
        </w:r>
      </w:hyperlink>
      <w:r>
        <w:rPr>
          <w:rFonts w:ascii="Segoe UI" w:hAnsi="Segoe UI" w:cs="Segoe UI"/>
          <w:color w:val="000000"/>
        </w:rPr>
        <w:t>.</w:t>
      </w:r>
    </w:p>
    <w:p w:rsidR="00FD154A" w:rsidRDefault="00FD154A" w:rsidP="00FD154A">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An Azure subscription. If you don't have an Azure subscription, create a </w:t>
      </w:r>
      <w:hyperlink r:id="rId8" w:history="1">
        <w:r>
          <w:rPr>
            <w:rStyle w:val="Hyperlink"/>
            <w:rFonts w:ascii="Segoe UI" w:hAnsi="Segoe UI" w:cs="Segoe UI"/>
            <w:color w:val="0078D7"/>
            <w:u w:val="none"/>
          </w:rPr>
          <w:t>free account</w:t>
        </w:r>
      </w:hyperlink>
      <w:r>
        <w:rPr>
          <w:rFonts w:ascii="Segoe UI" w:hAnsi="Segoe UI" w:cs="Segoe UI"/>
          <w:color w:val="000000"/>
        </w:rPr>
        <w:t> before you begin.</w:t>
      </w:r>
    </w:p>
    <w:p w:rsidR="00354B11" w:rsidRDefault="00354B11" w:rsidP="00FB0D9D">
      <w:pPr>
        <w:shd w:val="clear" w:color="auto" w:fill="FFFFFF"/>
        <w:spacing w:before="150" w:after="0" w:line="240" w:lineRule="auto"/>
        <w:outlineLvl w:val="0"/>
        <w:rPr>
          <w:rFonts w:ascii="Segoe UI Light" w:eastAsia="Times New Roman" w:hAnsi="Segoe UI Light" w:cs="Times New Roman"/>
          <w:color w:val="000000"/>
          <w:kern w:val="36"/>
          <w:sz w:val="48"/>
          <w:szCs w:val="48"/>
        </w:rPr>
      </w:pPr>
    </w:p>
    <w:p w:rsidR="00165910" w:rsidRDefault="00165910" w:rsidP="00165910">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reate template</w:t>
      </w:r>
    </w:p>
    <w:p w:rsidR="00165910" w:rsidRDefault="00165910" w:rsidP="00165910">
      <w:pPr>
        <w:pStyle w:val="NormalWeb"/>
        <w:shd w:val="clear" w:color="auto" w:fill="FFFFFF"/>
        <w:spacing w:after="0" w:afterAutospacing="0"/>
        <w:rPr>
          <w:rFonts w:ascii="Segoe UI" w:hAnsi="Segoe UI" w:cs="Segoe UI"/>
          <w:color w:val="000000"/>
        </w:rPr>
      </w:pPr>
      <w:r>
        <w:rPr>
          <w:rFonts w:ascii="Segoe UI" w:hAnsi="Segoe UI" w:cs="Segoe UI"/>
          <w:color w:val="000000"/>
        </w:rPr>
        <w:t>Let's start with a simple template that deploys a storage account to your subscription.</w:t>
      </w:r>
    </w:p>
    <w:p w:rsidR="00165910" w:rsidRDefault="00165910" w:rsidP="00165910">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File</w:t>
      </w:r>
      <w:r>
        <w:rPr>
          <w:rFonts w:ascii="Segoe UI" w:hAnsi="Segoe UI" w:cs="Segoe UI"/>
          <w:color w:val="000000"/>
        </w:rPr>
        <w:t> &gt; </w:t>
      </w:r>
      <w:r>
        <w:rPr>
          <w:rStyle w:val="Strong"/>
          <w:rFonts w:ascii="Helvetica" w:hAnsi="Helvetica" w:cs="Helvetica"/>
          <w:color w:val="000000"/>
        </w:rPr>
        <w:t>New File</w:t>
      </w:r>
      <w:r>
        <w:rPr>
          <w:rFonts w:ascii="Segoe UI" w:hAnsi="Segoe UI" w:cs="Segoe UI"/>
          <w:color w:val="000000"/>
        </w:rPr>
        <w:t>.</w:t>
      </w:r>
    </w:p>
    <w:p w:rsidR="00165910" w:rsidRDefault="00165910" w:rsidP="00165910">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2907030" cy="932180"/>
            <wp:effectExtent l="0" t="0" r="7620" b="1270"/>
            <wp:docPr id="1" name="Picture 1"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030" cy="932180"/>
                    </a:xfrm>
                    <a:prstGeom prst="rect">
                      <a:avLst/>
                    </a:prstGeom>
                    <a:noFill/>
                    <a:ln>
                      <a:noFill/>
                    </a:ln>
                  </pic:spPr>
                </pic:pic>
              </a:graphicData>
            </a:graphic>
          </wp:inline>
        </w:drawing>
      </w:r>
    </w:p>
    <w:p w:rsidR="00165910" w:rsidRDefault="00165910" w:rsidP="00165910">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Copy and paste the following JSON syntax into your file:</w:t>
      </w:r>
    </w:p>
    <w:p w:rsidR="00165910" w:rsidRDefault="00165910" w:rsidP="00165910">
      <w:pPr>
        <w:shd w:val="clear" w:color="auto" w:fill="F5F5F5"/>
        <w:spacing w:beforeAutospacing="1" w:afterAutospacing="1"/>
        <w:ind w:left="570"/>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"$schema"</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"http://schema.management.azure.com/schemas/2015-01-01/deploymentTemplate.json#"</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"contentVersion"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"1.0.0.0"</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"parameters"</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"variables"</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"resources"</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"[concat('storage', uniqueString(resourceGroup().id))]"</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"Microsoft.Storage/storageAccounts"</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"apiVersion"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"2016-01-01"</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"sku"</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"kind"</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"South Central US"</w:t>
      </w:r>
      <w:r>
        <w:rPr>
          <w:rStyle w:val="HTMLCode"/>
          <w:rFonts w:ascii="Consolas" w:hAnsi="Consolas" w:cs="Consolas"/>
          <w:color w:val="000000"/>
          <w:bdr w:val="none" w:sz="0" w:space="0" w:color="auto" w:frame="1"/>
          <w:shd w:val="clear" w:color="auto" w:fill="F9F9F9"/>
        </w:rPr>
        <w: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"tags"</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"outputs"</w:t>
      </w:r>
      <w:r>
        <w:rPr>
          <w:rStyle w:val="HTMLCode"/>
          <w:rFonts w:ascii="Consolas" w:hAnsi="Consolas" w:cs="Consolas"/>
          <w:color w:val="000000"/>
          <w:bdr w:val="none" w:sz="0" w:space="0" w:color="auto" w:frame="1"/>
          <w:shd w:val="clear" w:color="auto" w:fill="F9F9F9"/>
        </w:rPr>
        <w:t>: {  }</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165910" w:rsidRDefault="00165910" w:rsidP="00165910">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Storage account names have several restrictions that make them difficult to set. The name must be between 3 and 24 characters in length, use only numbers and lower-case letters, and be unique. The preceding template uses the </w:t>
      </w:r>
      <w:hyperlink r:id="rId10" w:anchor="uniquestring" w:history="1">
        <w:r>
          <w:rPr>
            <w:rStyle w:val="Hyperlink"/>
            <w:rFonts w:ascii="Segoe UI" w:hAnsi="Segoe UI" w:cs="Segoe UI"/>
            <w:color w:val="0078D7"/>
          </w:rPr>
          <w:t>uniqueString</w:t>
        </w:r>
      </w:hyperlink>
      <w:r>
        <w:rPr>
          <w:rFonts w:ascii="Segoe UI" w:hAnsi="Segoe UI" w:cs="Segoe UI"/>
          <w:color w:val="000000"/>
        </w:rPr>
        <w:t> function to generate a hash value. To give this hash value more meaning, it adds the prefix </w:t>
      </w:r>
      <w:r>
        <w:rPr>
          <w:rStyle w:val="Emphasis"/>
          <w:rFonts w:ascii="Segoe UI" w:hAnsi="Segoe UI" w:cs="Segoe UI"/>
          <w:color w:val="000000"/>
        </w:rPr>
        <w:t>storage</w:t>
      </w:r>
      <w:r>
        <w:rPr>
          <w:rFonts w:ascii="Segoe UI" w:hAnsi="Segoe UI" w:cs="Segoe UI"/>
          <w:color w:val="000000"/>
        </w:rPr>
        <w:t>.</w:t>
      </w:r>
    </w:p>
    <w:p w:rsidR="00165910" w:rsidRDefault="00165910" w:rsidP="00165910">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Save this file as </w:t>
      </w:r>
      <w:r>
        <w:rPr>
          <w:rStyle w:val="Strong"/>
          <w:rFonts w:ascii="Helvetica" w:hAnsi="Helvetica" w:cs="Helvetica"/>
          <w:color w:val="000000"/>
        </w:rPr>
        <w:t>azuredeploy.json</w:t>
      </w:r>
      <w:r>
        <w:rPr>
          <w:rFonts w:ascii="Segoe UI" w:hAnsi="Segoe UI" w:cs="Segoe UI"/>
          <w:color w:val="000000"/>
        </w:rPr>
        <w:t> to a local folder.</w:t>
      </w:r>
    </w:p>
    <w:p w:rsidR="00165910" w:rsidRDefault="00165910" w:rsidP="00165910">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6793230" cy="4191000"/>
            <wp:effectExtent l="0" t="0" r="7620" b="0"/>
            <wp:docPr id="2" name="Picture 2" descr="Sa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3230" cy="4191000"/>
                    </a:xfrm>
                    <a:prstGeom prst="rect">
                      <a:avLst/>
                    </a:prstGeom>
                    <a:noFill/>
                    <a:ln>
                      <a:noFill/>
                    </a:ln>
                  </pic:spPr>
                </pic:pic>
              </a:graphicData>
            </a:graphic>
          </wp:inline>
        </w:drawing>
      </w:r>
    </w:p>
    <w:p w:rsidR="00165910" w:rsidRDefault="00165910" w:rsidP="00165910">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Deploy template</w:t>
      </w:r>
    </w:p>
    <w:p w:rsidR="00165910" w:rsidRDefault="00165910" w:rsidP="00165910">
      <w:pPr>
        <w:pStyle w:val="NormalWeb"/>
        <w:shd w:val="clear" w:color="auto" w:fill="FFFFFF"/>
        <w:spacing w:after="0" w:afterAutospacing="0"/>
        <w:rPr>
          <w:rFonts w:ascii="Segoe UI" w:hAnsi="Segoe UI" w:cs="Segoe UI"/>
          <w:color w:val="000000"/>
        </w:rPr>
      </w:pPr>
      <w:r>
        <w:rPr>
          <w:rFonts w:ascii="Segoe UI" w:hAnsi="Segoe UI" w:cs="Segoe UI"/>
          <w:color w:val="000000"/>
        </w:rPr>
        <w:t>You are ready to deploy this template. You use either PowerShell or Azure CLI to create a resource group. Then, you deploy a storage account to that resource group.</w:t>
      </w:r>
    </w:p>
    <w:p w:rsidR="00165910" w:rsidRDefault="00165910" w:rsidP="0016591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For PowerShell, use the following commands from the folder containing the template:</w:t>
      </w:r>
    </w:p>
    <w:p w:rsidR="00165910" w:rsidRDefault="00165910" w:rsidP="00165910">
      <w:pPr>
        <w:shd w:val="clear" w:color="auto" w:fill="F5F5F5"/>
        <w:spacing w:beforeAutospacing="1" w:afterAutospacing="1"/>
        <w:ind w:left="570"/>
        <w:rPr>
          <w:rFonts w:ascii="Segoe UI" w:hAnsi="Segoe UI" w:cs="Segoe UI"/>
          <w:color w:val="707070"/>
        </w:rPr>
      </w:pPr>
      <w:r>
        <w:rPr>
          <w:rStyle w:val="language"/>
          <w:rFonts w:ascii="Segoe UI" w:hAnsi="Segoe UI" w:cs="Segoe UI"/>
          <w:color w:val="707070"/>
        </w:rPr>
        <w:t>PowerShell</w:t>
      </w:r>
      <w:r>
        <w:rPr>
          <w:rFonts w:ascii="Segoe UI" w:hAnsi="Segoe UI" w:cs="Segoe UI"/>
          <w:color w:val="707070"/>
        </w:rPr>
        <w:t>Copy</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Login-AzureRmAccount</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New-AzureRmResourceGroup</w:t>
      </w:r>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"South Central US"</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New-AzureRmResourceGroupDeployment</w:t>
      </w:r>
      <w:r>
        <w:rPr>
          <w:rStyle w:val="hljs-parameter"/>
          <w:rFonts w:ascii="Consolas" w:hAnsi="Consolas" w:cs="Consolas"/>
          <w:color w:val="007D9A"/>
          <w:bdr w:val="none" w:sz="0" w:space="0" w:color="auto" w:frame="1"/>
          <w:shd w:val="clear" w:color="auto" w:fill="F9F9F9"/>
        </w:rPr>
        <w:t xml:space="preserve"> -ResourceGroupName</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p>
    <w:p w:rsidR="00165910" w:rsidRDefault="00165910" w:rsidP="0016591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For a local installation of Azure CLI, use the following commands from the folder containing the template:</w:t>
      </w:r>
    </w:p>
    <w:p w:rsidR="00165910" w:rsidRDefault="00165910" w:rsidP="00165910">
      <w:pPr>
        <w:shd w:val="clear" w:color="auto" w:fill="F5F5F5"/>
        <w:spacing w:beforeAutospacing="1" w:afterAutospacing="1"/>
        <w:ind w:left="570"/>
        <w:rPr>
          <w:rFonts w:ascii="Segoe UI" w:hAnsi="Segoe UI" w:cs="Segoe UI"/>
          <w:color w:val="707070"/>
        </w:rPr>
      </w:pPr>
      <w:r>
        <w:rPr>
          <w:rStyle w:val="language"/>
          <w:rFonts w:ascii="Segoe UI" w:hAnsi="Segoe UI" w:cs="Segoe UI"/>
          <w:color w:val="707070"/>
        </w:rPr>
        <w:lastRenderedPageBreak/>
        <w:t>Azure CLI</w:t>
      </w:r>
      <w:r>
        <w:rPr>
          <w:rFonts w:ascii="Segoe UI" w:hAnsi="Segoe UI" w:cs="Segoe UI"/>
          <w:color w:val="707070"/>
        </w:rPr>
        <w:t>Copy</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login</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create</w:t>
      </w:r>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"South Central US"</w:t>
      </w:r>
    </w:p>
    <w:p w:rsidR="00165910" w:rsidRDefault="00165910" w:rsidP="00165910">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s="Consolas"/>
          <w:color w:val="000000"/>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deployment</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create</w:t>
      </w:r>
      <w:r>
        <w:rPr>
          <w:rStyle w:val="hljs-parameter"/>
          <w:rFonts w:ascii="Consolas" w:hAnsi="Consolas" w:cs="Consolas"/>
          <w:color w:val="007D9A"/>
          <w:bdr w:val="none" w:sz="0" w:space="0" w:color="auto" w:frame="1"/>
          <w:shd w:val="clear" w:color="auto" w:fill="F9F9F9"/>
        </w:rPr>
        <w:t xml:space="preserve"> --resource-group</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p>
    <w:p w:rsidR="00165910" w:rsidRDefault="00165910" w:rsidP="00165910">
      <w:pPr>
        <w:pStyle w:val="NormalWeb"/>
        <w:shd w:val="clear" w:color="auto" w:fill="FFFFFF"/>
        <w:spacing w:after="0" w:afterAutospacing="0"/>
        <w:rPr>
          <w:rFonts w:ascii="Segoe UI" w:hAnsi="Segoe UI" w:cs="Segoe UI"/>
          <w:color w:val="000000"/>
        </w:rPr>
      </w:pPr>
      <w:r>
        <w:rPr>
          <w:rFonts w:ascii="Segoe UI" w:hAnsi="Segoe UI" w:cs="Segoe UI"/>
          <w:color w:val="000000"/>
        </w:rPr>
        <w:t>When deployment finishes, your storage account exists in the resource group.</w:t>
      </w:r>
    </w:p>
    <w:p w:rsidR="00187DF6" w:rsidRDefault="00187DF6" w:rsidP="00187DF6">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Customize the template</w:t>
      </w:r>
    </w:p>
    <w:p w:rsidR="00187DF6" w:rsidRDefault="00187DF6" w:rsidP="00187DF6">
      <w:pPr>
        <w:pStyle w:val="NormalWeb"/>
        <w:shd w:val="clear" w:color="auto" w:fill="FFFFFF"/>
        <w:spacing w:after="0" w:afterAutospacing="0"/>
        <w:rPr>
          <w:rFonts w:ascii="Segoe UI" w:hAnsi="Segoe UI" w:cs="Segoe UI"/>
          <w:color w:val="000000"/>
        </w:rPr>
      </w:pPr>
      <w:r>
        <w:rPr>
          <w:rFonts w:ascii="Segoe UI" w:hAnsi="Segoe UI" w:cs="Segoe UI"/>
          <w:color w:val="000000"/>
        </w:rPr>
        <w:t>The template works fine, but it is not flexible. It always deploys a locally redundant storage to South Central US. The name is always </w:t>
      </w:r>
      <w:r>
        <w:rPr>
          <w:rStyle w:val="Emphasis"/>
          <w:rFonts w:ascii="Segoe UI" w:hAnsi="Segoe UI" w:cs="Segoe UI"/>
          <w:color w:val="000000"/>
        </w:rPr>
        <w:t>storage</w:t>
      </w:r>
      <w:r>
        <w:rPr>
          <w:rFonts w:ascii="Segoe UI" w:hAnsi="Segoe UI" w:cs="Segoe UI"/>
          <w:color w:val="000000"/>
        </w:rPr>
        <w:t> followed by a hash value. To enable using the template for different scenarios, add parameters to the template.</w:t>
      </w:r>
    </w:p>
    <w:p w:rsidR="00187DF6" w:rsidRDefault="00187DF6" w:rsidP="00187DF6">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shows the parameters section with two parameters. The first parameter </w:t>
      </w:r>
      <w:r>
        <w:rPr>
          <w:rStyle w:val="HTMLCode"/>
          <w:rFonts w:ascii="Consolas" w:hAnsi="Consolas" w:cs="Consolas"/>
          <w:color w:val="000000"/>
          <w:bdr w:val="single" w:sz="6" w:space="2" w:color="D3D6DB" w:frame="1"/>
          <w:shd w:val="clear" w:color="auto" w:fill="F9F9F9"/>
        </w:rPr>
        <w:t>storageSKU</w:t>
      </w:r>
      <w:r>
        <w:rPr>
          <w:rFonts w:ascii="Segoe UI" w:hAnsi="Segoe UI" w:cs="Segoe UI"/>
          <w:color w:val="000000"/>
        </w:rPr>
        <w:t>enables you to specify the type of redundancy. It limits the values you can pass in to values that are valid for a storage account. It also specifies a default value. The second parameter </w:t>
      </w:r>
      <w:r>
        <w:rPr>
          <w:rStyle w:val="HTMLCode"/>
          <w:rFonts w:ascii="Consolas" w:hAnsi="Consolas" w:cs="Consolas"/>
          <w:color w:val="000000"/>
          <w:bdr w:val="single" w:sz="6" w:space="2" w:color="D3D6DB" w:frame="1"/>
          <w:shd w:val="clear" w:color="auto" w:fill="F9F9F9"/>
        </w:rPr>
        <w:t>storageNamePrefix</w:t>
      </w:r>
      <w:r>
        <w:rPr>
          <w:rFonts w:ascii="Segoe UI" w:hAnsi="Segoe UI" w:cs="Segoe UI"/>
          <w:color w:val="000000"/>
        </w:rPr>
        <w:t> is set to allow a maximum of 11 characters. It specifies a default value.</w:t>
      </w:r>
    </w:p>
    <w:p w:rsidR="00187DF6" w:rsidRDefault="00187DF6" w:rsidP="00187DF6">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string"/>
          <w:rFonts w:ascii="Consolas" w:hAnsi="Consolas" w:cs="Consolas"/>
          <w:color w:val="A31515"/>
          <w:bdr w:val="none" w:sz="0" w:space="0" w:color="auto" w:frame="1"/>
          <w:shd w:val="clear" w:color="auto" w:fill="F9F9F9"/>
        </w:rPr>
        <w:t>"parameters"</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"storageSKU"</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"allowedValues"</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"Standard_ZRS"</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"Standard_GRS"</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"Standard_RAGRS"</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"Premium_LRS"</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type of replication to use for the storage account."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"storageNamePrefix"</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"maxLength"</w:t>
      </w:r>
      <w:r>
        <w:rPr>
          <w:rStyle w:val="HTMLCode"/>
          <w:rFonts w:ascii="Consolas" w:hAnsi="Consolas" w:cs="Consolas"/>
          <w:color w:val="000000"/>
          <w:bdr w:val="none" w:sz="0" w:space="0" w:color="auto" w:frame="1"/>
          <w:shd w:val="clear" w:color="auto" w:fill="F9F9F9"/>
        </w:rPr>
        <w:t xml:space="preserve">: </w:t>
      </w:r>
      <w:r>
        <w:rPr>
          <w:rStyle w:val="hljs-number"/>
          <w:rFonts w:ascii="Consolas" w:hAnsi="Consolas" w:cs="Consolas"/>
          <w:color w:val="000000"/>
          <w:bdr w:val="none" w:sz="0" w:space="0" w:color="auto" w:frame="1"/>
          <w:shd w:val="clear" w:color="auto" w:fill="F9F9F9"/>
        </w:rPr>
        <w:t>11</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value to use for starting the storage account name. Use only lowercase letters and numbers."</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187DF6" w:rsidRDefault="00187DF6" w:rsidP="00187DF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In the variables section, add a variable named </w:t>
      </w:r>
      <w:r>
        <w:rPr>
          <w:rStyle w:val="HTMLCode"/>
          <w:rFonts w:ascii="Consolas" w:hAnsi="Consolas" w:cs="Consolas"/>
          <w:color w:val="000000"/>
          <w:bdr w:val="single" w:sz="6" w:space="2" w:color="D3D6DB" w:frame="1"/>
          <w:shd w:val="clear" w:color="auto" w:fill="F9F9F9"/>
        </w:rPr>
        <w:t>storageName</w:t>
      </w:r>
      <w:r>
        <w:rPr>
          <w:rFonts w:ascii="Segoe UI" w:hAnsi="Segoe UI" w:cs="Segoe UI"/>
          <w:color w:val="000000"/>
        </w:rPr>
        <w:t>. It combines the prefix value from the parameters and a hash value from the </w:t>
      </w:r>
      <w:hyperlink r:id="rId12" w:anchor="uniquestring" w:history="1">
        <w:r>
          <w:rPr>
            <w:rStyle w:val="Hyperlink"/>
            <w:rFonts w:ascii="Segoe UI" w:eastAsiaTheme="majorEastAsia" w:hAnsi="Segoe UI" w:cs="Segoe UI"/>
            <w:color w:val="0078D7"/>
          </w:rPr>
          <w:t>uniqueString</w:t>
        </w:r>
      </w:hyperlink>
      <w:r>
        <w:rPr>
          <w:rFonts w:ascii="Segoe UI" w:hAnsi="Segoe UI" w:cs="Segoe UI"/>
          <w:color w:val="000000"/>
        </w:rPr>
        <w:t> function. It uses the </w:t>
      </w:r>
      <w:hyperlink r:id="rId13" w:anchor="tolower" w:history="1">
        <w:r>
          <w:rPr>
            <w:rStyle w:val="Hyperlink"/>
            <w:rFonts w:ascii="Segoe UI" w:eastAsiaTheme="majorEastAsia" w:hAnsi="Segoe UI" w:cs="Segoe UI"/>
            <w:color w:val="0078D7"/>
          </w:rPr>
          <w:t>toLower</w:t>
        </w:r>
      </w:hyperlink>
      <w:r>
        <w:rPr>
          <w:rFonts w:ascii="Segoe UI" w:hAnsi="Segoe UI" w:cs="Segoe UI"/>
          <w:color w:val="000000"/>
        </w:rPr>
        <w:t> function to convert all characters to lowercase.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string"/>
          <w:rFonts w:ascii="Consolas" w:hAnsi="Consolas" w:cs="Consolas"/>
          <w:color w:val="A31515"/>
          <w:bdr w:val="none" w:sz="0" w:space="0" w:color="auto" w:frame="1"/>
          <w:shd w:val="clear" w:color="auto" w:fill="F9F9F9"/>
        </w:rPr>
        <w:t>"variables"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"[concat(toLower(parameters('storageNamePrefix')), uniqueString(resourceGroup().id))]"</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To use these new values for your storage account, change the resource definition:</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string"/>
          <w:rFonts w:ascii="Consolas" w:hAnsi="Consolas" w:cs="Consolas"/>
          <w:color w:val="A31515"/>
          <w:bdr w:val="none" w:sz="0" w:space="0" w:color="auto" w:frame="1"/>
          <w:shd w:val="clear" w:color="auto" w:fill="F9F9F9"/>
        </w:rPr>
        <w:t>"resources"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"[variables('storageName')]"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"Microsoft.Storage/storageAccounts"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"apiVersion"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"2016-01-01"</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"sku"</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"[parameters('storageSKU')]"</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"kind"</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"[resourceGroup().location]"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"tags"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Notice that the name of the storage account is now set to the variable that you added. The SKU name is set to the value of the parameter. The location is set the same location as the resource group.</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Save your file.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Your template now looks like: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"$schema"</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"http://schema.management.azure.com/schemas/2015-01-01/deploymentTemplate.json#"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"contentVersion"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"1.0.0.0"</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"parameters"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"storageSKU"</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"allowedValues"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"Standard_ZRS"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"Standard_GRS"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"Standard_RAGRS"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"Premium_LRS"</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type of replication to use for the storage account."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"storageNamePrefix"</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"maxLength"</w:t>
      </w:r>
      <w:r>
        <w:rPr>
          <w:rStyle w:val="HTMLCode"/>
          <w:rFonts w:ascii="Consolas" w:hAnsi="Consolas" w:cs="Consolas"/>
          <w:color w:val="000000"/>
          <w:bdr w:val="none" w:sz="0" w:space="0" w:color="auto" w:frame="1"/>
          <w:shd w:val="clear" w:color="auto" w:fill="F9F9F9"/>
        </w:rPr>
        <w:t xml:space="preserve">: </w:t>
      </w:r>
      <w:r>
        <w:rPr>
          <w:rStyle w:val="hljs-number"/>
          <w:rFonts w:ascii="Consolas" w:hAnsi="Consolas" w:cs="Consolas"/>
          <w:color w:val="000000"/>
          <w:bdr w:val="none" w:sz="0" w:space="0" w:color="auto" w:frame="1"/>
          <w:shd w:val="clear" w:color="auto" w:fill="F9F9F9"/>
        </w:rPr>
        <w:t>11</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value to use for starting the storage account name. Use only lowercase letters and numbers."</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"variables"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"[concat(toLower(parameters('storageNamePrefix')), uniqueString(resourceGroup().id))]"</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"resources"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"[variables('storageName')]"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"Microsoft.Storage/storageAccounts"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"apiVersion"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"2016-01-01"</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"sku"</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"[parameters('storageSKU')]"</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"kind"</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"[resourceGroup().location]"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"tags"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"outputs"</w:t>
      </w:r>
      <w:r>
        <w:rPr>
          <w:rStyle w:val="HTMLCode"/>
          <w:rFonts w:ascii="Consolas" w:hAnsi="Consolas" w:cs="Consolas"/>
          <w:color w:val="000000"/>
          <w:bdr w:val="none" w:sz="0" w:space="0" w:color="auto" w:frame="1"/>
          <w:shd w:val="clear" w:color="auto" w:fill="F9F9F9"/>
        </w:rPr>
        <w:t>: {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Redeploy template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Redeploy the template with different values.</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PowerShell,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PowerShell</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New-AzureRmResourceGroupDeployment</w:t>
      </w:r>
      <w:r>
        <w:rPr>
          <w:rStyle w:val="hljs-parameter"/>
          <w:rFonts w:ascii="Consolas" w:hAnsi="Consolas" w:cs="Consolas"/>
          <w:color w:val="007D9A"/>
          <w:bdr w:val="none" w:sz="0" w:space="0" w:color="auto" w:frame="1"/>
          <w:shd w:val="clear" w:color="auto" w:fill="F9F9F9"/>
        </w:rPr>
        <w:t xml:space="preserve"> -ResourceGroupName</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r>
        <w:rPr>
          <w:rStyle w:val="hljs-parameter"/>
          <w:rFonts w:ascii="Consolas" w:hAnsi="Consolas" w:cs="Consolas"/>
          <w:color w:val="007D9A"/>
          <w:bdr w:val="none" w:sz="0" w:space="0" w:color="auto" w:frame="1"/>
          <w:shd w:val="clear" w:color="auto" w:fill="F9F9F9"/>
        </w:rPr>
        <w:t xml:space="preserve"> -storageNamePrefix</w:t>
      </w:r>
      <w:r>
        <w:rPr>
          <w:rStyle w:val="HTMLCode"/>
          <w:rFonts w:ascii="Consolas" w:hAnsi="Consolas" w:cs="Consolas"/>
          <w:color w:val="000000"/>
          <w:bdr w:val="none" w:sz="0" w:space="0" w:color="auto" w:frame="1"/>
          <w:shd w:val="clear" w:color="auto" w:fill="F9F9F9"/>
        </w:rPr>
        <w:t xml:space="preserve"> newstore</w:t>
      </w:r>
      <w:r>
        <w:rPr>
          <w:rStyle w:val="hljs-parameter"/>
          <w:rFonts w:ascii="Consolas" w:hAnsi="Consolas" w:cs="Consolas"/>
          <w:color w:val="007D9A"/>
          <w:bdr w:val="none" w:sz="0" w:space="0" w:color="auto" w:frame="1"/>
          <w:shd w:val="clear" w:color="auto" w:fill="F9F9F9"/>
        </w:rPr>
        <w:t xml:space="preserve"> -storageSKU</w:t>
      </w:r>
      <w:r>
        <w:rPr>
          <w:rStyle w:val="HTMLCode"/>
          <w:rFonts w:ascii="Consolas" w:hAnsi="Consolas" w:cs="Consolas"/>
          <w:color w:val="000000"/>
          <w:bdr w:val="none" w:sz="0" w:space="0" w:color="auto" w:frame="1"/>
          <w:shd w:val="clear" w:color="auto" w:fill="F9F9F9"/>
        </w:rPr>
        <w:t xml:space="preserve"> Standard_RAGRS</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Azure CLI,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Azure CLI</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deployment</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create</w:t>
      </w:r>
      <w:r>
        <w:rPr>
          <w:rStyle w:val="hljs-parameter"/>
          <w:rFonts w:ascii="Consolas" w:hAnsi="Consolas" w:cs="Consolas"/>
          <w:color w:val="007D9A"/>
          <w:bdr w:val="none" w:sz="0" w:space="0" w:color="auto" w:frame="1"/>
          <w:shd w:val="clear" w:color="auto" w:fill="F9F9F9"/>
        </w:rPr>
        <w:t xml:space="preserve"> --resource-group</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r>
        <w:rPr>
          <w:rStyle w:val="hljs-parameter"/>
          <w:rFonts w:ascii="Consolas" w:hAnsi="Consolas" w:cs="Consolas"/>
          <w:color w:val="007D9A"/>
          <w:bdr w:val="none" w:sz="0" w:space="0" w:color="auto" w:frame="1"/>
          <w:shd w:val="clear" w:color="auto" w:fill="F9F9F9"/>
        </w:rPr>
        <w:t xml:space="preserve"> --parameters</w:t>
      </w:r>
      <w:r>
        <w:rPr>
          <w:rStyle w:val="HTMLCode"/>
          <w:rFonts w:ascii="Consolas" w:hAnsi="Consolas" w:cs="Consolas"/>
          <w:color w:val="000000"/>
          <w:bdr w:val="none" w:sz="0" w:space="0" w:color="auto" w:frame="1"/>
          <w:shd w:val="clear" w:color="auto" w:fill="F9F9F9"/>
        </w:rPr>
        <w:t xml:space="preserve"> storageSKU=Standard_RAGRS storageNamePrefix=newstore</w:t>
      </w:r>
    </w:p>
    <w:p w:rsidR="00392C8B" w:rsidRDefault="00392C8B" w:rsidP="00392C8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Use autocomplete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So far, your work on the template has consisted of only copying and pasting JSON from this article. However, when developing your own templates, you want to find and specify properties and values that are available for the resource type. VS Code reads the schema for the resource type, and suggests properties and values. To see the autocomplete </w:t>
      </w:r>
      <w:r>
        <w:rPr>
          <w:rFonts w:ascii="Segoe UI" w:hAnsi="Segoe UI" w:cs="Segoe UI"/>
          <w:color w:val="000000"/>
        </w:rPr>
        <w:lastRenderedPageBreak/>
        <w:t>feature, go the properties element of your template and add a new line. Type a quotation mark, and notice that VS Code immediately suggests names that available within the properties element.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7344410" cy="2479675"/>
            <wp:effectExtent l="0" t="0" r="8890" b="0"/>
            <wp:docPr id="7" name="Picture 7" descr="Show availab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 available proper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44410" cy="2479675"/>
                    </a:xfrm>
                    <a:prstGeom prst="rect">
                      <a:avLst/>
                    </a:prstGeom>
                    <a:noFill/>
                    <a:ln>
                      <a:noFill/>
                    </a:ln>
                  </pic:spPr>
                </pic:pic>
              </a:graphicData>
            </a:graphic>
          </wp:inline>
        </w:drawing>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encryption</w:t>
      </w:r>
      <w:r>
        <w:rPr>
          <w:rFonts w:ascii="Segoe UI" w:hAnsi="Segoe UI" w:cs="Segoe UI"/>
          <w:color w:val="000000"/>
        </w:rPr>
        <w:t>. Type a colon (:), and VS Code suggests adding a new object.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7496810" cy="1600200"/>
            <wp:effectExtent l="0" t="0" r="8890" b="0"/>
            <wp:docPr id="6" name="Picture 6" descr="Ad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ob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6810" cy="1600200"/>
                    </a:xfrm>
                    <a:prstGeom prst="rect">
                      <a:avLst/>
                    </a:prstGeom>
                    <a:noFill/>
                    <a:ln>
                      <a:noFill/>
                    </a:ln>
                  </pic:spPr>
                </pic:pic>
              </a:graphicData>
            </a:graphic>
          </wp:inline>
        </w:drawing>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Press tab or enter to add the object.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Again, type a quotation mark, and see that VS Code now suggests properties that are available for encryption.</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3487420" cy="2479675"/>
            <wp:effectExtent l="0" t="0" r="0" b="0"/>
            <wp:docPr id="5" name="Picture 5" descr="Show encryp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encryption propert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420" cy="2479675"/>
                    </a:xfrm>
                    <a:prstGeom prst="rect">
                      <a:avLst/>
                    </a:prstGeom>
                    <a:noFill/>
                    <a:ln>
                      <a:noFill/>
                    </a:ln>
                  </pic:spPr>
                </pic:pic>
              </a:graphicData>
            </a:graphic>
          </wp:inline>
        </w:drawing>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Select </w:t>
      </w:r>
      <w:r>
        <w:rPr>
          <w:rStyle w:val="Strong"/>
          <w:rFonts w:ascii="Helvetica" w:hAnsi="Helvetica" w:cs="Helvetica"/>
          <w:color w:val="000000"/>
        </w:rPr>
        <w:t>services</w:t>
      </w:r>
      <w:r>
        <w:rPr>
          <w:rFonts w:ascii="Segoe UI" w:hAnsi="Segoe UI" w:cs="Segoe UI"/>
          <w:color w:val="000000"/>
        </w:rPr>
        <w:t> and continue adding values based on VS Code extensions until you have: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string"/>
          <w:rFonts w:ascii="Consolas" w:hAnsi="Consolas" w:cs="Consolas"/>
          <w:color w:val="A31515"/>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"encryption"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"services"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"blob"</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"enabled"</w:t>
      </w:r>
      <w:r>
        <w:rPr>
          <w:rStyle w:val="HTMLCode"/>
          <w:rFonts w:ascii="Consolas" w:hAnsi="Consolas" w:cs="Consolas"/>
          <w:color w:val="000000"/>
          <w:bdr w:val="none" w:sz="0" w:space="0" w:color="auto" w:frame="1"/>
          <w:shd w:val="clear" w:color="auto" w:fill="F9F9F9"/>
        </w:rPr>
        <w:t>:</w:t>
      </w:r>
      <w:r>
        <w:rPr>
          <w:rStyle w:val="hljs-literal"/>
          <w:rFonts w:ascii="Consolas" w:hAnsi="Consolas" w:cs="Consolas"/>
          <w:color w:val="07704A"/>
          <w:bdr w:val="none" w:sz="0" w:space="0" w:color="auto" w:frame="1"/>
          <w:shd w:val="clear" w:color="auto" w:fill="F9F9F9"/>
        </w:rPr>
        <w:t>true</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You have enabled blob encryption for the storage account. However, VS Code has identified a problem. Notice that encryption has a warning.</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3434715" cy="2456180"/>
            <wp:effectExtent l="0" t="0" r="0" b="1270"/>
            <wp:docPr id="4" name="Picture 4" descr="Encryption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ryption w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4715" cy="2456180"/>
                    </a:xfrm>
                    <a:prstGeom prst="rect">
                      <a:avLst/>
                    </a:prstGeom>
                    <a:noFill/>
                    <a:ln>
                      <a:noFill/>
                    </a:ln>
                  </pic:spPr>
                </pic:pic>
              </a:graphicData>
            </a:graphic>
          </wp:inline>
        </w:drawing>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To see the warning, hover over the green line.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413885" cy="2420620"/>
            <wp:effectExtent l="0" t="0" r="5715" b="0"/>
            <wp:docPr id="3" name="Picture 3" descr="Missing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ssing proper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885" cy="2420620"/>
                    </a:xfrm>
                    <a:prstGeom prst="rect">
                      <a:avLst/>
                    </a:prstGeom>
                    <a:noFill/>
                    <a:ln>
                      <a:noFill/>
                    </a:ln>
                  </pic:spPr>
                </pic:pic>
              </a:graphicData>
            </a:graphic>
          </wp:inline>
        </w:drawing>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You see that the encryption element requires a keySource property. Add a comma after the services object, and add the keySource property. VS Code suggests </w:t>
      </w:r>
      <w:r>
        <w:rPr>
          <w:rStyle w:val="Strong"/>
          <w:rFonts w:ascii="Helvetica" w:hAnsi="Helvetica" w:cs="Helvetica"/>
          <w:color w:val="000000"/>
        </w:rPr>
        <w:t>"Microsoft.Storage"</w:t>
      </w:r>
      <w:r>
        <w:rPr>
          <w:rFonts w:ascii="Segoe UI" w:hAnsi="Segoe UI" w:cs="Segoe UI"/>
          <w:color w:val="000000"/>
        </w:rPr>
        <w:t> as a valid value. When finished, the properties element is:</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string"/>
          <w:rFonts w:ascii="Consolas" w:hAnsi="Consolas" w:cs="Consolas"/>
          <w:color w:val="A31515"/>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"encryption"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"services"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"blob"</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"enabled"</w:t>
      </w:r>
      <w:r>
        <w:rPr>
          <w:rStyle w:val="HTMLCode"/>
          <w:rFonts w:ascii="Consolas" w:hAnsi="Consolas" w:cs="Consolas"/>
          <w:color w:val="000000"/>
          <w:bdr w:val="none" w:sz="0" w:space="0" w:color="auto" w:frame="1"/>
          <w:shd w:val="clear" w:color="auto" w:fill="F9F9F9"/>
        </w:rPr>
        <w:t>:</w:t>
      </w:r>
      <w:r>
        <w:rPr>
          <w:rStyle w:val="hljs-literal"/>
          <w:rFonts w:ascii="Consolas" w:hAnsi="Consolas" w:cs="Consolas"/>
          <w:color w:val="07704A"/>
          <w:bdr w:val="none" w:sz="0" w:space="0" w:color="auto" w:frame="1"/>
          <w:shd w:val="clear" w:color="auto" w:fill="F9F9F9"/>
        </w:rPr>
        <w:t>true</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r>
        <w:rPr>
          <w:rStyle w:val="hljs-attr"/>
          <w:rFonts w:ascii="Consolas" w:hAnsi="Consolas" w:cs="Consolas"/>
          <w:color w:val="B30000"/>
          <w:bdr w:val="none" w:sz="0" w:space="0" w:color="auto" w:frame="1"/>
          <w:shd w:val="clear" w:color="auto" w:fill="F9F9F9"/>
        </w:rPr>
        <w:t>"keySource"</w:t>
      </w:r>
      <w:r>
        <w:rPr>
          <w:rStyle w:val="HTMLCode"/>
          <w:rFonts w:ascii="Consolas" w:hAnsi="Consolas" w:cs="Consolas"/>
          <w:color w:val="000000"/>
          <w:bdr w:val="none" w:sz="0" w:space="0" w:color="auto" w:frame="1"/>
          <w:shd w:val="clear" w:color="auto" w:fill="F9F9F9"/>
        </w:rPr>
        <w:t>:</w:t>
      </w:r>
      <w:r>
        <w:rPr>
          <w:rStyle w:val="hljs-string"/>
          <w:rFonts w:ascii="Consolas" w:hAnsi="Consolas" w:cs="Consolas"/>
          <w:color w:val="A31515"/>
          <w:bdr w:val="none" w:sz="0" w:space="0" w:color="auto" w:frame="1"/>
          <w:shd w:val="clear" w:color="auto" w:fill="F9F9F9"/>
        </w:rPr>
        <w:t>"Microsoft.Storage"</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The final template is:</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JSON</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"$schema"</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"http://schema.management.azure.com/schemas/2015-01-01/deploymentTemplate.json#"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"contentVersion"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"1.0.0.0"</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"parameters"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"storageSKU"</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"allowedValues"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"Standard_ZRS"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"Standard_GRS"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"Standard_RAGRS"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"Premium_LRS"</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"Standard_LRS"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type of replication to use for the storage account."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"storageNamePrefix"</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"string"</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"maxLength"</w:t>
      </w:r>
      <w:r>
        <w:rPr>
          <w:rStyle w:val="HTMLCode"/>
          <w:rFonts w:ascii="Consolas" w:hAnsi="Consolas" w:cs="Consolas"/>
          <w:color w:val="000000"/>
          <w:bdr w:val="none" w:sz="0" w:space="0" w:color="auto" w:frame="1"/>
          <w:shd w:val="clear" w:color="auto" w:fill="F9F9F9"/>
        </w:rPr>
        <w:t xml:space="preserve">: </w:t>
      </w:r>
      <w:r>
        <w:rPr>
          <w:rStyle w:val="hljs-number"/>
          <w:rFonts w:ascii="Consolas" w:hAnsi="Consolas" w:cs="Consolas"/>
          <w:color w:val="000000"/>
          <w:bdr w:val="none" w:sz="0" w:space="0" w:color="auto" w:frame="1"/>
          <w:shd w:val="clear" w:color="auto" w:fill="F9F9F9"/>
        </w:rPr>
        <w:t>11</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"defaultValue"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"metadata"</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"description"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"The value to use for starting the storage account name. Use only lowercase letters and numbers."</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"variables"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"storageName"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"[concat(toLower(parameters('storageNamePrefix')), uniqueString(resourceGroup().id))]"</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"resources"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lastRenderedPageBreak/>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"[variables('storageName')]"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"type"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"Microsoft.Storage/storageAccounts"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"apiVersion"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"2016-01-01"</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"sku"</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"name"</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"[parameters('storageSKU')]"</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"kind"</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"Storage"</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"location"</w:t>
      </w:r>
      <w:r>
        <w:rPr>
          <w:rStyle w:val="HTMLCode"/>
          <w:rFonts w:ascii="Consolas" w:hAnsi="Consolas" w:cs="Consolas"/>
          <w:color w:val="000000"/>
          <w:bdr w:val="none" w:sz="0" w:space="0" w:color="auto" w:frame="1"/>
          <w:shd w:val="clear" w:color="auto" w:fill="F9F9F9"/>
        </w:rPr>
        <w:t xml:space="preserve">: </w:t>
      </w:r>
      <w:r>
        <w:rPr>
          <w:rStyle w:val="hljs-string"/>
          <w:rFonts w:ascii="Consolas" w:hAnsi="Consolas" w:cs="Consolas"/>
          <w:color w:val="A31515"/>
          <w:bdr w:val="none" w:sz="0" w:space="0" w:color="auto" w:frame="1"/>
          <w:shd w:val="clear" w:color="auto" w:fill="F9F9F9"/>
        </w:rPr>
        <w:t>"[resourceGroup().location]"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"tags"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"properties"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"encryption"</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"services"</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"blob"</w:t>
      </w:r>
      <w:r>
        <w:rPr>
          <w:rStyle w:val="HTMLCode"/>
          <w:rFonts w:ascii="Consolas" w:hAnsi="Consolas" w:cs="Consolas"/>
          <w:color w:val="000000"/>
          <w:bdr w:val="none" w:sz="0" w:space="0" w:color="auto" w:frame="1"/>
          <w:shd w:val="clear" w:color="auto" w:fill="F9F9F9"/>
        </w:rPr>
        <w:t>:{</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"enabled"</w:t>
      </w:r>
      <w:r>
        <w:rPr>
          <w:rStyle w:val="HTMLCode"/>
          <w:rFonts w:ascii="Consolas" w:hAnsi="Consolas" w:cs="Consolas"/>
          <w:color w:val="000000"/>
          <w:bdr w:val="none" w:sz="0" w:space="0" w:color="auto" w:frame="1"/>
          <w:shd w:val="clear" w:color="auto" w:fill="F9F9F9"/>
        </w:rPr>
        <w:t>:</w:t>
      </w:r>
      <w:r>
        <w:rPr>
          <w:rStyle w:val="hljs-literal"/>
          <w:rFonts w:ascii="Consolas" w:hAnsi="Consolas" w:cs="Consolas"/>
          <w:color w:val="07704A"/>
          <w:bdr w:val="none" w:sz="0" w:space="0" w:color="auto" w:frame="1"/>
          <w:shd w:val="clear" w:color="auto" w:fill="F9F9F9"/>
        </w:rPr>
        <w:t>true</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"keySource"</w:t>
      </w:r>
      <w:r>
        <w:rPr>
          <w:rStyle w:val="HTMLCode"/>
          <w:rFonts w:ascii="Consolas" w:hAnsi="Consolas" w:cs="Consolas"/>
          <w:color w:val="000000"/>
          <w:bdr w:val="none" w:sz="0" w:space="0" w:color="auto" w:frame="1"/>
          <w:shd w:val="clear" w:color="auto" w:fill="F9F9F9"/>
        </w:rPr>
        <w:t>:</w:t>
      </w:r>
      <w:r>
        <w:rPr>
          <w:rStyle w:val="hljs-string"/>
          <w:rFonts w:ascii="Consolas" w:hAnsi="Consolas" w:cs="Consolas"/>
          <w:color w:val="A31515"/>
          <w:bdr w:val="none" w:sz="0" w:space="0" w:color="auto" w:frame="1"/>
          <w:shd w:val="clear" w:color="auto" w:fill="F9F9F9"/>
        </w:rPr>
        <w:t>"Microsoft.Storage"</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  </w:t>
      </w:r>
      <w:r>
        <w:rPr>
          <w:rStyle w:val="hljs-attr"/>
          <w:rFonts w:ascii="Consolas" w:hAnsi="Consolas" w:cs="Consolas"/>
          <w:color w:val="B30000"/>
          <w:bdr w:val="none" w:sz="0" w:space="0" w:color="auto" w:frame="1"/>
          <w:shd w:val="clear" w:color="auto" w:fill="F9F9F9"/>
        </w:rPr>
        <w:t>"outputs"</w:t>
      </w:r>
      <w:r>
        <w:rPr>
          <w:rStyle w:val="HTMLCode"/>
          <w:rFonts w:ascii="Consolas" w:hAnsi="Consolas" w:cs="Consolas"/>
          <w:color w:val="000000"/>
          <w:bdr w:val="none" w:sz="0" w:space="0" w:color="auto" w:frame="1"/>
          <w:shd w:val="clear" w:color="auto" w:fill="F9F9F9"/>
        </w:rPr>
        <w:t>: {}</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
    <w:p w:rsidR="00392C8B" w:rsidRDefault="00392C8B" w:rsidP="00392C8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t>Deploy encrypted storage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Again, deploy the template and provide a new storage account name.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PowerShell,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PowerShell</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New-AzureRmResourceGroupDeployment</w:t>
      </w:r>
      <w:r>
        <w:rPr>
          <w:rStyle w:val="hljs-parameter"/>
          <w:rFonts w:ascii="Consolas" w:hAnsi="Consolas" w:cs="Consolas"/>
          <w:color w:val="007D9A"/>
          <w:bdr w:val="none" w:sz="0" w:space="0" w:color="auto" w:frame="1"/>
          <w:shd w:val="clear" w:color="auto" w:fill="F9F9F9"/>
        </w:rPr>
        <w:t xml:space="preserve"> -ResourceGroupName</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r>
        <w:rPr>
          <w:rStyle w:val="hljs-parameter"/>
          <w:rFonts w:ascii="Consolas" w:hAnsi="Consolas" w:cs="Consolas"/>
          <w:color w:val="007D9A"/>
          <w:bdr w:val="none" w:sz="0" w:space="0" w:color="auto" w:frame="1"/>
          <w:shd w:val="clear" w:color="auto" w:fill="F9F9F9"/>
        </w:rPr>
        <w:t xml:space="preserve"> -storageNamePrefix</w:t>
      </w:r>
      <w:r>
        <w:rPr>
          <w:rStyle w:val="HTMLCode"/>
          <w:rFonts w:ascii="Consolas" w:hAnsi="Consolas" w:cs="Consolas"/>
          <w:color w:val="000000"/>
          <w:bdr w:val="none" w:sz="0" w:space="0" w:color="auto" w:frame="1"/>
          <w:shd w:val="clear" w:color="auto" w:fill="F9F9F9"/>
        </w:rPr>
        <w:t xml:space="preserve"> storesecure</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Azure CLI,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Azure CLI</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deployment</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create</w:t>
      </w:r>
      <w:r>
        <w:rPr>
          <w:rStyle w:val="hljs-parameter"/>
          <w:rFonts w:ascii="Consolas" w:hAnsi="Consolas" w:cs="Consolas"/>
          <w:color w:val="007D9A"/>
          <w:bdr w:val="none" w:sz="0" w:space="0" w:color="auto" w:frame="1"/>
          <w:shd w:val="clear" w:color="auto" w:fill="F9F9F9"/>
        </w:rPr>
        <w:t xml:space="preserve"> --resource-group</w:t>
      </w:r>
      <w:r>
        <w:rPr>
          <w:rStyle w:val="HTMLCode"/>
          <w:rFonts w:ascii="Consolas" w:hAnsi="Consolas" w:cs="Consolas"/>
          <w:color w:val="000000"/>
          <w:bdr w:val="none" w:sz="0" w:space="0" w:color="auto" w:frame="1"/>
          <w:shd w:val="clear" w:color="auto" w:fill="F9F9F9"/>
        </w:rPr>
        <w:t xml:space="preserve"> examplegroup</w:t>
      </w:r>
      <w:r>
        <w:rPr>
          <w:rStyle w:val="hljs-parameter"/>
          <w:rFonts w:ascii="Consolas" w:hAnsi="Consolas" w:cs="Consolas"/>
          <w:color w:val="007D9A"/>
          <w:bdr w:val="none" w:sz="0" w:space="0" w:color="auto" w:frame="1"/>
          <w:shd w:val="clear" w:color="auto" w:fill="F9F9F9"/>
        </w:rPr>
        <w:t xml:space="preserve"> --template-file</w:t>
      </w:r>
      <w:r>
        <w:rPr>
          <w:rStyle w:val="HTMLCode"/>
          <w:rFonts w:ascii="Consolas" w:hAnsi="Consolas" w:cs="Consolas"/>
          <w:color w:val="000000"/>
          <w:bdr w:val="none" w:sz="0" w:space="0" w:color="auto" w:frame="1"/>
          <w:shd w:val="clear" w:color="auto" w:fill="F9F9F9"/>
        </w:rPr>
        <w:t xml:space="preserve"> azuredeploy.json</w:t>
      </w:r>
      <w:r>
        <w:rPr>
          <w:rStyle w:val="hljs-parameter"/>
          <w:rFonts w:ascii="Consolas" w:hAnsi="Consolas" w:cs="Consolas"/>
          <w:color w:val="007D9A"/>
          <w:bdr w:val="none" w:sz="0" w:space="0" w:color="auto" w:frame="1"/>
          <w:shd w:val="clear" w:color="auto" w:fill="F9F9F9"/>
        </w:rPr>
        <w:t xml:space="preserve"> --parameters</w:t>
      </w:r>
      <w:r>
        <w:rPr>
          <w:rStyle w:val="HTMLCode"/>
          <w:rFonts w:ascii="Consolas" w:hAnsi="Consolas" w:cs="Consolas"/>
          <w:color w:val="000000"/>
          <w:bdr w:val="none" w:sz="0" w:space="0" w:color="auto" w:frame="1"/>
          <w:shd w:val="clear" w:color="auto" w:fill="F9F9F9"/>
        </w:rPr>
        <w:t xml:space="preserve"> storageNamePrefix=storesecure</w:t>
      </w:r>
    </w:p>
    <w:p w:rsidR="00392C8B" w:rsidRDefault="00392C8B" w:rsidP="00392C8B">
      <w:pPr>
        <w:pStyle w:val="Heading2"/>
        <w:shd w:val="clear" w:color="auto" w:fill="FFFFFF"/>
        <w:spacing w:before="0"/>
        <w:rPr>
          <w:rFonts w:ascii="Segoe UI" w:hAnsi="Segoe UI" w:cs="Segoe UI"/>
          <w:b w:val="0"/>
          <w:bCs w:val="0"/>
          <w:color w:val="000000"/>
        </w:rPr>
      </w:pPr>
      <w:r>
        <w:rPr>
          <w:rFonts w:ascii="Segoe UI" w:hAnsi="Segoe UI" w:cs="Segoe UI"/>
          <w:b w:val="0"/>
          <w:bCs w:val="0"/>
          <w:color w:val="000000"/>
        </w:rPr>
        <w:lastRenderedPageBreak/>
        <w:t>Clean up resources</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When no longer needed, clean up the resources you deployed by deleting the resource group.</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PowerShell,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PowerShell</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ljs-pscommand"/>
          <w:rFonts w:ascii="Consolas" w:hAnsi="Consolas" w:cs="Consolas"/>
          <w:color w:val="0101FD"/>
          <w:bdr w:val="none" w:sz="0" w:space="0" w:color="auto" w:frame="1"/>
          <w:shd w:val="clear" w:color="auto" w:fill="F9F9F9"/>
        </w:rPr>
        <w:t>Remove-AzureRmResourceGroup</w:t>
      </w:r>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examplegroup</w:t>
      </w:r>
    </w:p>
    <w:p w:rsidR="00392C8B" w:rsidRDefault="00392C8B" w:rsidP="00392C8B">
      <w:pPr>
        <w:pStyle w:val="NormalWeb"/>
        <w:shd w:val="clear" w:color="auto" w:fill="FFFFFF"/>
        <w:spacing w:after="0" w:afterAutospacing="0"/>
        <w:rPr>
          <w:rFonts w:ascii="Segoe UI" w:hAnsi="Segoe UI" w:cs="Segoe UI"/>
          <w:color w:val="000000"/>
        </w:rPr>
      </w:pPr>
      <w:r>
        <w:rPr>
          <w:rFonts w:ascii="Segoe UI" w:hAnsi="Segoe UI" w:cs="Segoe UI"/>
          <w:color w:val="000000"/>
        </w:rPr>
        <w:t>For Azure CLI, use:</w:t>
      </w:r>
    </w:p>
    <w:p w:rsidR="00392C8B" w:rsidRDefault="00392C8B" w:rsidP="00392C8B">
      <w:pPr>
        <w:shd w:val="clear" w:color="auto" w:fill="F5F5F5"/>
        <w:rPr>
          <w:rFonts w:ascii="Segoe UI" w:hAnsi="Segoe UI" w:cs="Segoe UI"/>
          <w:color w:val="707070"/>
        </w:rPr>
      </w:pPr>
      <w:r>
        <w:rPr>
          <w:rStyle w:val="language"/>
          <w:rFonts w:ascii="Segoe UI" w:hAnsi="Segoe UI" w:cs="Segoe UI"/>
          <w:color w:val="707070"/>
        </w:rPr>
        <w:t>Azure CLI</w:t>
      </w:r>
      <w:r>
        <w:rPr>
          <w:rFonts w:ascii="Segoe UI" w:hAnsi="Segoe UI" w:cs="Segoe UI"/>
          <w:color w:val="707070"/>
        </w:rPr>
        <w:t>Copy</w:t>
      </w:r>
    </w:p>
    <w:p w:rsidR="00392C8B" w:rsidRDefault="00392C8B" w:rsidP="00392C8B">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r>
        <w:rPr>
          <w:rStyle w:val="hljs-keyword"/>
          <w:rFonts w:ascii="Consolas" w:hAnsi="Consolas" w:cs="Consolas"/>
          <w:color w:val="0101FD"/>
          <w:bdr w:val="none" w:sz="0" w:space="0" w:color="auto" w:frame="1"/>
          <w:shd w:val="clear" w:color="auto" w:fill="F9F9F9"/>
        </w:rPr>
        <w:t>az</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group</w:t>
      </w:r>
      <w:r>
        <w:rPr>
          <w:rStyle w:val="HTMLCode"/>
          <w:rFonts w:ascii="Consolas" w:hAnsi="Consolas" w:cs="Consolas"/>
          <w:color w:val="000000"/>
          <w:bdr w:val="none" w:sz="0" w:space="0" w:color="auto" w:frame="1"/>
          <w:shd w:val="clear" w:color="auto" w:fill="F9F9F9"/>
        </w:rPr>
        <w:t xml:space="preserve"> </w:t>
      </w:r>
      <w:r>
        <w:rPr>
          <w:rStyle w:val="hljs-keyword"/>
          <w:rFonts w:ascii="Consolas" w:hAnsi="Consolas" w:cs="Consolas"/>
          <w:color w:val="0101FD"/>
          <w:bdr w:val="none" w:sz="0" w:space="0" w:color="auto" w:frame="1"/>
          <w:shd w:val="clear" w:color="auto" w:fill="F9F9F9"/>
        </w:rPr>
        <w:t>delete</w:t>
      </w:r>
      <w:r>
        <w:rPr>
          <w:rStyle w:val="hljs-parameter"/>
          <w:rFonts w:ascii="Consolas" w:hAnsi="Consolas" w:cs="Consolas"/>
          <w:color w:val="007D9A"/>
          <w:bdr w:val="none" w:sz="0" w:space="0" w:color="auto" w:frame="1"/>
          <w:shd w:val="clear" w:color="auto" w:fill="F9F9F9"/>
        </w:rPr>
        <w:t xml:space="preserve"> --name</w:t>
      </w:r>
      <w:r>
        <w:rPr>
          <w:rStyle w:val="HTMLCode"/>
          <w:rFonts w:ascii="Consolas" w:hAnsi="Consolas" w:cs="Consolas"/>
          <w:color w:val="000000"/>
          <w:bdr w:val="none" w:sz="0" w:space="0" w:color="auto" w:frame="1"/>
          <w:shd w:val="clear" w:color="auto" w:fill="F9F9F9"/>
        </w:rPr>
        <w:t xml:space="preserve"> examplegroup</w:t>
      </w:r>
    </w:p>
    <w:p w:rsidR="00FD154A" w:rsidRPr="00FB0D9D" w:rsidRDefault="00FD154A" w:rsidP="00FB0D9D">
      <w:pPr>
        <w:shd w:val="clear" w:color="auto" w:fill="FFFFFF"/>
        <w:spacing w:before="150" w:after="0" w:line="240" w:lineRule="auto"/>
        <w:outlineLvl w:val="0"/>
        <w:rPr>
          <w:rFonts w:ascii="Segoe UI Light" w:eastAsia="Times New Roman" w:hAnsi="Segoe UI Light" w:cs="Times New Roman"/>
          <w:color w:val="000000"/>
          <w:kern w:val="36"/>
          <w:sz w:val="48"/>
          <w:szCs w:val="48"/>
        </w:rPr>
      </w:pPr>
      <w:bookmarkStart w:id="0" w:name="_GoBack"/>
      <w:bookmarkEnd w:id="0"/>
    </w:p>
    <w:p w:rsidR="00C50AEB" w:rsidRDefault="00C50AEB"/>
    <w:sectPr w:rsidR="00C5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D05AE"/>
    <w:multiLevelType w:val="multilevel"/>
    <w:tmpl w:val="0310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D23D87"/>
    <w:multiLevelType w:val="multilevel"/>
    <w:tmpl w:val="4C34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172FC7"/>
    <w:multiLevelType w:val="multilevel"/>
    <w:tmpl w:val="479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C258E"/>
    <w:multiLevelType w:val="multilevel"/>
    <w:tmpl w:val="052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9D"/>
    <w:rsid w:val="00165910"/>
    <w:rsid w:val="00187DF6"/>
    <w:rsid w:val="00354B11"/>
    <w:rsid w:val="00392C8B"/>
    <w:rsid w:val="00C50AEB"/>
    <w:rsid w:val="00E857F7"/>
    <w:rsid w:val="00FB0D9D"/>
    <w:rsid w:val="00FD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0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5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9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4B11"/>
    <w:rPr>
      <w:color w:val="0000FF"/>
      <w:u w:val="single"/>
    </w:rPr>
  </w:style>
  <w:style w:type="character" w:customStyle="1" w:styleId="Heading2Char">
    <w:name w:val="Heading 2 Char"/>
    <w:basedOn w:val="DefaultParagraphFont"/>
    <w:link w:val="Heading2"/>
    <w:uiPriority w:val="9"/>
    <w:semiHidden/>
    <w:rsid w:val="00FD15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5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910"/>
    <w:rPr>
      <w:b/>
      <w:bCs/>
    </w:rPr>
  </w:style>
  <w:style w:type="character" w:customStyle="1" w:styleId="language">
    <w:name w:val="language"/>
    <w:basedOn w:val="DefaultParagraphFont"/>
    <w:rsid w:val="00165910"/>
  </w:style>
  <w:style w:type="paragraph" w:styleId="HTMLPreformatted">
    <w:name w:val="HTML Preformatted"/>
    <w:basedOn w:val="Normal"/>
    <w:link w:val="HTMLPreformattedChar"/>
    <w:uiPriority w:val="99"/>
    <w:semiHidden/>
    <w:unhideWhenUsed/>
    <w:rsid w:val="0016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5910"/>
    <w:rPr>
      <w:rFonts w:ascii="Calibri" w:eastAsia="Times New Roman" w:hAnsi="Calibri" w:cs="Calibri"/>
      <w:sz w:val="24"/>
      <w:szCs w:val="24"/>
    </w:rPr>
  </w:style>
  <w:style w:type="character" w:styleId="HTMLCode">
    <w:name w:val="HTML Code"/>
    <w:basedOn w:val="DefaultParagraphFont"/>
    <w:uiPriority w:val="99"/>
    <w:semiHidden/>
    <w:unhideWhenUsed/>
    <w:rsid w:val="00165910"/>
    <w:rPr>
      <w:rFonts w:ascii="Calibri" w:eastAsia="Times New Roman" w:hAnsi="Calibri" w:cs="Calibri"/>
      <w:sz w:val="24"/>
      <w:szCs w:val="24"/>
    </w:rPr>
  </w:style>
  <w:style w:type="character" w:customStyle="1" w:styleId="hljs-attr">
    <w:name w:val="hljs-attr"/>
    <w:basedOn w:val="DefaultParagraphFont"/>
    <w:rsid w:val="00165910"/>
  </w:style>
  <w:style w:type="character" w:customStyle="1" w:styleId="hljs-string">
    <w:name w:val="hljs-string"/>
    <w:basedOn w:val="DefaultParagraphFont"/>
    <w:rsid w:val="00165910"/>
  </w:style>
  <w:style w:type="character" w:styleId="Emphasis">
    <w:name w:val="Emphasis"/>
    <w:basedOn w:val="DefaultParagraphFont"/>
    <w:uiPriority w:val="20"/>
    <w:qFormat/>
    <w:rsid w:val="00165910"/>
    <w:rPr>
      <w:i/>
      <w:iCs/>
    </w:rPr>
  </w:style>
  <w:style w:type="paragraph" w:styleId="BalloonText">
    <w:name w:val="Balloon Text"/>
    <w:basedOn w:val="Normal"/>
    <w:link w:val="BalloonTextChar"/>
    <w:uiPriority w:val="99"/>
    <w:semiHidden/>
    <w:unhideWhenUsed/>
    <w:rsid w:val="00165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10"/>
    <w:rPr>
      <w:rFonts w:ascii="Tahoma" w:hAnsi="Tahoma" w:cs="Tahoma"/>
      <w:sz w:val="16"/>
      <w:szCs w:val="16"/>
    </w:rPr>
  </w:style>
  <w:style w:type="character" w:customStyle="1" w:styleId="hljs-pscommand">
    <w:name w:val="hljs-pscommand"/>
    <w:basedOn w:val="DefaultParagraphFont"/>
    <w:rsid w:val="00165910"/>
  </w:style>
  <w:style w:type="character" w:customStyle="1" w:styleId="hljs-parameter">
    <w:name w:val="hljs-parameter"/>
    <w:basedOn w:val="DefaultParagraphFont"/>
    <w:rsid w:val="00165910"/>
  </w:style>
  <w:style w:type="character" w:customStyle="1" w:styleId="hljs-keyword">
    <w:name w:val="hljs-keyword"/>
    <w:basedOn w:val="DefaultParagraphFont"/>
    <w:rsid w:val="00165910"/>
  </w:style>
  <w:style w:type="character" w:customStyle="1" w:styleId="hljs-number">
    <w:name w:val="hljs-number"/>
    <w:basedOn w:val="DefaultParagraphFont"/>
    <w:rsid w:val="00187DF6"/>
  </w:style>
  <w:style w:type="character" w:customStyle="1" w:styleId="hljs-literal">
    <w:name w:val="hljs-literal"/>
    <w:basedOn w:val="DefaultParagraphFont"/>
    <w:rsid w:val="00392C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0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5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9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4B11"/>
    <w:rPr>
      <w:color w:val="0000FF"/>
      <w:u w:val="single"/>
    </w:rPr>
  </w:style>
  <w:style w:type="character" w:customStyle="1" w:styleId="Heading2Char">
    <w:name w:val="Heading 2 Char"/>
    <w:basedOn w:val="DefaultParagraphFont"/>
    <w:link w:val="Heading2"/>
    <w:uiPriority w:val="9"/>
    <w:semiHidden/>
    <w:rsid w:val="00FD15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5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910"/>
    <w:rPr>
      <w:b/>
      <w:bCs/>
    </w:rPr>
  </w:style>
  <w:style w:type="character" w:customStyle="1" w:styleId="language">
    <w:name w:val="language"/>
    <w:basedOn w:val="DefaultParagraphFont"/>
    <w:rsid w:val="00165910"/>
  </w:style>
  <w:style w:type="paragraph" w:styleId="HTMLPreformatted">
    <w:name w:val="HTML Preformatted"/>
    <w:basedOn w:val="Normal"/>
    <w:link w:val="HTMLPreformattedChar"/>
    <w:uiPriority w:val="99"/>
    <w:semiHidden/>
    <w:unhideWhenUsed/>
    <w:rsid w:val="0016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5910"/>
    <w:rPr>
      <w:rFonts w:ascii="Calibri" w:eastAsia="Times New Roman" w:hAnsi="Calibri" w:cs="Calibri"/>
      <w:sz w:val="24"/>
      <w:szCs w:val="24"/>
    </w:rPr>
  </w:style>
  <w:style w:type="character" w:styleId="HTMLCode">
    <w:name w:val="HTML Code"/>
    <w:basedOn w:val="DefaultParagraphFont"/>
    <w:uiPriority w:val="99"/>
    <w:semiHidden/>
    <w:unhideWhenUsed/>
    <w:rsid w:val="00165910"/>
    <w:rPr>
      <w:rFonts w:ascii="Calibri" w:eastAsia="Times New Roman" w:hAnsi="Calibri" w:cs="Calibri"/>
      <w:sz w:val="24"/>
      <w:szCs w:val="24"/>
    </w:rPr>
  </w:style>
  <w:style w:type="character" w:customStyle="1" w:styleId="hljs-attr">
    <w:name w:val="hljs-attr"/>
    <w:basedOn w:val="DefaultParagraphFont"/>
    <w:rsid w:val="00165910"/>
  </w:style>
  <w:style w:type="character" w:customStyle="1" w:styleId="hljs-string">
    <w:name w:val="hljs-string"/>
    <w:basedOn w:val="DefaultParagraphFont"/>
    <w:rsid w:val="00165910"/>
  </w:style>
  <w:style w:type="character" w:styleId="Emphasis">
    <w:name w:val="Emphasis"/>
    <w:basedOn w:val="DefaultParagraphFont"/>
    <w:uiPriority w:val="20"/>
    <w:qFormat/>
    <w:rsid w:val="00165910"/>
    <w:rPr>
      <w:i/>
      <w:iCs/>
    </w:rPr>
  </w:style>
  <w:style w:type="paragraph" w:styleId="BalloonText">
    <w:name w:val="Balloon Text"/>
    <w:basedOn w:val="Normal"/>
    <w:link w:val="BalloonTextChar"/>
    <w:uiPriority w:val="99"/>
    <w:semiHidden/>
    <w:unhideWhenUsed/>
    <w:rsid w:val="00165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10"/>
    <w:rPr>
      <w:rFonts w:ascii="Tahoma" w:hAnsi="Tahoma" w:cs="Tahoma"/>
      <w:sz w:val="16"/>
      <w:szCs w:val="16"/>
    </w:rPr>
  </w:style>
  <w:style w:type="character" w:customStyle="1" w:styleId="hljs-pscommand">
    <w:name w:val="hljs-pscommand"/>
    <w:basedOn w:val="DefaultParagraphFont"/>
    <w:rsid w:val="00165910"/>
  </w:style>
  <w:style w:type="character" w:customStyle="1" w:styleId="hljs-parameter">
    <w:name w:val="hljs-parameter"/>
    <w:basedOn w:val="DefaultParagraphFont"/>
    <w:rsid w:val="00165910"/>
  </w:style>
  <w:style w:type="character" w:customStyle="1" w:styleId="hljs-keyword">
    <w:name w:val="hljs-keyword"/>
    <w:basedOn w:val="DefaultParagraphFont"/>
    <w:rsid w:val="00165910"/>
  </w:style>
  <w:style w:type="character" w:customStyle="1" w:styleId="hljs-number">
    <w:name w:val="hljs-number"/>
    <w:basedOn w:val="DefaultParagraphFont"/>
    <w:rsid w:val="00187DF6"/>
  </w:style>
  <w:style w:type="character" w:customStyle="1" w:styleId="hljs-literal">
    <w:name w:val="hljs-literal"/>
    <w:basedOn w:val="DefaultParagraphFont"/>
    <w:rsid w:val="0039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5532">
      <w:bodyDiv w:val="1"/>
      <w:marLeft w:val="0"/>
      <w:marRight w:val="0"/>
      <w:marTop w:val="0"/>
      <w:marBottom w:val="0"/>
      <w:divBdr>
        <w:top w:val="none" w:sz="0" w:space="0" w:color="auto"/>
        <w:left w:val="none" w:sz="0" w:space="0" w:color="auto"/>
        <w:bottom w:val="none" w:sz="0" w:space="0" w:color="auto"/>
        <w:right w:val="none" w:sz="0" w:space="0" w:color="auto"/>
      </w:divBdr>
      <w:divsChild>
        <w:div w:id="1550730508">
          <w:marLeft w:val="0"/>
          <w:marRight w:val="0"/>
          <w:marTop w:val="240"/>
          <w:marBottom w:val="0"/>
          <w:divBdr>
            <w:top w:val="single" w:sz="6" w:space="0" w:color="E0E0E0"/>
            <w:left w:val="single" w:sz="6" w:space="0" w:color="E0E0E0"/>
            <w:bottom w:val="none" w:sz="0" w:space="0" w:color="auto"/>
            <w:right w:val="single" w:sz="6" w:space="0" w:color="E0E0E0"/>
          </w:divBdr>
        </w:div>
        <w:div w:id="112023613">
          <w:marLeft w:val="0"/>
          <w:marRight w:val="0"/>
          <w:marTop w:val="240"/>
          <w:marBottom w:val="0"/>
          <w:divBdr>
            <w:top w:val="single" w:sz="6" w:space="0" w:color="E0E0E0"/>
            <w:left w:val="single" w:sz="6" w:space="0" w:color="E0E0E0"/>
            <w:bottom w:val="none" w:sz="0" w:space="0" w:color="auto"/>
            <w:right w:val="single" w:sz="6" w:space="0" w:color="E0E0E0"/>
          </w:divBdr>
        </w:div>
        <w:div w:id="754471762">
          <w:marLeft w:val="0"/>
          <w:marRight w:val="0"/>
          <w:marTop w:val="240"/>
          <w:marBottom w:val="0"/>
          <w:divBdr>
            <w:top w:val="single" w:sz="6" w:space="0" w:color="E0E0E0"/>
            <w:left w:val="single" w:sz="6" w:space="0" w:color="E0E0E0"/>
            <w:bottom w:val="none" w:sz="0" w:space="0" w:color="auto"/>
            <w:right w:val="single" w:sz="6" w:space="0" w:color="E0E0E0"/>
          </w:divBdr>
        </w:div>
        <w:div w:id="266085062">
          <w:marLeft w:val="0"/>
          <w:marRight w:val="0"/>
          <w:marTop w:val="240"/>
          <w:marBottom w:val="0"/>
          <w:divBdr>
            <w:top w:val="single" w:sz="6" w:space="0" w:color="E0E0E0"/>
            <w:left w:val="single" w:sz="6" w:space="0" w:color="E0E0E0"/>
            <w:bottom w:val="none" w:sz="0" w:space="0" w:color="auto"/>
            <w:right w:val="single" w:sz="6" w:space="0" w:color="E0E0E0"/>
          </w:divBdr>
        </w:div>
        <w:div w:id="403988659">
          <w:marLeft w:val="0"/>
          <w:marRight w:val="0"/>
          <w:marTop w:val="240"/>
          <w:marBottom w:val="0"/>
          <w:divBdr>
            <w:top w:val="single" w:sz="6" w:space="0" w:color="E0E0E0"/>
            <w:left w:val="single" w:sz="6" w:space="0" w:color="E0E0E0"/>
            <w:bottom w:val="none" w:sz="0" w:space="0" w:color="auto"/>
            <w:right w:val="single" w:sz="6" w:space="0" w:color="E0E0E0"/>
          </w:divBdr>
        </w:div>
        <w:div w:id="1154907917">
          <w:marLeft w:val="0"/>
          <w:marRight w:val="0"/>
          <w:marTop w:val="240"/>
          <w:marBottom w:val="0"/>
          <w:divBdr>
            <w:top w:val="single" w:sz="6" w:space="0" w:color="E0E0E0"/>
            <w:left w:val="single" w:sz="6" w:space="0" w:color="E0E0E0"/>
            <w:bottom w:val="none" w:sz="0" w:space="0" w:color="auto"/>
            <w:right w:val="single" w:sz="6" w:space="0" w:color="E0E0E0"/>
          </w:divBdr>
        </w:div>
        <w:div w:id="1433742330">
          <w:marLeft w:val="0"/>
          <w:marRight w:val="0"/>
          <w:marTop w:val="240"/>
          <w:marBottom w:val="0"/>
          <w:divBdr>
            <w:top w:val="single" w:sz="6" w:space="0" w:color="E0E0E0"/>
            <w:left w:val="single" w:sz="6" w:space="0" w:color="E0E0E0"/>
            <w:bottom w:val="none" w:sz="0" w:space="0" w:color="auto"/>
            <w:right w:val="single" w:sz="6" w:space="0" w:color="E0E0E0"/>
          </w:divBdr>
        </w:div>
        <w:div w:id="670329501">
          <w:marLeft w:val="0"/>
          <w:marRight w:val="0"/>
          <w:marTop w:val="240"/>
          <w:marBottom w:val="0"/>
          <w:divBdr>
            <w:top w:val="single" w:sz="6" w:space="0" w:color="E0E0E0"/>
            <w:left w:val="single" w:sz="6" w:space="0" w:color="E0E0E0"/>
            <w:bottom w:val="none" w:sz="0" w:space="0" w:color="auto"/>
            <w:right w:val="single" w:sz="6" w:space="0" w:color="E0E0E0"/>
          </w:divBdr>
        </w:div>
        <w:div w:id="630405287">
          <w:marLeft w:val="0"/>
          <w:marRight w:val="0"/>
          <w:marTop w:val="240"/>
          <w:marBottom w:val="0"/>
          <w:divBdr>
            <w:top w:val="single" w:sz="6" w:space="0" w:color="E0E0E0"/>
            <w:left w:val="single" w:sz="6" w:space="0" w:color="E0E0E0"/>
            <w:bottom w:val="none" w:sz="0" w:space="0" w:color="auto"/>
            <w:right w:val="single" w:sz="6" w:space="0" w:color="E0E0E0"/>
          </w:divBdr>
        </w:div>
        <w:div w:id="2016304125">
          <w:marLeft w:val="0"/>
          <w:marRight w:val="0"/>
          <w:marTop w:val="240"/>
          <w:marBottom w:val="0"/>
          <w:divBdr>
            <w:top w:val="single" w:sz="6" w:space="0" w:color="E0E0E0"/>
            <w:left w:val="single" w:sz="6" w:space="0" w:color="E0E0E0"/>
            <w:bottom w:val="none" w:sz="0" w:space="0" w:color="auto"/>
            <w:right w:val="single" w:sz="6" w:space="0" w:color="E0E0E0"/>
          </w:divBdr>
        </w:div>
        <w:div w:id="309409904">
          <w:marLeft w:val="0"/>
          <w:marRight w:val="0"/>
          <w:marTop w:val="240"/>
          <w:marBottom w:val="0"/>
          <w:divBdr>
            <w:top w:val="single" w:sz="6" w:space="0" w:color="E0E0E0"/>
            <w:left w:val="single" w:sz="6" w:space="0" w:color="E0E0E0"/>
            <w:bottom w:val="none" w:sz="0" w:space="0" w:color="auto"/>
            <w:right w:val="single" w:sz="6" w:space="0" w:color="E0E0E0"/>
          </w:divBdr>
        </w:div>
        <w:div w:id="125332133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511795872">
      <w:bodyDiv w:val="1"/>
      <w:marLeft w:val="0"/>
      <w:marRight w:val="0"/>
      <w:marTop w:val="0"/>
      <w:marBottom w:val="0"/>
      <w:divBdr>
        <w:top w:val="none" w:sz="0" w:space="0" w:color="auto"/>
        <w:left w:val="none" w:sz="0" w:space="0" w:color="auto"/>
        <w:bottom w:val="none" w:sz="0" w:space="0" w:color="auto"/>
        <w:right w:val="none" w:sz="0" w:space="0" w:color="auto"/>
      </w:divBdr>
    </w:div>
    <w:div w:id="925114018">
      <w:bodyDiv w:val="1"/>
      <w:marLeft w:val="0"/>
      <w:marRight w:val="0"/>
      <w:marTop w:val="0"/>
      <w:marBottom w:val="0"/>
      <w:divBdr>
        <w:top w:val="none" w:sz="0" w:space="0" w:color="auto"/>
        <w:left w:val="none" w:sz="0" w:space="0" w:color="auto"/>
        <w:bottom w:val="none" w:sz="0" w:space="0" w:color="auto"/>
        <w:right w:val="none" w:sz="0" w:space="0" w:color="auto"/>
      </w:divBdr>
      <w:divsChild>
        <w:div w:id="1153832747">
          <w:marLeft w:val="0"/>
          <w:marRight w:val="0"/>
          <w:marTop w:val="240"/>
          <w:marBottom w:val="0"/>
          <w:divBdr>
            <w:top w:val="single" w:sz="6" w:space="0" w:color="E0E0E0"/>
            <w:left w:val="single" w:sz="6" w:space="0" w:color="E0E0E0"/>
            <w:bottom w:val="none" w:sz="0" w:space="0" w:color="auto"/>
            <w:right w:val="single" w:sz="6" w:space="0" w:color="E0E0E0"/>
          </w:divBdr>
        </w:div>
        <w:div w:id="133734661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214999997">
      <w:bodyDiv w:val="1"/>
      <w:marLeft w:val="0"/>
      <w:marRight w:val="0"/>
      <w:marTop w:val="0"/>
      <w:marBottom w:val="0"/>
      <w:divBdr>
        <w:top w:val="none" w:sz="0" w:space="0" w:color="auto"/>
        <w:left w:val="none" w:sz="0" w:space="0" w:color="auto"/>
        <w:bottom w:val="none" w:sz="0" w:space="0" w:color="auto"/>
        <w:right w:val="none" w:sz="0" w:space="0" w:color="auto"/>
      </w:divBdr>
    </w:div>
    <w:div w:id="1421368865">
      <w:bodyDiv w:val="1"/>
      <w:marLeft w:val="0"/>
      <w:marRight w:val="0"/>
      <w:marTop w:val="0"/>
      <w:marBottom w:val="0"/>
      <w:divBdr>
        <w:top w:val="none" w:sz="0" w:space="0" w:color="auto"/>
        <w:left w:val="none" w:sz="0" w:space="0" w:color="auto"/>
        <w:bottom w:val="none" w:sz="0" w:space="0" w:color="auto"/>
        <w:right w:val="none" w:sz="0" w:space="0" w:color="auto"/>
      </w:divBdr>
      <w:divsChild>
        <w:div w:id="146215476">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074083604">
      <w:bodyDiv w:val="1"/>
      <w:marLeft w:val="0"/>
      <w:marRight w:val="0"/>
      <w:marTop w:val="0"/>
      <w:marBottom w:val="0"/>
      <w:divBdr>
        <w:top w:val="none" w:sz="0" w:space="0" w:color="auto"/>
        <w:left w:val="none" w:sz="0" w:space="0" w:color="auto"/>
        <w:bottom w:val="none" w:sz="0" w:space="0" w:color="auto"/>
        <w:right w:val="none" w:sz="0" w:space="0" w:color="auto"/>
      </w:divBdr>
      <w:divsChild>
        <w:div w:id="2139252042">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WT.mc_id=A261C142F" TargetMode="External"/><Relationship Id="rId13" Type="http://schemas.openxmlformats.org/officeDocument/2006/relationships/hyperlink" Target="https://docs.microsoft.com/en-us/azure/azure-resource-manager/resource-group-template-functions-string"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code.visualstudio.com/" TargetMode="External"/><Relationship Id="rId12" Type="http://schemas.openxmlformats.org/officeDocument/2006/relationships/hyperlink" Target="https://docs.microsoft.com/en-us/azure/azure-resource-manager/resource-group-template-functions-stri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en-us/azure/azure-resource-manager/resource-group-template-functions-st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1597</Words>
  <Characters>9109</Characters>
  <Application>Microsoft Office Word</Application>
  <DocSecurity>0</DocSecurity>
  <Lines>75</Lines>
  <Paragraphs>21</Paragraphs>
  <ScaleCrop>false</ScaleCrop>
  <Company>UnitedHealth Group</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2018-03-31T02:20:00Z</dcterms:created>
  <dcterms:modified xsi:type="dcterms:W3CDTF">2018-03-31T02:23:00Z</dcterms:modified>
</cp:coreProperties>
</file>