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7D6" w:rsidRDefault="005D57D6" w:rsidP="00F05ED9">
      <w:pPr>
        <w:shd w:val="clear" w:color="auto" w:fill="FFFFFF"/>
        <w:spacing w:before="150" w:after="0" w:line="240" w:lineRule="auto"/>
        <w:outlineLvl w:val="0"/>
        <w:rPr>
          <w:rFonts w:ascii="Segoe UI Light" w:eastAsia="Times New Roman" w:hAnsi="Segoe UI Light" w:cs="Times New Roman"/>
          <w:color w:val="000000"/>
          <w:kern w:val="36"/>
          <w:sz w:val="48"/>
          <w:szCs w:val="48"/>
        </w:rPr>
      </w:pPr>
    </w:p>
    <w:p w:rsidR="005D57D6" w:rsidRDefault="005D57D6" w:rsidP="005D57D6">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Connect to the virtual machine</w:t>
      </w:r>
    </w:p>
    <w:p w:rsidR="005D57D6" w:rsidRDefault="005D57D6" w:rsidP="005D57D6">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you haven't already done so, sign in to the </w:t>
      </w:r>
      <w:hyperlink r:id="rId6" w:history="1">
        <w:r>
          <w:rPr>
            <w:rStyle w:val="Hyperlink"/>
            <w:rFonts w:ascii="Segoe UI" w:hAnsi="Segoe UI" w:cs="Segoe UI"/>
            <w:color w:val="0078D7"/>
          </w:rPr>
          <w:t>Azure portal</w:t>
        </w:r>
      </w:hyperlink>
      <w:r>
        <w:rPr>
          <w:rFonts w:ascii="Segoe UI" w:hAnsi="Segoe UI" w:cs="Segoe UI"/>
          <w:color w:val="000000"/>
        </w:rPr>
        <w:t>.</w:t>
      </w:r>
    </w:p>
    <w:p w:rsidR="005D57D6" w:rsidRDefault="005D57D6" w:rsidP="005D57D6">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left menu, click </w:t>
      </w:r>
      <w:r>
        <w:rPr>
          <w:rStyle w:val="Strong"/>
          <w:rFonts w:ascii="Helvetica" w:hAnsi="Helvetica" w:cs="Helvetica"/>
          <w:color w:val="000000"/>
        </w:rPr>
        <w:t>Virtual Machines</w:t>
      </w:r>
      <w:r>
        <w:rPr>
          <w:rFonts w:ascii="Segoe UI" w:hAnsi="Segoe UI" w:cs="Segoe UI"/>
          <w:color w:val="000000"/>
        </w:rPr>
        <w:t>.</w:t>
      </w:r>
    </w:p>
    <w:p w:rsidR="005D57D6" w:rsidRDefault="005D57D6" w:rsidP="005D57D6">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the virtual machine from the list.</w:t>
      </w:r>
    </w:p>
    <w:p w:rsidR="005D57D6" w:rsidRDefault="005D57D6" w:rsidP="005D57D6">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On the page for the virtual machine, click </w:t>
      </w:r>
      <w:r>
        <w:rPr>
          <w:rStyle w:val="Strong"/>
          <w:rFonts w:ascii="Helvetica" w:hAnsi="Helvetica" w:cs="Helvetica"/>
          <w:color w:val="000000"/>
        </w:rPr>
        <w:t>Connect</w:t>
      </w:r>
      <w:r>
        <w:rPr>
          <w:rFonts w:ascii="Segoe UI" w:hAnsi="Segoe UI" w:cs="Segoe UI"/>
          <w:color w:val="000000"/>
        </w:rPr>
        <w:t>.</w:t>
      </w:r>
    </w:p>
    <w:p w:rsidR="005D57D6" w:rsidRDefault="005D57D6" w:rsidP="005D57D6">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562600" cy="1230630"/>
            <wp:effectExtent l="0" t="0" r="0" b="7620"/>
            <wp:docPr id="6" name="Picture 6" descr="Screenshot of the Azure portal showing how to connect to your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Azure portal showing how to connect to your 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230630"/>
                    </a:xfrm>
                    <a:prstGeom prst="rect">
                      <a:avLst/>
                    </a:prstGeom>
                    <a:noFill/>
                    <a:ln>
                      <a:noFill/>
                    </a:ln>
                  </pic:spPr>
                </pic:pic>
              </a:graphicData>
            </a:graphic>
          </wp:inline>
        </w:drawing>
      </w:r>
    </w:p>
    <w:p w:rsidR="005D57D6" w:rsidRDefault="005D57D6" w:rsidP="00F05ED9">
      <w:pPr>
        <w:shd w:val="clear" w:color="auto" w:fill="FFFFFF"/>
        <w:spacing w:before="150" w:after="0" w:line="240" w:lineRule="auto"/>
        <w:outlineLvl w:val="0"/>
        <w:rPr>
          <w:rFonts w:ascii="Segoe UI Light" w:eastAsia="Times New Roman" w:hAnsi="Segoe UI Light" w:cs="Times New Roman"/>
          <w:color w:val="000000"/>
          <w:kern w:val="36"/>
          <w:sz w:val="48"/>
          <w:szCs w:val="48"/>
        </w:rPr>
      </w:pPr>
      <w:bookmarkStart w:id="0" w:name="_GoBack"/>
      <w:bookmarkEnd w:id="0"/>
    </w:p>
    <w:p w:rsidR="00F05ED9" w:rsidRDefault="00F05ED9" w:rsidP="00F05ED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F05ED9">
        <w:rPr>
          <w:rFonts w:ascii="Segoe UI Light" w:eastAsia="Times New Roman" w:hAnsi="Segoe UI Light" w:cs="Times New Roman"/>
          <w:color w:val="000000"/>
          <w:kern w:val="36"/>
          <w:sz w:val="48"/>
          <w:szCs w:val="48"/>
        </w:rPr>
        <w:t>Create a Windows virtual machine with the Azure porta</w:t>
      </w:r>
      <w:r>
        <w:rPr>
          <w:rFonts w:ascii="Segoe UI Light" w:eastAsia="Times New Roman" w:hAnsi="Segoe UI Light" w:cs="Times New Roman"/>
          <w:color w:val="000000"/>
          <w:kern w:val="36"/>
          <w:sz w:val="48"/>
          <w:szCs w:val="48"/>
        </w:rPr>
        <w:t>l</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Log in to Azure</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Log in to the Azure portal at </w:t>
      </w:r>
      <w:hyperlink r:id="rId8" w:history="1">
        <w:r>
          <w:rPr>
            <w:rStyle w:val="Hyperlink"/>
            <w:rFonts w:ascii="Segoe UI" w:eastAsiaTheme="majorEastAsia" w:hAnsi="Segoe UI" w:cs="Segoe UI"/>
            <w:color w:val="0078D7"/>
          </w:rPr>
          <w:t>https://portal.azure.com</w:t>
        </w:r>
      </w:hyperlink>
      <w:r>
        <w:rPr>
          <w:rFonts w:ascii="Segoe UI" w:hAnsi="Segoe UI" w:cs="Segoe UI"/>
          <w:color w:val="000000"/>
        </w:rPr>
        <w:t>.</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virtual machine</w:t>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Helvetica" w:hAnsi="Helvetica" w:cs="Helvetica"/>
          <w:color w:val="000000"/>
        </w:rPr>
        <w:t>Create a resource</w:t>
      </w:r>
      <w:r>
        <w:rPr>
          <w:rFonts w:ascii="Segoe UI" w:hAnsi="Segoe UI" w:cs="Segoe UI"/>
          <w:color w:val="000000"/>
        </w:rPr>
        <w:t> in the upper left-hand corner of the Azure portal.</w:t>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Compute</w:t>
      </w:r>
      <w:r>
        <w:rPr>
          <w:rFonts w:ascii="Segoe UI" w:hAnsi="Segoe UI" w:cs="Segoe UI"/>
          <w:color w:val="000000"/>
        </w:rPr>
        <w:t>, and then select </w:t>
      </w:r>
      <w:r>
        <w:rPr>
          <w:rStyle w:val="Strong"/>
          <w:rFonts w:ascii="Helvetica" w:hAnsi="Helvetica" w:cs="Helvetica"/>
          <w:color w:val="000000"/>
        </w:rPr>
        <w:t>Windows Server 2016 Datacenter</w:t>
      </w:r>
      <w:r>
        <w:rPr>
          <w:rFonts w:ascii="Segoe UI" w:hAnsi="Segoe UI" w:cs="Segoe UI"/>
          <w:color w:val="000000"/>
        </w:rPr>
        <w:t>.</w:t>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Enter the virtual machine information. The user name and password entered here is used to log in to the virtual machine. The password must be at least 12 characters long and meet the </w:t>
      </w:r>
      <w:hyperlink r:id="rId9" w:anchor="what-are-the-password-requirements-when-creating-a-vm" w:history="1">
        <w:r>
          <w:rPr>
            <w:rStyle w:val="Hyperlink"/>
            <w:rFonts w:ascii="Segoe UI" w:eastAsiaTheme="majorEastAsia" w:hAnsi="Segoe UI" w:cs="Segoe UI"/>
            <w:color w:val="0078D7"/>
          </w:rPr>
          <w:t>defined complexity requirements</w:t>
        </w:r>
      </w:hyperlink>
      <w:r>
        <w:rPr>
          <w:rFonts w:ascii="Segoe UI" w:hAnsi="Segoe UI" w:cs="Segoe UI"/>
          <w:color w:val="000000"/>
        </w:rPr>
        <w:t>. When complete, click </w:t>
      </w:r>
      <w:r>
        <w:rPr>
          <w:rStyle w:val="Strong"/>
          <w:rFonts w:ascii="Helvetica" w:hAnsi="Helvetica" w:cs="Helvetica"/>
          <w:color w:val="000000"/>
        </w:rPr>
        <w:t>OK</w:t>
      </w:r>
      <w:r>
        <w:rPr>
          <w:rFonts w:ascii="Segoe UI" w:hAnsi="Segoe UI" w:cs="Segoe UI"/>
          <w:color w:val="000000"/>
        </w:rPr>
        <w:t>.</w:t>
      </w:r>
    </w:p>
    <w:p w:rsidR="00F05ED9" w:rsidRDefault="00F05ED9" w:rsidP="00F05ED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10474325" cy="8124190"/>
            <wp:effectExtent l="0" t="0" r="3175" b="0"/>
            <wp:docPr id="4" name="Picture 4" descr="Enter basic information about your VM in the portal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basic information about your VM in the portal bla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4325" cy="8124190"/>
                    </a:xfrm>
                    <a:prstGeom prst="rect">
                      <a:avLst/>
                    </a:prstGeom>
                    <a:noFill/>
                    <a:ln>
                      <a:noFill/>
                    </a:ln>
                  </pic:spPr>
                </pic:pic>
              </a:graphicData>
            </a:graphic>
          </wp:inline>
        </w:drawing>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Select a size for the VM. To see more sizes, select </w:t>
      </w:r>
      <w:r>
        <w:rPr>
          <w:rStyle w:val="Strong"/>
          <w:rFonts w:ascii="Helvetica" w:hAnsi="Helvetica" w:cs="Helvetica"/>
          <w:color w:val="000000"/>
        </w:rPr>
        <w:t>View all</w:t>
      </w:r>
      <w:r>
        <w:rPr>
          <w:rFonts w:ascii="Segoe UI" w:hAnsi="Segoe UI" w:cs="Segoe UI"/>
          <w:color w:val="000000"/>
        </w:rPr>
        <w:t> or change the </w:t>
      </w:r>
      <w:r>
        <w:rPr>
          <w:rStyle w:val="Strong"/>
          <w:rFonts w:ascii="Helvetica" w:hAnsi="Helvetica" w:cs="Helvetica"/>
          <w:color w:val="000000"/>
        </w:rPr>
        <w:t>Supported disk type</w:t>
      </w:r>
      <w:r>
        <w:rPr>
          <w:rFonts w:ascii="Segoe UI" w:hAnsi="Segoe UI" w:cs="Segoe UI"/>
          <w:color w:val="000000"/>
        </w:rPr>
        <w:t> filter.</w:t>
      </w:r>
    </w:p>
    <w:p w:rsidR="00F05ED9" w:rsidRDefault="00F05ED9" w:rsidP="00F05ED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527675" cy="5603875"/>
            <wp:effectExtent l="0" t="0" r="0" b="0"/>
            <wp:docPr id="3" name="Picture 3" descr="Screenshot that shows VM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VM siz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675" cy="5603875"/>
                    </a:xfrm>
                    <a:prstGeom prst="rect">
                      <a:avLst/>
                    </a:prstGeom>
                    <a:noFill/>
                    <a:ln>
                      <a:noFill/>
                    </a:ln>
                  </pic:spPr>
                </pic:pic>
              </a:graphicData>
            </a:graphic>
          </wp:inline>
        </w:drawing>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Helvetica" w:hAnsi="Helvetica" w:cs="Helvetica"/>
          <w:color w:val="000000"/>
        </w:rPr>
        <w:t>Settings</w:t>
      </w:r>
      <w:r>
        <w:rPr>
          <w:rFonts w:ascii="Segoe UI" w:hAnsi="Segoe UI" w:cs="Segoe UI"/>
          <w:color w:val="000000"/>
        </w:rPr>
        <w:t>, keep the defaults and click </w:t>
      </w:r>
      <w:r>
        <w:rPr>
          <w:rStyle w:val="Strong"/>
          <w:rFonts w:ascii="Helvetica" w:hAnsi="Helvetica" w:cs="Helvetica"/>
          <w:color w:val="000000"/>
        </w:rPr>
        <w:t>OK</w:t>
      </w:r>
      <w:r>
        <w:rPr>
          <w:rFonts w:ascii="Segoe UI" w:hAnsi="Segoe UI" w:cs="Segoe UI"/>
          <w:color w:val="000000"/>
        </w:rPr>
        <w:t>.</w:t>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On the summary page, click </w:t>
      </w:r>
      <w:r>
        <w:rPr>
          <w:rStyle w:val="Strong"/>
          <w:rFonts w:ascii="Helvetica" w:hAnsi="Helvetica" w:cs="Helvetica"/>
          <w:color w:val="000000"/>
        </w:rPr>
        <w:t>Ok</w:t>
      </w:r>
      <w:r>
        <w:rPr>
          <w:rFonts w:ascii="Segoe UI" w:hAnsi="Segoe UI" w:cs="Segoe UI"/>
          <w:color w:val="000000"/>
        </w:rPr>
        <w:t> to start the virtual machine deployment.</w:t>
      </w:r>
    </w:p>
    <w:p w:rsidR="00F05ED9" w:rsidRDefault="00F05ED9" w:rsidP="00F05ED9">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The VM will be pinned to the Azure portal dashboard. Once the deployment has completed, the VM summary automatically opens.</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Connect to virtual machine</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Create a remote desktop connection to the virtual machine.</w:t>
      </w:r>
    </w:p>
    <w:p w:rsidR="00F05ED9" w:rsidRDefault="00F05ED9" w:rsidP="00F05ED9">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Click the </w:t>
      </w:r>
      <w:r>
        <w:rPr>
          <w:rStyle w:val="Strong"/>
          <w:rFonts w:ascii="Helvetica" w:hAnsi="Helvetica" w:cs="Helvetica"/>
          <w:color w:val="000000"/>
        </w:rPr>
        <w:t>Connect</w:t>
      </w:r>
      <w:r>
        <w:rPr>
          <w:rFonts w:ascii="Segoe UI" w:hAnsi="Segoe UI" w:cs="Segoe UI"/>
          <w:color w:val="000000"/>
        </w:rPr>
        <w:t> button on the virtual machine properties. A Remote Desktop Protocol file (.</w:t>
      </w:r>
      <w:proofErr w:type="spellStart"/>
      <w:r>
        <w:rPr>
          <w:rFonts w:ascii="Segoe UI" w:hAnsi="Segoe UI" w:cs="Segoe UI"/>
          <w:color w:val="000000"/>
        </w:rPr>
        <w:t>rdp</w:t>
      </w:r>
      <w:proofErr w:type="spellEnd"/>
      <w:r>
        <w:rPr>
          <w:rFonts w:ascii="Segoe UI" w:hAnsi="Segoe UI" w:cs="Segoe UI"/>
          <w:color w:val="000000"/>
        </w:rPr>
        <w:t xml:space="preserve"> file) is created and downloaded.</w:t>
      </w:r>
    </w:p>
    <w:p w:rsidR="00F05ED9" w:rsidRDefault="00F05ED9" w:rsidP="00F05ED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849620" cy="2819400"/>
            <wp:effectExtent l="0" t="0" r="0" b="0"/>
            <wp:docPr id="2" name="Picture 2" descr="Porta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2819400"/>
                    </a:xfrm>
                    <a:prstGeom prst="rect">
                      <a:avLst/>
                    </a:prstGeom>
                    <a:noFill/>
                    <a:ln>
                      <a:noFill/>
                    </a:ln>
                  </pic:spPr>
                </pic:pic>
              </a:graphicData>
            </a:graphic>
          </wp:inline>
        </w:drawing>
      </w:r>
    </w:p>
    <w:p w:rsidR="00F05ED9" w:rsidRDefault="00F05ED9" w:rsidP="00F05ED9">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To connect to your VM, open the downloaded RDP file. If prompted, click </w:t>
      </w:r>
      <w:r>
        <w:rPr>
          <w:rStyle w:val="Strong"/>
          <w:rFonts w:ascii="Helvetica" w:hAnsi="Helvetica" w:cs="Helvetica"/>
          <w:color w:val="000000"/>
        </w:rPr>
        <w:t>Connect</w:t>
      </w:r>
      <w:r>
        <w:rPr>
          <w:rFonts w:ascii="Segoe UI" w:hAnsi="Segoe UI" w:cs="Segoe UI"/>
          <w:color w:val="000000"/>
        </w:rPr>
        <w:t>. On a Mac, you need an RDP client such as this </w:t>
      </w:r>
      <w:hyperlink r:id="rId13" w:history="1">
        <w:r>
          <w:rPr>
            <w:rStyle w:val="Hyperlink"/>
            <w:rFonts w:ascii="Segoe UI" w:eastAsiaTheme="majorEastAsia" w:hAnsi="Segoe UI" w:cs="Segoe UI"/>
            <w:color w:val="0078D7"/>
          </w:rPr>
          <w:t>Remote Desktop Client</w:t>
        </w:r>
      </w:hyperlink>
      <w:r>
        <w:rPr>
          <w:rFonts w:ascii="Segoe UI" w:hAnsi="Segoe UI" w:cs="Segoe UI"/>
          <w:color w:val="000000"/>
        </w:rPr>
        <w:t> from the Mac App Store.</w:t>
      </w:r>
    </w:p>
    <w:p w:rsidR="00F05ED9" w:rsidRDefault="00F05ED9" w:rsidP="00F05ED9">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Enter the user name and password you specified when creating the virtual machine, then click </w:t>
      </w:r>
      <w:r>
        <w:rPr>
          <w:rStyle w:val="Strong"/>
          <w:rFonts w:ascii="Helvetica" w:hAnsi="Helvetica" w:cs="Helvetica"/>
          <w:color w:val="000000"/>
        </w:rPr>
        <w:t>Ok</w:t>
      </w:r>
      <w:r>
        <w:rPr>
          <w:rFonts w:ascii="Segoe UI" w:hAnsi="Segoe UI" w:cs="Segoe UI"/>
          <w:color w:val="000000"/>
        </w:rPr>
        <w:t>.</w:t>
      </w:r>
    </w:p>
    <w:p w:rsidR="00F05ED9" w:rsidRDefault="00F05ED9" w:rsidP="00F05ED9">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You may receive a certificate warning during the sign-in process. Click </w:t>
      </w:r>
      <w:proofErr w:type="gramStart"/>
      <w:r>
        <w:rPr>
          <w:rStyle w:val="Strong"/>
          <w:rFonts w:ascii="Helvetica" w:hAnsi="Helvetica" w:cs="Helvetica"/>
          <w:color w:val="000000"/>
        </w:rPr>
        <w:t>Yes</w:t>
      </w:r>
      <w:proofErr w:type="gramEnd"/>
      <w:r>
        <w:rPr>
          <w:rFonts w:ascii="Segoe UI" w:hAnsi="Segoe UI" w:cs="Segoe UI"/>
          <w:color w:val="000000"/>
        </w:rPr>
        <w:t> or </w:t>
      </w:r>
      <w:r>
        <w:rPr>
          <w:rStyle w:val="Strong"/>
          <w:rFonts w:ascii="Helvetica" w:hAnsi="Helvetica" w:cs="Helvetica"/>
          <w:color w:val="000000"/>
        </w:rPr>
        <w:t>Continue</w:t>
      </w:r>
      <w:r>
        <w:rPr>
          <w:rFonts w:ascii="Segoe UI" w:hAnsi="Segoe UI" w:cs="Segoe UI"/>
          <w:color w:val="000000"/>
        </w:rPr>
        <w:t> to proceed with the connection.</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Install IIS using PowerShell</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On the virtual machine, start a PowerShell session and run the following command to install IIS.</w:t>
      </w:r>
    </w:p>
    <w:p w:rsidR="00F05ED9" w:rsidRDefault="00F05ED9" w:rsidP="00F05ED9">
      <w:pPr>
        <w:shd w:val="clear" w:color="auto" w:fill="F5F5F5"/>
        <w:rPr>
          <w:rFonts w:ascii="Segoe UI" w:hAnsi="Segoe UI" w:cs="Segoe UI"/>
          <w:color w:val="707070"/>
        </w:rPr>
      </w:pPr>
      <w:proofErr w:type="spellStart"/>
      <w:r>
        <w:rPr>
          <w:rStyle w:val="language"/>
          <w:rFonts w:ascii="Segoe UI" w:hAnsi="Segoe UI" w:cs="Segoe UI"/>
          <w:color w:val="707070"/>
        </w:rPr>
        <w:t>PowerShell</w:t>
      </w:r>
      <w:r>
        <w:rPr>
          <w:rFonts w:ascii="Segoe UI" w:hAnsi="Segoe UI" w:cs="Segoe UI"/>
          <w:color w:val="707070"/>
        </w:rPr>
        <w:t>Copy</w:t>
      </w:r>
      <w:proofErr w:type="spellEnd"/>
    </w:p>
    <w:p w:rsidR="00F05ED9" w:rsidRDefault="00F05ED9" w:rsidP="00F05ED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Install-</w:t>
      </w:r>
      <w:proofErr w:type="spellStart"/>
      <w:r>
        <w:rPr>
          <w:rStyle w:val="hljs-pscommand"/>
          <w:rFonts w:ascii="Consolas" w:hAnsi="Consolas" w:cs="Consolas"/>
          <w:color w:val="0101FD"/>
          <w:bdr w:val="none" w:sz="0" w:space="0" w:color="auto" w:frame="1"/>
          <w:shd w:val="clear" w:color="auto" w:fill="F9F9F9"/>
        </w:rPr>
        <w:t>WindowsFeature</w:t>
      </w:r>
      <w:proofErr w:type="spellEnd"/>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w:t>
      </w:r>
      <w:r>
        <w:rPr>
          <w:rStyle w:val="hljs-pscommand"/>
          <w:rFonts w:ascii="Consolas" w:hAnsi="Consolas" w:cs="Consolas"/>
          <w:color w:val="0101FD"/>
          <w:bdr w:val="none" w:sz="0" w:space="0" w:color="auto" w:frame="1"/>
          <w:shd w:val="clear" w:color="auto" w:fill="F9F9F9"/>
        </w:rPr>
        <w:t>Web-Server</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IncludeManagementTools</w:t>
      </w:r>
      <w:proofErr w:type="spellEnd"/>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When done, exit the RDP session and return the VM properties in the Azure portal.</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Open port 80 for web traffic</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 Network security group (NSG) secures inbound and outbound traffic. When a VM is created from the Azure portal, an inbound rule is created on port 3389 for RDP </w:t>
      </w:r>
      <w:r>
        <w:rPr>
          <w:rFonts w:ascii="Segoe UI" w:hAnsi="Segoe UI" w:cs="Segoe UI"/>
          <w:color w:val="000000"/>
        </w:rPr>
        <w:lastRenderedPageBreak/>
        <w:t>connections. Because this VM hosts a webserver, an NSG rule needs to be created for port 80.</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virtual machine, click the name of the </w:t>
      </w:r>
      <w:r>
        <w:rPr>
          <w:rStyle w:val="Strong"/>
          <w:rFonts w:ascii="Helvetica" w:hAnsi="Helvetica" w:cs="Helvetica"/>
          <w:color w:val="000000"/>
        </w:rPr>
        <w:t>Resource group</w:t>
      </w:r>
      <w:r>
        <w:rPr>
          <w:rFonts w:ascii="Segoe UI" w:hAnsi="Segoe UI" w:cs="Segoe UI"/>
          <w:color w:val="000000"/>
        </w:rPr>
        <w:t>.</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the </w:t>
      </w:r>
      <w:r>
        <w:rPr>
          <w:rStyle w:val="Strong"/>
          <w:rFonts w:ascii="Helvetica" w:hAnsi="Helvetica" w:cs="Helvetica"/>
          <w:color w:val="000000"/>
        </w:rPr>
        <w:t>network security group</w:t>
      </w:r>
      <w:r>
        <w:rPr>
          <w:rFonts w:ascii="Segoe UI" w:hAnsi="Segoe UI" w:cs="Segoe UI"/>
          <w:color w:val="000000"/>
        </w:rPr>
        <w:t>. The NSG can be identified using the </w:t>
      </w:r>
      <w:r>
        <w:rPr>
          <w:rStyle w:val="Strong"/>
          <w:rFonts w:ascii="Helvetica" w:hAnsi="Helvetica" w:cs="Helvetica"/>
          <w:color w:val="000000"/>
        </w:rPr>
        <w:t>Type</w:t>
      </w:r>
      <w:r>
        <w:rPr>
          <w:rFonts w:ascii="Segoe UI" w:hAnsi="Segoe UI" w:cs="Segoe UI"/>
          <w:color w:val="000000"/>
        </w:rPr>
        <w:t> column.</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left-hand menu, under settings, click </w:t>
      </w:r>
      <w:proofErr w:type="gramStart"/>
      <w:r>
        <w:rPr>
          <w:rStyle w:val="Strong"/>
          <w:rFonts w:ascii="Helvetica" w:hAnsi="Helvetica" w:cs="Helvetica"/>
          <w:color w:val="000000"/>
        </w:rPr>
        <w:t>Inbound</w:t>
      </w:r>
      <w:proofErr w:type="gramEnd"/>
      <w:r>
        <w:rPr>
          <w:rStyle w:val="Strong"/>
          <w:rFonts w:ascii="Helvetica" w:hAnsi="Helvetica" w:cs="Helvetica"/>
          <w:color w:val="000000"/>
        </w:rPr>
        <w:t xml:space="preserve"> security rules</w:t>
      </w:r>
      <w:r>
        <w:rPr>
          <w:rFonts w:ascii="Segoe UI" w:hAnsi="Segoe UI" w:cs="Segoe UI"/>
          <w:color w:val="000000"/>
        </w:rPr>
        <w:t>.</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on </w:t>
      </w:r>
      <w:r>
        <w:rPr>
          <w:rStyle w:val="Strong"/>
          <w:rFonts w:ascii="Helvetica" w:hAnsi="Helvetica" w:cs="Helvetica"/>
          <w:color w:val="000000"/>
        </w:rPr>
        <w:t>Add</w:t>
      </w:r>
      <w:r>
        <w:rPr>
          <w:rFonts w:ascii="Segoe UI" w:hAnsi="Segoe UI" w:cs="Segoe UI"/>
          <w:color w:val="000000"/>
        </w:rPr>
        <w:t>.</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w:t>
      </w:r>
      <w:r>
        <w:rPr>
          <w:rStyle w:val="Strong"/>
          <w:rFonts w:ascii="Helvetica" w:hAnsi="Helvetica" w:cs="Helvetica"/>
          <w:color w:val="000000"/>
        </w:rPr>
        <w:t>Name</w:t>
      </w:r>
      <w:r>
        <w:rPr>
          <w:rFonts w:ascii="Segoe UI" w:hAnsi="Segoe UI" w:cs="Segoe UI"/>
          <w:color w:val="000000"/>
        </w:rPr>
        <w:t>, type </w:t>
      </w:r>
      <w:r>
        <w:rPr>
          <w:rStyle w:val="Strong"/>
          <w:rFonts w:ascii="Helvetica" w:hAnsi="Helvetica" w:cs="Helvetica"/>
          <w:color w:val="000000"/>
        </w:rPr>
        <w:t>http</w:t>
      </w:r>
      <w:r>
        <w:rPr>
          <w:rFonts w:ascii="Segoe UI" w:hAnsi="Segoe UI" w:cs="Segoe UI"/>
          <w:color w:val="000000"/>
        </w:rPr>
        <w:t>. Make sure </w:t>
      </w:r>
      <w:r>
        <w:rPr>
          <w:rStyle w:val="Strong"/>
          <w:rFonts w:ascii="Helvetica" w:hAnsi="Helvetica" w:cs="Helvetica"/>
          <w:color w:val="000000"/>
        </w:rPr>
        <w:t>Port range</w:t>
      </w:r>
      <w:r>
        <w:rPr>
          <w:rFonts w:ascii="Segoe UI" w:hAnsi="Segoe UI" w:cs="Segoe UI"/>
          <w:color w:val="000000"/>
        </w:rPr>
        <w:t> is set to 80 and </w:t>
      </w:r>
      <w:r>
        <w:rPr>
          <w:rStyle w:val="Strong"/>
          <w:rFonts w:ascii="Helvetica" w:hAnsi="Helvetica" w:cs="Helvetica"/>
          <w:color w:val="000000"/>
        </w:rPr>
        <w:t>Action</w:t>
      </w:r>
      <w:r>
        <w:rPr>
          <w:rFonts w:ascii="Segoe UI" w:hAnsi="Segoe UI" w:cs="Segoe UI"/>
          <w:color w:val="000000"/>
        </w:rPr>
        <w:t> is set to </w:t>
      </w:r>
      <w:r>
        <w:rPr>
          <w:rStyle w:val="Strong"/>
          <w:rFonts w:ascii="Helvetica" w:hAnsi="Helvetica" w:cs="Helvetica"/>
          <w:color w:val="000000"/>
        </w:rPr>
        <w:t>Allow</w:t>
      </w:r>
      <w:r>
        <w:rPr>
          <w:rFonts w:ascii="Segoe UI" w:hAnsi="Segoe UI" w:cs="Segoe UI"/>
          <w:color w:val="000000"/>
        </w:rPr>
        <w:t>.</w:t>
      </w:r>
    </w:p>
    <w:p w:rsidR="00F05ED9" w:rsidRDefault="00F05ED9" w:rsidP="00F05ED9">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Helvetica" w:hAnsi="Helvetica" w:cs="Helvetica"/>
          <w:color w:val="000000"/>
        </w:rPr>
        <w:t>OK</w:t>
      </w:r>
      <w:r>
        <w:rPr>
          <w:rFonts w:ascii="Segoe UI" w:hAnsi="Segoe UI" w:cs="Segoe UI"/>
          <w:color w:val="000000"/>
        </w:rPr>
        <w:t>.</w:t>
      </w:r>
    </w:p>
    <w:p w:rsidR="00F05ED9" w:rsidRDefault="00F05ED9" w:rsidP="00F05ED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View the IIS welcome page</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color w:val="000000"/>
        </w:rPr>
        <w:t>With IIS installed, and port 80 open to your VM, the webserver can now be accessed from the internet. Open a web browser, and enter the public IP address of the VM. The public IP address can be found under </w:t>
      </w:r>
      <w:r>
        <w:rPr>
          <w:rStyle w:val="Emphasis"/>
          <w:rFonts w:ascii="Segoe UI" w:hAnsi="Segoe UI" w:cs="Segoe UI"/>
          <w:color w:val="000000"/>
        </w:rPr>
        <w:t>Virtual Machines</w:t>
      </w:r>
      <w:r>
        <w:rPr>
          <w:rFonts w:ascii="Segoe UI" w:hAnsi="Segoe UI" w:cs="Segoe UI"/>
          <w:color w:val="000000"/>
        </w:rPr>
        <w:t> in the Azure portal.</w:t>
      </w:r>
    </w:p>
    <w:p w:rsidR="00F05ED9" w:rsidRDefault="00F05ED9" w:rsidP="00F05ED9">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6858000" cy="5562600"/>
            <wp:effectExtent l="0" t="0" r="0" b="0"/>
            <wp:docPr id="1" name="Picture 1" descr="IIS defaul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 default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562600"/>
                    </a:xfrm>
                    <a:prstGeom prst="rect">
                      <a:avLst/>
                    </a:prstGeom>
                    <a:noFill/>
                    <a:ln>
                      <a:noFill/>
                    </a:ln>
                  </pic:spPr>
                </pic:pic>
              </a:graphicData>
            </a:graphic>
          </wp:inline>
        </w:drawing>
      </w:r>
    </w:p>
    <w:p w:rsidR="00F05ED9" w:rsidRPr="00F05ED9" w:rsidRDefault="00F05ED9" w:rsidP="00F05ED9">
      <w:pPr>
        <w:shd w:val="clear" w:color="auto" w:fill="FFFFFF"/>
        <w:spacing w:before="150" w:after="0" w:line="240" w:lineRule="auto"/>
        <w:outlineLvl w:val="0"/>
        <w:rPr>
          <w:rFonts w:ascii="Segoe UI Light" w:eastAsia="Times New Roman" w:hAnsi="Segoe UI Light" w:cs="Times New Roman"/>
          <w:color w:val="000000"/>
          <w:kern w:val="36"/>
          <w:sz w:val="48"/>
          <w:szCs w:val="48"/>
        </w:rPr>
      </w:pPr>
    </w:p>
    <w:p w:rsidR="003A1806" w:rsidRDefault="003A1806"/>
    <w:p w:rsidR="00EE509E" w:rsidRDefault="00EE509E"/>
    <w:p w:rsidR="00EE509E" w:rsidRDefault="00EE509E">
      <w:r>
        <w:t xml:space="preserve">---- </w:t>
      </w:r>
      <w:proofErr w:type="spellStart"/>
      <w:r>
        <w:t>Powershell</w:t>
      </w:r>
      <w:proofErr w:type="spellEnd"/>
    </w:p>
    <w:p w:rsidR="00EE509E" w:rsidRDefault="00EE509E" w:rsidP="00EE509E">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Create virtual machine</w:t>
      </w:r>
    </w:p>
    <w:p w:rsidR="00EE509E" w:rsidRDefault="00EE509E" w:rsidP="00EE509E">
      <w:pPr>
        <w:pStyle w:val="NormalWeb"/>
        <w:shd w:val="clear" w:color="auto" w:fill="FFFFFF"/>
        <w:spacing w:after="0" w:afterAutospacing="0"/>
        <w:rPr>
          <w:rFonts w:ascii="Segoe UI" w:hAnsi="Segoe UI" w:cs="Segoe UI"/>
          <w:color w:val="000000"/>
        </w:rPr>
      </w:pPr>
      <w:r>
        <w:rPr>
          <w:rFonts w:ascii="Segoe UI" w:hAnsi="Segoe UI" w:cs="Segoe UI"/>
          <w:color w:val="000000"/>
        </w:rPr>
        <w:t>Create the virtual machine with </w:t>
      </w:r>
      <w:hyperlink r:id="rId15" w:history="1">
        <w:r>
          <w:rPr>
            <w:rStyle w:val="Hyperlink"/>
            <w:rFonts w:ascii="Segoe UI" w:eastAsiaTheme="majorEastAsia" w:hAnsi="Segoe UI" w:cs="Segoe UI"/>
            <w:color w:val="0078D7"/>
          </w:rPr>
          <w:t>New-</w:t>
        </w:r>
        <w:proofErr w:type="spellStart"/>
        <w:r>
          <w:rPr>
            <w:rStyle w:val="Hyperlink"/>
            <w:rFonts w:ascii="Segoe UI" w:eastAsiaTheme="majorEastAsia" w:hAnsi="Segoe UI" w:cs="Segoe UI"/>
            <w:color w:val="0078D7"/>
          </w:rPr>
          <w:t>AzureRmVM</w:t>
        </w:r>
        <w:proofErr w:type="spellEnd"/>
      </w:hyperlink>
      <w:r>
        <w:rPr>
          <w:rFonts w:ascii="Segoe UI" w:hAnsi="Segoe UI" w:cs="Segoe UI"/>
          <w:color w:val="000000"/>
        </w:rPr>
        <w:t>. You just need to provide names for each of the resources and the New-</w:t>
      </w:r>
      <w:proofErr w:type="spellStart"/>
      <w:r>
        <w:rPr>
          <w:rFonts w:ascii="Segoe UI" w:hAnsi="Segoe UI" w:cs="Segoe UI"/>
          <w:color w:val="000000"/>
        </w:rPr>
        <w:t>AzureRMVM</w:t>
      </w:r>
      <w:proofErr w:type="spellEnd"/>
      <w:r>
        <w:rPr>
          <w:rFonts w:ascii="Segoe UI" w:hAnsi="Segoe UI" w:cs="Segoe UI"/>
          <w:color w:val="000000"/>
        </w:rPr>
        <w:t xml:space="preserve"> cmdlet will create them for you if they don't already exist.</w:t>
      </w:r>
    </w:p>
    <w:p w:rsidR="00EE509E" w:rsidRDefault="00EE509E" w:rsidP="00EE509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When running this step, you are prompted for credentials. The values that you enter are configured as the user name and password for the virtual machine.</w:t>
      </w:r>
    </w:p>
    <w:p w:rsidR="00EE509E" w:rsidRDefault="00EE509E" w:rsidP="00EE509E">
      <w:pPr>
        <w:shd w:val="clear" w:color="auto" w:fill="F5F5F5"/>
        <w:rPr>
          <w:rFonts w:ascii="Segoe UI" w:hAnsi="Segoe UI" w:cs="Segoe UI"/>
          <w:color w:val="707070"/>
        </w:rPr>
      </w:pPr>
      <w:r>
        <w:rPr>
          <w:rFonts w:ascii="Segoe UI" w:hAnsi="Segoe UI" w:cs="Segoe UI"/>
          <w:color w:val="707070"/>
        </w:rPr>
        <w:t>Try It</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w:t>
      </w:r>
      <w:proofErr w:type="spellStart"/>
      <w:r>
        <w:rPr>
          <w:rStyle w:val="hljs-pscommand"/>
          <w:rFonts w:ascii="Consolas" w:hAnsi="Consolas" w:cs="Consolas"/>
          <w:color w:val="0101FD"/>
          <w:bdr w:val="none" w:sz="0" w:space="0" w:color="auto" w:frame="1"/>
          <w:shd w:val="clear" w:color="auto" w:fill="F9F9F9"/>
        </w:rPr>
        <w:t>AzureRmVm</w:t>
      </w:r>
      <w:proofErr w:type="spellEnd"/>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ResourceGroupName</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myResourceGroup</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myVM</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"East US"</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VirtualNetworkName</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myVnet</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SubnetName</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mySubnet</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SecurityGroupName</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myNetworkSecurityGroup</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PublicIpAddressName</w:t>
      </w:r>
      <w:proofErr w:type="spellEnd"/>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t>
      </w:r>
      <w:proofErr w:type="spellStart"/>
      <w:r>
        <w:rPr>
          <w:rStyle w:val="hljs-string"/>
          <w:rFonts w:ascii="Consolas" w:hAnsi="Consolas" w:cs="Consolas"/>
          <w:color w:val="A31515"/>
          <w:bdr w:val="none" w:sz="0" w:space="0" w:color="auto" w:frame="1"/>
          <w:shd w:val="clear" w:color="auto" w:fill="F9F9F9"/>
        </w:rPr>
        <w:t>myPublicIpAddress</w:t>
      </w:r>
      <w:proofErr w:type="spellEnd"/>
      <w:r>
        <w:rPr>
          <w:rStyle w:val="hljs-string"/>
          <w:rFonts w:ascii="Consolas" w:hAnsi="Consolas" w:cs="Consolas"/>
          <w:color w:val="A31515"/>
          <w:bdr w:val="none" w:sz="0" w:space="0" w:color="auto" w:frame="1"/>
          <w:shd w:val="clear" w:color="auto" w:fill="F9F9F9"/>
        </w:rPr>
        <w:t>"</w:t>
      </w:r>
      <w:r>
        <w:rPr>
          <w:rStyle w:val="HTMLCode"/>
          <w:rFonts w:ascii="Consolas" w:hAnsi="Consolas" w:cs="Consolas"/>
          <w:color w:val="000000"/>
          <w:bdr w:val="none" w:sz="0" w:space="0" w:color="auto" w:frame="1"/>
          <w:shd w:val="clear" w:color="auto" w:fill="F9F9F9"/>
        </w:rPr>
        <w:t xml:space="preserve"> `</w:t>
      </w:r>
    </w:p>
    <w:p w:rsidR="00EE509E" w:rsidRDefault="00EE509E" w:rsidP="00EE509E">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r>
        <w:rPr>
          <w:rStyle w:val="HTMLCode"/>
          <w:rFonts w:ascii="Consolas" w:hAnsi="Consolas" w:cs="Consolas"/>
          <w:color w:val="000000"/>
          <w:bdr w:val="none" w:sz="0" w:space="0" w:color="auto" w:frame="1"/>
          <w:shd w:val="clear" w:color="auto" w:fill="F9F9F9"/>
        </w:rPr>
        <w:t xml:space="preserve">   </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OpenPorts</w:t>
      </w:r>
      <w:proofErr w:type="spellEnd"/>
      <w:r>
        <w:rPr>
          <w:rStyle w:val="HTMLCode"/>
          <w:rFonts w:ascii="Consolas" w:hAnsi="Consolas" w:cs="Consolas"/>
          <w:color w:val="000000"/>
          <w:bdr w:val="none" w:sz="0" w:space="0" w:color="auto" w:frame="1"/>
          <w:shd w:val="clear" w:color="auto" w:fill="F9F9F9"/>
        </w:rPr>
        <w:t xml:space="preserve"> </w:t>
      </w:r>
      <w:r>
        <w:rPr>
          <w:rStyle w:val="hljs-number"/>
          <w:rFonts w:ascii="Consolas" w:hAnsi="Consolas" w:cs="Consolas"/>
          <w:color w:val="000000"/>
          <w:bdr w:val="none" w:sz="0" w:space="0" w:color="auto" w:frame="1"/>
          <w:shd w:val="clear" w:color="auto" w:fill="F9F9F9"/>
        </w:rPr>
        <w:t>80</w:t>
      </w:r>
      <w:proofErr w:type="gramStart"/>
      <w:r>
        <w:rPr>
          <w:rStyle w:val="HTMLCode"/>
          <w:rFonts w:ascii="Consolas" w:hAnsi="Consolas" w:cs="Consolas"/>
          <w:color w:val="000000"/>
          <w:bdr w:val="none" w:sz="0" w:space="0" w:color="auto" w:frame="1"/>
          <w:shd w:val="clear" w:color="auto" w:fill="F9F9F9"/>
        </w:rPr>
        <w:t>,</w:t>
      </w:r>
      <w:r>
        <w:rPr>
          <w:rStyle w:val="hljs-number"/>
          <w:rFonts w:ascii="Consolas" w:hAnsi="Consolas" w:cs="Consolas"/>
          <w:color w:val="000000"/>
          <w:bdr w:val="none" w:sz="0" w:space="0" w:color="auto" w:frame="1"/>
          <w:shd w:val="clear" w:color="auto" w:fill="F9F9F9"/>
        </w:rPr>
        <w:t>3389</w:t>
      </w:r>
      <w:proofErr w:type="gramEnd"/>
      <w:r>
        <w:rPr>
          <w:rStyle w:val="HTMLCode"/>
          <w:rFonts w:ascii="Consolas" w:hAnsi="Consolas" w:cs="Consolas"/>
          <w:color w:val="000000"/>
          <w:bdr w:val="none" w:sz="0" w:space="0" w:color="auto" w:frame="1"/>
          <w:shd w:val="clear" w:color="auto" w:fill="F9F9F9"/>
        </w:rPr>
        <w:t xml:space="preserve">  </w:t>
      </w:r>
    </w:p>
    <w:p w:rsidR="00EE509E" w:rsidRDefault="00EE509E"/>
    <w:p w:rsidR="001C4CA1" w:rsidRDefault="001C4CA1" w:rsidP="001C4CA1">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Connect to virtual machine</w:t>
      </w:r>
    </w:p>
    <w:p w:rsidR="001C4CA1" w:rsidRDefault="001C4CA1" w:rsidP="001C4CA1">
      <w:pPr>
        <w:pStyle w:val="NormalWeb"/>
        <w:shd w:val="clear" w:color="auto" w:fill="FFFFFF"/>
        <w:spacing w:after="0" w:afterAutospacing="0"/>
        <w:rPr>
          <w:rFonts w:ascii="Segoe UI" w:hAnsi="Segoe UI" w:cs="Segoe UI"/>
          <w:color w:val="000000"/>
        </w:rPr>
      </w:pPr>
      <w:r>
        <w:rPr>
          <w:rFonts w:ascii="Segoe UI" w:hAnsi="Segoe UI" w:cs="Segoe UI"/>
          <w:color w:val="000000"/>
        </w:rPr>
        <w:t>After the deployment has completed, create a remote desktop connection with the virtual machine.</w:t>
      </w:r>
    </w:p>
    <w:p w:rsidR="001C4CA1" w:rsidRDefault="001C4CA1" w:rsidP="001C4CA1">
      <w:pPr>
        <w:pStyle w:val="NormalWeb"/>
        <w:shd w:val="clear" w:color="auto" w:fill="FFFFFF"/>
        <w:spacing w:after="0" w:afterAutospacing="0"/>
        <w:rPr>
          <w:rFonts w:ascii="Segoe UI" w:hAnsi="Segoe UI" w:cs="Segoe UI"/>
          <w:color w:val="000000"/>
        </w:rPr>
      </w:pPr>
      <w:r>
        <w:rPr>
          <w:rFonts w:ascii="Segoe UI" w:hAnsi="Segoe UI" w:cs="Segoe UI"/>
          <w:color w:val="000000"/>
        </w:rPr>
        <w:t>Use the </w:t>
      </w:r>
      <w:hyperlink r:id="rId16" w:history="1">
        <w:r>
          <w:rPr>
            <w:rStyle w:val="Hyperlink"/>
            <w:rFonts w:ascii="Segoe UI" w:eastAsiaTheme="majorEastAsia" w:hAnsi="Segoe UI" w:cs="Segoe UI"/>
            <w:color w:val="0078D7"/>
          </w:rPr>
          <w:t>Get-</w:t>
        </w:r>
        <w:proofErr w:type="spellStart"/>
        <w:r>
          <w:rPr>
            <w:rStyle w:val="Hyperlink"/>
            <w:rFonts w:ascii="Segoe UI" w:eastAsiaTheme="majorEastAsia" w:hAnsi="Segoe UI" w:cs="Segoe UI"/>
            <w:color w:val="0078D7"/>
          </w:rPr>
          <w:t>AzureRmPublicIpAddress</w:t>
        </w:r>
        <w:proofErr w:type="spellEnd"/>
      </w:hyperlink>
      <w:r>
        <w:rPr>
          <w:rFonts w:ascii="Segoe UI" w:hAnsi="Segoe UI" w:cs="Segoe UI"/>
          <w:color w:val="000000"/>
        </w:rPr>
        <w:t> command to return the public IP address of the virtual machine. Take note of this IP Address so you can connect to it with your browser to test web connectivity in a future step.</w:t>
      </w:r>
    </w:p>
    <w:p w:rsidR="001C4CA1" w:rsidRDefault="001C4CA1" w:rsidP="001C4CA1">
      <w:pPr>
        <w:shd w:val="clear" w:color="auto" w:fill="F5F5F5"/>
        <w:rPr>
          <w:rFonts w:ascii="Segoe UI" w:hAnsi="Segoe UI" w:cs="Segoe UI"/>
          <w:color w:val="707070"/>
        </w:rPr>
      </w:pPr>
      <w:r>
        <w:rPr>
          <w:rFonts w:ascii="Segoe UI" w:hAnsi="Segoe UI" w:cs="Segoe UI"/>
          <w:color w:val="707070"/>
        </w:rPr>
        <w:t>Try It</w:t>
      </w:r>
    </w:p>
    <w:p w:rsidR="001C4CA1" w:rsidRDefault="001C4CA1" w:rsidP="001C4CA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Get-</w:t>
      </w:r>
      <w:proofErr w:type="spellStart"/>
      <w:r>
        <w:rPr>
          <w:rStyle w:val="hljs-pscommand"/>
          <w:rFonts w:ascii="Consolas" w:hAnsi="Consolas" w:cs="Consolas"/>
          <w:color w:val="0101FD"/>
          <w:bdr w:val="none" w:sz="0" w:space="0" w:color="auto" w:frame="1"/>
          <w:shd w:val="clear" w:color="auto" w:fill="F9F9F9"/>
        </w:rPr>
        <w:t>AzureRmPublicIpAddress</w:t>
      </w:r>
      <w:proofErr w:type="spellEnd"/>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ResourceGroupName</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myResourceGroup</w:t>
      </w:r>
      <w:proofErr w:type="spellEnd"/>
      <w:r>
        <w:rPr>
          <w:rStyle w:val="HTMLCode"/>
          <w:rFonts w:ascii="Consolas" w:hAnsi="Consolas" w:cs="Consolas"/>
          <w:color w:val="000000"/>
          <w:bdr w:val="none" w:sz="0" w:space="0" w:color="auto" w:frame="1"/>
          <w:shd w:val="clear" w:color="auto" w:fill="F9F9F9"/>
        </w:rPr>
        <w:t xml:space="preserve"> | Select </w:t>
      </w:r>
      <w:proofErr w:type="spellStart"/>
      <w:r>
        <w:rPr>
          <w:rStyle w:val="HTMLCode"/>
          <w:rFonts w:ascii="Consolas" w:hAnsi="Consolas" w:cs="Consolas"/>
          <w:color w:val="000000"/>
          <w:bdr w:val="none" w:sz="0" w:space="0" w:color="auto" w:frame="1"/>
          <w:shd w:val="clear" w:color="auto" w:fill="F9F9F9"/>
        </w:rPr>
        <w:t>IpAddress</w:t>
      </w:r>
      <w:proofErr w:type="spellEnd"/>
    </w:p>
    <w:p w:rsidR="001C4CA1" w:rsidRDefault="001C4CA1" w:rsidP="001C4CA1">
      <w:pPr>
        <w:pStyle w:val="NormalWeb"/>
        <w:shd w:val="clear" w:color="auto" w:fill="FFFFFF"/>
        <w:spacing w:after="0" w:afterAutospacing="0"/>
        <w:rPr>
          <w:rFonts w:ascii="Segoe UI" w:hAnsi="Segoe UI" w:cs="Segoe UI"/>
          <w:color w:val="000000"/>
        </w:rPr>
      </w:pPr>
      <w:r>
        <w:rPr>
          <w:rFonts w:ascii="Segoe UI" w:hAnsi="Segoe UI" w:cs="Segoe UI"/>
          <w:color w:val="000000"/>
        </w:rPr>
        <w:t>Use the following command, on your local machine, to create a remote desktop session with the virtual machine. Replace the IP address with the </w:t>
      </w:r>
      <w:proofErr w:type="spellStart"/>
      <w:r>
        <w:rPr>
          <w:rStyle w:val="Emphasis"/>
          <w:rFonts w:ascii="Segoe UI" w:hAnsi="Segoe UI" w:cs="Segoe UI"/>
          <w:color w:val="000000"/>
        </w:rPr>
        <w:t>publicIPAddress</w:t>
      </w:r>
      <w:proofErr w:type="spellEnd"/>
      <w:r>
        <w:rPr>
          <w:rFonts w:ascii="Segoe UI" w:hAnsi="Segoe UI" w:cs="Segoe UI"/>
          <w:color w:val="000000"/>
        </w:rPr>
        <w:t> of your virtual machine. When prompted, enter the credentials used when creating the virtual machine.</w:t>
      </w:r>
    </w:p>
    <w:p w:rsidR="001C4CA1" w:rsidRDefault="001C4CA1" w:rsidP="001C4CA1">
      <w:pPr>
        <w:shd w:val="clear" w:color="auto" w:fill="F5F5F5"/>
        <w:rPr>
          <w:rFonts w:ascii="Segoe UI" w:hAnsi="Segoe UI" w:cs="Segoe UI"/>
          <w:color w:val="707070"/>
        </w:rPr>
      </w:pPr>
      <w:r>
        <w:rPr>
          <w:rFonts w:ascii="Segoe UI" w:hAnsi="Segoe UI" w:cs="Segoe UI"/>
          <w:color w:val="707070"/>
        </w:rPr>
        <w:t>Copy</w:t>
      </w:r>
    </w:p>
    <w:p w:rsidR="001C4CA1" w:rsidRDefault="001C4CA1" w:rsidP="001C4CA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proofErr w:type="spellStart"/>
      <w:proofErr w:type="gramStart"/>
      <w:r>
        <w:rPr>
          <w:rStyle w:val="HTMLCode"/>
          <w:rFonts w:ascii="Consolas" w:hAnsi="Consolas" w:cs="Consolas"/>
          <w:color w:val="000000"/>
          <w:bdr w:val="none" w:sz="0" w:space="0" w:color="auto" w:frame="1"/>
          <w:shd w:val="clear" w:color="auto" w:fill="F9F9F9"/>
        </w:rPr>
        <w:t>mstsc</w:t>
      </w:r>
      <w:proofErr w:type="spellEnd"/>
      <w:proofErr w:type="gramEnd"/>
      <w:r>
        <w:rPr>
          <w:rStyle w:val="HTMLCode"/>
          <w:rFonts w:ascii="Consolas" w:hAnsi="Consolas" w:cs="Consolas"/>
          <w:color w:val="000000"/>
          <w:bdr w:val="none" w:sz="0" w:space="0" w:color="auto" w:frame="1"/>
          <w:shd w:val="clear" w:color="auto" w:fill="F9F9F9"/>
        </w:rPr>
        <w:t xml:space="preserve"> /v:&lt;</w:t>
      </w:r>
      <w:proofErr w:type="spellStart"/>
      <w:r>
        <w:rPr>
          <w:rStyle w:val="HTMLCode"/>
          <w:rFonts w:ascii="Consolas" w:hAnsi="Consolas" w:cs="Consolas"/>
          <w:color w:val="000000"/>
          <w:bdr w:val="none" w:sz="0" w:space="0" w:color="auto" w:frame="1"/>
          <w:shd w:val="clear" w:color="auto" w:fill="F9F9F9"/>
        </w:rPr>
        <w:t>publicIpAddress</w:t>
      </w:r>
      <w:proofErr w:type="spellEnd"/>
      <w:r>
        <w:rPr>
          <w:rStyle w:val="HTMLCode"/>
          <w:rFonts w:ascii="Consolas" w:hAnsi="Consolas" w:cs="Consolas"/>
          <w:color w:val="000000"/>
          <w:bdr w:val="none" w:sz="0" w:space="0" w:color="auto" w:frame="1"/>
          <w:shd w:val="clear" w:color="auto" w:fill="F9F9F9"/>
        </w:rPr>
        <w:t>&gt;</w:t>
      </w:r>
    </w:p>
    <w:p w:rsidR="008839D4" w:rsidRDefault="008839D4" w:rsidP="008839D4">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lastRenderedPageBreak/>
        <w:t>Install IIS via PowerShell</w:t>
      </w:r>
    </w:p>
    <w:p w:rsidR="008839D4" w:rsidRDefault="008839D4" w:rsidP="008839D4">
      <w:pPr>
        <w:pStyle w:val="NormalWeb"/>
        <w:shd w:val="clear" w:color="auto" w:fill="FFFFFF"/>
        <w:spacing w:after="0" w:afterAutospacing="0"/>
        <w:rPr>
          <w:rFonts w:ascii="Segoe UI" w:hAnsi="Segoe UI" w:cs="Segoe UI"/>
          <w:color w:val="000000"/>
        </w:rPr>
      </w:pPr>
      <w:r>
        <w:rPr>
          <w:rFonts w:ascii="Segoe UI" w:hAnsi="Segoe UI" w:cs="Segoe UI"/>
          <w:color w:val="000000"/>
        </w:rPr>
        <w:t>Now that you have logged in to the Azure VM, you can use a single line of PowerShell to install IIS and enable the local firewall rule to allow web traffic. Open a PowerShell prompt on the VM and run the following command:</w:t>
      </w:r>
    </w:p>
    <w:p w:rsidR="008839D4" w:rsidRDefault="008839D4" w:rsidP="008839D4">
      <w:pPr>
        <w:shd w:val="clear" w:color="auto" w:fill="F5F5F5"/>
        <w:rPr>
          <w:rFonts w:ascii="Segoe UI" w:hAnsi="Segoe UI" w:cs="Segoe UI"/>
          <w:color w:val="707070"/>
        </w:rPr>
      </w:pPr>
    </w:p>
    <w:p w:rsidR="008839D4" w:rsidRDefault="008839D4" w:rsidP="008839D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Install-</w:t>
      </w:r>
      <w:proofErr w:type="spellStart"/>
      <w:r>
        <w:rPr>
          <w:rStyle w:val="hljs-pscommand"/>
          <w:rFonts w:ascii="Consolas" w:hAnsi="Consolas" w:cs="Consolas"/>
          <w:color w:val="0101FD"/>
          <w:bdr w:val="none" w:sz="0" w:space="0" w:color="auto" w:frame="1"/>
          <w:shd w:val="clear" w:color="auto" w:fill="F9F9F9"/>
        </w:rPr>
        <w:t>WindowsFeature</w:t>
      </w:r>
      <w:proofErr w:type="spellEnd"/>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w:t>
      </w:r>
      <w:r>
        <w:rPr>
          <w:rStyle w:val="hljs-pscommand"/>
          <w:rFonts w:ascii="Consolas" w:hAnsi="Consolas" w:cs="Consolas"/>
          <w:color w:val="0101FD"/>
          <w:bdr w:val="none" w:sz="0" w:space="0" w:color="auto" w:frame="1"/>
          <w:shd w:val="clear" w:color="auto" w:fill="F9F9F9"/>
        </w:rPr>
        <w:t>Web-Server</w:t>
      </w:r>
      <w:r>
        <w:rPr>
          <w:rStyle w:val="hljs-parameter"/>
          <w:rFonts w:ascii="Consolas" w:hAnsi="Consolas" w:cs="Consolas"/>
          <w:color w:val="007D9A"/>
          <w:bdr w:val="none" w:sz="0" w:space="0" w:color="auto" w:frame="1"/>
          <w:shd w:val="clear" w:color="auto" w:fill="F9F9F9"/>
        </w:rPr>
        <w:t xml:space="preserve"> -</w:t>
      </w:r>
      <w:proofErr w:type="spellStart"/>
      <w:r>
        <w:rPr>
          <w:rStyle w:val="hljs-parameter"/>
          <w:rFonts w:ascii="Consolas" w:hAnsi="Consolas" w:cs="Consolas"/>
          <w:color w:val="007D9A"/>
          <w:bdr w:val="none" w:sz="0" w:space="0" w:color="auto" w:frame="1"/>
          <w:shd w:val="clear" w:color="auto" w:fill="F9F9F9"/>
        </w:rPr>
        <w:t>IncludeManagementTools</w:t>
      </w:r>
      <w:proofErr w:type="spellEnd"/>
    </w:p>
    <w:p w:rsidR="008839D4" w:rsidRDefault="008839D4" w:rsidP="008839D4">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View the IIS welcome page</w:t>
      </w:r>
    </w:p>
    <w:p w:rsidR="008839D4" w:rsidRDefault="008839D4" w:rsidP="008839D4">
      <w:pPr>
        <w:pStyle w:val="NormalWeb"/>
        <w:shd w:val="clear" w:color="auto" w:fill="FFFFFF"/>
        <w:spacing w:after="0" w:afterAutospacing="0"/>
        <w:rPr>
          <w:rFonts w:ascii="Segoe UI" w:hAnsi="Segoe UI" w:cs="Segoe UI"/>
          <w:color w:val="000000"/>
        </w:rPr>
      </w:pPr>
      <w:r>
        <w:rPr>
          <w:rFonts w:ascii="Segoe UI" w:hAnsi="Segoe UI" w:cs="Segoe UI"/>
          <w:color w:val="000000"/>
        </w:rPr>
        <w:t>With IIS installed and port 80 now open on your VM from the Internet, you can use a web browser of your choice to view the default IIS welcome page. Be sure to use the </w:t>
      </w:r>
      <w:proofErr w:type="spellStart"/>
      <w:r>
        <w:rPr>
          <w:rStyle w:val="Emphasis"/>
          <w:rFonts w:ascii="Segoe UI" w:hAnsi="Segoe UI" w:cs="Segoe UI"/>
          <w:color w:val="000000"/>
        </w:rPr>
        <w:t>publicIpAddress</w:t>
      </w:r>
      <w:proofErr w:type="spellEnd"/>
      <w:r>
        <w:rPr>
          <w:rFonts w:ascii="Segoe UI" w:hAnsi="Segoe UI" w:cs="Segoe UI"/>
          <w:color w:val="000000"/>
        </w:rPr>
        <w:t> you documented above to visit the default page.</w:t>
      </w:r>
    </w:p>
    <w:p w:rsidR="008839D4" w:rsidRDefault="008839D4" w:rsidP="008839D4">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6858000" cy="5562600"/>
            <wp:effectExtent l="0" t="0" r="0" b="0"/>
            <wp:docPr id="5" name="Picture 5" descr="IIS defaul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IS default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562600"/>
                    </a:xfrm>
                    <a:prstGeom prst="rect">
                      <a:avLst/>
                    </a:prstGeom>
                    <a:noFill/>
                    <a:ln>
                      <a:noFill/>
                    </a:ln>
                  </pic:spPr>
                </pic:pic>
              </a:graphicData>
            </a:graphic>
          </wp:inline>
        </w:drawing>
      </w:r>
    </w:p>
    <w:p w:rsidR="00D708E9" w:rsidRDefault="00D708E9" w:rsidP="00D708E9">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Clean up resources</w:t>
      </w:r>
    </w:p>
    <w:p w:rsidR="00D708E9" w:rsidRDefault="00D708E9" w:rsidP="00D708E9">
      <w:pPr>
        <w:pStyle w:val="NormalWeb"/>
        <w:shd w:val="clear" w:color="auto" w:fill="FFFFFF"/>
        <w:spacing w:after="0" w:afterAutospacing="0"/>
        <w:rPr>
          <w:rFonts w:ascii="Segoe UI" w:hAnsi="Segoe UI" w:cs="Segoe UI"/>
          <w:color w:val="000000"/>
        </w:rPr>
      </w:pPr>
      <w:r>
        <w:rPr>
          <w:rFonts w:ascii="Segoe UI" w:hAnsi="Segoe UI" w:cs="Segoe UI"/>
          <w:color w:val="000000"/>
        </w:rPr>
        <w:t>When no longer needed, you can use the </w:t>
      </w:r>
      <w:hyperlink r:id="rId17" w:history="1">
        <w:r>
          <w:rPr>
            <w:rStyle w:val="Hyperlink"/>
            <w:rFonts w:ascii="Segoe UI" w:eastAsiaTheme="majorEastAsia" w:hAnsi="Segoe UI" w:cs="Segoe UI"/>
            <w:color w:val="0078D7"/>
          </w:rPr>
          <w:t>Remove-</w:t>
        </w:r>
        <w:proofErr w:type="spellStart"/>
        <w:r>
          <w:rPr>
            <w:rStyle w:val="Hyperlink"/>
            <w:rFonts w:ascii="Segoe UI" w:eastAsiaTheme="majorEastAsia" w:hAnsi="Segoe UI" w:cs="Segoe UI"/>
            <w:color w:val="0078D7"/>
          </w:rPr>
          <w:t>AzureRmResourceGroup</w:t>
        </w:r>
        <w:proofErr w:type="spellEnd"/>
      </w:hyperlink>
      <w:r>
        <w:rPr>
          <w:rFonts w:ascii="Segoe UI" w:hAnsi="Segoe UI" w:cs="Segoe UI"/>
          <w:color w:val="000000"/>
        </w:rPr>
        <w:t> command to remove the resource group, VM, and all related resources.</w:t>
      </w:r>
    </w:p>
    <w:p w:rsidR="00D708E9" w:rsidRDefault="00D708E9" w:rsidP="00D708E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r>
        <w:rPr>
          <w:rStyle w:val="hljs-pscommand"/>
          <w:rFonts w:ascii="Consolas" w:hAnsi="Consolas" w:cs="Consolas"/>
          <w:color w:val="0101FD"/>
          <w:bdr w:val="none" w:sz="0" w:space="0" w:color="auto" w:frame="1"/>
          <w:shd w:val="clear" w:color="auto" w:fill="F9F9F9"/>
        </w:rPr>
        <w:t>Remove-</w:t>
      </w:r>
      <w:proofErr w:type="spellStart"/>
      <w:r>
        <w:rPr>
          <w:rStyle w:val="hljs-pscommand"/>
          <w:rFonts w:ascii="Consolas" w:hAnsi="Consolas" w:cs="Consolas"/>
          <w:color w:val="0101FD"/>
          <w:bdr w:val="none" w:sz="0" w:space="0" w:color="auto" w:frame="1"/>
          <w:shd w:val="clear" w:color="auto" w:fill="F9F9F9"/>
        </w:rPr>
        <w:t>AzureRmResourceGroup</w:t>
      </w:r>
      <w:proofErr w:type="spellEnd"/>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myResourceGroup</w:t>
      </w:r>
      <w:proofErr w:type="spellEnd"/>
    </w:p>
    <w:p w:rsidR="00EE509E" w:rsidRDefault="00EE509E"/>
    <w:sectPr w:rsidR="00EE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1465"/>
    <w:multiLevelType w:val="multilevel"/>
    <w:tmpl w:val="17B4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5499A"/>
    <w:multiLevelType w:val="multilevel"/>
    <w:tmpl w:val="A09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86D70"/>
    <w:multiLevelType w:val="multilevel"/>
    <w:tmpl w:val="54CA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1E6F02"/>
    <w:multiLevelType w:val="multilevel"/>
    <w:tmpl w:val="FEBE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D9"/>
    <w:rsid w:val="001C4CA1"/>
    <w:rsid w:val="003A1806"/>
    <w:rsid w:val="005D57D6"/>
    <w:rsid w:val="00773B9E"/>
    <w:rsid w:val="008839D4"/>
    <w:rsid w:val="00D708E9"/>
    <w:rsid w:val="00EE509E"/>
    <w:rsid w:val="00F0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E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5E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05ED9"/>
    <w:rPr>
      <w:color w:val="0000FF"/>
      <w:u w:val="single"/>
    </w:rPr>
  </w:style>
  <w:style w:type="paragraph" w:styleId="NormalWeb">
    <w:name w:val="Normal (Web)"/>
    <w:basedOn w:val="Normal"/>
    <w:uiPriority w:val="99"/>
    <w:semiHidden/>
    <w:unhideWhenUsed/>
    <w:rsid w:val="00F05E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D9"/>
    <w:rPr>
      <w:b/>
      <w:bCs/>
    </w:rPr>
  </w:style>
  <w:style w:type="character" w:customStyle="1" w:styleId="language">
    <w:name w:val="language"/>
    <w:basedOn w:val="DefaultParagraphFont"/>
    <w:rsid w:val="00F05ED9"/>
  </w:style>
  <w:style w:type="paragraph" w:styleId="HTMLPreformatted">
    <w:name w:val="HTML Preformatted"/>
    <w:basedOn w:val="Normal"/>
    <w:link w:val="HTMLPreformattedChar"/>
    <w:uiPriority w:val="99"/>
    <w:semiHidden/>
    <w:unhideWhenUsed/>
    <w:rsid w:val="00F0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5ED9"/>
    <w:rPr>
      <w:rFonts w:ascii="Calibri" w:eastAsia="Times New Roman" w:hAnsi="Calibri" w:cs="Calibri"/>
      <w:sz w:val="24"/>
      <w:szCs w:val="24"/>
    </w:rPr>
  </w:style>
  <w:style w:type="character" w:styleId="HTMLCode">
    <w:name w:val="HTML Code"/>
    <w:basedOn w:val="DefaultParagraphFont"/>
    <w:uiPriority w:val="99"/>
    <w:semiHidden/>
    <w:unhideWhenUsed/>
    <w:rsid w:val="00F05ED9"/>
    <w:rPr>
      <w:rFonts w:ascii="Calibri" w:eastAsia="Times New Roman" w:hAnsi="Calibri" w:cs="Calibri"/>
      <w:sz w:val="24"/>
      <w:szCs w:val="24"/>
    </w:rPr>
  </w:style>
  <w:style w:type="character" w:customStyle="1" w:styleId="hljs-pscommand">
    <w:name w:val="hljs-pscommand"/>
    <w:basedOn w:val="DefaultParagraphFont"/>
    <w:rsid w:val="00F05ED9"/>
  </w:style>
  <w:style w:type="character" w:customStyle="1" w:styleId="hljs-parameter">
    <w:name w:val="hljs-parameter"/>
    <w:basedOn w:val="DefaultParagraphFont"/>
    <w:rsid w:val="00F05ED9"/>
  </w:style>
  <w:style w:type="character" w:styleId="Emphasis">
    <w:name w:val="Emphasis"/>
    <w:basedOn w:val="DefaultParagraphFont"/>
    <w:uiPriority w:val="20"/>
    <w:qFormat/>
    <w:rsid w:val="00F05ED9"/>
    <w:rPr>
      <w:i/>
      <w:iCs/>
    </w:rPr>
  </w:style>
  <w:style w:type="paragraph" w:styleId="BalloonText">
    <w:name w:val="Balloon Text"/>
    <w:basedOn w:val="Normal"/>
    <w:link w:val="BalloonTextChar"/>
    <w:uiPriority w:val="99"/>
    <w:semiHidden/>
    <w:unhideWhenUsed/>
    <w:rsid w:val="00F0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ED9"/>
    <w:rPr>
      <w:rFonts w:ascii="Tahoma" w:hAnsi="Tahoma" w:cs="Tahoma"/>
      <w:sz w:val="16"/>
      <w:szCs w:val="16"/>
    </w:rPr>
  </w:style>
  <w:style w:type="character" w:customStyle="1" w:styleId="hljs-string">
    <w:name w:val="hljs-string"/>
    <w:basedOn w:val="DefaultParagraphFont"/>
    <w:rsid w:val="00EE509E"/>
  </w:style>
  <w:style w:type="character" w:customStyle="1" w:styleId="hljs-number">
    <w:name w:val="hljs-number"/>
    <w:basedOn w:val="DefaultParagraphFont"/>
    <w:rsid w:val="00EE50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5E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5E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05ED9"/>
    <w:rPr>
      <w:color w:val="0000FF"/>
      <w:u w:val="single"/>
    </w:rPr>
  </w:style>
  <w:style w:type="paragraph" w:styleId="NormalWeb">
    <w:name w:val="Normal (Web)"/>
    <w:basedOn w:val="Normal"/>
    <w:uiPriority w:val="99"/>
    <w:semiHidden/>
    <w:unhideWhenUsed/>
    <w:rsid w:val="00F05E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ED9"/>
    <w:rPr>
      <w:b/>
      <w:bCs/>
    </w:rPr>
  </w:style>
  <w:style w:type="character" w:customStyle="1" w:styleId="language">
    <w:name w:val="language"/>
    <w:basedOn w:val="DefaultParagraphFont"/>
    <w:rsid w:val="00F05ED9"/>
  </w:style>
  <w:style w:type="paragraph" w:styleId="HTMLPreformatted">
    <w:name w:val="HTML Preformatted"/>
    <w:basedOn w:val="Normal"/>
    <w:link w:val="HTMLPreformattedChar"/>
    <w:uiPriority w:val="99"/>
    <w:semiHidden/>
    <w:unhideWhenUsed/>
    <w:rsid w:val="00F05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5ED9"/>
    <w:rPr>
      <w:rFonts w:ascii="Calibri" w:eastAsia="Times New Roman" w:hAnsi="Calibri" w:cs="Calibri"/>
      <w:sz w:val="24"/>
      <w:szCs w:val="24"/>
    </w:rPr>
  </w:style>
  <w:style w:type="character" w:styleId="HTMLCode">
    <w:name w:val="HTML Code"/>
    <w:basedOn w:val="DefaultParagraphFont"/>
    <w:uiPriority w:val="99"/>
    <w:semiHidden/>
    <w:unhideWhenUsed/>
    <w:rsid w:val="00F05ED9"/>
    <w:rPr>
      <w:rFonts w:ascii="Calibri" w:eastAsia="Times New Roman" w:hAnsi="Calibri" w:cs="Calibri"/>
      <w:sz w:val="24"/>
      <w:szCs w:val="24"/>
    </w:rPr>
  </w:style>
  <w:style w:type="character" w:customStyle="1" w:styleId="hljs-pscommand">
    <w:name w:val="hljs-pscommand"/>
    <w:basedOn w:val="DefaultParagraphFont"/>
    <w:rsid w:val="00F05ED9"/>
  </w:style>
  <w:style w:type="character" w:customStyle="1" w:styleId="hljs-parameter">
    <w:name w:val="hljs-parameter"/>
    <w:basedOn w:val="DefaultParagraphFont"/>
    <w:rsid w:val="00F05ED9"/>
  </w:style>
  <w:style w:type="character" w:styleId="Emphasis">
    <w:name w:val="Emphasis"/>
    <w:basedOn w:val="DefaultParagraphFont"/>
    <w:uiPriority w:val="20"/>
    <w:qFormat/>
    <w:rsid w:val="00F05ED9"/>
    <w:rPr>
      <w:i/>
      <w:iCs/>
    </w:rPr>
  </w:style>
  <w:style w:type="paragraph" w:styleId="BalloonText">
    <w:name w:val="Balloon Text"/>
    <w:basedOn w:val="Normal"/>
    <w:link w:val="BalloonTextChar"/>
    <w:uiPriority w:val="99"/>
    <w:semiHidden/>
    <w:unhideWhenUsed/>
    <w:rsid w:val="00F05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ED9"/>
    <w:rPr>
      <w:rFonts w:ascii="Tahoma" w:hAnsi="Tahoma" w:cs="Tahoma"/>
      <w:sz w:val="16"/>
      <w:szCs w:val="16"/>
    </w:rPr>
  </w:style>
  <w:style w:type="character" w:customStyle="1" w:styleId="hljs-string">
    <w:name w:val="hljs-string"/>
    <w:basedOn w:val="DefaultParagraphFont"/>
    <w:rsid w:val="00EE509E"/>
  </w:style>
  <w:style w:type="character" w:customStyle="1" w:styleId="hljs-number">
    <w:name w:val="hljs-number"/>
    <w:basedOn w:val="DefaultParagraphFont"/>
    <w:rsid w:val="00EE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47791">
      <w:bodyDiv w:val="1"/>
      <w:marLeft w:val="0"/>
      <w:marRight w:val="0"/>
      <w:marTop w:val="0"/>
      <w:marBottom w:val="0"/>
      <w:divBdr>
        <w:top w:val="none" w:sz="0" w:space="0" w:color="auto"/>
        <w:left w:val="none" w:sz="0" w:space="0" w:color="auto"/>
        <w:bottom w:val="none" w:sz="0" w:space="0" w:color="auto"/>
        <w:right w:val="none" w:sz="0" w:space="0" w:color="auto"/>
      </w:divBdr>
      <w:divsChild>
        <w:div w:id="125975447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371272311">
      <w:bodyDiv w:val="1"/>
      <w:marLeft w:val="0"/>
      <w:marRight w:val="0"/>
      <w:marTop w:val="0"/>
      <w:marBottom w:val="0"/>
      <w:divBdr>
        <w:top w:val="none" w:sz="0" w:space="0" w:color="auto"/>
        <w:left w:val="none" w:sz="0" w:space="0" w:color="auto"/>
        <w:bottom w:val="none" w:sz="0" w:space="0" w:color="auto"/>
        <w:right w:val="none" w:sz="0" w:space="0" w:color="auto"/>
      </w:divBdr>
      <w:divsChild>
        <w:div w:id="1133982662">
          <w:marLeft w:val="0"/>
          <w:marRight w:val="0"/>
          <w:marTop w:val="240"/>
          <w:marBottom w:val="0"/>
          <w:divBdr>
            <w:top w:val="single" w:sz="6" w:space="0" w:color="E0E0E0"/>
            <w:left w:val="single" w:sz="6" w:space="0" w:color="E0E0E0"/>
            <w:bottom w:val="none" w:sz="0" w:space="0" w:color="auto"/>
            <w:right w:val="single" w:sz="6" w:space="0" w:color="E0E0E0"/>
          </w:divBdr>
        </w:div>
        <w:div w:id="107003398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579412871">
      <w:bodyDiv w:val="1"/>
      <w:marLeft w:val="0"/>
      <w:marRight w:val="0"/>
      <w:marTop w:val="0"/>
      <w:marBottom w:val="0"/>
      <w:divBdr>
        <w:top w:val="none" w:sz="0" w:space="0" w:color="auto"/>
        <w:left w:val="none" w:sz="0" w:space="0" w:color="auto"/>
        <w:bottom w:val="none" w:sz="0" w:space="0" w:color="auto"/>
        <w:right w:val="none" w:sz="0" w:space="0" w:color="auto"/>
      </w:divBdr>
      <w:divsChild>
        <w:div w:id="8253159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97185938">
      <w:bodyDiv w:val="1"/>
      <w:marLeft w:val="0"/>
      <w:marRight w:val="0"/>
      <w:marTop w:val="0"/>
      <w:marBottom w:val="0"/>
      <w:divBdr>
        <w:top w:val="none" w:sz="0" w:space="0" w:color="auto"/>
        <w:left w:val="none" w:sz="0" w:space="0" w:color="auto"/>
        <w:bottom w:val="none" w:sz="0" w:space="0" w:color="auto"/>
        <w:right w:val="none" w:sz="0" w:space="0" w:color="auto"/>
      </w:divBdr>
    </w:div>
    <w:div w:id="847673212">
      <w:bodyDiv w:val="1"/>
      <w:marLeft w:val="0"/>
      <w:marRight w:val="0"/>
      <w:marTop w:val="0"/>
      <w:marBottom w:val="0"/>
      <w:divBdr>
        <w:top w:val="none" w:sz="0" w:space="0" w:color="auto"/>
        <w:left w:val="none" w:sz="0" w:space="0" w:color="auto"/>
        <w:bottom w:val="none" w:sz="0" w:space="0" w:color="auto"/>
        <w:right w:val="none" w:sz="0" w:space="0" w:color="auto"/>
      </w:divBdr>
      <w:divsChild>
        <w:div w:id="185762072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896357987">
      <w:bodyDiv w:val="1"/>
      <w:marLeft w:val="0"/>
      <w:marRight w:val="0"/>
      <w:marTop w:val="0"/>
      <w:marBottom w:val="0"/>
      <w:divBdr>
        <w:top w:val="none" w:sz="0" w:space="0" w:color="auto"/>
        <w:left w:val="none" w:sz="0" w:space="0" w:color="auto"/>
        <w:bottom w:val="none" w:sz="0" w:space="0" w:color="auto"/>
        <w:right w:val="none" w:sz="0" w:space="0" w:color="auto"/>
      </w:divBdr>
    </w:div>
    <w:div w:id="1378821002">
      <w:bodyDiv w:val="1"/>
      <w:marLeft w:val="0"/>
      <w:marRight w:val="0"/>
      <w:marTop w:val="0"/>
      <w:marBottom w:val="0"/>
      <w:divBdr>
        <w:top w:val="none" w:sz="0" w:space="0" w:color="auto"/>
        <w:left w:val="none" w:sz="0" w:space="0" w:color="auto"/>
        <w:bottom w:val="none" w:sz="0" w:space="0" w:color="auto"/>
        <w:right w:val="none" w:sz="0" w:space="0" w:color="auto"/>
      </w:divBdr>
      <w:divsChild>
        <w:div w:id="285352484">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itunes.apple.com/us/app/microsoft-remote-desktop/id715768417?mt=1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microsoft.com/en-us/powershell/module/azurerm.resources/remove-azurermresourcegroup" TargetMode="External"/><Relationship Id="rId2" Type="http://schemas.openxmlformats.org/officeDocument/2006/relationships/styles" Target="styles.xml"/><Relationship Id="rId16" Type="http://schemas.openxmlformats.org/officeDocument/2006/relationships/hyperlink" Target="https://docs.microsoft.com/en-us/powershell/module/azurerm.network/get-azurermpublicipaddress"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microsoft.com/en-us/powershell/module/azurerm.compute/new-azurermv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virtual-machines/windows/fa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851</Words>
  <Characters>4851</Characters>
  <Application>Microsoft Office Word</Application>
  <DocSecurity>0</DocSecurity>
  <Lines>40</Lines>
  <Paragraphs>11</Paragraphs>
  <ScaleCrop>false</ScaleCrop>
  <Company>UnitedHealth Group</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2018-03-31T02:31:00Z</dcterms:created>
  <dcterms:modified xsi:type="dcterms:W3CDTF">2018-03-31T02:35:00Z</dcterms:modified>
</cp:coreProperties>
</file>