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7BB" w:rsidRPr="002B07BB" w:rsidRDefault="002B07BB" w:rsidP="002B07BB">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proofErr w:type="spellStart"/>
      <w:r w:rsidRPr="002B07BB">
        <w:rPr>
          <w:rFonts w:ascii="Georgia" w:eastAsia="Times New Roman" w:hAnsi="Georgia" w:cs="Times New Roman"/>
          <w:b/>
          <w:bCs/>
          <w:color w:val="404040"/>
          <w:kern w:val="36"/>
          <w:sz w:val="42"/>
          <w:szCs w:val="42"/>
        </w:rPr>
        <w:t>Ansible</w:t>
      </w:r>
      <w:proofErr w:type="spellEnd"/>
      <w:r w:rsidRPr="002B07BB">
        <w:rPr>
          <w:rFonts w:ascii="Georgia" w:eastAsia="Times New Roman" w:hAnsi="Georgia" w:cs="Times New Roman"/>
          <w:b/>
          <w:bCs/>
          <w:color w:val="404040"/>
          <w:kern w:val="36"/>
          <w:sz w:val="42"/>
          <w:szCs w:val="42"/>
        </w:rPr>
        <w:t xml:space="preserve"> Tower</w:t>
      </w:r>
    </w:p>
    <w:p w:rsidR="002B07BB" w:rsidRPr="002B07BB" w:rsidRDefault="002B07BB" w:rsidP="002B07BB">
      <w:pPr>
        <w:shd w:val="clear" w:color="auto" w:fill="FFFFFF"/>
        <w:spacing w:after="360" w:line="360" w:lineRule="atLeast"/>
        <w:rPr>
          <w:rFonts w:ascii="Arial" w:eastAsia="Times New Roman" w:hAnsi="Arial" w:cs="Arial"/>
          <w:color w:val="404040"/>
          <w:sz w:val="24"/>
          <w:szCs w:val="24"/>
        </w:rPr>
      </w:pPr>
      <w:hyperlink r:id="rId5" w:history="1">
        <w:proofErr w:type="spellStart"/>
        <w:r w:rsidRPr="002B07BB">
          <w:rPr>
            <w:rFonts w:ascii="Arial" w:eastAsia="Times New Roman" w:hAnsi="Arial" w:cs="Arial"/>
            <w:color w:val="2980B9"/>
            <w:sz w:val="24"/>
            <w:szCs w:val="24"/>
          </w:rPr>
          <w:t>Ansible</w:t>
        </w:r>
        <w:proofErr w:type="spellEnd"/>
        <w:r w:rsidRPr="002B07BB">
          <w:rPr>
            <w:rFonts w:ascii="Arial" w:eastAsia="Times New Roman" w:hAnsi="Arial" w:cs="Arial"/>
            <w:color w:val="2980B9"/>
            <w:sz w:val="24"/>
            <w:szCs w:val="24"/>
          </w:rPr>
          <w:t xml:space="preserve"> Tower</w:t>
        </w:r>
      </w:hyperlink>
      <w:r w:rsidRPr="002B07BB">
        <w:rPr>
          <w:rFonts w:ascii="Arial" w:eastAsia="Times New Roman" w:hAnsi="Arial" w:cs="Arial"/>
          <w:color w:val="404040"/>
          <w:sz w:val="24"/>
          <w:szCs w:val="24"/>
        </w:rPr>
        <w:t xml:space="preserve"> (formerly ‘AWX’) is a web-based solution that makes </w:t>
      </w:r>
      <w:proofErr w:type="spellStart"/>
      <w:r w:rsidRPr="002B07BB">
        <w:rPr>
          <w:rFonts w:ascii="Arial" w:eastAsia="Times New Roman" w:hAnsi="Arial" w:cs="Arial"/>
          <w:color w:val="404040"/>
          <w:sz w:val="24"/>
          <w:szCs w:val="24"/>
        </w:rPr>
        <w:t>Ansible</w:t>
      </w:r>
      <w:proofErr w:type="spellEnd"/>
      <w:r w:rsidRPr="002B07BB">
        <w:rPr>
          <w:rFonts w:ascii="Arial" w:eastAsia="Times New Roman" w:hAnsi="Arial" w:cs="Arial"/>
          <w:color w:val="404040"/>
          <w:sz w:val="24"/>
          <w:szCs w:val="24"/>
        </w:rPr>
        <w:t xml:space="preserve"> even more easy to use for IT teams of all kinds. It’s designed to be the hub for all of your automation tasks.</w:t>
      </w:r>
      <w:bookmarkStart w:id="0" w:name="_GoBack"/>
      <w:bookmarkEnd w:id="0"/>
    </w:p>
    <w:p w:rsidR="002B07BB" w:rsidRPr="002B07BB" w:rsidRDefault="002B07BB" w:rsidP="002B07BB">
      <w:pPr>
        <w:shd w:val="clear" w:color="auto" w:fill="FFFFFF"/>
        <w:spacing w:after="360" w:line="360" w:lineRule="atLeast"/>
        <w:rPr>
          <w:rFonts w:ascii="Arial" w:eastAsia="Times New Roman" w:hAnsi="Arial" w:cs="Arial"/>
          <w:color w:val="404040"/>
          <w:sz w:val="24"/>
          <w:szCs w:val="24"/>
        </w:rPr>
      </w:pPr>
      <w:r w:rsidRPr="002B07BB">
        <w:rPr>
          <w:rFonts w:ascii="Arial" w:eastAsia="Times New Roman" w:hAnsi="Arial" w:cs="Arial"/>
          <w:color w:val="404040"/>
          <w:sz w:val="24"/>
          <w:szCs w:val="24"/>
        </w:rPr>
        <w:t xml:space="preserve">Tower allows you to control access to who can access what, even allowing sharing of SSH credentials without someone being able to transfer those credentials. Inventory can be graphically managed or synced with a wide variety of cloud sources. It logs all of your jobs, integrates well with LDAP, and has an amazing </w:t>
      </w:r>
      <w:proofErr w:type="spellStart"/>
      <w:r w:rsidRPr="002B07BB">
        <w:rPr>
          <w:rFonts w:ascii="Arial" w:eastAsia="Times New Roman" w:hAnsi="Arial" w:cs="Arial"/>
          <w:color w:val="404040"/>
          <w:sz w:val="24"/>
          <w:szCs w:val="24"/>
        </w:rPr>
        <w:t>browsable</w:t>
      </w:r>
      <w:proofErr w:type="spellEnd"/>
      <w:r w:rsidRPr="002B07BB">
        <w:rPr>
          <w:rFonts w:ascii="Arial" w:eastAsia="Times New Roman" w:hAnsi="Arial" w:cs="Arial"/>
          <w:color w:val="404040"/>
          <w:sz w:val="24"/>
          <w:szCs w:val="24"/>
        </w:rPr>
        <w:t xml:space="preserve"> REST API. Command line tools are available for easy integration with Jenkins as well. Provisioning callbacks provide great support for </w:t>
      </w:r>
      <w:proofErr w:type="spellStart"/>
      <w:r w:rsidRPr="002B07BB">
        <w:rPr>
          <w:rFonts w:ascii="Arial" w:eastAsia="Times New Roman" w:hAnsi="Arial" w:cs="Arial"/>
          <w:color w:val="404040"/>
          <w:sz w:val="24"/>
          <w:szCs w:val="24"/>
        </w:rPr>
        <w:t>autoscaling</w:t>
      </w:r>
      <w:proofErr w:type="spellEnd"/>
      <w:r w:rsidRPr="002B07BB">
        <w:rPr>
          <w:rFonts w:ascii="Arial" w:eastAsia="Times New Roman" w:hAnsi="Arial" w:cs="Arial"/>
          <w:color w:val="404040"/>
          <w:sz w:val="24"/>
          <w:szCs w:val="24"/>
        </w:rPr>
        <w:t xml:space="preserve"> topologies.</w:t>
      </w:r>
    </w:p>
    <w:p w:rsidR="002B07BB" w:rsidRPr="002B07BB" w:rsidRDefault="002B07BB" w:rsidP="002B07BB">
      <w:pPr>
        <w:shd w:val="clear" w:color="auto" w:fill="FFFFFF"/>
        <w:spacing w:after="360" w:line="360" w:lineRule="atLeast"/>
        <w:rPr>
          <w:rFonts w:ascii="Arial" w:eastAsia="Times New Roman" w:hAnsi="Arial" w:cs="Arial"/>
          <w:color w:val="404040"/>
          <w:sz w:val="24"/>
          <w:szCs w:val="24"/>
        </w:rPr>
      </w:pPr>
      <w:r w:rsidRPr="002B07BB">
        <w:rPr>
          <w:rFonts w:ascii="Arial" w:eastAsia="Times New Roman" w:hAnsi="Arial" w:cs="Arial"/>
          <w:color w:val="404040"/>
          <w:sz w:val="24"/>
          <w:szCs w:val="24"/>
        </w:rPr>
        <w:t>Find out more about Tower features and how to download it on the </w:t>
      </w:r>
      <w:proofErr w:type="spellStart"/>
      <w:r w:rsidRPr="002B07BB">
        <w:rPr>
          <w:rFonts w:ascii="Arial" w:eastAsia="Times New Roman" w:hAnsi="Arial" w:cs="Arial"/>
          <w:color w:val="404040"/>
          <w:sz w:val="24"/>
          <w:szCs w:val="24"/>
        </w:rPr>
        <w:fldChar w:fldCharType="begin"/>
      </w:r>
      <w:r w:rsidRPr="002B07BB">
        <w:rPr>
          <w:rFonts w:ascii="Arial" w:eastAsia="Times New Roman" w:hAnsi="Arial" w:cs="Arial"/>
          <w:color w:val="404040"/>
          <w:sz w:val="24"/>
          <w:szCs w:val="24"/>
        </w:rPr>
        <w:instrText xml:space="preserve"> HYPERLINK "https://ansible.com/tower" </w:instrText>
      </w:r>
      <w:r w:rsidRPr="002B07BB">
        <w:rPr>
          <w:rFonts w:ascii="Arial" w:eastAsia="Times New Roman" w:hAnsi="Arial" w:cs="Arial"/>
          <w:color w:val="404040"/>
          <w:sz w:val="24"/>
          <w:szCs w:val="24"/>
        </w:rPr>
        <w:fldChar w:fldCharType="separate"/>
      </w:r>
      <w:r w:rsidRPr="002B07BB">
        <w:rPr>
          <w:rFonts w:ascii="Arial" w:eastAsia="Times New Roman" w:hAnsi="Arial" w:cs="Arial"/>
          <w:color w:val="2980B9"/>
          <w:sz w:val="24"/>
          <w:szCs w:val="24"/>
        </w:rPr>
        <w:t>Ansible</w:t>
      </w:r>
      <w:proofErr w:type="spellEnd"/>
      <w:r w:rsidRPr="002B07BB">
        <w:rPr>
          <w:rFonts w:ascii="Arial" w:eastAsia="Times New Roman" w:hAnsi="Arial" w:cs="Arial"/>
          <w:color w:val="2980B9"/>
          <w:sz w:val="24"/>
          <w:szCs w:val="24"/>
        </w:rPr>
        <w:t xml:space="preserve"> Tower webpage</w:t>
      </w:r>
      <w:r w:rsidRPr="002B07BB">
        <w:rPr>
          <w:rFonts w:ascii="Arial" w:eastAsia="Times New Roman" w:hAnsi="Arial" w:cs="Arial"/>
          <w:color w:val="404040"/>
          <w:sz w:val="24"/>
          <w:szCs w:val="24"/>
        </w:rPr>
        <w:fldChar w:fldCharType="end"/>
      </w:r>
      <w:r w:rsidRPr="002B07BB">
        <w:rPr>
          <w:rFonts w:ascii="Arial" w:eastAsia="Times New Roman" w:hAnsi="Arial" w:cs="Arial"/>
          <w:color w:val="404040"/>
          <w:sz w:val="24"/>
          <w:szCs w:val="24"/>
        </w:rPr>
        <w:t xml:space="preserve">. Tower is free for usage for up to 10 nodes, and comes bundled with amazing support from </w:t>
      </w:r>
      <w:proofErr w:type="spellStart"/>
      <w:r w:rsidRPr="002B07BB">
        <w:rPr>
          <w:rFonts w:ascii="Arial" w:eastAsia="Times New Roman" w:hAnsi="Arial" w:cs="Arial"/>
          <w:color w:val="404040"/>
          <w:sz w:val="24"/>
          <w:szCs w:val="24"/>
        </w:rPr>
        <w:t>Ansible</w:t>
      </w:r>
      <w:proofErr w:type="spellEnd"/>
      <w:r w:rsidRPr="002B07BB">
        <w:rPr>
          <w:rFonts w:ascii="Arial" w:eastAsia="Times New Roman" w:hAnsi="Arial" w:cs="Arial"/>
          <w:color w:val="404040"/>
          <w:sz w:val="24"/>
          <w:szCs w:val="24"/>
        </w:rPr>
        <w:t xml:space="preserve">, Inc. As you would expect, Tower is installed using </w:t>
      </w:r>
      <w:proofErr w:type="spellStart"/>
      <w:r w:rsidRPr="002B07BB">
        <w:rPr>
          <w:rFonts w:ascii="Arial" w:eastAsia="Times New Roman" w:hAnsi="Arial" w:cs="Arial"/>
          <w:color w:val="404040"/>
          <w:sz w:val="24"/>
          <w:szCs w:val="24"/>
        </w:rPr>
        <w:t>Ansible</w:t>
      </w:r>
      <w:proofErr w:type="spellEnd"/>
      <w:r w:rsidRPr="002B07BB">
        <w:rPr>
          <w:rFonts w:ascii="Arial" w:eastAsia="Times New Roman" w:hAnsi="Arial" w:cs="Arial"/>
          <w:color w:val="404040"/>
          <w:sz w:val="24"/>
          <w:szCs w:val="24"/>
        </w:rPr>
        <w:t xml:space="preserve"> playbooks!</w:t>
      </w:r>
    </w:p>
    <w:p w:rsidR="00B65CC1" w:rsidRDefault="002B07BB"/>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24"/>
    <w:rsid w:val="002B07BB"/>
    <w:rsid w:val="00406324"/>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0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7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0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7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sible.com/to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UnitedHealth Group</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2018-02-25T02:45:00Z</dcterms:created>
  <dcterms:modified xsi:type="dcterms:W3CDTF">2018-02-25T02:45:00Z</dcterms:modified>
</cp:coreProperties>
</file>