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CAN YOU DO WITH ANSIBLE</w:t>
      </w:r>
    </w:p>
    <w:p w:rsidR="008B51CD" w:rsidRPr="008B51CD" w:rsidRDefault="008B51CD" w:rsidP="008B5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Configuration management</w:t>
      </w:r>
    </w:p>
    <w:p w:rsidR="008B51CD" w:rsidRPr="008B51CD" w:rsidRDefault="008B51CD" w:rsidP="008B51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Application deployment</w:t>
      </w:r>
    </w:p>
    <w:p w:rsidR="008B51CD" w:rsidRPr="008B51CD" w:rsidRDefault="008B51CD" w:rsidP="008B51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Provisioning (make </w:t>
      </w: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availible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B51CD" w:rsidRPr="008B51CD" w:rsidRDefault="008B51CD" w:rsidP="008B51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Ochestration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(automation)</w:t>
      </w:r>
    </w:p>
    <w:p w:rsidR="008B51CD" w:rsidRPr="008B51CD" w:rsidRDefault="008B51CD" w:rsidP="008B51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Security</w:t>
      </w:r>
    </w:p>
    <w:p w:rsidR="008B51CD" w:rsidRPr="008B51CD" w:rsidRDefault="008B51CD" w:rsidP="008B51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Continuous delivery</w:t>
      </w:r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ANSIBLE USES SSH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depends on SSH access to the servers you are managing. There is no client software needed on host </w:t>
      </w: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want to manage.</w:t>
      </w:r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INSTALL </w:t>
      </w:r>
      <w:proofErr w:type="spellStart"/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macOS</w:t>
      </w:r>
      <w:proofErr w:type="spellEnd"/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The control node.</w:t>
      </w:r>
      <w:proofErr w:type="gramEnd"/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brew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install 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Version,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--version</w:t>
      </w:r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UBUNTU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install software-properties-common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apt-add-repository 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ppa:ansible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update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install 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SETUP ON MAC - INVENTORY FILE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uses an inventory file to determine what hosts to work against.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Make an inventory file of your hosts (use hostname or </w:t>
      </w: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),</w:t>
      </w:r>
    </w:p>
    <w:p w:rsidR="008B51CD" w:rsidRPr="008B51CD" w:rsidRDefault="008B51CD" w:rsidP="008B51C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nano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/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/hosts</w:t>
      </w: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p-stack-to-graph-ksf5</w:t>
      </w:r>
      <w:proofErr w:type="gramEnd"/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p-stack-to-graph-ksf5: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2222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Tell </w:t>
      </w: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where you host file is,</w:t>
      </w:r>
    </w:p>
    <w:p w:rsidR="008B51CD" w:rsidRPr="008B51CD" w:rsidRDefault="008B51CD" w:rsidP="008B51C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nano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~/.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ansible.cfg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defaults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inventory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= /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etc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/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/hosts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Your public SSH key should be located in </w:t>
      </w: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authorized_keys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on those systems.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many more things you can do with </w:t>
      </w:r>
      <w:proofErr w:type="spellStart"/>
      <w:proofErr w:type="gram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inventory file.</w:t>
      </w:r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COMMANDS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All commands have the same format,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server_or_group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-m 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module_name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-a arguments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If you didn't have an inventory file you would have to do,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all -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p-stack-to-graph-ksf5, -m ping</w:t>
      </w:r>
    </w:p>
    <w:p w:rsidR="008B51CD" w:rsidRPr="008B51CD" w:rsidRDefault="008B51CD" w:rsidP="008B5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all look at all the host</w:t>
      </w:r>
    </w:p>
    <w:p w:rsidR="008B51CD" w:rsidRPr="008B51CD" w:rsidRDefault="008B51CD" w:rsidP="008B51C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-m --module-name like ping</w:t>
      </w:r>
    </w:p>
    <w:p w:rsidR="008B51CD" w:rsidRPr="008B51CD" w:rsidRDefault="008B51CD" w:rsidP="008B51C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what is the inventory path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But since we have an inventory file (the hosts), the following works fine,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all --module-name ping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all -m ping</w:t>
      </w:r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MODULES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Ansible’s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way of abstracting certain system management or configuration tasks.</w:t>
      </w:r>
      <w:proofErr w:type="gramEnd"/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Control things you automate.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There are over 450 modules </w:t>
      </w:r>
      <w:r w:rsidRPr="008B51CD">
        <w:rPr>
          <w:rFonts w:ascii="Segoe UI" w:eastAsia="Times New Roman" w:hAnsi="Segoe UI" w:cs="Segoe UI"/>
          <w:color w:val="0366D6"/>
          <w:sz w:val="24"/>
          <w:szCs w:val="24"/>
        </w:rPr>
        <w:t>here</w:t>
      </w:r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 HOC COMMANDS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Use the module commands to send a command to the host,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all --module-name </w:t>
      </w:r>
      <w:r w:rsidRPr="008B51CD">
        <w:rPr>
          <w:rFonts w:ascii="Consolas" w:eastAsia="Times New Roman" w:hAnsi="Consolas" w:cs="Consolas"/>
          <w:color w:val="005CC5"/>
          <w:sz w:val="20"/>
          <w:szCs w:val="20"/>
        </w:rPr>
        <w:t>command</w:t>
      </w: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--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args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"uptime"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all -m </w:t>
      </w:r>
      <w:r w:rsidRPr="008B51CD">
        <w:rPr>
          <w:rFonts w:ascii="Consolas" w:eastAsia="Times New Roman" w:hAnsi="Consolas" w:cs="Consolas"/>
          <w:color w:val="005CC5"/>
          <w:sz w:val="20"/>
          <w:szCs w:val="20"/>
        </w:rPr>
        <w:t>command</w:t>
      </w: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-a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"uptime"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all -m </w:t>
      </w:r>
      <w:r w:rsidRPr="008B51CD">
        <w:rPr>
          <w:rFonts w:ascii="Consolas" w:eastAsia="Times New Roman" w:hAnsi="Consolas" w:cs="Consolas"/>
          <w:color w:val="005CC5"/>
          <w:sz w:val="20"/>
          <w:szCs w:val="20"/>
        </w:rPr>
        <w:t>command</w:t>
      </w: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-a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"/bin/date"</w:t>
      </w:r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PLAYBOOK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Allow you to organize your configuration and management tasks in simple, human-readable files.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Playbooks can be combined with other playbooks and organized into Roles which allow you to define sophisticated infrastructures and then easily provision and manage them.</w:t>
      </w:r>
    </w:p>
    <w:p w:rsidR="008B51CD" w:rsidRPr="008B51CD" w:rsidRDefault="008B51CD" w:rsidP="008B5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Playbooks contain plays</w:t>
      </w:r>
    </w:p>
    <w:p w:rsidR="008B51CD" w:rsidRPr="008B51CD" w:rsidRDefault="008B51CD" w:rsidP="008B51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Plays contain Tasks</w:t>
      </w:r>
    </w:p>
    <w:p w:rsidR="008B51CD" w:rsidRPr="008B51CD" w:rsidRDefault="008B51CD" w:rsidP="008B51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Tasks call modules</w:t>
      </w:r>
    </w:p>
    <w:p w:rsidR="008B51CD" w:rsidRPr="008B51CD" w:rsidRDefault="008B51CD" w:rsidP="008B51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Tasks run sequentially</w:t>
      </w:r>
    </w:p>
    <w:p w:rsidR="008B51CD" w:rsidRPr="008B51CD" w:rsidRDefault="008B51CD" w:rsidP="008B51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Handlers are triggered by </w:t>
      </w: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taks</w:t>
      </w:r>
      <w:proofErr w:type="spell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and are run once, at the end of the plays.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A playbook template looks like,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-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hosts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[target hosts]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remote_user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[</w:t>
      </w:r>
      <w:proofErr w:type="spellStart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yourname</w:t>
      </w:r>
      <w:proofErr w:type="spellEnd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]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tasks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[task 1]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[task 2]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Lets</w:t>
      </w:r>
      <w:proofErr w:type="spellEnd"/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 xml:space="preserve"> create a task,</w:t>
      </w:r>
    </w:p>
    <w:p w:rsidR="008B51CD" w:rsidRPr="008B51CD" w:rsidRDefault="008B51CD" w:rsidP="008B51C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nano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test.yml</w:t>
      </w:r>
      <w:proofErr w:type="spellEnd"/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---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-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hosts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all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tasks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 xml:space="preserve">Ensure </w:t>
      </w:r>
      <w:proofErr w:type="spellStart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git</w:t>
      </w:r>
      <w:proofErr w:type="spellEnd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 xml:space="preserve"> is installed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apt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name=</w:t>
      </w:r>
      <w:proofErr w:type="spellStart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git</w:t>
      </w:r>
      <w:proofErr w:type="spellEnd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 xml:space="preserve"> state=installed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sudo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yes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Install cheat sheets repo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git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repo=https://github.com/JeffDeCola/my-cheat-sheets.git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</w:t>
      </w:r>
      <w:proofErr w:type="spellStart"/>
      <w:proofErr w:type="gramStart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dest</w:t>
      </w:r>
      <w:proofErr w:type="spellEnd"/>
      <w:proofErr w:type="gramEnd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=~/my-cheats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remote_user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proofErr w:type="spellStart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jeffdecola</w:t>
      </w:r>
      <w:proofErr w:type="spellEnd"/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sudo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-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name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Copy file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command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proofErr w:type="spellStart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cp</w:t>
      </w:r>
      <w:proofErr w:type="spellEnd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 xml:space="preserve"> ~/my-cheats/ansible-cheat-sheet/README.md ~/copied-this-README.MD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remote_user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proofErr w:type="spellStart"/>
      <w:r w:rsidRPr="008B51CD">
        <w:rPr>
          <w:rFonts w:ascii="Consolas" w:eastAsia="Times New Roman" w:hAnsi="Consolas" w:cs="Consolas"/>
          <w:color w:val="032F62"/>
          <w:sz w:val="20"/>
          <w:szCs w:val="20"/>
        </w:rPr>
        <w:t>jeffdecola</w:t>
      </w:r>
      <w:proofErr w:type="spellEnd"/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8B51CD">
        <w:rPr>
          <w:rFonts w:ascii="Consolas" w:eastAsia="Times New Roman" w:hAnsi="Consolas" w:cs="Consolas"/>
          <w:color w:val="22863A"/>
          <w:sz w:val="20"/>
          <w:szCs w:val="20"/>
        </w:rPr>
        <w:t>sudo</w:t>
      </w:r>
      <w:proofErr w:type="spellEnd"/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: </w:t>
      </w:r>
      <w:r w:rsidRPr="008B51CD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Run,</w:t>
      </w:r>
    </w:p>
    <w:p w:rsidR="008B51CD" w:rsidRPr="008B51CD" w:rsidRDefault="008B51CD" w:rsidP="008B51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ansible</w:t>
      </w:r>
      <w:proofErr w:type="spell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-playbook</w:t>
      </w:r>
      <w:proofErr w:type="gramEnd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test.yml</w:t>
      </w:r>
      <w:proofErr w:type="spellEnd"/>
    </w:p>
    <w:p w:rsidR="008B51CD" w:rsidRPr="008B51CD" w:rsidRDefault="008B51CD" w:rsidP="008B51C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B51C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ROLES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Roles are special kind of playbook.</w:t>
      </w:r>
    </w:p>
    <w:p w:rsidR="008B51CD" w:rsidRPr="008B51CD" w:rsidRDefault="008B51CD" w:rsidP="008B51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Folders are as follows:</w:t>
      </w:r>
    </w:p>
    <w:p w:rsidR="008B51CD" w:rsidRPr="008B51CD" w:rsidRDefault="008B51CD" w:rsidP="008B51CD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defaults</w:t>
      </w:r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default variables (lower priority variables).</w:t>
      </w:r>
    </w:p>
    <w:p w:rsidR="008B51CD" w:rsidRPr="008B51CD" w:rsidRDefault="008B51CD" w:rsidP="008B5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main.yml</w:t>
      </w:r>
      <w:proofErr w:type="spellEnd"/>
    </w:p>
    <w:p w:rsidR="008B51CD" w:rsidRPr="008B51CD" w:rsidRDefault="008B51CD" w:rsidP="008B51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files</w:t>
      </w:r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If need to add files.</w:t>
      </w:r>
    </w:p>
    <w:p w:rsidR="008B51CD" w:rsidRPr="008B51CD" w:rsidRDefault="008B51CD" w:rsidP="008B51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handlers</w:t>
      </w:r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Targets for notify directives, and are almost always associated with services.</w:t>
      </w:r>
    </w:p>
    <w:p w:rsidR="008B51CD" w:rsidRPr="008B51CD" w:rsidRDefault="008B51CD" w:rsidP="008B5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main.yml</w:t>
      </w:r>
      <w:proofErr w:type="spellEnd"/>
    </w:p>
    <w:p w:rsidR="008B51CD" w:rsidRPr="008B51CD" w:rsidRDefault="008B51CD" w:rsidP="008B51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meta</w:t>
      </w:r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Meta</w:t>
      </w:r>
      <w:proofErr w:type="spellEnd"/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data.</w:t>
      </w:r>
    </w:p>
    <w:p w:rsidR="008B51CD" w:rsidRPr="008B51CD" w:rsidRDefault="008B51CD" w:rsidP="008B5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main.yml</w:t>
      </w:r>
      <w:proofErr w:type="spellEnd"/>
    </w:p>
    <w:p w:rsidR="008B51CD" w:rsidRPr="008B51CD" w:rsidRDefault="008B51CD" w:rsidP="008B51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tasks</w:t>
      </w:r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Series of </w:t>
      </w:r>
      <w:proofErr w:type="spellStart"/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Ansible</w:t>
      </w:r>
      <w:proofErr w:type="spellEnd"/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plays to install, configure, and run software.</w:t>
      </w:r>
    </w:p>
    <w:p w:rsidR="008B51CD" w:rsidRPr="008B51CD" w:rsidRDefault="008B51CD" w:rsidP="008B5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main.yml</w:t>
      </w:r>
      <w:proofErr w:type="spellEnd"/>
    </w:p>
    <w:p w:rsidR="008B51CD" w:rsidRPr="008B51CD" w:rsidRDefault="008B51CD" w:rsidP="008B51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templates</w:t>
      </w:r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Similar to files except that templates support modification.</w:t>
      </w:r>
    </w:p>
    <w:p w:rsidR="008B51CD" w:rsidRPr="008B51CD" w:rsidRDefault="008B51CD" w:rsidP="008B51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B51CD">
        <w:rPr>
          <w:rFonts w:ascii="Consolas" w:eastAsia="Times New Roman" w:hAnsi="Consolas" w:cs="Consolas"/>
          <w:color w:val="24292E"/>
          <w:sz w:val="20"/>
          <w:szCs w:val="20"/>
        </w:rPr>
        <w:t>vars</w:t>
      </w:r>
      <w:proofErr w:type="spellEnd"/>
      <w:proofErr w:type="gramEnd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51C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default variables (higher priority variables).</w:t>
      </w:r>
    </w:p>
    <w:p w:rsidR="008B51CD" w:rsidRPr="008B51CD" w:rsidRDefault="008B51CD" w:rsidP="008B51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51CD">
        <w:rPr>
          <w:rFonts w:ascii="Segoe UI" w:eastAsia="Times New Roman" w:hAnsi="Segoe UI" w:cs="Segoe UI"/>
          <w:color w:val="24292E"/>
          <w:sz w:val="24"/>
          <w:szCs w:val="24"/>
        </w:rPr>
        <w:t>main.yml</w:t>
      </w:r>
      <w:proofErr w:type="spellEnd"/>
    </w:p>
    <w:p w:rsidR="00B65CC1" w:rsidRDefault="00D066A6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6E3"/>
    <w:multiLevelType w:val="multilevel"/>
    <w:tmpl w:val="CCE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60973"/>
    <w:multiLevelType w:val="multilevel"/>
    <w:tmpl w:val="868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67951"/>
    <w:multiLevelType w:val="multilevel"/>
    <w:tmpl w:val="F146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C2175"/>
    <w:multiLevelType w:val="multilevel"/>
    <w:tmpl w:val="5E0C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60"/>
    <w:rsid w:val="00393760"/>
    <w:rsid w:val="007379ED"/>
    <w:rsid w:val="00797C74"/>
    <w:rsid w:val="008B51CD"/>
    <w:rsid w:val="00D066A6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1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B51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1C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1CD"/>
    <w:rPr>
      <w:rFonts w:ascii="Calibri" w:eastAsia="Times New Roman" w:hAnsi="Calibri" w:cs="Calibri"/>
      <w:sz w:val="24"/>
      <w:szCs w:val="24"/>
    </w:rPr>
  </w:style>
  <w:style w:type="character" w:customStyle="1" w:styleId="pl-c1">
    <w:name w:val="pl-c1"/>
    <w:basedOn w:val="DefaultParagraphFont"/>
    <w:rsid w:val="008B51CD"/>
  </w:style>
  <w:style w:type="character" w:customStyle="1" w:styleId="pl-s">
    <w:name w:val="pl-s"/>
    <w:basedOn w:val="DefaultParagraphFont"/>
    <w:rsid w:val="008B51CD"/>
  </w:style>
  <w:style w:type="character" w:customStyle="1" w:styleId="pl-pds">
    <w:name w:val="pl-pds"/>
    <w:basedOn w:val="DefaultParagraphFont"/>
    <w:rsid w:val="008B51CD"/>
  </w:style>
  <w:style w:type="character" w:customStyle="1" w:styleId="pl-ent">
    <w:name w:val="pl-ent"/>
    <w:basedOn w:val="DefaultParagraphFont"/>
    <w:rsid w:val="008B51CD"/>
  </w:style>
  <w:style w:type="character" w:styleId="Emphasis">
    <w:name w:val="Emphasis"/>
    <w:basedOn w:val="DefaultParagraphFont"/>
    <w:uiPriority w:val="20"/>
    <w:qFormat/>
    <w:rsid w:val="008B51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1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B51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1C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1CD"/>
    <w:rPr>
      <w:rFonts w:ascii="Calibri" w:eastAsia="Times New Roman" w:hAnsi="Calibri" w:cs="Calibri"/>
      <w:sz w:val="24"/>
      <w:szCs w:val="24"/>
    </w:rPr>
  </w:style>
  <w:style w:type="character" w:customStyle="1" w:styleId="pl-c1">
    <w:name w:val="pl-c1"/>
    <w:basedOn w:val="DefaultParagraphFont"/>
    <w:rsid w:val="008B51CD"/>
  </w:style>
  <w:style w:type="character" w:customStyle="1" w:styleId="pl-s">
    <w:name w:val="pl-s"/>
    <w:basedOn w:val="DefaultParagraphFont"/>
    <w:rsid w:val="008B51CD"/>
  </w:style>
  <w:style w:type="character" w:customStyle="1" w:styleId="pl-pds">
    <w:name w:val="pl-pds"/>
    <w:basedOn w:val="DefaultParagraphFont"/>
    <w:rsid w:val="008B51CD"/>
  </w:style>
  <w:style w:type="character" w:customStyle="1" w:styleId="pl-ent">
    <w:name w:val="pl-ent"/>
    <w:basedOn w:val="DefaultParagraphFont"/>
    <w:rsid w:val="008B51CD"/>
  </w:style>
  <w:style w:type="character" w:styleId="Emphasis">
    <w:name w:val="Emphasis"/>
    <w:basedOn w:val="DefaultParagraphFont"/>
    <w:uiPriority w:val="20"/>
    <w:qFormat/>
    <w:rsid w:val="008B5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6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2842</Characters>
  <Application>Microsoft Office Word</Application>
  <DocSecurity>0</DocSecurity>
  <Lines>23</Lines>
  <Paragraphs>6</Paragraphs>
  <ScaleCrop>false</ScaleCrop>
  <Company>UnitedHealth Group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2018-02-25T02:20:00Z</dcterms:created>
  <dcterms:modified xsi:type="dcterms:W3CDTF">2018-02-25T02:20:00Z</dcterms:modified>
</cp:coreProperties>
</file>