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E2" w:rsidRPr="00D951E2" w:rsidRDefault="00D951E2" w:rsidP="00D951E2">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sidRPr="00D951E2">
        <w:rPr>
          <w:rFonts w:ascii="Georgia" w:eastAsia="Times New Roman" w:hAnsi="Georgia" w:cs="Times New Roman"/>
          <w:b/>
          <w:bCs/>
          <w:color w:val="404040"/>
          <w:kern w:val="36"/>
          <w:sz w:val="42"/>
          <w:szCs w:val="42"/>
        </w:rPr>
        <w:t>Blocks</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 xml:space="preserve">In 2.0 we added a block feature to allow for logical grouping of tasks and even in play error handling. Most of what you can apply to a single task can be applied at the block level, which also makes it much easier to set data or directives common to the tasks. This does not mean the directive affects the block itself, but is inherited by the tasks enclosed by a block. </w:t>
      </w:r>
      <w:proofErr w:type="gramStart"/>
      <w:r w:rsidRPr="00D951E2">
        <w:rPr>
          <w:rFonts w:ascii="Arial" w:eastAsia="Times New Roman" w:hAnsi="Arial" w:cs="Arial"/>
          <w:color w:val="404040"/>
          <w:sz w:val="24"/>
          <w:szCs w:val="24"/>
        </w:rPr>
        <w:t>i.e</w:t>
      </w:r>
      <w:proofErr w:type="gramEnd"/>
      <w:r w:rsidRPr="00D951E2">
        <w:rPr>
          <w:rFonts w:ascii="Arial" w:eastAsia="Times New Roman" w:hAnsi="Arial" w:cs="Arial"/>
          <w:color w:val="404040"/>
          <w:sz w:val="24"/>
          <w:szCs w:val="24"/>
        </w:rPr>
        <w:t xml:space="preserve">. </w:t>
      </w:r>
      <w:proofErr w:type="spellStart"/>
      <w:r w:rsidRPr="00D951E2">
        <w:rPr>
          <w:rFonts w:ascii="Arial" w:eastAsia="Times New Roman" w:hAnsi="Arial" w:cs="Arial"/>
          <w:color w:val="404040"/>
          <w:sz w:val="24"/>
          <w:szCs w:val="24"/>
        </w:rPr>
        <w:t>a</w:t>
      </w:r>
      <w:proofErr w:type="spellEnd"/>
      <w:r w:rsidRPr="00D951E2">
        <w:rPr>
          <w:rFonts w:ascii="Arial" w:eastAsia="Times New Roman" w:hAnsi="Arial" w:cs="Arial"/>
          <w:color w:val="404040"/>
          <w:sz w:val="24"/>
          <w:szCs w:val="24"/>
        </w:rPr>
        <w:t> </w:t>
      </w:r>
      <w:r w:rsidRPr="00D951E2">
        <w:rPr>
          <w:rFonts w:ascii="Arial" w:eastAsia="Times New Roman" w:hAnsi="Arial" w:cs="Arial"/>
          <w:i/>
          <w:iCs/>
          <w:color w:val="404040"/>
          <w:sz w:val="24"/>
          <w:szCs w:val="24"/>
        </w:rPr>
        <w:t>when</w:t>
      </w:r>
      <w:r w:rsidRPr="00D951E2">
        <w:rPr>
          <w:rFonts w:ascii="Arial" w:eastAsia="Times New Roman" w:hAnsi="Arial" w:cs="Arial"/>
          <w:color w:val="404040"/>
          <w:sz w:val="24"/>
          <w:szCs w:val="24"/>
        </w:rPr>
        <w:t> will be applied to the tasks, not the block itself.</w:t>
      </w:r>
    </w:p>
    <w:p w:rsidR="00D951E2" w:rsidRPr="00D951E2" w:rsidRDefault="00D951E2" w:rsidP="00D951E2">
      <w:pPr>
        <w:shd w:val="clear" w:color="auto" w:fill="FFFFFF"/>
        <w:spacing w:after="0" w:line="240" w:lineRule="auto"/>
        <w:rPr>
          <w:rFonts w:ascii="Arial" w:eastAsia="Times New Roman" w:hAnsi="Arial" w:cs="Arial"/>
          <w:color w:val="404040"/>
          <w:sz w:val="24"/>
          <w:szCs w:val="24"/>
        </w:rPr>
      </w:pPr>
      <w:r w:rsidRPr="00D951E2">
        <w:rPr>
          <w:rFonts w:ascii="Arial" w:eastAsia="Times New Roman" w:hAnsi="Arial" w:cs="Arial"/>
          <w:color w:val="404040"/>
          <w:sz w:val="24"/>
          <w:szCs w:val="24"/>
        </w:rPr>
        <w:t>Block example</w:t>
      </w:r>
      <w:hyperlink r:id="rId7" w:anchor="id1" w:tooltip="Permalink to this code" w:history="1">
        <w:r w:rsidRPr="00D951E2">
          <w:rPr>
            <w:rFonts w:ascii="Arial" w:eastAsia="Times New Roman" w:hAnsi="Arial" w:cs="Arial"/>
            <w:color w:val="2980B9"/>
            <w:sz w:val="24"/>
            <w:szCs w:val="24"/>
            <w:u w:val="single"/>
          </w:rPr>
          <w:t>¶</w:t>
        </w:r>
      </w:hyperlink>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tasks</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name</w:t>
      </w:r>
      <w:proofErr w:type="gramEnd"/>
      <w:r w:rsidRPr="00D951E2">
        <w:rPr>
          <w:rFonts w:ascii="Courier New" w:eastAsia="Times New Roman" w:hAnsi="Courier New" w:cs="Calibri"/>
          <w:color w:val="404040"/>
          <w:sz w:val="18"/>
          <w:szCs w:val="18"/>
        </w:rPr>
        <w:t>: Install Apache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block</w:t>
      </w:r>
      <w:proofErr w:type="gramEnd"/>
      <w:r w:rsidRPr="00D951E2">
        <w:rPr>
          <w:rFonts w:ascii="Courier New" w:eastAsia="Times New Roman" w:hAnsi="Courier New" w:cs="Calibri"/>
          <w:color w:val="404040"/>
          <w:sz w:val="18"/>
          <w:szCs w:val="18"/>
          <w:bdr w:val="single" w:sz="6" w:space="1" w:color="CCCCCC" w:frame="1"/>
          <w:shd w:val="clear" w:color="auto" w:fill="F8F8F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yum</w:t>
      </w:r>
      <w:proofErr w:type="gramEnd"/>
      <w:r w:rsidRPr="00D951E2">
        <w:rPr>
          <w:rFonts w:ascii="Courier New" w:eastAsia="Times New Roman" w:hAnsi="Courier New" w:cs="Calibri"/>
          <w:color w:val="404040"/>
          <w:sz w:val="18"/>
          <w:szCs w:val="18"/>
        </w:rPr>
        <w:t>: name={{ item }} state=installed</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with_items</w:t>
      </w:r>
      <w:proofErr w:type="spell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spellStart"/>
      <w:proofErr w:type="gramStart"/>
      <w:r w:rsidRPr="00D951E2">
        <w:rPr>
          <w:rFonts w:ascii="Courier New" w:eastAsia="Times New Roman" w:hAnsi="Courier New" w:cs="Calibri"/>
          <w:color w:val="404040"/>
          <w:sz w:val="18"/>
          <w:szCs w:val="18"/>
        </w:rPr>
        <w:t>httpd</w:t>
      </w:r>
      <w:proofErr w:type="spellEnd"/>
      <w:proofErr w:type="gramEnd"/>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spellStart"/>
      <w:proofErr w:type="gramStart"/>
      <w:r w:rsidRPr="00D951E2">
        <w:rPr>
          <w:rFonts w:ascii="Courier New" w:eastAsia="Times New Roman" w:hAnsi="Courier New" w:cs="Calibri"/>
          <w:color w:val="404040"/>
          <w:sz w:val="18"/>
          <w:szCs w:val="18"/>
        </w:rPr>
        <w:t>memcached</w:t>
      </w:r>
      <w:proofErr w:type="spellEnd"/>
      <w:proofErr w:type="gramEnd"/>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template</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src</w:t>
      </w:r>
      <w:proofErr w:type="spellEnd"/>
      <w:r w:rsidRPr="00D951E2">
        <w:rPr>
          <w:rFonts w:ascii="Courier New" w:eastAsia="Times New Roman" w:hAnsi="Courier New" w:cs="Calibri"/>
          <w:color w:val="404040"/>
          <w:sz w:val="18"/>
          <w:szCs w:val="18"/>
        </w:rPr>
        <w:t xml:space="preserve">=templates/src.j2 </w:t>
      </w:r>
      <w:proofErr w:type="spellStart"/>
      <w:r w:rsidRPr="00D951E2">
        <w:rPr>
          <w:rFonts w:ascii="Courier New" w:eastAsia="Times New Roman" w:hAnsi="Courier New" w:cs="Calibri"/>
          <w:color w:val="404040"/>
          <w:sz w:val="18"/>
          <w:szCs w:val="18"/>
        </w:rPr>
        <w:t>dest</w:t>
      </w:r>
      <w:proofErr w:type="spellEnd"/>
      <w:r w:rsidRPr="00D951E2">
        <w:rPr>
          <w:rFonts w:ascii="Courier New" w:eastAsia="Times New Roman" w:hAnsi="Courier New" w:cs="Calibri"/>
          <w:color w:val="404040"/>
          <w:sz w:val="18"/>
          <w:szCs w:val="18"/>
        </w:rPr>
        <w:t>=/</w:t>
      </w:r>
      <w:proofErr w:type="spellStart"/>
      <w:r w:rsidRPr="00D951E2">
        <w:rPr>
          <w:rFonts w:ascii="Courier New" w:eastAsia="Times New Roman" w:hAnsi="Courier New" w:cs="Calibri"/>
          <w:color w:val="404040"/>
          <w:sz w:val="18"/>
          <w:szCs w:val="18"/>
        </w:rPr>
        <w:t>etc</w:t>
      </w:r>
      <w:proofErr w:type="spellEnd"/>
      <w:r w:rsidRPr="00D951E2">
        <w:rPr>
          <w:rFonts w:ascii="Courier New" w:eastAsia="Times New Roman" w:hAnsi="Courier New" w:cs="Calibri"/>
          <w:color w:val="404040"/>
          <w:sz w:val="18"/>
          <w:szCs w:val="18"/>
        </w:rPr>
        <w:t>/</w:t>
      </w:r>
      <w:proofErr w:type="spellStart"/>
      <w:r w:rsidRPr="00D951E2">
        <w:rPr>
          <w:rFonts w:ascii="Courier New" w:eastAsia="Times New Roman" w:hAnsi="Courier New" w:cs="Calibri"/>
          <w:color w:val="404040"/>
          <w:sz w:val="18"/>
          <w:szCs w:val="18"/>
        </w:rPr>
        <w:t>foo.conf</w:t>
      </w:r>
      <w:proofErr w:type="spellEnd"/>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service</w:t>
      </w:r>
      <w:proofErr w:type="gramEnd"/>
      <w:r w:rsidRPr="00D951E2">
        <w:rPr>
          <w:rFonts w:ascii="Courier New" w:eastAsia="Times New Roman" w:hAnsi="Courier New" w:cs="Calibri"/>
          <w:color w:val="404040"/>
          <w:sz w:val="18"/>
          <w:szCs w:val="18"/>
        </w:rPr>
        <w:t>: name=bar state=started enabled=True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when</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ansible_distribution</w:t>
      </w:r>
      <w:proofErr w:type="spellEnd"/>
      <w:r w:rsidRPr="00D951E2">
        <w:rPr>
          <w:rFonts w:ascii="Courier New" w:eastAsia="Times New Roman" w:hAnsi="Courier New" w:cs="Calibri"/>
          <w:color w:val="404040"/>
          <w:sz w:val="18"/>
          <w:szCs w:val="18"/>
        </w:rPr>
        <w:t xml:space="preserve"> == 'CentOS'</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become</w:t>
      </w:r>
      <w:proofErr w:type="gramEnd"/>
      <w:r w:rsidRPr="00D951E2">
        <w:rPr>
          <w:rFonts w:ascii="Courier New" w:eastAsia="Times New Roman" w:hAnsi="Courier New" w:cs="Calibri"/>
          <w:color w:val="404040"/>
          <w:sz w:val="18"/>
          <w:szCs w:val="18"/>
        </w:rPr>
        <w:t>: true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become_user</w:t>
      </w:r>
      <w:proofErr w:type="spellEnd"/>
      <w:r w:rsidRPr="00D951E2">
        <w:rPr>
          <w:rFonts w:ascii="Courier New" w:eastAsia="Times New Roman" w:hAnsi="Courier New" w:cs="Calibri"/>
          <w:color w:val="404040"/>
          <w:sz w:val="18"/>
          <w:szCs w:val="18"/>
        </w:rPr>
        <w:t>: root</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In the example above, each of the 3 tasks will be executed after appending the </w:t>
      </w:r>
      <w:r w:rsidRPr="00D951E2">
        <w:rPr>
          <w:rFonts w:ascii="Arial" w:eastAsia="Times New Roman" w:hAnsi="Arial" w:cs="Arial"/>
          <w:i/>
          <w:iCs/>
          <w:color w:val="404040"/>
          <w:sz w:val="24"/>
          <w:szCs w:val="24"/>
        </w:rPr>
        <w:t>when</w:t>
      </w:r>
      <w:r w:rsidRPr="00D951E2">
        <w:rPr>
          <w:rFonts w:ascii="Arial" w:eastAsia="Times New Roman" w:hAnsi="Arial" w:cs="Arial"/>
          <w:color w:val="404040"/>
          <w:sz w:val="24"/>
          <w:szCs w:val="24"/>
        </w:rPr>
        <w:t> condition from the block and evaluating it in the task’s context. Also they inherit the privilege escalation directives enabling “become to root” for all the enclosed tasks.</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New in version 2.3: The </w:t>
      </w:r>
      <w:r w:rsidRPr="00D951E2">
        <w:rPr>
          <w:rFonts w:ascii="Courier New" w:eastAsia="Times New Roman" w:hAnsi="Courier New" w:cs="Calibri"/>
          <w:color w:val="E74C3C"/>
          <w:sz w:val="18"/>
          <w:szCs w:val="18"/>
          <w:bdr w:val="single" w:sz="6" w:space="0" w:color="E1E4E5" w:frame="1"/>
          <w:shd w:val="clear" w:color="auto" w:fill="FFFFFF"/>
        </w:rPr>
        <w:t>name:</w:t>
      </w:r>
      <w:r w:rsidRPr="00D951E2">
        <w:rPr>
          <w:rFonts w:ascii="Arial" w:eastAsia="Times New Roman" w:hAnsi="Arial" w:cs="Arial"/>
          <w:color w:val="404040"/>
          <w:sz w:val="24"/>
          <w:szCs w:val="24"/>
        </w:rPr>
        <w:t> keyword for </w:t>
      </w:r>
      <w:r w:rsidRPr="00D951E2">
        <w:rPr>
          <w:rFonts w:ascii="Courier New" w:eastAsia="Times New Roman" w:hAnsi="Courier New" w:cs="Calibri"/>
          <w:color w:val="E74C3C"/>
          <w:sz w:val="18"/>
          <w:szCs w:val="18"/>
          <w:bdr w:val="single" w:sz="6" w:space="0" w:color="E1E4E5" w:frame="1"/>
          <w:shd w:val="clear" w:color="auto" w:fill="FFFFFF"/>
        </w:rPr>
        <w:t>blocks:</w:t>
      </w:r>
      <w:r w:rsidRPr="00D951E2">
        <w:rPr>
          <w:rFonts w:ascii="Arial" w:eastAsia="Times New Roman" w:hAnsi="Arial" w:cs="Arial"/>
          <w:color w:val="404040"/>
          <w:sz w:val="24"/>
          <w:szCs w:val="24"/>
        </w:rPr>
        <w:t xml:space="preserve"> was added in </w:t>
      </w:r>
      <w:proofErr w:type="spellStart"/>
      <w:r w:rsidRPr="00D951E2">
        <w:rPr>
          <w:rFonts w:ascii="Arial" w:eastAsia="Times New Roman" w:hAnsi="Arial" w:cs="Arial"/>
          <w:color w:val="404040"/>
          <w:sz w:val="24"/>
          <w:szCs w:val="24"/>
        </w:rPr>
        <w:t>Ansible</w:t>
      </w:r>
      <w:proofErr w:type="spellEnd"/>
      <w:r w:rsidRPr="00D951E2">
        <w:rPr>
          <w:rFonts w:ascii="Arial" w:eastAsia="Times New Roman" w:hAnsi="Arial" w:cs="Arial"/>
          <w:color w:val="404040"/>
          <w:sz w:val="24"/>
          <w:szCs w:val="24"/>
        </w:rPr>
        <w:t xml:space="preserve"> 2.3.</w:t>
      </w:r>
    </w:p>
    <w:p w:rsidR="00D951E2" w:rsidRPr="00D951E2" w:rsidRDefault="00D951E2" w:rsidP="00D951E2">
      <w:pPr>
        <w:shd w:val="clear" w:color="auto" w:fill="FFFFFF"/>
        <w:spacing w:after="100" w:afterAutospacing="1" w:line="240" w:lineRule="auto"/>
        <w:outlineLvl w:val="1"/>
        <w:rPr>
          <w:rFonts w:ascii="Georgia" w:eastAsia="Times New Roman" w:hAnsi="Georgia" w:cs="Arial"/>
          <w:b/>
          <w:bCs/>
          <w:color w:val="404040"/>
          <w:sz w:val="36"/>
          <w:szCs w:val="36"/>
        </w:rPr>
      </w:pPr>
      <w:r w:rsidRPr="00D951E2">
        <w:rPr>
          <w:rFonts w:ascii="Georgia" w:eastAsia="Times New Roman" w:hAnsi="Georgia" w:cs="Arial"/>
          <w:b/>
          <w:bCs/>
          <w:color w:val="404040"/>
          <w:sz w:val="36"/>
          <w:szCs w:val="36"/>
        </w:rPr>
        <w:t>Error Handling</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Blocks also introduce the ability to handle errors in a way similar to exceptions in most programming languages.</w:t>
      </w:r>
    </w:p>
    <w:p w:rsidR="00D951E2" w:rsidRPr="00D951E2" w:rsidRDefault="00D951E2" w:rsidP="00D951E2">
      <w:pPr>
        <w:shd w:val="clear" w:color="auto" w:fill="FFFFFF"/>
        <w:spacing w:after="0" w:line="240" w:lineRule="auto"/>
        <w:rPr>
          <w:rFonts w:ascii="Arial" w:eastAsia="Times New Roman" w:hAnsi="Arial" w:cs="Arial"/>
          <w:color w:val="404040"/>
          <w:sz w:val="24"/>
          <w:szCs w:val="24"/>
        </w:rPr>
      </w:pPr>
      <w:r w:rsidRPr="00D951E2">
        <w:rPr>
          <w:rFonts w:ascii="Arial" w:eastAsia="Times New Roman" w:hAnsi="Arial" w:cs="Arial"/>
          <w:color w:val="404040"/>
          <w:sz w:val="24"/>
          <w:szCs w:val="24"/>
        </w:rPr>
        <w:t>Block error handling example</w:t>
      </w:r>
      <w:hyperlink r:id="rId8" w:anchor="id2" w:tooltip="Permalink to this code" w:history="1">
        <w:r w:rsidRPr="00D951E2">
          <w:rPr>
            <w:rFonts w:ascii="Arial" w:eastAsia="Times New Roman" w:hAnsi="Arial" w:cs="Arial"/>
            <w:color w:val="2980B9"/>
            <w:sz w:val="24"/>
            <w:szCs w:val="24"/>
            <w:u w:val="single"/>
          </w:rPr>
          <w:t>¶</w:t>
        </w:r>
      </w:hyperlink>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tasks</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name</w:t>
      </w:r>
      <w:proofErr w:type="gramEnd"/>
      <w:r w:rsidRPr="00D951E2">
        <w:rPr>
          <w:rFonts w:ascii="Courier New" w:eastAsia="Times New Roman" w:hAnsi="Courier New" w:cs="Calibri"/>
          <w:color w:val="404040"/>
          <w:sz w:val="18"/>
          <w:szCs w:val="18"/>
        </w:rPr>
        <w:t xml:space="preserve">: Attempt and </w:t>
      </w:r>
      <w:proofErr w:type="spellStart"/>
      <w:r w:rsidRPr="00D951E2">
        <w:rPr>
          <w:rFonts w:ascii="Courier New" w:eastAsia="Times New Roman" w:hAnsi="Courier New" w:cs="Calibri"/>
          <w:color w:val="404040"/>
          <w:sz w:val="18"/>
          <w:szCs w:val="18"/>
        </w:rPr>
        <w:t>gracefull</w:t>
      </w:r>
      <w:proofErr w:type="spellEnd"/>
      <w:r w:rsidRPr="00D951E2">
        <w:rPr>
          <w:rFonts w:ascii="Courier New" w:eastAsia="Times New Roman" w:hAnsi="Courier New" w:cs="Calibri"/>
          <w:color w:val="404040"/>
          <w:sz w:val="18"/>
          <w:szCs w:val="18"/>
        </w:rPr>
        <w:t xml:space="preserve"> roll back demo</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block</w:t>
      </w:r>
      <w:proofErr w:type="gramEnd"/>
      <w:r w:rsidRPr="00D951E2">
        <w:rPr>
          <w:rFonts w:ascii="Courier New" w:eastAsia="Times New Roman" w:hAnsi="Courier New" w:cs="Calibri"/>
          <w:color w:val="404040"/>
          <w:sz w:val="18"/>
          <w:szCs w:val="18"/>
          <w:bdr w:val="single" w:sz="6" w:space="1" w:color="CCCCCC" w:frame="1"/>
          <w:shd w:val="clear" w:color="auto" w:fill="F8F8F8"/>
        </w:rPr>
        <w:t>:</w:t>
      </w:r>
      <w:r w:rsidR="00EA0323">
        <w:rPr>
          <w:rFonts w:ascii="Courier New" w:eastAsia="Times New Roman" w:hAnsi="Courier New" w:cs="Calibri"/>
          <w:color w:val="404040"/>
          <w:sz w:val="18"/>
          <w:szCs w:val="18"/>
          <w:bdr w:val="single" w:sz="6" w:space="1" w:color="CCCCCC" w:frame="1"/>
          <w:shd w:val="clear" w:color="auto" w:fill="F8F8F8"/>
        </w:rPr>
        <w:t xml:space="preserve"> try </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='I execute normally'</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command</w:t>
      </w:r>
      <w:proofErr w:type="gramEnd"/>
      <w:r w:rsidRPr="00D951E2">
        <w:rPr>
          <w:rFonts w:ascii="Courier New" w:eastAsia="Times New Roman" w:hAnsi="Courier New" w:cs="Calibri"/>
          <w:color w:val="404040"/>
          <w:sz w:val="18"/>
          <w:szCs w:val="18"/>
        </w:rPr>
        <w:t>: /bin/false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='I never execute, due to the above task failing'</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rescue</w:t>
      </w:r>
      <w:proofErr w:type="gramEnd"/>
      <w:r w:rsidRPr="00D951E2">
        <w:rPr>
          <w:rFonts w:ascii="Courier New" w:eastAsia="Times New Roman" w:hAnsi="Courier New" w:cs="Calibri"/>
          <w:color w:val="404040"/>
          <w:sz w:val="18"/>
          <w:szCs w:val="18"/>
          <w:bdr w:val="single" w:sz="6" w:space="1" w:color="CCCCCC" w:frame="1"/>
          <w:shd w:val="clear" w:color="auto" w:fill="F8F8F8"/>
        </w:rPr>
        <w:t>:</w:t>
      </w:r>
      <w:r w:rsidR="00EA0323">
        <w:rPr>
          <w:rFonts w:ascii="Courier New" w:eastAsia="Times New Roman" w:hAnsi="Courier New" w:cs="Calibri"/>
          <w:color w:val="404040"/>
          <w:sz w:val="18"/>
          <w:szCs w:val="18"/>
          <w:bdr w:val="single" w:sz="6" w:space="1" w:color="CCCCCC" w:frame="1"/>
          <w:shd w:val="clear" w:color="auto" w:fill="F8F8F8"/>
        </w:rPr>
        <w:t xml:space="preserve"> catch </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='I caught an error'</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comm</w:t>
      </w:r>
      <w:bookmarkStart w:id="0" w:name="_GoBack"/>
      <w:bookmarkEnd w:id="0"/>
      <w:r w:rsidRPr="00D951E2">
        <w:rPr>
          <w:rFonts w:ascii="Courier New" w:eastAsia="Times New Roman" w:hAnsi="Courier New" w:cs="Calibri"/>
          <w:color w:val="404040"/>
          <w:sz w:val="18"/>
          <w:szCs w:val="18"/>
        </w:rPr>
        <w:t>and</w:t>
      </w:r>
      <w:proofErr w:type="gramEnd"/>
      <w:r w:rsidRPr="00D951E2">
        <w:rPr>
          <w:rFonts w:ascii="Courier New" w:eastAsia="Times New Roman" w:hAnsi="Courier New" w:cs="Calibri"/>
          <w:color w:val="404040"/>
          <w:sz w:val="18"/>
          <w:szCs w:val="18"/>
        </w:rPr>
        <w:t>: /bin/false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='I also never execute :-('</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always</w:t>
      </w:r>
      <w:proofErr w:type="gramEnd"/>
      <w:r w:rsidRPr="00D951E2">
        <w:rPr>
          <w:rFonts w:ascii="Courier New" w:eastAsia="Times New Roman" w:hAnsi="Courier New" w:cs="Calibri"/>
          <w:color w:val="404040"/>
          <w:sz w:val="18"/>
          <w:szCs w:val="18"/>
          <w:bdr w:val="single" w:sz="6" w:space="1" w:color="CCCCCC" w:frame="1"/>
          <w:shd w:val="clear" w:color="auto" w:fill="F8F8F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lastRenderedPageBreak/>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="this always executes"</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The tasks in the </w:t>
      </w:r>
      <w:r w:rsidRPr="00D951E2">
        <w:rPr>
          <w:rFonts w:ascii="Courier New" w:eastAsia="Times New Roman" w:hAnsi="Courier New" w:cs="Calibri"/>
          <w:color w:val="E74C3C"/>
          <w:sz w:val="18"/>
          <w:szCs w:val="18"/>
          <w:bdr w:val="single" w:sz="6" w:space="0" w:color="E1E4E5" w:frame="1"/>
          <w:shd w:val="clear" w:color="auto" w:fill="FFFFFF"/>
        </w:rPr>
        <w:t>block</w:t>
      </w:r>
      <w:r w:rsidRPr="00D951E2">
        <w:rPr>
          <w:rFonts w:ascii="Arial" w:eastAsia="Times New Roman" w:hAnsi="Arial" w:cs="Arial"/>
          <w:color w:val="404040"/>
          <w:sz w:val="24"/>
          <w:szCs w:val="24"/>
        </w:rPr>
        <w:t> would execute normally, if there is any error the </w:t>
      </w:r>
      <w:r w:rsidRPr="00D951E2">
        <w:rPr>
          <w:rFonts w:ascii="Courier New" w:eastAsia="Times New Roman" w:hAnsi="Courier New" w:cs="Calibri"/>
          <w:color w:val="E74C3C"/>
          <w:sz w:val="18"/>
          <w:szCs w:val="18"/>
          <w:bdr w:val="single" w:sz="6" w:space="0" w:color="E1E4E5" w:frame="1"/>
          <w:shd w:val="clear" w:color="auto" w:fill="FFFFFF"/>
        </w:rPr>
        <w:t>rescue</w:t>
      </w:r>
      <w:r w:rsidRPr="00D951E2">
        <w:rPr>
          <w:rFonts w:ascii="Arial" w:eastAsia="Times New Roman" w:hAnsi="Arial" w:cs="Arial"/>
          <w:color w:val="404040"/>
          <w:sz w:val="24"/>
          <w:szCs w:val="24"/>
        </w:rPr>
        <w:t> section would get executed with whatever you need to do to recover from the previous error. The </w:t>
      </w:r>
      <w:r w:rsidRPr="00D951E2">
        <w:rPr>
          <w:rFonts w:ascii="Courier New" w:eastAsia="Times New Roman" w:hAnsi="Courier New" w:cs="Calibri"/>
          <w:color w:val="E74C3C"/>
          <w:sz w:val="18"/>
          <w:szCs w:val="18"/>
          <w:bdr w:val="single" w:sz="6" w:space="0" w:color="E1E4E5" w:frame="1"/>
          <w:shd w:val="clear" w:color="auto" w:fill="FFFFFF"/>
        </w:rPr>
        <w:t>always</w:t>
      </w:r>
      <w:r w:rsidRPr="00D951E2">
        <w:rPr>
          <w:rFonts w:ascii="Arial" w:eastAsia="Times New Roman" w:hAnsi="Arial" w:cs="Arial"/>
          <w:color w:val="404040"/>
          <w:sz w:val="24"/>
          <w:szCs w:val="24"/>
        </w:rPr>
        <w:t> section runs no matter what previous error did or did not occur in the </w:t>
      </w:r>
      <w:r w:rsidRPr="00D951E2">
        <w:rPr>
          <w:rFonts w:ascii="Courier New" w:eastAsia="Times New Roman" w:hAnsi="Courier New" w:cs="Calibri"/>
          <w:color w:val="E74C3C"/>
          <w:sz w:val="18"/>
          <w:szCs w:val="18"/>
          <w:bdr w:val="single" w:sz="6" w:space="0" w:color="E1E4E5" w:frame="1"/>
          <w:shd w:val="clear" w:color="auto" w:fill="FFFFFF"/>
        </w:rPr>
        <w:t>block</w:t>
      </w:r>
      <w:r w:rsidRPr="00D951E2">
        <w:rPr>
          <w:rFonts w:ascii="Arial" w:eastAsia="Times New Roman" w:hAnsi="Arial" w:cs="Arial"/>
          <w:color w:val="404040"/>
          <w:sz w:val="24"/>
          <w:szCs w:val="24"/>
        </w:rPr>
        <w:t> and </w:t>
      </w:r>
      <w:r w:rsidRPr="00D951E2">
        <w:rPr>
          <w:rFonts w:ascii="Courier New" w:eastAsia="Times New Roman" w:hAnsi="Courier New" w:cs="Calibri"/>
          <w:color w:val="E74C3C"/>
          <w:sz w:val="18"/>
          <w:szCs w:val="18"/>
          <w:bdr w:val="single" w:sz="6" w:space="0" w:color="E1E4E5" w:frame="1"/>
          <w:shd w:val="clear" w:color="auto" w:fill="FFFFFF"/>
        </w:rPr>
        <w:t>rescue</w:t>
      </w:r>
      <w:r w:rsidRPr="00D951E2">
        <w:rPr>
          <w:rFonts w:ascii="Arial" w:eastAsia="Times New Roman" w:hAnsi="Arial" w:cs="Arial"/>
          <w:color w:val="404040"/>
          <w:sz w:val="24"/>
          <w:szCs w:val="24"/>
        </w:rPr>
        <w:t> sections.</w:t>
      </w:r>
    </w:p>
    <w:p w:rsidR="00D951E2" w:rsidRPr="00D951E2" w:rsidRDefault="00D951E2" w:rsidP="00D951E2">
      <w:pPr>
        <w:shd w:val="clear" w:color="auto" w:fill="FFFFFF"/>
        <w:spacing w:after="360" w:line="360" w:lineRule="atLeast"/>
        <w:rPr>
          <w:rFonts w:ascii="Arial" w:eastAsia="Times New Roman" w:hAnsi="Arial" w:cs="Arial"/>
          <w:color w:val="404040"/>
          <w:sz w:val="24"/>
          <w:szCs w:val="24"/>
        </w:rPr>
      </w:pPr>
      <w:r w:rsidRPr="00D951E2">
        <w:rPr>
          <w:rFonts w:ascii="Arial" w:eastAsia="Times New Roman" w:hAnsi="Arial" w:cs="Arial"/>
          <w:color w:val="404040"/>
          <w:sz w:val="24"/>
          <w:szCs w:val="24"/>
        </w:rPr>
        <w:t xml:space="preserve">Another example is how to run handlers after an error </w:t>
      </w:r>
      <w:proofErr w:type="gramStart"/>
      <w:r w:rsidRPr="00D951E2">
        <w:rPr>
          <w:rFonts w:ascii="Arial" w:eastAsia="Times New Roman" w:hAnsi="Arial" w:cs="Arial"/>
          <w:color w:val="404040"/>
          <w:sz w:val="24"/>
          <w:szCs w:val="24"/>
        </w:rPr>
        <w:t>occurred :</w:t>
      </w:r>
      <w:proofErr w:type="gramEnd"/>
    </w:p>
    <w:p w:rsidR="00D951E2" w:rsidRPr="00D951E2" w:rsidRDefault="00D951E2" w:rsidP="00D951E2">
      <w:pPr>
        <w:shd w:val="clear" w:color="auto" w:fill="FFFFFF"/>
        <w:spacing w:after="0" w:line="240" w:lineRule="auto"/>
        <w:rPr>
          <w:rFonts w:ascii="Arial" w:eastAsia="Times New Roman" w:hAnsi="Arial" w:cs="Arial"/>
          <w:color w:val="404040"/>
          <w:sz w:val="24"/>
          <w:szCs w:val="24"/>
        </w:rPr>
      </w:pPr>
      <w:r w:rsidRPr="00D951E2">
        <w:rPr>
          <w:rFonts w:ascii="Arial" w:eastAsia="Times New Roman" w:hAnsi="Arial" w:cs="Arial"/>
          <w:color w:val="404040"/>
          <w:sz w:val="24"/>
          <w:szCs w:val="24"/>
        </w:rPr>
        <w:t xml:space="preserve">Block </w:t>
      </w:r>
      <w:proofErr w:type="gramStart"/>
      <w:r w:rsidRPr="00D951E2">
        <w:rPr>
          <w:rFonts w:ascii="Arial" w:eastAsia="Times New Roman" w:hAnsi="Arial" w:cs="Arial"/>
          <w:color w:val="404040"/>
          <w:sz w:val="24"/>
          <w:szCs w:val="24"/>
        </w:rPr>
        <w:t>run</w:t>
      </w:r>
      <w:proofErr w:type="gramEnd"/>
      <w:r w:rsidRPr="00D951E2">
        <w:rPr>
          <w:rFonts w:ascii="Arial" w:eastAsia="Times New Roman" w:hAnsi="Arial" w:cs="Arial"/>
          <w:color w:val="404040"/>
          <w:sz w:val="24"/>
          <w:szCs w:val="24"/>
        </w:rPr>
        <w:t xml:space="preserve"> handlers in error handling</w:t>
      </w:r>
      <w:hyperlink r:id="rId9" w:anchor="id3" w:tooltip="Permalink to this code" w:history="1">
        <w:r w:rsidRPr="00D951E2">
          <w:rPr>
            <w:rFonts w:ascii="Arial" w:eastAsia="Times New Roman" w:hAnsi="Arial" w:cs="Arial"/>
            <w:color w:val="2980B9"/>
            <w:sz w:val="24"/>
            <w:szCs w:val="24"/>
            <w:u w:val="single"/>
          </w:rPr>
          <w:t>¶</w:t>
        </w:r>
      </w:hyperlink>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tasks</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name</w:t>
      </w:r>
      <w:proofErr w:type="gramEnd"/>
      <w:r w:rsidRPr="00D951E2">
        <w:rPr>
          <w:rFonts w:ascii="Courier New" w:eastAsia="Times New Roman" w:hAnsi="Courier New" w:cs="Calibri"/>
          <w:color w:val="404040"/>
          <w:sz w:val="18"/>
          <w:szCs w:val="18"/>
        </w:rPr>
        <w:t xml:space="preserve">: Attempt and </w:t>
      </w:r>
      <w:proofErr w:type="spellStart"/>
      <w:r w:rsidRPr="00D951E2">
        <w:rPr>
          <w:rFonts w:ascii="Courier New" w:eastAsia="Times New Roman" w:hAnsi="Courier New" w:cs="Calibri"/>
          <w:color w:val="404040"/>
          <w:sz w:val="18"/>
          <w:szCs w:val="18"/>
        </w:rPr>
        <w:t>gracefull</w:t>
      </w:r>
      <w:proofErr w:type="spellEnd"/>
      <w:r w:rsidRPr="00D951E2">
        <w:rPr>
          <w:rFonts w:ascii="Courier New" w:eastAsia="Times New Roman" w:hAnsi="Courier New" w:cs="Calibri"/>
          <w:color w:val="404040"/>
          <w:sz w:val="18"/>
          <w:szCs w:val="18"/>
        </w:rPr>
        <w:t xml:space="preserve"> roll back demo</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block</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='I execute normally'</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notify</w:t>
      </w:r>
      <w:proofErr w:type="gramEnd"/>
      <w:r w:rsidRPr="00D951E2">
        <w:rPr>
          <w:rFonts w:ascii="Courier New" w:eastAsia="Times New Roman" w:hAnsi="Courier New" w:cs="Calibri"/>
          <w:color w:val="404040"/>
          <w:sz w:val="18"/>
          <w:szCs w:val="18"/>
          <w:bdr w:val="single" w:sz="6" w:space="1" w:color="CCCCCC" w:frame="1"/>
          <w:shd w:val="clear" w:color="auto" w:fill="F8F8F8"/>
        </w:rPr>
        <w:t>: run me even after an error</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command</w:t>
      </w:r>
      <w:proofErr w:type="gramEnd"/>
      <w:r w:rsidRPr="00D951E2">
        <w:rPr>
          <w:rFonts w:ascii="Courier New" w:eastAsia="Times New Roman" w:hAnsi="Courier New" w:cs="Calibri"/>
          <w:color w:val="404040"/>
          <w:sz w:val="18"/>
          <w:szCs w:val="18"/>
        </w:rPr>
        <w:t>: /bin/false</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rescue</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name</w:t>
      </w:r>
      <w:proofErr w:type="gramEnd"/>
      <w:r w:rsidRPr="00D951E2">
        <w:rPr>
          <w:rFonts w:ascii="Courier New" w:eastAsia="Times New Roman" w:hAnsi="Courier New" w:cs="Calibri"/>
          <w:color w:val="404040"/>
          <w:sz w:val="18"/>
          <w:szCs w:val="18"/>
        </w:rPr>
        <w:t>: make sure all handlers run</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bdr w:val="single" w:sz="6" w:space="1" w:color="CCCCCC" w:frame="1"/>
          <w:shd w:val="clear" w:color="auto" w:fill="F8F8F8"/>
        </w:rPr>
      </w:pPr>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gramStart"/>
      <w:r w:rsidRPr="00D951E2">
        <w:rPr>
          <w:rFonts w:ascii="Courier New" w:eastAsia="Times New Roman" w:hAnsi="Courier New" w:cs="Calibri"/>
          <w:color w:val="404040"/>
          <w:sz w:val="18"/>
          <w:szCs w:val="18"/>
          <w:bdr w:val="single" w:sz="6" w:space="1" w:color="CCCCCC" w:frame="1"/>
          <w:shd w:val="clear" w:color="auto" w:fill="F8F8F8"/>
        </w:rPr>
        <w:t>meta</w:t>
      </w:r>
      <w:proofErr w:type="gramEnd"/>
      <w:r w:rsidRPr="00D951E2">
        <w:rPr>
          <w:rFonts w:ascii="Courier New" w:eastAsia="Times New Roman" w:hAnsi="Courier New" w:cs="Calibri"/>
          <w:color w:val="404040"/>
          <w:sz w:val="18"/>
          <w:szCs w:val="18"/>
          <w:bdr w:val="single" w:sz="6" w:space="1" w:color="CCCCCC" w:frame="1"/>
          <w:shd w:val="clear" w:color="auto" w:fill="F8F8F8"/>
        </w:rPr>
        <w:t xml:space="preserve">: </w:t>
      </w:r>
      <w:proofErr w:type="spellStart"/>
      <w:r w:rsidRPr="00D951E2">
        <w:rPr>
          <w:rFonts w:ascii="Courier New" w:eastAsia="Times New Roman" w:hAnsi="Courier New" w:cs="Calibri"/>
          <w:color w:val="404040"/>
          <w:sz w:val="18"/>
          <w:szCs w:val="18"/>
          <w:bdr w:val="single" w:sz="6" w:space="1" w:color="CCCCCC" w:frame="1"/>
          <w:shd w:val="clear" w:color="auto" w:fill="F8F8F8"/>
        </w:rPr>
        <w:t>flush_handlers</w:t>
      </w:r>
      <w:proofErr w:type="spellEnd"/>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handlers</w:t>
      </w:r>
      <w:proofErr w:type="gramEnd"/>
      <w:r w:rsidRPr="00D951E2">
        <w:rPr>
          <w:rFonts w:ascii="Courier New" w:eastAsia="Times New Roman" w:hAnsi="Courier New" w:cs="Calibri"/>
          <w:color w:val="404040"/>
          <w:sz w:val="18"/>
          <w:szCs w:val="18"/>
        </w:rPr>
        <w:t>:</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 </w:t>
      </w:r>
      <w:proofErr w:type="gramStart"/>
      <w:r w:rsidRPr="00D951E2">
        <w:rPr>
          <w:rFonts w:ascii="Courier New" w:eastAsia="Times New Roman" w:hAnsi="Courier New" w:cs="Calibri"/>
          <w:color w:val="404040"/>
          <w:sz w:val="18"/>
          <w:szCs w:val="18"/>
        </w:rPr>
        <w:t>name</w:t>
      </w:r>
      <w:proofErr w:type="gramEnd"/>
      <w:r w:rsidRPr="00D951E2">
        <w:rPr>
          <w:rFonts w:ascii="Courier New" w:eastAsia="Times New Roman" w:hAnsi="Courier New" w:cs="Calibri"/>
          <w:color w:val="404040"/>
          <w:sz w:val="18"/>
          <w:szCs w:val="18"/>
        </w:rPr>
        <w:t>: run me even after an error</w:t>
      </w:r>
    </w:p>
    <w:p w:rsidR="00D951E2" w:rsidRPr="00D951E2" w:rsidRDefault="00D951E2" w:rsidP="00D95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D951E2">
        <w:rPr>
          <w:rFonts w:ascii="Courier New" w:eastAsia="Times New Roman" w:hAnsi="Courier New" w:cs="Calibri"/>
          <w:color w:val="404040"/>
          <w:sz w:val="18"/>
          <w:szCs w:val="18"/>
        </w:rPr>
        <w:t xml:space="preserve">      </w:t>
      </w:r>
      <w:proofErr w:type="gramStart"/>
      <w:r w:rsidRPr="00D951E2">
        <w:rPr>
          <w:rFonts w:ascii="Courier New" w:eastAsia="Times New Roman" w:hAnsi="Courier New" w:cs="Calibri"/>
          <w:color w:val="404040"/>
          <w:sz w:val="18"/>
          <w:szCs w:val="18"/>
        </w:rPr>
        <w:t>debug</w:t>
      </w:r>
      <w:proofErr w:type="gramEnd"/>
      <w:r w:rsidRPr="00D951E2">
        <w:rPr>
          <w:rFonts w:ascii="Courier New" w:eastAsia="Times New Roman" w:hAnsi="Courier New" w:cs="Calibri"/>
          <w:color w:val="404040"/>
          <w:sz w:val="18"/>
          <w:szCs w:val="18"/>
        </w:rPr>
        <w:t xml:space="preserve">: </w:t>
      </w:r>
      <w:proofErr w:type="spellStart"/>
      <w:r w:rsidRPr="00D951E2">
        <w:rPr>
          <w:rFonts w:ascii="Courier New" w:eastAsia="Times New Roman" w:hAnsi="Courier New" w:cs="Calibri"/>
          <w:color w:val="404040"/>
          <w:sz w:val="18"/>
          <w:szCs w:val="18"/>
        </w:rPr>
        <w:t>msg</w:t>
      </w:r>
      <w:proofErr w:type="spellEnd"/>
      <w:r w:rsidRPr="00D951E2">
        <w:rPr>
          <w:rFonts w:ascii="Courier New" w:eastAsia="Times New Roman" w:hAnsi="Courier New" w:cs="Calibri"/>
          <w:color w:val="404040"/>
          <w:sz w:val="18"/>
          <w:szCs w:val="18"/>
        </w:rPr>
        <w:t>='this handler runs even on error'</w:t>
      </w:r>
    </w:p>
    <w:p w:rsidR="00B65CC1" w:rsidRDefault="00004A69"/>
    <w:sectPr w:rsidR="00B65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A69" w:rsidRDefault="00004A69" w:rsidP="000F6075">
      <w:pPr>
        <w:spacing w:after="0" w:line="240" w:lineRule="auto"/>
      </w:pPr>
      <w:r>
        <w:separator/>
      </w:r>
    </w:p>
  </w:endnote>
  <w:endnote w:type="continuationSeparator" w:id="0">
    <w:p w:rsidR="00004A69" w:rsidRDefault="00004A69" w:rsidP="000F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A69" w:rsidRDefault="00004A69" w:rsidP="000F6075">
      <w:pPr>
        <w:spacing w:after="0" w:line="240" w:lineRule="auto"/>
      </w:pPr>
      <w:r>
        <w:separator/>
      </w:r>
    </w:p>
  </w:footnote>
  <w:footnote w:type="continuationSeparator" w:id="0">
    <w:p w:rsidR="00004A69" w:rsidRDefault="00004A69" w:rsidP="000F6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EF"/>
    <w:rsid w:val="00004A69"/>
    <w:rsid w:val="000F6075"/>
    <w:rsid w:val="007379ED"/>
    <w:rsid w:val="00930CEF"/>
    <w:rsid w:val="00D951E2"/>
    <w:rsid w:val="00EA032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5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1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1E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951E2"/>
    <w:rPr>
      <w:i/>
      <w:iCs/>
    </w:rPr>
  </w:style>
  <w:style w:type="character" w:customStyle="1" w:styleId="caption-text">
    <w:name w:val="caption-text"/>
    <w:basedOn w:val="DefaultParagraphFont"/>
    <w:rsid w:val="00D951E2"/>
  </w:style>
  <w:style w:type="character" w:styleId="Hyperlink">
    <w:name w:val="Hyperlink"/>
    <w:basedOn w:val="DefaultParagraphFont"/>
    <w:uiPriority w:val="99"/>
    <w:semiHidden/>
    <w:unhideWhenUsed/>
    <w:rsid w:val="00D951E2"/>
    <w:rPr>
      <w:color w:val="0000FF"/>
      <w:u w:val="single"/>
    </w:rPr>
  </w:style>
  <w:style w:type="paragraph" w:styleId="HTMLPreformatted">
    <w:name w:val="HTML Preformatted"/>
    <w:basedOn w:val="Normal"/>
    <w:link w:val="HTMLPreformattedChar"/>
    <w:uiPriority w:val="99"/>
    <w:semiHidden/>
    <w:unhideWhenUsed/>
    <w:rsid w:val="00D9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951E2"/>
    <w:rPr>
      <w:rFonts w:ascii="Calibri" w:eastAsia="Times New Roman" w:hAnsi="Calibri" w:cs="Calibri"/>
      <w:sz w:val="24"/>
      <w:szCs w:val="24"/>
    </w:rPr>
  </w:style>
  <w:style w:type="character" w:customStyle="1" w:styleId="l">
    <w:name w:val="l"/>
    <w:basedOn w:val="DefaultParagraphFont"/>
    <w:rsid w:val="00D951E2"/>
  </w:style>
  <w:style w:type="character" w:customStyle="1" w:styleId="p">
    <w:name w:val="p"/>
    <w:basedOn w:val="DefaultParagraphFont"/>
    <w:rsid w:val="00D951E2"/>
  </w:style>
  <w:style w:type="character" w:customStyle="1" w:styleId="hll">
    <w:name w:val="hll"/>
    <w:basedOn w:val="DefaultParagraphFont"/>
    <w:rsid w:val="00D951E2"/>
  </w:style>
  <w:style w:type="character" w:customStyle="1" w:styleId="versionmodified">
    <w:name w:val="versionmodified"/>
    <w:basedOn w:val="DefaultParagraphFont"/>
    <w:rsid w:val="00D951E2"/>
  </w:style>
  <w:style w:type="character" w:customStyle="1" w:styleId="pre">
    <w:name w:val="pre"/>
    <w:basedOn w:val="DefaultParagraphFont"/>
    <w:rsid w:val="00D951E2"/>
  </w:style>
  <w:style w:type="paragraph" w:styleId="Header">
    <w:name w:val="header"/>
    <w:basedOn w:val="Normal"/>
    <w:link w:val="HeaderChar"/>
    <w:uiPriority w:val="99"/>
    <w:unhideWhenUsed/>
    <w:rsid w:val="000F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75"/>
  </w:style>
  <w:style w:type="paragraph" w:styleId="Footer">
    <w:name w:val="footer"/>
    <w:basedOn w:val="Normal"/>
    <w:link w:val="FooterChar"/>
    <w:uiPriority w:val="99"/>
    <w:unhideWhenUsed/>
    <w:rsid w:val="000F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5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1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1E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951E2"/>
    <w:rPr>
      <w:i/>
      <w:iCs/>
    </w:rPr>
  </w:style>
  <w:style w:type="character" w:customStyle="1" w:styleId="caption-text">
    <w:name w:val="caption-text"/>
    <w:basedOn w:val="DefaultParagraphFont"/>
    <w:rsid w:val="00D951E2"/>
  </w:style>
  <w:style w:type="character" w:styleId="Hyperlink">
    <w:name w:val="Hyperlink"/>
    <w:basedOn w:val="DefaultParagraphFont"/>
    <w:uiPriority w:val="99"/>
    <w:semiHidden/>
    <w:unhideWhenUsed/>
    <w:rsid w:val="00D951E2"/>
    <w:rPr>
      <w:color w:val="0000FF"/>
      <w:u w:val="single"/>
    </w:rPr>
  </w:style>
  <w:style w:type="paragraph" w:styleId="HTMLPreformatted">
    <w:name w:val="HTML Preformatted"/>
    <w:basedOn w:val="Normal"/>
    <w:link w:val="HTMLPreformattedChar"/>
    <w:uiPriority w:val="99"/>
    <w:semiHidden/>
    <w:unhideWhenUsed/>
    <w:rsid w:val="00D9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951E2"/>
    <w:rPr>
      <w:rFonts w:ascii="Calibri" w:eastAsia="Times New Roman" w:hAnsi="Calibri" w:cs="Calibri"/>
      <w:sz w:val="24"/>
      <w:szCs w:val="24"/>
    </w:rPr>
  </w:style>
  <w:style w:type="character" w:customStyle="1" w:styleId="l">
    <w:name w:val="l"/>
    <w:basedOn w:val="DefaultParagraphFont"/>
    <w:rsid w:val="00D951E2"/>
  </w:style>
  <w:style w:type="character" w:customStyle="1" w:styleId="p">
    <w:name w:val="p"/>
    <w:basedOn w:val="DefaultParagraphFont"/>
    <w:rsid w:val="00D951E2"/>
  </w:style>
  <w:style w:type="character" w:customStyle="1" w:styleId="hll">
    <w:name w:val="hll"/>
    <w:basedOn w:val="DefaultParagraphFont"/>
    <w:rsid w:val="00D951E2"/>
  </w:style>
  <w:style w:type="character" w:customStyle="1" w:styleId="versionmodified">
    <w:name w:val="versionmodified"/>
    <w:basedOn w:val="DefaultParagraphFont"/>
    <w:rsid w:val="00D951E2"/>
  </w:style>
  <w:style w:type="character" w:customStyle="1" w:styleId="pre">
    <w:name w:val="pre"/>
    <w:basedOn w:val="DefaultParagraphFont"/>
    <w:rsid w:val="00D951E2"/>
  </w:style>
  <w:style w:type="paragraph" w:styleId="Header">
    <w:name w:val="header"/>
    <w:basedOn w:val="Normal"/>
    <w:link w:val="HeaderChar"/>
    <w:uiPriority w:val="99"/>
    <w:unhideWhenUsed/>
    <w:rsid w:val="000F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75"/>
  </w:style>
  <w:style w:type="paragraph" w:styleId="Footer">
    <w:name w:val="footer"/>
    <w:basedOn w:val="Normal"/>
    <w:link w:val="FooterChar"/>
    <w:uiPriority w:val="99"/>
    <w:unhideWhenUsed/>
    <w:rsid w:val="000F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738025">
      <w:bodyDiv w:val="1"/>
      <w:marLeft w:val="0"/>
      <w:marRight w:val="0"/>
      <w:marTop w:val="0"/>
      <w:marBottom w:val="0"/>
      <w:divBdr>
        <w:top w:val="none" w:sz="0" w:space="0" w:color="auto"/>
        <w:left w:val="none" w:sz="0" w:space="0" w:color="auto"/>
        <w:bottom w:val="none" w:sz="0" w:space="0" w:color="auto"/>
        <w:right w:val="none" w:sz="0" w:space="0" w:color="auto"/>
      </w:divBdr>
      <w:divsChild>
        <w:div w:id="466358732">
          <w:marLeft w:val="0"/>
          <w:marRight w:val="0"/>
          <w:marTop w:val="0"/>
          <w:marBottom w:val="0"/>
          <w:divBdr>
            <w:top w:val="none" w:sz="0" w:space="0" w:color="auto"/>
            <w:left w:val="none" w:sz="0" w:space="0" w:color="auto"/>
            <w:bottom w:val="none" w:sz="0" w:space="0" w:color="auto"/>
            <w:right w:val="none" w:sz="0" w:space="0" w:color="auto"/>
          </w:divBdr>
          <w:divsChild>
            <w:div w:id="1692341216">
              <w:marLeft w:val="0"/>
              <w:marRight w:val="0"/>
              <w:marTop w:val="0"/>
              <w:marBottom w:val="0"/>
              <w:divBdr>
                <w:top w:val="none" w:sz="0" w:space="0" w:color="auto"/>
                <w:left w:val="none" w:sz="0" w:space="0" w:color="auto"/>
                <w:bottom w:val="none" w:sz="0" w:space="0" w:color="auto"/>
                <w:right w:val="none" w:sz="0" w:space="0" w:color="auto"/>
              </w:divBdr>
            </w:div>
            <w:div w:id="1673797194">
              <w:marLeft w:val="0"/>
              <w:marRight w:val="0"/>
              <w:marTop w:val="15"/>
              <w:marBottom w:val="360"/>
              <w:divBdr>
                <w:top w:val="single" w:sz="6" w:space="0" w:color="E1E4E5"/>
                <w:left w:val="single" w:sz="6" w:space="0" w:color="E1E4E5"/>
                <w:bottom w:val="single" w:sz="6" w:space="0" w:color="E1E4E5"/>
                <w:right w:val="single" w:sz="6" w:space="0" w:color="E1E4E5"/>
              </w:divBdr>
              <w:divsChild>
                <w:div w:id="2084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603">
          <w:marLeft w:val="0"/>
          <w:marRight w:val="0"/>
          <w:marTop w:val="0"/>
          <w:marBottom w:val="0"/>
          <w:divBdr>
            <w:top w:val="none" w:sz="0" w:space="0" w:color="auto"/>
            <w:left w:val="none" w:sz="0" w:space="0" w:color="auto"/>
            <w:bottom w:val="none" w:sz="0" w:space="0" w:color="auto"/>
            <w:right w:val="none" w:sz="0" w:space="0" w:color="auto"/>
          </w:divBdr>
        </w:div>
        <w:div w:id="151870427">
          <w:marLeft w:val="0"/>
          <w:marRight w:val="0"/>
          <w:marTop w:val="0"/>
          <w:marBottom w:val="0"/>
          <w:divBdr>
            <w:top w:val="none" w:sz="0" w:space="0" w:color="auto"/>
            <w:left w:val="none" w:sz="0" w:space="0" w:color="auto"/>
            <w:bottom w:val="none" w:sz="0" w:space="0" w:color="auto"/>
            <w:right w:val="none" w:sz="0" w:space="0" w:color="auto"/>
          </w:divBdr>
          <w:divsChild>
            <w:div w:id="2062096866">
              <w:marLeft w:val="0"/>
              <w:marRight w:val="0"/>
              <w:marTop w:val="0"/>
              <w:marBottom w:val="0"/>
              <w:divBdr>
                <w:top w:val="none" w:sz="0" w:space="0" w:color="auto"/>
                <w:left w:val="none" w:sz="0" w:space="0" w:color="auto"/>
                <w:bottom w:val="none" w:sz="0" w:space="0" w:color="auto"/>
                <w:right w:val="none" w:sz="0" w:space="0" w:color="auto"/>
              </w:divBdr>
              <w:divsChild>
                <w:div w:id="1333289685">
                  <w:marLeft w:val="0"/>
                  <w:marRight w:val="0"/>
                  <w:marTop w:val="0"/>
                  <w:marBottom w:val="0"/>
                  <w:divBdr>
                    <w:top w:val="none" w:sz="0" w:space="0" w:color="auto"/>
                    <w:left w:val="none" w:sz="0" w:space="0" w:color="auto"/>
                    <w:bottom w:val="none" w:sz="0" w:space="0" w:color="auto"/>
                    <w:right w:val="none" w:sz="0" w:space="0" w:color="auto"/>
                  </w:divBdr>
                </w:div>
                <w:div w:id="1442605754">
                  <w:marLeft w:val="0"/>
                  <w:marRight w:val="0"/>
                  <w:marTop w:val="15"/>
                  <w:marBottom w:val="360"/>
                  <w:divBdr>
                    <w:top w:val="single" w:sz="6" w:space="0" w:color="E1E4E5"/>
                    <w:left w:val="single" w:sz="6" w:space="0" w:color="E1E4E5"/>
                    <w:bottom w:val="single" w:sz="6" w:space="0" w:color="E1E4E5"/>
                    <w:right w:val="single" w:sz="6" w:space="0" w:color="E1E4E5"/>
                  </w:divBdr>
                  <w:divsChild>
                    <w:div w:id="9482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6110">
              <w:marLeft w:val="0"/>
              <w:marRight w:val="0"/>
              <w:marTop w:val="0"/>
              <w:marBottom w:val="0"/>
              <w:divBdr>
                <w:top w:val="none" w:sz="0" w:space="0" w:color="auto"/>
                <w:left w:val="none" w:sz="0" w:space="0" w:color="auto"/>
                <w:bottom w:val="none" w:sz="0" w:space="0" w:color="auto"/>
                <w:right w:val="none" w:sz="0" w:space="0" w:color="auto"/>
              </w:divBdr>
              <w:divsChild>
                <w:div w:id="234826625">
                  <w:marLeft w:val="0"/>
                  <w:marRight w:val="0"/>
                  <w:marTop w:val="0"/>
                  <w:marBottom w:val="0"/>
                  <w:divBdr>
                    <w:top w:val="none" w:sz="0" w:space="0" w:color="auto"/>
                    <w:left w:val="none" w:sz="0" w:space="0" w:color="auto"/>
                    <w:bottom w:val="none" w:sz="0" w:space="0" w:color="auto"/>
                    <w:right w:val="none" w:sz="0" w:space="0" w:color="auto"/>
                  </w:divBdr>
                </w:div>
                <w:div w:id="37437899">
                  <w:marLeft w:val="0"/>
                  <w:marRight w:val="0"/>
                  <w:marTop w:val="15"/>
                  <w:marBottom w:val="360"/>
                  <w:divBdr>
                    <w:top w:val="single" w:sz="6" w:space="0" w:color="E1E4E5"/>
                    <w:left w:val="single" w:sz="6" w:space="0" w:color="E1E4E5"/>
                    <w:bottom w:val="single" w:sz="6" w:space="0" w:color="E1E4E5"/>
                    <w:right w:val="single" w:sz="6" w:space="0" w:color="E1E4E5"/>
                  </w:divBdr>
                  <w:divsChild>
                    <w:div w:id="3636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playbooks_blocks.html" TargetMode="External"/><Relationship Id="rId3" Type="http://schemas.openxmlformats.org/officeDocument/2006/relationships/settings" Target="settings.xml"/><Relationship Id="rId7" Type="http://schemas.openxmlformats.org/officeDocument/2006/relationships/hyperlink" Target="http://docs.ansible.com/ansible/latest/playbooks_block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nsible.com/ansible/latest/playbooks_b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2018-02-25T02:40:00Z</dcterms:created>
  <dcterms:modified xsi:type="dcterms:W3CDTF">2018-02-25T08:03:00Z</dcterms:modified>
</cp:coreProperties>
</file>