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F8B" w:rsidRPr="00223F8B" w:rsidRDefault="00223F8B"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 What are the different types of cloud services?</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proofErr w:type="gramStart"/>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Software as a Service (SaaS), Data as a Service (</w:t>
      </w:r>
      <w:proofErr w:type="spellStart"/>
      <w:r w:rsidRPr="00223F8B">
        <w:rPr>
          <w:rFonts w:asciiTheme="majorHAnsi" w:eastAsia="Times New Roman" w:hAnsiTheme="majorHAnsi" w:cs="Times New Roman"/>
        </w:rPr>
        <w:t>DaaS</w:t>
      </w:r>
      <w:proofErr w:type="spellEnd"/>
      <w:r w:rsidRPr="00223F8B">
        <w:rPr>
          <w:rFonts w:asciiTheme="majorHAnsi" w:eastAsia="Times New Roman" w:hAnsiTheme="majorHAnsi" w:cs="Times New Roman"/>
        </w:rPr>
        <w:t>), Platform as a Service (PaaS), and Infrastructure as a Service (IaaS).</w:t>
      </w:r>
      <w:proofErr w:type="gramEnd"/>
    </w:p>
    <w:p w:rsidR="00223F8B" w:rsidRPr="00223F8B" w:rsidRDefault="00223F8B" w:rsidP="00CC6B48">
      <w:pPr>
        <w:spacing w:before="100" w:beforeAutospacing="1" w:after="100" w:afterAutospacing="1" w:line="240" w:lineRule="auto"/>
        <w:rPr>
          <w:rFonts w:asciiTheme="majorHAnsi" w:eastAsia="Times New Roman" w:hAnsiTheme="majorHAnsi" w:cs="Times New Roman"/>
          <w:b/>
          <w:bCs/>
        </w:rPr>
      </w:pPr>
      <w:r w:rsidRPr="00223F8B">
        <w:rPr>
          <w:rFonts w:asciiTheme="majorHAnsi" w:eastAsia="Times New Roman" w:hAnsiTheme="majorHAnsi" w:cs="Times New Roman"/>
        </w:rPr>
        <w:t> </w:t>
      </w:r>
      <w:r w:rsidRPr="00767701">
        <w:rPr>
          <w:rFonts w:asciiTheme="majorHAnsi" w:eastAsia="Times New Roman" w:hAnsiTheme="majorHAnsi" w:cs="Times New Roman"/>
          <w:b/>
          <w:bCs/>
        </w:rPr>
        <w:t>Q. What is Amazon S3?</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Amazon S3 (Simple Storage Service) is an object storage with a simple web service interface to store and retrieve any amount of data from anywhere on the web.</w:t>
      </w:r>
    </w:p>
    <w:p w:rsidR="00A24594" w:rsidRPr="00223F8B" w:rsidRDefault="00223F8B" w:rsidP="00CC6B48">
      <w:pPr>
        <w:spacing w:before="100" w:beforeAutospacing="1" w:after="100" w:afterAutospacing="1" w:line="240" w:lineRule="auto"/>
        <w:outlineLvl w:val="1"/>
        <w:rPr>
          <w:rFonts w:asciiTheme="majorHAnsi" w:eastAsia="Times New Roman" w:hAnsiTheme="majorHAnsi" w:cs="Times New Roman"/>
          <w:b/>
          <w:bCs/>
        </w:rPr>
      </w:pPr>
      <w:r w:rsidRPr="00223F8B">
        <w:rPr>
          <w:rFonts w:asciiTheme="majorHAnsi" w:eastAsia="Times New Roman" w:hAnsiTheme="majorHAnsi" w:cs="Times New Roman"/>
        </w:rPr>
        <w:t> </w:t>
      </w:r>
      <w:r w:rsidR="00A24594" w:rsidRPr="00767701">
        <w:rPr>
          <w:rFonts w:asciiTheme="majorHAnsi" w:eastAsia="Times New Roman" w:hAnsiTheme="majorHAnsi" w:cs="Times New Roman"/>
          <w:b/>
          <w:bCs/>
        </w:rPr>
        <w:t xml:space="preserve">Q. What is auto-scaling? </w:t>
      </w:r>
    </w:p>
    <w:p w:rsidR="00A24594" w:rsidRPr="00223F8B" w:rsidRDefault="00A24594"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proofErr w:type="spellStart"/>
      <w:r w:rsidRPr="00767701">
        <w:rPr>
          <w:rFonts w:asciiTheme="majorHAnsi" w:eastAsia="Times New Roman" w:hAnsiTheme="majorHAnsi" w:cs="Times New Roman"/>
          <w:b/>
          <w:bCs/>
        </w:rPr>
        <w:t>Ans.</w:t>
      </w:r>
      <w:r w:rsidRPr="00223F8B">
        <w:rPr>
          <w:rFonts w:asciiTheme="majorHAnsi" w:eastAsia="Times New Roman" w:hAnsiTheme="majorHAnsi" w:cs="Times New Roman"/>
        </w:rPr>
        <w:t>Auto</w:t>
      </w:r>
      <w:proofErr w:type="spellEnd"/>
      <w:r w:rsidRPr="00223F8B">
        <w:rPr>
          <w:rFonts w:asciiTheme="majorHAnsi" w:eastAsia="Times New Roman" w:hAnsiTheme="majorHAnsi" w:cs="Times New Roman"/>
        </w:rPr>
        <w:t xml:space="preserve">-scaling is a feature of AWS which allows you to configure and automatically provision and spin-up new instances without the need for your intervention. </w:t>
      </w:r>
    </w:p>
    <w:p w:rsidR="00223F8B" w:rsidRPr="00223F8B" w:rsidRDefault="00A24594" w:rsidP="00CC6B48">
      <w:pPr>
        <w:spacing w:before="100" w:beforeAutospacing="1" w:after="100" w:afterAutospacing="1" w:line="240" w:lineRule="auto"/>
        <w:rPr>
          <w:rFonts w:asciiTheme="majorHAnsi" w:eastAsia="Times New Roman" w:hAnsiTheme="majorHAnsi" w:cs="Times New Roman"/>
          <w:b/>
          <w:bCs/>
        </w:rPr>
      </w:pPr>
      <w:r w:rsidRPr="00223F8B">
        <w:rPr>
          <w:rFonts w:asciiTheme="majorHAnsi" w:eastAsia="Times New Roman" w:hAnsiTheme="majorHAnsi" w:cs="Times New Roman"/>
        </w:rPr>
        <w:t> </w:t>
      </w:r>
      <w:r w:rsidR="00AE6B65"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xml:space="preserve">. What is </w:t>
      </w:r>
      <w:proofErr w:type="spellStart"/>
      <w:r w:rsidR="00223F8B" w:rsidRPr="00767701">
        <w:rPr>
          <w:rFonts w:asciiTheme="majorHAnsi" w:eastAsia="Times New Roman" w:hAnsiTheme="majorHAnsi" w:cs="Times New Roman"/>
          <w:b/>
          <w:bCs/>
        </w:rPr>
        <w:t>SimpleDB</w:t>
      </w:r>
      <w:proofErr w:type="spellEnd"/>
      <w:r w:rsidR="00223F8B" w:rsidRPr="00767701">
        <w:rPr>
          <w:rFonts w:asciiTheme="majorHAnsi" w:eastAsia="Times New Roman" w:hAnsiTheme="majorHAnsi" w:cs="Times New Roman"/>
          <w:b/>
          <w:bCs/>
        </w:rPr>
        <w:t>?</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proofErr w:type="gramStart"/>
      <w:r w:rsidRPr="00767701">
        <w:rPr>
          <w:rFonts w:asciiTheme="majorHAnsi" w:eastAsia="Times New Roman" w:hAnsiTheme="majorHAnsi" w:cs="Times New Roman"/>
          <w:b/>
          <w:bCs/>
        </w:rPr>
        <w:t>Ans.</w:t>
      </w:r>
      <w:proofErr w:type="gramEnd"/>
      <w:r w:rsidRPr="00223F8B">
        <w:rPr>
          <w:rFonts w:asciiTheme="majorHAnsi" w:eastAsia="Times New Roman" w:hAnsiTheme="majorHAnsi" w:cs="Times New Roman"/>
        </w:rPr>
        <w:t xml:space="preserve"> It is a structured data store that supports indexing and data queries to both EC2 and S3.</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b/>
          <w:bCs/>
        </w:rPr>
      </w:pPr>
      <w:r w:rsidRPr="00223F8B">
        <w:rPr>
          <w:rFonts w:asciiTheme="majorHAnsi" w:eastAsia="Times New Roman" w:hAnsiTheme="majorHAnsi" w:cs="Times New Roman"/>
        </w:rPr>
        <w:t> </w:t>
      </w:r>
      <w:r w:rsidR="00AE6B65" w:rsidRPr="00767701">
        <w:rPr>
          <w:rFonts w:asciiTheme="majorHAnsi" w:eastAsia="Times New Roman" w:hAnsiTheme="majorHAnsi" w:cs="Times New Roman"/>
          <w:b/>
          <w:bCs/>
        </w:rPr>
        <w:t>Q</w:t>
      </w:r>
      <w:r w:rsidRPr="00767701">
        <w:rPr>
          <w:rFonts w:asciiTheme="majorHAnsi" w:eastAsia="Times New Roman" w:hAnsiTheme="majorHAnsi" w:cs="Times New Roman"/>
          <w:b/>
          <w:bCs/>
        </w:rPr>
        <w:t xml:space="preserve">. What is an AMI?  </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AMI (Amazon Machine Image) is a snapshot of the root filesystem.</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b/>
          <w:bCs/>
        </w:rPr>
      </w:pPr>
      <w:r w:rsidRPr="00223F8B">
        <w:rPr>
          <w:rFonts w:asciiTheme="majorHAnsi" w:eastAsia="Times New Roman" w:hAnsiTheme="majorHAnsi" w:cs="Times New Roman"/>
        </w:rPr>
        <w:t> </w:t>
      </w:r>
      <w:r w:rsidR="00AE6B65" w:rsidRPr="00767701">
        <w:rPr>
          <w:rFonts w:asciiTheme="majorHAnsi" w:eastAsia="Times New Roman" w:hAnsiTheme="majorHAnsi" w:cs="Times New Roman"/>
          <w:b/>
          <w:bCs/>
        </w:rPr>
        <w:t>Q</w:t>
      </w:r>
      <w:r w:rsidRPr="00767701">
        <w:rPr>
          <w:rFonts w:asciiTheme="majorHAnsi" w:eastAsia="Times New Roman" w:hAnsiTheme="majorHAnsi" w:cs="Times New Roman"/>
          <w:b/>
          <w:bCs/>
        </w:rPr>
        <w:t>. What is the type of architecture, where half of the workload is on the public load while at the same time half of it is on the local storage?</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Hybrid cloud architecture.</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b/>
          <w:bCs/>
        </w:rPr>
      </w:pPr>
      <w:r w:rsidRPr="00223F8B">
        <w:rPr>
          <w:rFonts w:asciiTheme="majorHAnsi" w:eastAsia="Times New Roman" w:hAnsiTheme="majorHAnsi" w:cs="Times New Roman"/>
        </w:rPr>
        <w:t> </w:t>
      </w:r>
      <w:r w:rsidR="00AE6B65" w:rsidRPr="00767701">
        <w:rPr>
          <w:rFonts w:asciiTheme="majorHAnsi" w:eastAsia="Times New Roman" w:hAnsiTheme="majorHAnsi" w:cs="Times New Roman"/>
          <w:b/>
          <w:bCs/>
        </w:rPr>
        <w:t>Q</w:t>
      </w:r>
      <w:r w:rsidRPr="00767701">
        <w:rPr>
          <w:rFonts w:asciiTheme="majorHAnsi" w:eastAsia="Times New Roman" w:hAnsiTheme="majorHAnsi" w:cs="Times New Roman"/>
          <w:b/>
          <w:bCs/>
        </w:rPr>
        <w:t>. Can I vertically scale an Amazon instance? How do you do it?</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Yes. </w:t>
      </w:r>
      <w:proofErr w:type="spellStart"/>
      <w:r w:rsidRPr="00223F8B">
        <w:rPr>
          <w:rFonts w:asciiTheme="majorHAnsi" w:eastAsia="Times New Roman" w:hAnsiTheme="majorHAnsi" w:cs="Times New Roman"/>
        </w:rPr>
        <w:t>Spinup</w:t>
      </w:r>
      <w:proofErr w:type="spellEnd"/>
      <w:r w:rsidRPr="00223F8B">
        <w:rPr>
          <w:rFonts w:asciiTheme="majorHAnsi" w:eastAsia="Times New Roman" w:hAnsiTheme="majorHAnsi" w:cs="Times New Roman"/>
        </w:rPr>
        <w:t xml:space="preserve"> a new larger instance than the one you are running, then pause that instance to detach the root </w:t>
      </w:r>
      <w:proofErr w:type="spellStart"/>
      <w:proofErr w:type="gramStart"/>
      <w:r w:rsidRPr="00223F8B">
        <w:rPr>
          <w:rFonts w:asciiTheme="majorHAnsi" w:eastAsia="Times New Roman" w:hAnsiTheme="majorHAnsi" w:cs="Times New Roman"/>
        </w:rPr>
        <w:t>ebs</w:t>
      </w:r>
      <w:proofErr w:type="spellEnd"/>
      <w:proofErr w:type="gramEnd"/>
      <w:r w:rsidRPr="00223F8B">
        <w:rPr>
          <w:rFonts w:asciiTheme="majorHAnsi" w:eastAsia="Times New Roman" w:hAnsiTheme="majorHAnsi" w:cs="Times New Roman"/>
        </w:rPr>
        <w:t xml:space="preserve"> volume from this server and discard. After that, stop the live instance and detach its root volume. Note the unique device ID and attach that root volume to the new server, and start again. This way you will have scaled vertically.</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b/>
          <w:bCs/>
        </w:rPr>
      </w:pPr>
      <w:r w:rsidRPr="00223F8B">
        <w:rPr>
          <w:rFonts w:asciiTheme="majorHAnsi" w:eastAsia="Times New Roman" w:hAnsiTheme="majorHAnsi" w:cs="Times New Roman"/>
        </w:rPr>
        <w:t> </w:t>
      </w:r>
      <w:r w:rsidR="00AE6B65" w:rsidRPr="00767701">
        <w:rPr>
          <w:rFonts w:asciiTheme="majorHAnsi" w:eastAsia="Times New Roman" w:hAnsiTheme="majorHAnsi" w:cs="Times New Roman"/>
          <w:b/>
          <w:bCs/>
        </w:rPr>
        <w:t>Q</w:t>
      </w:r>
      <w:r w:rsidRPr="00767701">
        <w:rPr>
          <w:rFonts w:asciiTheme="majorHAnsi" w:eastAsia="Times New Roman" w:hAnsiTheme="majorHAnsi" w:cs="Times New Roman"/>
          <w:b/>
          <w:bCs/>
        </w:rPr>
        <w:t>. How can you send request to Amazon S3?</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proofErr w:type="gramStart"/>
      <w:r w:rsidRPr="00767701">
        <w:rPr>
          <w:rFonts w:asciiTheme="majorHAnsi" w:eastAsia="Times New Roman" w:hAnsiTheme="majorHAnsi" w:cs="Times New Roman"/>
          <w:b/>
          <w:bCs/>
        </w:rPr>
        <w:t>Ans.</w:t>
      </w:r>
      <w:proofErr w:type="gramEnd"/>
      <w:r w:rsidRPr="00223F8B">
        <w:rPr>
          <w:rFonts w:asciiTheme="majorHAnsi" w:eastAsia="Times New Roman" w:hAnsiTheme="majorHAnsi" w:cs="Times New Roman"/>
        </w:rPr>
        <w:t xml:space="preserve"> You can send request by using the REST API or the AWS SDK wrapper libraries that wrap the underlying Amazon S3 REST API.</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xml:space="preserve">. How many buckets can be </w:t>
      </w:r>
      <w:proofErr w:type="gramStart"/>
      <w:r w:rsidR="00223F8B" w:rsidRPr="00767701">
        <w:rPr>
          <w:rFonts w:asciiTheme="majorHAnsi" w:eastAsia="Times New Roman" w:hAnsiTheme="majorHAnsi" w:cs="Times New Roman"/>
          <w:b/>
          <w:bCs/>
        </w:rPr>
        <w:t>create</w:t>
      </w:r>
      <w:proofErr w:type="gramEnd"/>
      <w:r w:rsidR="00223F8B" w:rsidRPr="00767701">
        <w:rPr>
          <w:rFonts w:asciiTheme="majorHAnsi" w:eastAsia="Times New Roman" w:hAnsiTheme="majorHAnsi" w:cs="Times New Roman"/>
          <w:b/>
          <w:bCs/>
        </w:rPr>
        <w:t xml:space="preserve"> in AWS by default?</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proofErr w:type="gramStart"/>
      <w:r w:rsidRPr="00767701">
        <w:rPr>
          <w:rFonts w:asciiTheme="majorHAnsi" w:eastAsia="Times New Roman" w:hAnsiTheme="majorHAnsi" w:cs="Times New Roman"/>
          <w:b/>
          <w:bCs/>
        </w:rPr>
        <w:t>Ans.</w:t>
      </w:r>
      <w:proofErr w:type="gramEnd"/>
      <w:r w:rsidRPr="00223F8B">
        <w:rPr>
          <w:rFonts w:asciiTheme="majorHAnsi" w:eastAsia="Times New Roman" w:hAnsiTheme="majorHAnsi" w:cs="Times New Roman"/>
        </w:rPr>
        <w:t xml:space="preserve"> By default, 100 buckets can be created.</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Should encryption be used for S3?</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767701">
        <w:rPr>
          <w:rFonts w:asciiTheme="majorHAnsi" w:eastAsia="Times New Roman" w:hAnsiTheme="majorHAnsi" w:cs="Times New Roman"/>
          <w:b/>
          <w:bCs/>
        </w:rPr>
        <w:lastRenderedPageBreak/>
        <w:t>Ans.</w:t>
      </w:r>
      <w:r w:rsidRPr="00223F8B">
        <w:rPr>
          <w:rFonts w:asciiTheme="majorHAnsi" w:eastAsia="Times New Roman" w:hAnsiTheme="majorHAnsi" w:cs="Times New Roman"/>
        </w:rPr>
        <w:t xml:space="preserve"> Encryption should be considered for sensitive data as S3 is a proprietary technology.</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What are the various AMI design options?</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proofErr w:type="gramStart"/>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Fully Baked AMI, </w:t>
      </w:r>
      <w:proofErr w:type="spellStart"/>
      <w:r w:rsidRPr="00223F8B">
        <w:rPr>
          <w:rFonts w:asciiTheme="majorHAnsi" w:eastAsia="Times New Roman" w:hAnsiTheme="majorHAnsi" w:cs="Times New Roman"/>
        </w:rPr>
        <w:t>JeOS</w:t>
      </w:r>
      <w:proofErr w:type="spellEnd"/>
      <w:r w:rsidRPr="00223F8B">
        <w:rPr>
          <w:rFonts w:asciiTheme="majorHAnsi" w:eastAsia="Times New Roman" w:hAnsiTheme="majorHAnsi" w:cs="Times New Roman"/>
        </w:rPr>
        <w:t xml:space="preserve"> (just enough operating system) AMI, and Hybrid AMI.</w:t>
      </w:r>
      <w:proofErr w:type="gramEnd"/>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xml:space="preserve">. What is Geo Restriction in </w:t>
      </w:r>
      <w:proofErr w:type="spellStart"/>
      <w:r w:rsidR="00223F8B" w:rsidRPr="00767701">
        <w:rPr>
          <w:rFonts w:asciiTheme="majorHAnsi" w:eastAsia="Times New Roman" w:hAnsiTheme="majorHAnsi" w:cs="Times New Roman"/>
          <w:b/>
          <w:bCs/>
        </w:rPr>
        <w:t>CloudFront</w:t>
      </w:r>
      <w:proofErr w:type="spellEnd"/>
      <w:r w:rsidR="00223F8B" w:rsidRPr="00767701">
        <w:rPr>
          <w:rFonts w:asciiTheme="majorHAnsi" w:eastAsia="Times New Roman" w:hAnsiTheme="majorHAnsi" w:cs="Times New Roman"/>
          <w:b/>
          <w:bCs/>
        </w:rPr>
        <w:t>?</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Geo restriction, also known as </w:t>
      </w:r>
      <w:proofErr w:type="spellStart"/>
      <w:r w:rsidRPr="00223F8B">
        <w:rPr>
          <w:rFonts w:asciiTheme="majorHAnsi" w:eastAsia="Times New Roman" w:hAnsiTheme="majorHAnsi" w:cs="Times New Roman"/>
        </w:rPr>
        <w:t>geoblocking</w:t>
      </w:r>
      <w:proofErr w:type="spellEnd"/>
      <w:r w:rsidRPr="00223F8B">
        <w:rPr>
          <w:rFonts w:asciiTheme="majorHAnsi" w:eastAsia="Times New Roman" w:hAnsiTheme="majorHAnsi" w:cs="Times New Roman"/>
        </w:rPr>
        <w:t xml:space="preserve">, is used to prevent users in specific geographic locations from accessing content that you’re distributing through a </w:t>
      </w:r>
      <w:proofErr w:type="spellStart"/>
      <w:r w:rsidRPr="00223F8B">
        <w:rPr>
          <w:rFonts w:asciiTheme="majorHAnsi" w:eastAsia="Times New Roman" w:hAnsiTheme="majorHAnsi" w:cs="Times New Roman"/>
        </w:rPr>
        <w:t>CloudFront</w:t>
      </w:r>
      <w:proofErr w:type="spellEnd"/>
      <w:r w:rsidRPr="00223F8B">
        <w:rPr>
          <w:rFonts w:asciiTheme="majorHAnsi" w:eastAsia="Times New Roman" w:hAnsiTheme="majorHAnsi" w:cs="Times New Roman"/>
        </w:rPr>
        <w:t xml:space="preserve"> web distribution.</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Explain what is T2 instances?</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T2 instances are designed to provide moderate baseline performance and the capability to burst to higher performance as required by workload.</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What is AWS Lambda?</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AWS Lambda is a compute service that lets you run code in the AWS Cloud without provisioning or managing servers.</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xml:space="preserve">. What is a </w:t>
      </w:r>
      <w:proofErr w:type="spellStart"/>
      <w:r w:rsidR="00223F8B" w:rsidRPr="00767701">
        <w:rPr>
          <w:rFonts w:asciiTheme="majorHAnsi" w:eastAsia="Times New Roman" w:hAnsiTheme="majorHAnsi" w:cs="Times New Roman"/>
          <w:b/>
          <w:bCs/>
        </w:rPr>
        <w:t>Serverless</w:t>
      </w:r>
      <w:proofErr w:type="spellEnd"/>
      <w:r w:rsidR="00223F8B" w:rsidRPr="00767701">
        <w:rPr>
          <w:rFonts w:asciiTheme="majorHAnsi" w:eastAsia="Times New Roman" w:hAnsiTheme="majorHAnsi" w:cs="Times New Roman"/>
          <w:b/>
          <w:bCs/>
        </w:rPr>
        <w:t xml:space="preserve"> application in AWS?</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proofErr w:type="gramStart"/>
      <w:r w:rsidRPr="00767701">
        <w:rPr>
          <w:rFonts w:asciiTheme="majorHAnsi" w:eastAsia="Times New Roman" w:hAnsiTheme="majorHAnsi" w:cs="Times New Roman"/>
          <w:b/>
          <w:bCs/>
        </w:rPr>
        <w:t>Ans.</w:t>
      </w:r>
      <w:proofErr w:type="gramEnd"/>
      <w:r w:rsidRPr="00223F8B">
        <w:rPr>
          <w:rFonts w:asciiTheme="majorHAnsi" w:eastAsia="Times New Roman" w:hAnsiTheme="majorHAnsi" w:cs="Times New Roman"/>
        </w:rPr>
        <w:t xml:space="preserve"> The AWS </w:t>
      </w:r>
      <w:proofErr w:type="spellStart"/>
      <w:r w:rsidRPr="00223F8B">
        <w:rPr>
          <w:rFonts w:asciiTheme="majorHAnsi" w:eastAsia="Times New Roman" w:hAnsiTheme="majorHAnsi" w:cs="Times New Roman"/>
        </w:rPr>
        <w:t>Serverless</w:t>
      </w:r>
      <w:proofErr w:type="spellEnd"/>
      <w:r w:rsidRPr="00223F8B">
        <w:rPr>
          <w:rFonts w:asciiTheme="majorHAnsi" w:eastAsia="Times New Roman" w:hAnsiTheme="majorHAnsi" w:cs="Times New Roman"/>
        </w:rPr>
        <w:t xml:space="preserve"> Application Model (AWS SAM) extends AWS </w:t>
      </w:r>
      <w:proofErr w:type="spellStart"/>
      <w:r w:rsidRPr="00223F8B">
        <w:rPr>
          <w:rFonts w:asciiTheme="majorHAnsi" w:eastAsia="Times New Roman" w:hAnsiTheme="majorHAnsi" w:cs="Times New Roman"/>
        </w:rPr>
        <w:t>CloudFormation</w:t>
      </w:r>
      <w:proofErr w:type="spellEnd"/>
      <w:r w:rsidRPr="00223F8B">
        <w:rPr>
          <w:rFonts w:asciiTheme="majorHAnsi" w:eastAsia="Times New Roman" w:hAnsiTheme="majorHAnsi" w:cs="Times New Roman"/>
        </w:rPr>
        <w:t xml:space="preserve"> to provide a simplified way of defining the Amazon API Gateway APIs, AWS Lambda functions, and Amazon </w:t>
      </w:r>
      <w:proofErr w:type="spellStart"/>
      <w:r w:rsidRPr="00223F8B">
        <w:rPr>
          <w:rFonts w:asciiTheme="majorHAnsi" w:eastAsia="Times New Roman" w:hAnsiTheme="majorHAnsi" w:cs="Times New Roman"/>
        </w:rPr>
        <w:t>DynamoDB</w:t>
      </w:r>
      <w:proofErr w:type="spellEnd"/>
      <w:r w:rsidRPr="00223F8B">
        <w:rPr>
          <w:rFonts w:asciiTheme="majorHAnsi" w:eastAsia="Times New Roman" w:hAnsiTheme="majorHAnsi" w:cs="Times New Roman"/>
        </w:rPr>
        <w:t xml:space="preserve"> tables needed by your </w:t>
      </w:r>
      <w:proofErr w:type="spellStart"/>
      <w:r w:rsidRPr="00223F8B">
        <w:rPr>
          <w:rFonts w:asciiTheme="majorHAnsi" w:eastAsia="Times New Roman" w:hAnsiTheme="majorHAnsi" w:cs="Times New Roman"/>
        </w:rPr>
        <w:t>serverless</w:t>
      </w:r>
      <w:proofErr w:type="spellEnd"/>
      <w:r w:rsidRPr="00223F8B">
        <w:rPr>
          <w:rFonts w:asciiTheme="majorHAnsi" w:eastAsia="Times New Roman" w:hAnsiTheme="majorHAnsi" w:cs="Times New Roman"/>
        </w:rPr>
        <w:t xml:space="preserve"> application.</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xml:space="preserve">. What is the use of Amazon </w:t>
      </w:r>
      <w:proofErr w:type="spellStart"/>
      <w:r w:rsidR="00223F8B" w:rsidRPr="00767701">
        <w:rPr>
          <w:rFonts w:asciiTheme="majorHAnsi" w:eastAsia="Times New Roman" w:hAnsiTheme="majorHAnsi" w:cs="Times New Roman"/>
          <w:b/>
          <w:bCs/>
        </w:rPr>
        <w:t>ElastiCache</w:t>
      </w:r>
      <w:proofErr w:type="spellEnd"/>
      <w:r w:rsidR="00223F8B" w:rsidRPr="00767701">
        <w:rPr>
          <w:rFonts w:asciiTheme="majorHAnsi" w:eastAsia="Times New Roman" w:hAnsiTheme="majorHAnsi" w:cs="Times New Roman"/>
          <w:b/>
          <w:bCs/>
        </w:rPr>
        <w:t>?</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767701">
        <w:rPr>
          <w:rFonts w:asciiTheme="majorHAnsi" w:eastAsia="Times New Roman" w:hAnsiTheme="majorHAnsi" w:cs="Times New Roman"/>
          <w:b/>
          <w:bCs/>
        </w:rPr>
        <w:t>Ans.</w:t>
      </w:r>
      <w:r w:rsidRPr="00223F8B">
        <w:rPr>
          <w:rFonts w:asciiTheme="majorHAnsi" w:eastAsia="Times New Roman" w:hAnsiTheme="majorHAnsi" w:cs="Times New Roman"/>
        </w:rPr>
        <w:t xml:space="preserve"> Amazon </w:t>
      </w:r>
      <w:proofErr w:type="spellStart"/>
      <w:r w:rsidRPr="00223F8B">
        <w:rPr>
          <w:rFonts w:asciiTheme="majorHAnsi" w:eastAsia="Times New Roman" w:hAnsiTheme="majorHAnsi" w:cs="Times New Roman"/>
        </w:rPr>
        <w:t>ElastiCache</w:t>
      </w:r>
      <w:proofErr w:type="spellEnd"/>
      <w:r w:rsidRPr="00223F8B">
        <w:rPr>
          <w:rFonts w:asciiTheme="majorHAnsi" w:eastAsia="Times New Roman" w:hAnsiTheme="majorHAnsi" w:cs="Times New Roman"/>
        </w:rPr>
        <w:t xml:space="preserve"> is a web service that makes it easy to deploy, operate, and scale an in-memory data store or cache in the cloud.</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Explain how the buffer is used in Amazon web services?</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proofErr w:type="gramStart"/>
      <w:r w:rsidRPr="00767701">
        <w:rPr>
          <w:rFonts w:asciiTheme="majorHAnsi" w:eastAsia="Times New Roman" w:hAnsiTheme="majorHAnsi" w:cs="Times New Roman"/>
          <w:b/>
          <w:bCs/>
        </w:rPr>
        <w:t>Ans.</w:t>
      </w:r>
      <w:proofErr w:type="gramEnd"/>
      <w:r w:rsidRPr="00223F8B">
        <w:rPr>
          <w:rFonts w:asciiTheme="majorHAnsi" w:eastAsia="Times New Roman" w:hAnsiTheme="majorHAnsi" w:cs="Times New Roman"/>
        </w:rPr>
        <w:t xml:space="preserve"> The buffer is used to make the system more robust to manage traffic or load by synchronizing different component.</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Differentiate between stopping and terminating an instance</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proofErr w:type="gramStart"/>
      <w:r w:rsidRPr="00767701">
        <w:rPr>
          <w:rFonts w:asciiTheme="majorHAnsi" w:eastAsia="Times New Roman" w:hAnsiTheme="majorHAnsi" w:cs="Times New Roman"/>
          <w:b/>
          <w:bCs/>
        </w:rPr>
        <w:t>Ans.</w:t>
      </w:r>
      <w:proofErr w:type="gramEnd"/>
      <w:r w:rsidRPr="00223F8B">
        <w:rPr>
          <w:rFonts w:asciiTheme="majorHAnsi" w:eastAsia="Times New Roman" w:hAnsiTheme="majorHAnsi" w:cs="Times New Roman"/>
        </w:rPr>
        <w:t xml:space="preserve"> When an instance is stopped, the instance performs a normal shutdown and then transitions to a stopped state.</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r w:rsidRPr="00223F8B">
        <w:rPr>
          <w:rFonts w:asciiTheme="majorHAnsi" w:eastAsia="Times New Roman" w:hAnsiTheme="majorHAnsi" w:cs="Times New Roman"/>
        </w:rPr>
        <w:t xml:space="preserve">When an instance is terminated, the instance performs a normal shutdown, </w:t>
      </w:r>
      <w:proofErr w:type="gramStart"/>
      <w:r w:rsidRPr="00223F8B">
        <w:rPr>
          <w:rFonts w:asciiTheme="majorHAnsi" w:eastAsia="Times New Roman" w:hAnsiTheme="majorHAnsi" w:cs="Times New Roman"/>
        </w:rPr>
        <w:t>then</w:t>
      </w:r>
      <w:proofErr w:type="gramEnd"/>
      <w:r w:rsidRPr="00223F8B">
        <w:rPr>
          <w:rFonts w:asciiTheme="majorHAnsi" w:eastAsia="Times New Roman" w:hAnsiTheme="majorHAnsi" w:cs="Times New Roman"/>
        </w:rPr>
        <w:t xml:space="preserve"> the attached Amazon EBS volumes are deleted unless the volume’s </w:t>
      </w:r>
      <w:proofErr w:type="spellStart"/>
      <w:r w:rsidRPr="00223F8B">
        <w:rPr>
          <w:rFonts w:asciiTheme="majorHAnsi" w:eastAsia="Times New Roman" w:hAnsiTheme="majorHAnsi" w:cs="Times New Roman"/>
        </w:rPr>
        <w:t>deleteOnTermination</w:t>
      </w:r>
      <w:proofErr w:type="spellEnd"/>
      <w:r w:rsidRPr="00223F8B">
        <w:rPr>
          <w:rFonts w:asciiTheme="majorHAnsi" w:eastAsia="Times New Roman" w:hAnsiTheme="majorHAnsi" w:cs="Times New Roman"/>
        </w:rPr>
        <w:t xml:space="preserve"> attribute is set to false.</w:t>
      </w:r>
    </w:p>
    <w:p w:rsidR="00223F8B" w:rsidRPr="00223F8B" w:rsidRDefault="00AE6B65" w:rsidP="00CC6B48">
      <w:pPr>
        <w:spacing w:before="100" w:beforeAutospacing="1" w:after="100" w:afterAutospacing="1" w:line="240" w:lineRule="auto"/>
        <w:outlineLvl w:val="1"/>
        <w:rPr>
          <w:rFonts w:asciiTheme="majorHAnsi" w:eastAsia="Times New Roman" w:hAnsiTheme="majorHAnsi" w:cs="Times New Roman"/>
          <w:b/>
          <w:bCs/>
        </w:rPr>
      </w:pPr>
      <w:r w:rsidRPr="00767701">
        <w:rPr>
          <w:rFonts w:asciiTheme="majorHAnsi" w:eastAsia="Times New Roman" w:hAnsiTheme="majorHAnsi" w:cs="Times New Roman"/>
          <w:b/>
          <w:bCs/>
        </w:rPr>
        <w:t>Q</w:t>
      </w:r>
      <w:r w:rsidR="00223F8B" w:rsidRPr="00767701">
        <w:rPr>
          <w:rFonts w:asciiTheme="majorHAnsi" w:eastAsia="Times New Roman" w:hAnsiTheme="majorHAnsi" w:cs="Times New Roman"/>
          <w:b/>
          <w:bCs/>
        </w:rPr>
        <w:t xml:space="preserve">. Is it possible to change the private IP addresses of an EC2 while it is </w:t>
      </w:r>
      <w:proofErr w:type="gramStart"/>
      <w:r w:rsidR="00223F8B" w:rsidRPr="00767701">
        <w:rPr>
          <w:rFonts w:asciiTheme="majorHAnsi" w:eastAsia="Times New Roman" w:hAnsiTheme="majorHAnsi" w:cs="Times New Roman"/>
          <w:b/>
          <w:bCs/>
        </w:rPr>
        <w:t>running/stopped</w:t>
      </w:r>
      <w:proofErr w:type="gramEnd"/>
      <w:r w:rsidR="00223F8B" w:rsidRPr="00767701">
        <w:rPr>
          <w:rFonts w:asciiTheme="majorHAnsi" w:eastAsia="Times New Roman" w:hAnsiTheme="majorHAnsi" w:cs="Times New Roman"/>
          <w:b/>
          <w:bCs/>
        </w:rPr>
        <w:t xml:space="preserve"> in a VPC?</w:t>
      </w:r>
    </w:p>
    <w:p w:rsidR="00223F8B" w:rsidRPr="00223F8B" w:rsidRDefault="00223F8B" w:rsidP="00CC6B48">
      <w:pPr>
        <w:spacing w:before="100" w:beforeAutospacing="1" w:after="100" w:afterAutospacing="1" w:line="240" w:lineRule="auto"/>
        <w:rPr>
          <w:rFonts w:asciiTheme="majorHAnsi" w:eastAsia="Times New Roman" w:hAnsiTheme="majorHAnsi" w:cs="Times New Roman"/>
        </w:rPr>
      </w:pPr>
      <w:proofErr w:type="gramStart"/>
      <w:r w:rsidRPr="00767701">
        <w:rPr>
          <w:rFonts w:asciiTheme="majorHAnsi" w:eastAsia="Times New Roman" w:hAnsiTheme="majorHAnsi" w:cs="Times New Roman"/>
          <w:b/>
          <w:bCs/>
        </w:rPr>
        <w:lastRenderedPageBreak/>
        <w:t>Ans.</w:t>
      </w:r>
      <w:proofErr w:type="gramEnd"/>
      <w:r w:rsidRPr="00223F8B">
        <w:rPr>
          <w:rFonts w:asciiTheme="majorHAnsi" w:eastAsia="Times New Roman" w:hAnsiTheme="majorHAnsi" w:cs="Times New Roman"/>
        </w:rPr>
        <w:t xml:space="preserve"> The primary private IP address cannot be changed. Secondary private addresses can be unassigned, assigned or moved between interfaces or instances at any point.</w:t>
      </w:r>
    </w:p>
    <w:p w:rsidR="006C0D2B" w:rsidRPr="00767701" w:rsidRDefault="006C0D2B" w:rsidP="006C0D2B">
      <w:pPr>
        <w:rPr>
          <w:rFonts w:asciiTheme="majorHAnsi" w:hAnsiTheme="majorHAnsi"/>
          <w:b/>
        </w:rPr>
      </w:pPr>
      <w:r w:rsidRPr="00767701">
        <w:rPr>
          <w:rFonts w:asciiTheme="majorHAnsi" w:hAnsiTheme="majorHAnsi"/>
          <w:b/>
        </w:rPr>
        <w:t>Q. What is the importance of buffer in Amazon Web Services?</w:t>
      </w:r>
    </w:p>
    <w:p w:rsidR="006C0D2B" w:rsidRPr="00767701" w:rsidRDefault="006C0D2B" w:rsidP="006C0D2B">
      <w:pPr>
        <w:rPr>
          <w:rFonts w:asciiTheme="majorHAnsi" w:hAnsiTheme="majorHAnsi"/>
        </w:rPr>
      </w:pPr>
      <w:r w:rsidRPr="00767701">
        <w:rPr>
          <w:rFonts w:asciiTheme="majorHAnsi" w:hAnsiTheme="majorHAnsi"/>
        </w:rPr>
        <w:t>An Elastic Load Balancer ensures that the incoming traffic is distributed optimally across various AWS instances.  A buffer will synchronize different components and makes the arrangement additional elastic to a burst of load or traffic. The components are prone to work in an unstable way of receiving and processing the requests. The buffer creates the equilibrium linking various apparatus and crafts them effort at the identical rate to supply more rapid services.</w:t>
      </w:r>
    </w:p>
    <w:p w:rsidR="006C0D2B" w:rsidRPr="00767701" w:rsidRDefault="006C0D2B" w:rsidP="006C0D2B">
      <w:pPr>
        <w:rPr>
          <w:rFonts w:asciiTheme="majorHAnsi" w:hAnsiTheme="majorHAnsi"/>
          <w:b/>
        </w:rPr>
      </w:pPr>
      <w:r w:rsidRPr="00767701">
        <w:rPr>
          <w:rFonts w:asciiTheme="majorHAnsi" w:hAnsiTheme="majorHAnsi"/>
          <w:b/>
        </w:rPr>
        <w:t xml:space="preserve"> Q. What is the way to secure data for carrying in the cloud?</w:t>
      </w:r>
    </w:p>
    <w:p w:rsidR="006C0D2B" w:rsidRPr="00767701" w:rsidRDefault="006C0D2B" w:rsidP="006C0D2B">
      <w:pPr>
        <w:rPr>
          <w:rFonts w:asciiTheme="majorHAnsi" w:hAnsiTheme="majorHAnsi"/>
        </w:rPr>
      </w:pPr>
      <w:r w:rsidRPr="00767701">
        <w:rPr>
          <w:rFonts w:asciiTheme="majorHAnsi" w:hAnsiTheme="majorHAnsi"/>
        </w:rPr>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6C0D2B" w:rsidRPr="00767701" w:rsidRDefault="006C0D2B" w:rsidP="006C0D2B">
      <w:pPr>
        <w:rPr>
          <w:rFonts w:asciiTheme="majorHAnsi" w:hAnsiTheme="majorHAnsi"/>
          <w:b/>
        </w:rPr>
      </w:pPr>
      <w:r w:rsidRPr="00767701">
        <w:rPr>
          <w:rFonts w:asciiTheme="majorHAnsi" w:hAnsiTheme="majorHAnsi"/>
          <w:b/>
        </w:rPr>
        <w:t xml:space="preserve"> Q. Name the several layers of Cloud Computing.</w:t>
      </w:r>
    </w:p>
    <w:p w:rsidR="006C0D2B" w:rsidRPr="00767701" w:rsidRDefault="006C0D2B" w:rsidP="006C0D2B">
      <w:pPr>
        <w:rPr>
          <w:rFonts w:asciiTheme="majorHAnsi" w:hAnsiTheme="majorHAnsi"/>
        </w:rPr>
      </w:pPr>
      <w:r w:rsidRPr="00767701">
        <w:rPr>
          <w:rFonts w:asciiTheme="majorHAnsi" w:hAnsiTheme="majorHAnsi"/>
        </w:rPr>
        <w:t>Here is the list of layers of the cloud computing</w:t>
      </w:r>
    </w:p>
    <w:p w:rsidR="006C0D2B" w:rsidRPr="00767701" w:rsidRDefault="006C0D2B" w:rsidP="006C0D2B">
      <w:pPr>
        <w:rPr>
          <w:rFonts w:asciiTheme="majorHAnsi" w:hAnsiTheme="majorHAnsi"/>
        </w:rPr>
      </w:pPr>
      <w:r w:rsidRPr="00767701">
        <w:rPr>
          <w:rFonts w:asciiTheme="majorHAnsi" w:hAnsiTheme="majorHAnsi"/>
        </w:rPr>
        <w:t>•</w:t>
      </w:r>
      <w:r w:rsidRPr="00767701">
        <w:rPr>
          <w:rFonts w:asciiTheme="majorHAnsi" w:hAnsiTheme="majorHAnsi"/>
        </w:rPr>
        <w:tab/>
        <w:t>PaaS – Platform as a Service</w:t>
      </w:r>
    </w:p>
    <w:p w:rsidR="006C0D2B" w:rsidRPr="00767701" w:rsidRDefault="006C0D2B" w:rsidP="006C0D2B">
      <w:pPr>
        <w:rPr>
          <w:rFonts w:asciiTheme="majorHAnsi" w:hAnsiTheme="majorHAnsi"/>
        </w:rPr>
      </w:pPr>
      <w:r w:rsidRPr="00767701">
        <w:rPr>
          <w:rFonts w:asciiTheme="majorHAnsi" w:hAnsiTheme="majorHAnsi"/>
        </w:rPr>
        <w:t>•</w:t>
      </w:r>
      <w:r w:rsidRPr="00767701">
        <w:rPr>
          <w:rFonts w:asciiTheme="majorHAnsi" w:hAnsiTheme="majorHAnsi"/>
        </w:rPr>
        <w:tab/>
        <w:t>IaaS – Infrastructure as a Service</w:t>
      </w:r>
    </w:p>
    <w:p w:rsidR="006C0D2B" w:rsidRPr="00767701" w:rsidRDefault="006C0D2B" w:rsidP="006C0D2B">
      <w:pPr>
        <w:rPr>
          <w:rFonts w:asciiTheme="majorHAnsi" w:hAnsiTheme="majorHAnsi"/>
        </w:rPr>
      </w:pPr>
      <w:r w:rsidRPr="00767701">
        <w:rPr>
          <w:rFonts w:asciiTheme="majorHAnsi" w:hAnsiTheme="majorHAnsi"/>
        </w:rPr>
        <w:t>•</w:t>
      </w:r>
      <w:r w:rsidRPr="00767701">
        <w:rPr>
          <w:rFonts w:asciiTheme="majorHAnsi" w:hAnsiTheme="majorHAnsi"/>
        </w:rPr>
        <w:tab/>
        <w:t>SaaS – Software as a Service</w:t>
      </w:r>
    </w:p>
    <w:p w:rsidR="006C0D2B" w:rsidRPr="00767701" w:rsidRDefault="006C0D2B" w:rsidP="006C0D2B">
      <w:pPr>
        <w:rPr>
          <w:rFonts w:asciiTheme="majorHAnsi" w:hAnsiTheme="majorHAnsi"/>
        </w:rPr>
      </w:pPr>
    </w:p>
    <w:p w:rsidR="006C0D2B" w:rsidRPr="00767701" w:rsidRDefault="006C0D2B" w:rsidP="006C0D2B">
      <w:pPr>
        <w:rPr>
          <w:rFonts w:asciiTheme="majorHAnsi" w:hAnsiTheme="majorHAnsi"/>
          <w:b/>
        </w:rPr>
      </w:pPr>
      <w:r w:rsidRPr="00767701">
        <w:rPr>
          <w:rFonts w:asciiTheme="majorHAnsi" w:hAnsiTheme="majorHAnsi"/>
          <w:b/>
        </w:rPr>
        <w:t xml:space="preserve"> Q. Distinguish between scalability and flexibility</w:t>
      </w:r>
    </w:p>
    <w:p w:rsidR="006C0D2B" w:rsidRPr="00767701" w:rsidRDefault="006C0D2B" w:rsidP="006C0D2B">
      <w:pPr>
        <w:rPr>
          <w:rFonts w:asciiTheme="majorHAnsi" w:hAnsiTheme="majorHAnsi"/>
        </w:rPr>
      </w:pPr>
      <w:r w:rsidRPr="00767701">
        <w:rPr>
          <w:rFonts w:asciiTheme="majorHAnsi" w:hAnsiTheme="majorHAnsi"/>
        </w:rPr>
        <w:t>The aptitude of any scheme to enhance the tasks on hand on its present hardware resources to grip inconsistency in command is known as scalability. The capability of a scheme to augment the tasks on hand on its present and supplementary hardware property is recognized as flexibility, hence enabling the industry to convene command devoid of putting in the infrastructure at all.  AWS has several configuration management solutions for AWS scalability, flexibility, availability and management.</w:t>
      </w:r>
    </w:p>
    <w:p w:rsidR="006C0D2B" w:rsidRPr="00767701" w:rsidRDefault="006C0D2B" w:rsidP="006C0D2B">
      <w:pPr>
        <w:rPr>
          <w:rFonts w:asciiTheme="majorHAnsi" w:hAnsiTheme="majorHAnsi"/>
          <w:b/>
        </w:rPr>
      </w:pPr>
      <w:r w:rsidRPr="00767701">
        <w:rPr>
          <w:rFonts w:asciiTheme="majorHAnsi" w:hAnsiTheme="majorHAnsi"/>
          <w:b/>
        </w:rPr>
        <w:t xml:space="preserve"> Q. Name the various layers of the cloud architecture</w:t>
      </w:r>
    </w:p>
    <w:p w:rsidR="006C0D2B" w:rsidRPr="00767701" w:rsidRDefault="006C0D2B" w:rsidP="006C0D2B">
      <w:pPr>
        <w:rPr>
          <w:rFonts w:asciiTheme="majorHAnsi" w:hAnsiTheme="majorHAnsi"/>
        </w:rPr>
      </w:pPr>
      <w:r w:rsidRPr="00767701">
        <w:rPr>
          <w:rFonts w:asciiTheme="majorHAnsi" w:hAnsiTheme="majorHAnsi"/>
        </w:rPr>
        <w:t>There are 5 layers and are listed below</w:t>
      </w:r>
    </w:p>
    <w:p w:rsidR="006C0D2B" w:rsidRPr="00767701" w:rsidRDefault="006C0D2B" w:rsidP="006C0D2B">
      <w:pPr>
        <w:rPr>
          <w:rFonts w:asciiTheme="majorHAnsi" w:hAnsiTheme="majorHAnsi"/>
        </w:rPr>
      </w:pPr>
      <w:r w:rsidRPr="00767701">
        <w:rPr>
          <w:rFonts w:asciiTheme="majorHAnsi" w:hAnsiTheme="majorHAnsi"/>
        </w:rPr>
        <w:t>•</w:t>
      </w:r>
      <w:r w:rsidRPr="00767701">
        <w:rPr>
          <w:rFonts w:asciiTheme="majorHAnsi" w:hAnsiTheme="majorHAnsi"/>
        </w:rPr>
        <w:tab/>
        <w:t>CC- Cluster Controller</w:t>
      </w:r>
    </w:p>
    <w:p w:rsidR="006C0D2B" w:rsidRPr="00767701" w:rsidRDefault="006C0D2B" w:rsidP="006C0D2B">
      <w:pPr>
        <w:rPr>
          <w:rFonts w:asciiTheme="majorHAnsi" w:hAnsiTheme="majorHAnsi"/>
        </w:rPr>
      </w:pPr>
      <w:r w:rsidRPr="00767701">
        <w:rPr>
          <w:rFonts w:asciiTheme="majorHAnsi" w:hAnsiTheme="majorHAnsi"/>
        </w:rPr>
        <w:t>•</w:t>
      </w:r>
      <w:r w:rsidRPr="00767701">
        <w:rPr>
          <w:rFonts w:asciiTheme="majorHAnsi" w:hAnsiTheme="majorHAnsi"/>
        </w:rPr>
        <w:tab/>
        <w:t>SC- Storage Controller</w:t>
      </w:r>
    </w:p>
    <w:p w:rsidR="006C0D2B" w:rsidRPr="00767701" w:rsidRDefault="006C0D2B" w:rsidP="006C0D2B">
      <w:pPr>
        <w:rPr>
          <w:rFonts w:asciiTheme="majorHAnsi" w:hAnsiTheme="majorHAnsi"/>
        </w:rPr>
      </w:pPr>
      <w:r w:rsidRPr="00767701">
        <w:rPr>
          <w:rFonts w:asciiTheme="majorHAnsi" w:hAnsiTheme="majorHAnsi"/>
        </w:rPr>
        <w:t>•</w:t>
      </w:r>
      <w:r w:rsidRPr="00767701">
        <w:rPr>
          <w:rFonts w:asciiTheme="majorHAnsi" w:hAnsiTheme="majorHAnsi"/>
        </w:rPr>
        <w:tab/>
        <w:t>CLC- Cloud Controller</w:t>
      </w:r>
    </w:p>
    <w:p w:rsidR="006C0D2B" w:rsidRPr="00767701" w:rsidRDefault="006C0D2B" w:rsidP="006C0D2B">
      <w:pPr>
        <w:rPr>
          <w:rFonts w:asciiTheme="majorHAnsi" w:hAnsiTheme="majorHAnsi"/>
        </w:rPr>
      </w:pPr>
      <w:r w:rsidRPr="00767701">
        <w:rPr>
          <w:rFonts w:asciiTheme="majorHAnsi" w:hAnsiTheme="majorHAnsi"/>
        </w:rPr>
        <w:lastRenderedPageBreak/>
        <w:t>•</w:t>
      </w:r>
      <w:r w:rsidRPr="00767701">
        <w:rPr>
          <w:rFonts w:asciiTheme="majorHAnsi" w:hAnsiTheme="majorHAnsi"/>
        </w:rPr>
        <w:tab/>
        <w:t>Walrus</w:t>
      </w:r>
    </w:p>
    <w:p w:rsidR="006C0D2B" w:rsidRPr="00767701" w:rsidRDefault="006C0D2B" w:rsidP="006C0D2B">
      <w:pPr>
        <w:rPr>
          <w:rFonts w:asciiTheme="majorHAnsi" w:hAnsiTheme="majorHAnsi"/>
        </w:rPr>
      </w:pPr>
      <w:r w:rsidRPr="00767701">
        <w:rPr>
          <w:rFonts w:asciiTheme="majorHAnsi" w:hAnsiTheme="majorHAnsi"/>
        </w:rPr>
        <w:t>•</w:t>
      </w:r>
      <w:r w:rsidRPr="00767701">
        <w:rPr>
          <w:rFonts w:asciiTheme="majorHAnsi" w:hAnsiTheme="majorHAnsi"/>
        </w:rPr>
        <w:tab/>
        <w:t>NC- Node Controller</w:t>
      </w:r>
    </w:p>
    <w:p w:rsidR="006C0D2B" w:rsidRPr="00767701" w:rsidRDefault="006C0D2B" w:rsidP="006C0D2B">
      <w:pPr>
        <w:rPr>
          <w:rFonts w:asciiTheme="majorHAnsi" w:hAnsiTheme="majorHAnsi"/>
          <w:b/>
        </w:rPr>
      </w:pPr>
      <w:r w:rsidRPr="00767701">
        <w:rPr>
          <w:rFonts w:asciiTheme="majorHAnsi" w:hAnsiTheme="majorHAnsi"/>
          <w:b/>
        </w:rPr>
        <w:t>Q. What is the relation between an instance and AMI?</w:t>
      </w:r>
    </w:p>
    <w:p w:rsidR="006C0D2B" w:rsidRPr="00767701" w:rsidRDefault="006C0D2B" w:rsidP="006C0D2B">
      <w:pPr>
        <w:rPr>
          <w:rFonts w:asciiTheme="majorHAnsi" w:hAnsiTheme="majorHAnsi"/>
        </w:rPr>
      </w:pPr>
      <w:r w:rsidRPr="00767701">
        <w:rPr>
          <w:rFonts w:asciiTheme="majorHAnsi" w:hAnsiTheme="majorHAnsi"/>
        </w:rPr>
        <w:t xml:space="preserve">AMI can be elaborated as Amazon Machine Image, basically, a template consisting software configuration part. </w:t>
      </w:r>
      <w:proofErr w:type="gramStart"/>
      <w:r w:rsidRPr="00767701">
        <w:rPr>
          <w:rFonts w:asciiTheme="majorHAnsi" w:hAnsiTheme="majorHAnsi"/>
        </w:rPr>
        <w:t>For example an OS, applications, application server.</w:t>
      </w:r>
      <w:proofErr w:type="gramEnd"/>
      <w:r w:rsidRPr="00767701">
        <w:rPr>
          <w:rFonts w:asciiTheme="majorHAnsi" w:hAnsiTheme="majorHAnsi"/>
        </w:rPr>
        <w:t xml:space="preserve"> </w:t>
      </w:r>
      <w:proofErr w:type="gramStart"/>
      <w:r w:rsidRPr="00767701">
        <w:rPr>
          <w:rFonts w:asciiTheme="majorHAnsi" w:hAnsiTheme="majorHAnsi"/>
        </w:rPr>
        <w:t>If you start an instance, a duplicate of the AMI in a row as an unspoken attendant in the cloud.</w:t>
      </w:r>
      <w:proofErr w:type="gramEnd"/>
    </w:p>
    <w:p w:rsidR="006C0D2B" w:rsidRPr="00767701" w:rsidRDefault="006C0D2B" w:rsidP="006C0D2B">
      <w:pPr>
        <w:rPr>
          <w:rFonts w:asciiTheme="majorHAnsi" w:hAnsiTheme="majorHAnsi"/>
          <w:b/>
        </w:rPr>
      </w:pPr>
      <w:r w:rsidRPr="00767701">
        <w:rPr>
          <w:rFonts w:asciiTheme="majorHAnsi" w:hAnsiTheme="majorHAnsi"/>
          <w:b/>
        </w:rPr>
        <w:t xml:space="preserve">Q. </w:t>
      </w:r>
      <w:r w:rsidRPr="00767701">
        <w:rPr>
          <w:rFonts w:asciiTheme="majorHAnsi" w:hAnsiTheme="majorHAnsi"/>
          <w:b/>
        </w:rPr>
        <w:t>How the processes start, stop and terminate works? How?</w:t>
      </w:r>
    </w:p>
    <w:p w:rsidR="006C0D2B" w:rsidRPr="00767701" w:rsidRDefault="006C0D2B" w:rsidP="006C0D2B">
      <w:pPr>
        <w:rPr>
          <w:rFonts w:asciiTheme="majorHAnsi" w:hAnsiTheme="majorHAnsi"/>
        </w:rPr>
      </w:pPr>
      <w:r w:rsidRPr="00767701">
        <w:rPr>
          <w:rFonts w:asciiTheme="majorHAnsi" w:hAnsiTheme="majorHAnsi"/>
        </w:rPr>
        <w:t>Starting and stopping of an instance: If an instance gets stopped or ended, the instance functions a usual power cut and then change over to a clogged position. You can establish the case afterward since all the EBS volumes of Amazon remain attached. If an instance is in stopping state, then you will not get charged for additional instance.</w:t>
      </w:r>
    </w:p>
    <w:p w:rsidR="006C0D2B" w:rsidRPr="00767701" w:rsidRDefault="006C0D2B" w:rsidP="006C0D2B">
      <w:pPr>
        <w:rPr>
          <w:rFonts w:asciiTheme="majorHAnsi" w:hAnsiTheme="majorHAnsi"/>
        </w:rPr>
      </w:pPr>
      <w:proofErr w:type="gramStart"/>
      <w:r w:rsidRPr="00767701">
        <w:rPr>
          <w:rFonts w:asciiTheme="majorHAnsi" w:hAnsiTheme="majorHAnsi"/>
        </w:rPr>
        <w:t xml:space="preserve">Finishing the instance: If an instance gets terminated it tends to perform a typical blackout, so the EBS volumes which are attached will get removed except the volume’s </w:t>
      </w:r>
      <w:proofErr w:type="spellStart"/>
      <w:r w:rsidRPr="00767701">
        <w:rPr>
          <w:rFonts w:asciiTheme="majorHAnsi" w:hAnsiTheme="majorHAnsi"/>
        </w:rPr>
        <w:t>deleteOnTermination</w:t>
      </w:r>
      <w:proofErr w:type="spellEnd"/>
      <w:r w:rsidRPr="00767701">
        <w:rPr>
          <w:rFonts w:asciiTheme="majorHAnsi" w:hAnsiTheme="majorHAnsi"/>
        </w:rPr>
        <w:t xml:space="preserve"> characteristic is set to zero.</w:t>
      </w:r>
      <w:proofErr w:type="gramEnd"/>
      <w:r w:rsidRPr="00767701">
        <w:rPr>
          <w:rFonts w:asciiTheme="majorHAnsi" w:hAnsiTheme="majorHAnsi"/>
        </w:rPr>
        <w:t xml:space="preserve"> In such cases, the instance will get removed and cannot set it up afterward.</w:t>
      </w:r>
    </w:p>
    <w:p w:rsidR="006C0D2B" w:rsidRPr="00767701" w:rsidRDefault="006C0D2B" w:rsidP="006C0D2B">
      <w:pPr>
        <w:rPr>
          <w:rFonts w:asciiTheme="majorHAnsi" w:hAnsiTheme="majorHAnsi"/>
          <w:b/>
        </w:rPr>
      </w:pPr>
      <w:r w:rsidRPr="00767701">
        <w:rPr>
          <w:rFonts w:asciiTheme="majorHAnsi" w:hAnsiTheme="majorHAnsi"/>
          <w:b/>
        </w:rPr>
        <w:t xml:space="preserve">Q. </w:t>
      </w:r>
      <w:r w:rsidRPr="00767701">
        <w:rPr>
          <w:rFonts w:asciiTheme="majorHAnsi" w:hAnsiTheme="majorHAnsi"/>
          <w:b/>
        </w:rPr>
        <w:t xml:space="preserve"> </w:t>
      </w:r>
      <w:r w:rsidRPr="00767701">
        <w:rPr>
          <w:rFonts w:asciiTheme="majorHAnsi" w:hAnsiTheme="majorHAnsi"/>
          <w:b/>
        </w:rPr>
        <w:t>Is it possible to scale an Amazon instance vertically? How?</w:t>
      </w:r>
    </w:p>
    <w:p w:rsidR="006C0D2B" w:rsidRPr="00767701" w:rsidRDefault="006C0D2B" w:rsidP="006C0D2B">
      <w:pPr>
        <w:rPr>
          <w:rFonts w:asciiTheme="majorHAnsi" w:hAnsiTheme="majorHAnsi"/>
        </w:rPr>
      </w:pPr>
      <w:r w:rsidRPr="00767701">
        <w:rPr>
          <w:rFonts w:asciiTheme="majorHAnsi" w:hAnsiTheme="majorHAnsi"/>
        </w:rPr>
        <w:t xml:space="preserve">Yes. This is an incredible characteristic of cloud virtualization and AWS. </w:t>
      </w:r>
      <w:proofErr w:type="spellStart"/>
      <w:r w:rsidRPr="00767701">
        <w:rPr>
          <w:rFonts w:asciiTheme="majorHAnsi" w:hAnsiTheme="majorHAnsi"/>
        </w:rPr>
        <w:t>Spinup</w:t>
      </w:r>
      <w:proofErr w:type="spellEnd"/>
      <w:r w:rsidRPr="00767701">
        <w:rPr>
          <w:rFonts w:asciiTheme="majorHAnsi" w:hAnsiTheme="majorHAnsi"/>
        </w:rPr>
        <w:t xml:space="preserve"> is a huge case when compared to the one which you are running with. Let up the instance and separate the root EBS volume from this server and remove. Next, stop your live instance, remove its root volume. Note down the distinctive device ID and attach root volume to your new server and start it again. This is the way to scaling vertically in place.</w:t>
      </w:r>
    </w:p>
    <w:p w:rsidR="006C0D2B" w:rsidRPr="00767701" w:rsidRDefault="006C0D2B" w:rsidP="006C0D2B">
      <w:pPr>
        <w:rPr>
          <w:rFonts w:asciiTheme="majorHAnsi" w:hAnsiTheme="majorHAnsi"/>
          <w:b/>
        </w:rPr>
      </w:pPr>
      <w:r w:rsidRPr="00767701">
        <w:rPr>
          <w:rFonts w:asciiTheme="majorHAnsi" w:hAnsiTheme="majorHAnsi"/>
          <w:b/>
        </w:rPr>
        <w:t xml:space="preserve">Q. </w:t>
      </w:r>
      <w:r w:rsidRPr="00767701">
        <w:rPr>
          <w:rFonts w:asciiTheme="majorHAnsi" w:hAnsiTheme="majorHAnsi"/>
          <w:b/>
        </w:rPr>
        <w:t xml:space="preserve"> </w:t>
      </w:r>
      <w:r w:rsidRPr="00767701">
        <w:rPr>
          <w:rFonts w:asciiTheme="majorHAnsi" w:hAnsiTheme="majorHAnsi"/>
          <w:b/>
        </w:rPr>
        <w:t xml:space="preserve">Which automation gears can help with </w:t>
      </w:r>
      <w:proofErr w:type="spellStart"/>
      <w:r w:rsidRPr="00767701">
        <w:rPr>
          <w:rFonts w:asciiTheme="majorHAnsi" w:hAnsiTheme="majorHAnsi"/>
          <w:b/>
        </w:rPr>
        <w:t>spinup</w:t>
      </w:r>
      <w:proofErr w:type="spellEnd"/>
      <w:r w:rsidRPr="00767701">
        <w:rPr>
          <w:rFonts w:asciiTheme="majorHAnsi" w:hAnsiTheme="majorHAnsi"/>
          <w:b/>
        </w:rPr>
        <w:t xml:space="preserve"> services?</w:t>
      </w:r>
    </w:p>
    <w:p w:rsidR="005118AA" w:rsidRPr="00767701" w:rsidRDefault="006C0D2B" w:rsidP="006C0D2B">
      <w:pPr>
        <w:rPr>
          <w:rFonts w:asciiTheme="majorHAnsi" w:hAnsiTheme="majorHAnsi"/>
        </w:rPr>
      </w:pPr>
      <w:r w:rsidRPr="00767701">
        <w:rPr>
          <w:rFonts w:asciiTheme="majorHAnsi" w:hAnsiTheme="majorHAnsi"/>
        </w:rPr>
        <w:t xml:space="preserve">The API tools can be used for </w:t>
      </w:r>
      <w:proofErr w:type="spellStart"/>
      <w:r w:rsidRPr="00767701">
        <w:rPr>
          <w:rFonts w:asciiTheme="majorHAnsi" w:hAnsiTheme="majorHAnsi"/>
        </w:rPr>
        <w:t>spinup</w:t>
      </w:r>
      <w:proofErr w:type="spellEnd"/>
      <w:r w:rsidRPr="00767701">
        <w:rPr>
          <w:rFonts w:asciiTheme="majorHAnsi" w:hAnsiTheme="majorHAnsi"/>
        </w:rPr>
        <w:t xml:space="preserve"> services and also for the written scripts. Those scripts could be coded in Perl, bash or other languages of your preference. There is one more option that is patterned administration and stipulating tools such as a dummy or improved descendant. A tool </w:t>
      </w:r>
      <w:bookmarkStart w:id="0" w:name="_GoBack"/>
      <w:bookmarkEnd w:id="0"/>
      <w:r w:rsidRPr="00767701">
        <w:rPr>
          <w:rFonts w:asciiTheme="majorHAnsi" w:hAnsiTheme="majorHAnsi"/>
        </w:rPr>
        <w:t xml:space="preserve">called </w:t>
      </w:r>
      <w:proofErr w:type="spellStart"/>
      <w:r w:rsidRPr="00767701">
        <w:rPr>
          <w:rFonts w:asciiTheme="majorHAnsi" w:hAnsiTheme="majorHAnsi"/>
        </w:rPr>
        <w:t>Scalr</w:t>
      </w:r>
      <w:proofErr w:type="spellEnd"/>
      <w:r w:rsidRPr="00767701">
        <w:rPr>
          <w:rFonts w:asciiTheme="majorHAnsi" w:hAnsiTheme="majorHAnsi"/>
        </w:rPr>
        <w:t xml:space="preserve"> can also be used and finally we can go with a controlled explanation like a </w:t>
      </w:r>
      <w:proofErr w:type="spellStart"/>
      <w:r w:rsidRPr="00767701">
        <w:rPr>
          <w:rFonts w:asciiTheme="majorHAnsi" w:hAnsiTheme="majorHAnsi"/>
        </w:rPr>
        <w:t>Rightscale</w:t>
      </w:r>
      <w:proofErr w:type="spellEnd"/>
      <w:r w:rsidRPr="00767701">
        <w:rPr>
          <w:rFonts w:asciiTheme="majorHAnsi" w:hAnsiTheme="majorHAnsi"/>
        </w:rPr>
        <w:t>.</w:t>
      </w:r>
    </w:p>
    <w:sectPr w:rsidR="005118AA" w:rsidRPr="0076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14FDC"/>
    <w:multiLevelType w:val="multilevel"/>
    <w:tmpl w:val="F806861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
    <w:nsid w:val="797C5C7C"/>
    <w:multiLevelType w:val="multilevel"/>
    <w:tmpl w:val="AF5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F8B"/>
    <w:rsid w:val="00174C28"/>
    <w:rsid w:val="00223F8B"/>
    <w:rsid w:val="003B7C15"/>
    <w:rsid w:val="005118AA"/>
    <w:rsid w:val="006B513F"/>
    <w:rsid w:val="006C0D2B"/>
    <w:rsid w:val="00720370"/>
    <w:rsid w:val="00767701"/>
    <w:rsid w:val="00940FBA"/>
    <w:rsid w:val="00A24594"/>
    <w:rsid w:val="00AE6B65"/>
    <w:rsid w:val="00CC6B48"/>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3F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F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23F8B"/>
    <w:rPr>
      <w:color w:val="0000FF"/>
      <w:u w:val="single"/>
    </w:rPr>
  </w:style>
  <w:style w:type="character" w:styleId="Strong">
    <w:name w:val="Strong"/>
    <w:basedOn w:val="DefaultParagraphFont"/>
    <w:uiPriority w:val="22"/>
    <w:qFormat/>
    <w:rsid w:val="00223F8B"/>
    <w:rPr>
      <w:b/>
      <w:bCs/>
    </w:rPr>
  </w:style>
  <w:style w:type="paragraph" w:styleId="NormalWeb">
    <w:name w:val="Normal (Web)"/>
    <w:basedOn w:val="Normal"/>
    <w:uiPriority w:val="99"/>
    <w:semiHidden/>
    <w:unhideWhenUsed/>
    <w:rsid w:val="00223F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3F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F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23F8B"/>
    <w:rPr>
      <w:color w:val="0000FF"/>
      <w:u w:val="single"/>
    </w:rPr>
  </w:style>
  <w:style w:type="character" w:styleId="Strong">
    <w:name w:val="Strong"/>
    <w:basedOn w:val="DefaultParagraphFont"/>
    <w:uiPriority w:val="22"/>
    <w:qFormat/>
    <w:rsid w:val="00223F8B"/>
    <w:rPr>
      <w:b/>
      <w:bCs/>
    </w:rPr>
  </w:style>
  <w:style w:type="paragraph" w:styleId="NormalWeb">
    <w:name w:val="Normal (Web)"/>
    <w:basedOn w:val="Normal"/>
    <w:uiPriority w:val="99"/>
    <w:semiHidden/>
    <w:unhideWhenUsed/>
    <w:rsid w:val="00223F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7705">
      <w:bodyDiv w:val="1"/>
      <w:marLeft w:val="0"/>
      <w:marRight w:val="0"/>
      <w:marTop w:val="0"/>
      <w:marBottom w:val="0"/>
      <w:divBdr>
        <w:top w:val="none" w:sz="0" w:space="0" w:color="auto"/>
        <w:left w:val="none" w:sz="0" w:space="0" w:color="auto"/>
        <w:bottom w:val="none" w:sz="0" w:space="0" w:color="auto"/>
        <w:right w:val="none" w:sz="0" w:space="0" w:color="auto"/>
      </w:divBdr>
      <w:divsChild>
        <w:div w:id="1760254729">
          <w:marLeft w:val="0"/>
          <w:marRight w:val="0"/>
          <w:marTop w:val="0"/>
          <w:marBottom w:val="0"/>
          <w:divBdr>
            <w:top w:val="none" w:sz="0" w:space="0" w:color="auto"/>
            <w:left w:val="none" w:sz="0" w:space="0" w:color="auto"/>
            <w:bottom w:val="none" w:sz="0" w:space="0" w:color="auto"/>
            <w:right w:val="none" w:sz="0" w:space="0" w:color="auto"/>
          </w:divBdr>
          <w:divsChild>
            <w:div w:id="528644731">
              <w:marLeft w:val="0"/>
              <w:marRight w:val="0"/>
              <w:marTop w:val="0"/>
              <w:marBottom w:val="0"/>
              <w:divBdr>
                <w:top w:val="none" w:sz="0" w:space="0" w:color="auto"/>
                <w:left w:val="none" w:sz="0" w:space="0" w:color="auto"/>
                <w:bottom w:val="none" w:sz="0" w:space="0" w:color="auto"/>
                <w:right w:val="none" w:sz="0" w:space="0" w:color="auto"/>
              </w:divBdr>
              <w:divsChild>
                <w:div w:id="1132683">
                  <w:marLeft w:val="0"/>
                  <w:marRight w:val="0"/>
                  <w:marTop w:val="0"/>
                  <w:marBottom w:val="0"/>
                  <w:divBdr>
                    <w:top w:val="none" w:sz="0" w:space="0" w:color="auto"/>
                    <w:left w:val="none" w:sz="0" w:space="0" w:color="auto"/>
                    <w:bottom w:val="none" w:sz="0" w:space="0" w:color="auto"/>
                    <w:right w:val="none" w:sz="0" w:space="0" w:color="auto"/>
                  </w:divBdr>
                  <w:divsChild>
                    <w:div w:id="1542744251">
                      <w:marLeft w:val="0"/>
                      <w:marRight w:val="0"/>
                      <w:marTop w:val="0"/>
                      <w:marBottom w:val="0"/>
                      <w:divBdr>
                        <w:top w:val="none" w:sz="0" w:space="0" w:color="auto"/>
                        <w:left w:val="none" w:sz="0" w:space="0" w:color="auto"/>
                        <w:bottom w:val="none" w:sz="0" w:space="0" w:color="auto"/>
                        <w:right w:val="none" w:sz="0" w:space="0" w:color="auto"/>
                      </w:divBdr>
                      <w:divsChild>
                        <w:div w:id="952789525">
                          <w:marLeft w:val="-225"/>
                          <w:marRight w:val="-225"/>
                          <w:marTop w:val="0"/>
                          <w:marBottom w:val="0"/>
                          <w:divBdr>
                            <w:top w:val="none" w:sz="0" w:space="0" w:color="auto"/>
                            <w:left w:val="none" w:sz="0" w:space="0" w:color="auto"/>
                            <w:bottom w:val="none" w:sz="0" w:space="0" w:color="auto"/>
                            <w:right w:val="none" w:sz="0" w:space="0" w:color="auto"/>
                          </w:divBdr>
                          <w:divsChild>
                            <w:div w:id="195388511">
                              <w:marLeft w:val="0"/>
                              <w:marRight w:val="0"/>
                              <w:marTop w:val="0"/>
                              <w:marBottom w:val="0"/>
                              <w:divBdr>
                                <w:top w:val="none" w:sz="0" w:space="0" w:color="auto"/>
                                <w:left w:val="none" w:sz="0" w:space="0" w:color="auto"/>
                                <w:bottom w:val="none" w:sz="0" w:space="0" w:color="auto"/>
                                <w:right w:val="none" w:sz="0" w:space="0" w:color="auto"/>
                              </w:divBdr>
                              <w:divsChild>
                                <w:div w:id="466093550">
                                  <w:marLeft w:val="0"/>
                                  <w:marRight w:val="0"/>
                                  <w:marTop w:val="0"/>
                                  <w:marBottom w:val="0"/>
                                  <w:divBdr>
                                    <w:top w:val="none" w:sz="0" w:space="0" w:color="auto"/>
                                    <w:left w:val="none" w:sz="0" w:space="0" w:color="auto"/>
                                    <w:bottom w:val="none" w:sz="0" w:space="0" w:color="auto"/>
                                    <w:right w:val="none" w:sz="0" w:space="0" w:color="auto"/>
                                  </w:divBdr>
                                  <w:divsChild>
                                    <w:div w:id="1906337123">
                                      <w:marLeft w:val="-225"/>
                                      <w:marRight w:val="-225"/>
                                      <w:marTop w:val="0"/>
                                      <w:marBottom w:val="0"/>
                                      <w:divBdr>
                                        <w:top w:val="none" w:sz="0" w:space="0" w:color="auto"/>
                                        <w:left w:val="none" w:sz="0" w:space="0" w:color="auto"/>
                                        <w:bottom w:val="none" w:sz="0" w:space="0" w:color="auto"/>
                                        <w:right w:val="none" w:sz="0" w:space="0" w:color="auto"/>
                                      </w:divBdr>
                                      <w:divsChild>
                                        <w:div w:id="456603858">
                                          <w:marLeft w:val="0"/>
                                          <w:marRight w:val="0"/>
                                          <w:marTop w:val="0"/>
                                          <w:marBottom w:val="0"/>
                                          <w:divBdr>
                                            <w:top w:val="none" w:sz="0" w:space="0" w:color="auto"/>
                                            <w:left w:val="none" w:sz="0" w:space="0" w:color="auto"/>
                                            <w:bottom w:val="none" w:sz="0" w:space="0" w:color="auto"/>
                                            <w:right w:val="none" w:sz="0" w:space="0" w:color="auto"/>
                                          </w:divBdr>
                                          <w:divsChild>
                                            <w:div w:id="840198923">
                                              <w:marLeft w:val="0"/>
                                              <w:marRight w:val="0"/>
                                              <w:marTop w:val="0"/>
                                              <w:marBottom w:val="0"/>
                                              <w:divBdr>
                                                <w:top w:val="none" w:sz="0" w:space="0" w:color="auto"/>
                                                <w:left w:val="none" w:sz="0" w:space="0" w:color="auto"/>
                                                <w:bottom w:val="none" w:sz="0" w:space="0" w:color="auto"/>
                                                <w:right w:val="none" w:sz="0" w:space="0" w:color="auto"/>
                                              </w:divBdr>
                                              <w:divsChild>
                                                <w:div w:id="205726824">
                                                  <w:marLeft w:val="0"/>
                                                  <w:marRight w:val="0"/>
                                                  <w:marTop w:val="0"/>
                                                  <w:marBottom w:val="0"/>
                                                  <w:divBdr>
                                                    <w:top w:val="none" w:sz="0" w:space="0" w:color="auto"/>
                                                    <w:left w:val="none" w:sz="0" w:space="0" w:color="auto"/>
                                                    <w:bottom w:val="none" w:sz="0" w:space="0" w:color="auto"/>
                                                    <w:right w:val="none" w:sz="0" w:space="0" w:color="auto"/>
                                                  </w:divBdr>
                                                  <w:divsChild>
                                                    <w:div w:id="1879663176">
                                                      <w:marLeft w:val="0"/>
                                                      <w:marRight w:val="0"/>
                                                      <w:marTop w:val="0"/>
                                                      <w:marBottom w:val="0"/>
                                                      <w:divBdr>
                                                        <w:top w:val="none" w:sz="0" w:space="0" w:color="auto"/>
                                                        <w:left w:val="none" w:sz="0" w:space="0" w:color="auto"/>
                                                        <w:bottom w:val="none" w:sz="0" w:space="0" w:color="auto"/>
                                                        <w:right w:val="none" w:sz="0" w:space="0" w:color="auto"/>
                                                      </w:divBdr>
                                                      <w:divsChild>
                                                        <w:div w:id="1299454407">
                                                          <w:marLeft w:val="0"/>
                                                          <w:marRight w:val="0"/>
                                                          <w:marTop w:val="0"/>
                                                          <w:marBottom w:val="300"/>
                                                          <w:divBdr>
                                                            <w:top w:val="none" w:sz="0" w:space="0" w:color="auto"/>
                                                            <w:left w:val="none" w:sz="0" w:space="0" w:color="auto"/>
                                                            <w:bottom w:val="none" w:sz="0" w:space="0" w:color="auto"/>
                                                            <w:right w:val="none" w:sz="0" w:space="0" w:color="auto"/>
                                                          </w:divBdr>
                                                        </w:div>
                                                        <w:div w:id="1359695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6455194">
      <w:bodyDiv w:val="1"/>
      <w:marLeft w:val="0"/>
      <w:marRight w:val="0"/>
      <w:marTop w:val="0"/>
      <w:marBottom w:val="0"/>
      <w:divBdr>
        <w:top w:val="none" w:sz="0" w:space="0" w:color="auto"/>
        <w:left w:val="none" w:sz="0" w:space="0" w:color="auto"/>
        <w:bottom w:val="none" w:sz="0" w:space="0" w:color="auto"/>
        <w:right w:val="none" w:sz="0" w:space="0" w:color="auto"/>
      </w:divBdr>
      <w:divsChild>
        <w:div w:id="2138450647">
          <w:marLeft w:val="0"/>
          <w:marRight w:val="0"/>
          <w:marTop w:val="0"/>
          <w:marBottom w:val="0"/>
          <w:divBdr>
            <w:top w:val="none" w:sz="0" w:space="0" w:color="auto"/>
            <w:left w:val="none" w:sz="0" w:space="0" w:color="auto"/>
            <w:bottom w:val="none" w:sz="0" w:space="0" w:color="auto"/>
            <w:right w:val="none" w:sz="0" w:space="0" w:color="auto"/>
          </w:divBdr>
          <w:divsChild>
            <w:div w:id="1538473364">
              <w:marLeft w:val="0"/>
              <w:marRight w:val="0"/>
              <w:marTop w:val="0"/>
              <w:marBottom w:val="0"/>
              <w:divBdr>
                <w:top w:val="none" w:sz="0" w:space="0" w:color="auto"/>
                <w:left w:val="none" w:sz="0" w:space="0" w:color="auto"/>
                <w:bottom w:val="none" w:sz="0" w:space="0" w:color="auto"/>
                <w:right w:val="none" w:sz="0" w:space="0" w:color="auto"/>
              </w:divBdr>
              <w:divsChild>
                <w:div w:id="130826554">
                  <w:marLeft w:val="0"/>
                  <w:marRight w:val="0"/>
                  <w:marTop w:val="0"/>
                  <w:marBottom w:val="0"/>
                  <w:divBdr>
                    <w:top w:val="none" w:sz="0" w:space="0" w:color="auto"/>
                    <w:left w:val="none" w:sz="0" w:space="0" w:color="auto"/>
                    <w:bottom w:val="none" w:sz="0" w:space="0" w:color="auto"/>
                    <w:right w:val="none" w:sz="0" w:space="0" w:color="auto"/>
                  </w:divBdr>
                  <w:divsChild>
                    <w:div w:id="545338742">
                      <w:marLeft w:val="0"/>
                      <w:marRight w:val="0"/>
                      <w:marTop w:val="0"/>
                      <w:marBottom w:val="0"/>
                      <w:divBdr>
                        <w:top w:val="none" w:sz="0" w:space="0" w:color="auto"/>
                        <w:left w:val="none" w:sz="0" w:space="0" w:color="auto"/>
                        <w:bottom w:val="none" w:sz="0" w:space="0" w:color="auto"/>
                        <w:right w:val="none" w:sz="0" w:space="0" w:color="auto"/>
                      </w:divBdr>
                      <w:divsChild>
                        <w:div w:id="1547716867">
                          <w:marLeft w:val="0"/>
                          <w:marRight w:val="0"/>
                          <w:marTop w:val="0"/>
                          <w:marBottom w:val="0"/>
                          <w:divBdr>
                            <w:top w:val="none" w:sz="0" w:space="0" w:color="auto"/>
                            <w:left w:val="none" w:sz="0" w:space="0" w:color="auto"/>
                            <w:bottom w:val="none" w:sz="0" w:space="0" w:color="auto"/>
                            <w:right w:val="none" w:sz="0" w:space="0" w:color="auto"/>
                          </w:divBdr>
                          <w:divsChild>
                            <w:div w:id="6095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561112">
      <w:bodyDiv w:val="1"/>
      <w:marLeft w:val="0"/>
      <w:marRight w:val="0"/>
      <w:marTop w:val="0"/>
      <w:marBottom w:val="0"/>
      <w:divBdr>
        <w:top w:val="none" w:sz="0" w:space="0" w:color="auto"/>
        <w:left w:val="none" w:sz="0" w:space="0" w:color="auto"/>
        <w:bottom w:val="none" w:sz="0" w:space="0" w:color="auto"/>
        <w:right w:val="none" w:sz="0" w:space="0" w:color="auto"/>
      </w:divBdr>
      <w:divsChild>
        <w:div w:id="1080054790">
          <w:marLeft w:val="0"/>
          <w:marRight w:val="0"/>
          <w:marTop w:val="0"/>
          <w:marBottom w:val="0"/>
          <w:divBdr>
            <w:top w:val="none" w:sz="0" w:space="0" w:color="auto"/>
            <w:left w:val="none" w:sz="0" w:space="0" w:color="auto"/>
            <w:bottom w:val="none" w:sz="0" w:space="0" w:color="auto"/>
            <w:right w:val="none" w:sz="0" w:space="0" w:color="auto"/>
          </w:divBdr>
          <w:divsChild>
            <w:div w:id="930503181">
              <w:marLeft w:val="0"/>
              <w:marRight w:val="0"/>
              <w:marTop w:val="0"/>
              <w:marBottom w:val="0"/>
              <w:divBdr>
                <w:top w:val="none" w:sz="0" w:space="0" w:color="auto"/>
                <w:left w:val="none" w:sz="0" w:space="0" w:color="auto"/>
                <w:bottom w:val="none" w:sz="0" w:space="0" w:color="auto"/>
                <w:right w:val="none" w:sz="0" w:space="0" w:color="auto"/>
              </w:divBdr>
              <w:divsChild>
                <w:div w:id="1359041560">
                  <w:marLeft w:val="0"/>
                  <w:marRight w:val="0"/>
                  <w:marTop w:val="0"/>
                  <w:marBottom w:val="0"/>
                  <w:divBdr>
                    <w:top w:val="none" w:sz="0" w:space="0" w:color="auto"/>
                    <w:left w:val="none" w:sz="0" w:space="0" w:color="auto"/>
                    <w:bottom w:val="none" w:sz="0" w:space="0" w:color="auto"/>
                    <w:right w:val="none" w:sz="0" w:space="0" w:color="auto"/>
                  </w:divBdr>
                  <w:divsChild>
                    <w:div w:id="132600086">
                      <w:marLeft w:val="0"/>
                      <w:marRight w:val="0"/>
                      <w:marTop w:val="0"/>
                      <w:marBottom w:val="0"/>
                      <w:divBdr>
                        <w:top w:val="none" w:sz="0" w:space="0" w:color="auto"/>
                        <w:left w:val="none" w:sz="0" w:space="0" w:color="auto"/>
                        <w:bottom w:val="none" w:sz="0" w:space="0" w:color="auto"/>
                        <w:right w:val="none" w:sz="0" w:space="0" w:color="auto"/>
                      </w:divBdr>
                      <w:divsChild>
                        <w:div w:id="1185287182">
                          <w:marLeft w:val="-225"/>
                          <w:marRight w:val="-225"/>
                          <w:marTop w:val="0"/>
                          <w:marBottom w:val="0"/>
                          <w:divBdr>
                            <w:top w:val="none" w:sz="0" w:space="0" w:color="auto"/>
                            <w:left w:val="none" w:sz="0" w:space="0" w:color="auto"/>
                            <w:bottom w:val="none" w:sz="0" w:space="0" w:color="auto"/>
                            <w:right w:val="none" w:sz="0" w:space="0" w:color="auto"/>
                          </w:divBdr>
                          <w:divsChild>
                            <w:div w:id="1432164272">
                              <w:marLeft w:val="0"/>
                              <w:marRight w:val="0"/>
                              <w:marTop w:val="0"/>
                              <w:marBottom w:val="0"/>
                              <w:divBdr>
                                <w:top w:val="none" w:sz="0" w:space="0" w:color="auto"/>
                                <w:left w:val="none" w:sz="0" w:space="0" w:color="auto"/>
                                <w:bottom w:val="none" w:sz="0" w:space="0" w:color="auto"/>
                                <w:right w:val="none" w:sz="0" w:space="0" w:color="auto"/>
                              </w:divBdr>
                              <w:divsChild>
                                <w:div w:id="2136101292">
                                  <w:marLeft w:val="0"/>
                                  <w:marRight w:val="0"/>
                                  <w:marTop w:val="0"/>
                                  <w:marBottom w:val="0"/>
                                  <w:divBdr>
                                    <w:top w:val="none" w:sz="0" w:space="0" w:color="auto"/>
                                    <w:left w:val="none" w:sz="0" w:space="0" w:color="auto"/>
                                    <w:bottom w:val="none" w:sz="0" w:space="0" w:color="auto"/>
                                    <w:right w:val="none" w:sz="0" w:space="0" w:color="auto"/>
                                  </w:divBdr>
                                  <w:divsChild>
                                    <w:div w:id="849612014">
                                      <w:marLeft w:val="-225"/>
                                      <w:marRight w:val="-225"/>
                                      <w:marTop w:val="0"/>
                                      <w:marBottom w:val="0"/>
                                      <w:divBdr>
                                        <w:top w:val="none" w:sz="0" w:space="0" w:color="auto"/>
                                        <w:left w:val="none" w:sz="0" w:space="0" w:color="auto"/>
                                        <w:bottom w:val="none" w:sz="0" w:space="0" w:color="auto"/>
                                        <w:right w:val="none" w:sz="0" w:space="0" w:color="auto"/>
                                      </w:divBdr>
                                      <w:divsChild>
                                        <w:div w:id="297297668">
                                          <w:marLeft w:val="0"/>
                                          <w:marRight w:val="0"/>
                                          <w:marTop w:val="0"/>
                                          <w:marBottom w:val="0"/>
                                          <w:divBdr>
                                            <w:top w:val="none" w:sz="0" w:space="0" w:color="auto"/>
                                            <w:left w:val="none" w:sz="0" w:space="0" w:color="auto"/>
                                            <w:bottom w:val="none" w:sz="0" w:space="0" w:color="auto"/>
                                            <w:right w:val="none" w:sz="0" w:space="0" w:color="auto"/>
                                          </w:divBdr>
                                          <w:divsChild>
                                            <w:div w:id="868102982">
                                              <w:marLeft w:val="0"/>
                                              <w:marRight w:val="0"/>
                                              <w:marTop w:val="0"/>
                                              <w:marBottom w:val="0"/>
                                              <w:divBdr>
                                                <w:top w:val="none" w:sz="0" w:space="0" w:color="auto"/>
                                                <w:left w:val="none" w:sz="0" w:space="0" w:color="auto"/>
                                                <w:bottom w:val="none" w:sz="0" w:space="0" w:color="auto"/>
                                                <w:right w:val="none" w:sz="0" w:space="0" w:color="auto"/>
                                              </w:divBdr>
                                              <w:divsChild>
                                                <w:div w:id="580523925">
                                                  <w:marLeft w:val="0"/>
                                                  <w:marRight w:val="0"/>
                                                  <w:marTop w:val="0"/>
                                                  <w:marBottom w:val="0"/>
                                                  <w:divBdr>
                                                    <w:top w:val="none" w:sz="0" w:space="0" w:color="auto"/>
                                                    <w:left w:val="none" w:sz="0" w:space="0" w:color="auto"/>
                                                    <w:bottom w:val="none" w:sz="0" w:space="0" w:color="auto"/>
                                                    <w:right w:val="none" w:sz="0" w:space="0" w:color="auto"/>
                                                  </w:divBdr>
                                                  <w:divsChild>
                                                    <w:div w:id="1767771521">
                                                      <w:marLeft w:val="0"/>
                                                      <w:marRight w:val="0"/>
                                                      <w:marTop w:val="0"/>
                                                      <w:marBottom w:val="0"/>
                                                      <w:divBdr>
                                                        <w:top w:val="none" w:sz="0" w:space="0" w:color="auto"/>
                                                        <w:left w:val="none" w:sz="0" w:space="0" w:color="auto"/>
                                                        <w:bottom w:val="none" w:sz="0" w:space="0" w:color="auto"/>
                                                        <w:right w:val="none" w:sz="0" w:space="0" w:color="auto"/>
                                                      </w:divBdr>
                                                      <w:divsChild>
                                                        <w:div w:id="1716655776">
                                                          <w:marLeft w:val="0"/>
                                                          <w:marRight w:val="0"/>
                                                          <w:marTop w:val="0"/>
                                                          <w:marBottom w:val="300"/>
                                                          <w:divBdr>
                                                            <w:top w:val="none" w:sz="0" w:space="0" w:color="auto"/>
                                                            <w:left w:val="none" w:sz="0" w:space="0" w:color="auto"/>
                                                            <w:bottom w:val="none" w:sz="0" w:space="0" w:color="auto"/>
                                                            <w:right w:val="none" w:sz="0" w:space="0" w:color="auto"/>
                                                          </w:divBdr>
                                                        </w:div>
                                                        <w:div w:id="1306398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877379">
      <w:bodyDiv w:val="1"/>
      <w:marLeft w:val="0"/>
      <w:marRight w:val="0"/>
      <w:marTop w:val="0"/>
      <w:marBottom w:val="0"/>
      <w:divBdr>
        <w:top w:val="none" w:sz="0" w:space="0" w:color="auto"/>
        <w:left w:val="none" w:sz="0" w:space="0" w:color="auto"/>
        <w:bottom w:val="none" w:sz="0" w:space="0" w:color="auto"/>
        <w:right w:val="none" w:sz="0" w:space="0" w:color="auto"/>
      </w:divBdr>
      <w:divsChild>
        <w:div w:id="337780906">
          <w:marLeft w:val="0"/>
          <w:marRight w:val="0"/>
          <w:marTop w:val="0"/>
          <w:marBottom w:val="0"/>
          <w:divBdr>
            <w:top w:val="none" w:sz="0" w:space="0" w:color="auto"/>
            <w:left w:val="none" w:sz="0" w:space="0" w:color="auto"/>
            <w:bottom w:val="none" w:sz="0" w:space="0" w:color="auto"/>
            <w:right w:val="none" w:sz="0" w:space="0" w:color="auto"/>
          </w:divBdr>
          <w:divsChild>
            <w:div w:id="415713229">
              <w:marLeft w:val="0"/>
              <w:marRight w:val="0"/>
              <w:marTop w:val="0"/>
              <w:marBottom w:val="0"/>
              <w:divBdr>
                <w:top w:val="none" w:sz="0" w:space="0" w:color="auto"/>
                <w:left w:val="none" w:sz="0" w:space="0" w:color="auto"/>
                <w:bottom w:val="none" w:sz="0" w:space="0" w:color="auto"/>
                <w:right w:val="none" w:sz="0" w:space="0" w:color="auto"/>
              </w:divBdr>
              <w:divsChild>
                <w:div w:id="147865425">
                  <w:marLeft w:val="0"/>
                  <w:marRight w:val="0"/>
                  <w:marTop w:val="0"/>
                  <w:marBottom w:val="0"/>
                  <w:divBdr>
                    <w:top w:val="none" w:sz="0" w:space="0" w:color="auto"/>
                    <w:left w:val="none" w:sz="0" w:space="0" w:color="auto"/>
                    <w:bottom w:val="none" w:sz="0" w:space="0" w:color="auto"/>
                    <w:right w:val="none" w:sz="0" w:space="0" w:color="auto"/>
                  </w:divBdr>
                  <w:divsChild>
                    <w:div w:id="246158704">
                      <w:marLeft w:val="0"/>
                      <w:marRight w:val="0"/>
                      <w:marTop w:val="0"/>
                      <w:marBottom w:val="0"/>
                      <w:divBdr>
                        <w:top w:val="none" w:sz="0" w:space="0" w:color="auto"/>
                        <w:left w:val="none" w:sz="0" w:space="0" w:color="auto"/>
                        <w:bottom w:val="none" w:sz="0" w:space="0" w:color="auto"/>
                        <w:right w:val="none" w:sz="0" w:space="0" w:color="auto"/>
                      </w:divBdr>
                      <w:divsChild>
                        <w:div w:id="1790053984">
                          <w:marLeft w:val="-225"/>
                          <w:marRight w:val="-225"/>
                          <w:marTop w:val="0"/>
                          <w:marBottom w:val="0"/>
                          <w:divBdr>
                            <w:top w:val="none" w:sz="0" w:space="0" w:color="auto"/>
                            <w:left w:val="none" w:sz="0" w:space="0" w:color="auto"/>
                            <w:bottom w:val="none" w:sz="0" w:space="0" w:color="auto"/>
                            <w:right w:val="none" w:sz="0" w:space="0" w:color="auto"/>
                          </w:divBdr>
                          <w:divsChild>
                            <w:div w:id="1534418123">
                              <w:marLeft w:val="0"/>
                              <w:marRight w:val="0"/>
                              <w:marTop w:val="0"/>
                              <w:marBottom w:val="0"/>
                              <w:divBdr>
                                <w:top w:val="none" w:sz="0" w:space="0" w:color="auto"/>
                                <w:left w:val="none" w:sz="0" w:space="0" w:color="auto"/>
                                <w:bottom w:val="none" w:sz="0" w:space="0" w:color="auto"/>
                                <w:right w:val="none" w:sz="0" w:space="0" w:color="auto"/>
                              </w:divBdr>
                              <w:divsChild>
                                <w:div w:id="1351687766">
                                  <w:marLeft w:val="0"/>
                                  <w:marRight w:val="0"/>
                                  <w:marTop w:val="0"/>
                                  <w:marBottom w:val="0"/>
                                  <w:divBdr>
                                    <w:top w:val="none" w:sz="0" w:space="0" w:color="auto"/>
                                    <w:left w:val="none" w:sz="0" w:space="0" w:color="auto"/>
                                    <w:bottom w:val="none" w:sz="0" w:space="0" w:color="auto"/>
                                    <w:right w:val="none" w:sz="0" w:space="0" w:color="auto"/>
                                  </w:divBdr>
                                  <w:divsChild>
                                    <w:div w:id="818152083">
                                      <w:marLeft w:val="-225"/>
                                      <w:marRight w:val="-225"/>
                                      <w:marTop w:val="0"/>
                                      <w:marBottom w:val="0"/>
                                      <w:divBdr>
                                        <w:top w:val="none" w:sz="0" w:space="0" w:color="auto"/>
                                        <w:left w:val="none" w:sz="0" w:space="0" w:color="auto"/>
                                        <w:bottom w:val="none" w:sz="0" w:space="0" w:color="auto"/>
                                        <w:right w:val="none" w:sz="0" w:space="0" w:color="auto"/>
                                      </w:divBdr>
                                      <w:divsChild>
                                        <w:div w:id="391198211">
                                          <w:marLeft w:val="0"/>
                                          <w:marRight w:val="0"/>
                                          <w:marTop w:val="0"/>
                                          <w:marBottom w:val="0"/>
                                          <w:divBdr>
                                            <w:top w:val="none" w:sz="0" w:space="0" w:color="auto"/>
                                            <w:left w:val="none" w:sz="0" w:space="0" w:color="auto"/>
                                            <w:bottom w:val="none" w:sz="0" w:space="0" w:color="auto"/>
                                            <w:right w:val="none" w:sz="0" w:space="0" w:color="auto"/>
                                          </w:divBdr>
                                          <w:divsChild>
                                            <w:div w:id="409276838">
                                              <w:marLeft w:val="0"/>
                                              <w:marRight w:val="0"/>
                                              <w:marTop w:val="0"/>
                                              <w:marBottom w:val="0"/>
                                              <w:divBdr>
                                                <w:top w:val="none" w:sz="0" w:space="0" w:color="auto"/>
                                                <w:left w:val="none" w:sz="0" w:space="0" w:color="auto"/>
                                                <w:bottom w:val="none" w:sz="0" w:space="0" w:color="auto"/>
                                                <w:right w:val="none" w:sz="0" w:space="0" w:color="auto"/>
                                              </w:divBdr>
                                              <w:divsChild>
                                                <w:div w:id="1439568861">
                                                  <w:marLeft w:val="0"/>
                                                  <w:marRight w:val="0"/>
                                                  <w:marTop w:val="0"/>
                                                  <w:marBottom w:val="0"/>
                                                  <w:divBdr>
                                                    <w:top w:val="none" w:sz="0" w:space="0" w:color="auto"/>
                                                    <w:left w:val="none" w:sz="0" w:space="0" w:color="auto"/>
                                                    <w:bottom w:val="none" w:sz="0" w:space="0" w:color="auto"/>
                                                    <w:right w:val="none" w:sz="0" w:space="0" w:color="auto"/>
                                                  </w:divBdr>
                                                  <w:divsChild>
                                                    <w:div w:id="562646154">
                                                      <w:marLeft w:val="0"/>
                                                      <w:marRight w:val="0"/>
                                                      <w:marTop w:val="0"/>
                                                      <w:marBottom w:val="0"/>
                                                      <w:divBdr>
                                                        <w:top w:val="none" w:sz="0" w:space="0" w:color="auto"/>
                                                        <w:left w:val="none" w:sz="0" w:space="0" w:color="auto"/>
                                                        <w:bottom w:val="none" w:sz="0" w:space="0" w:color="auto"/>
                                                        <w:right w:val="none" w:sz="0" w:space="0" w:color="auto"/>
                                                      </w:divBdr>
                                                      <w:divsChild>
                                                        <w:div w:id="279724540">
                                                          <w:marLeft w:val="0"/>
                                                          <w:marRight w:val="0"/>
                                                          <w:marTop w:val="0"/>
                                                          <w:marBottom w:val="300"/>
                                                          <w:divBdr>
                                                            <w:top w:val="none" w:sz="0" w:space="0" w:color="auto"/>
                                                            <w:left w:val="none" w:sz="0" w:space="0" w:color="auto"/>
                                                            <w:bottom w:val="none" w:sz="0" w:space="0" w:color="auto"/>
                                                            <w:right w:val="none" w:sz="0" w:space="0" w:color="auto"/>
                                                          </w:divBdr>
                                                        </w:div>
                                                        <w:div w:id="18210697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6872059">
      <w:bodyDiv w:val="1"/>
      <w:marLeft w:val="0"/>
      <w:marRight w:val="0"/>
      <w:marTop w:val="0"/>
      <w:marBottom w:val="0"/>
      <w:divBdr>
        <w:top w:val="none" w:sz="0" w:space="0" w:color="auto"/>
        <w:left w:val="none" w:sz="0" w:space="0" w:color="auto"/>
        <w:bottom w:val="none" w:sz="0" w:space="0" w:color="auto"/>
        <w:right w:val="none" w:sz="0" w:space="0" w:color="auto"/>
      </w:divBdr>
      <w:divsChild>
        <w:div w:id="456291704">
          <w:marLeft w:val="0"/>
          <w:marRight w:val="0"/>
          <w:marTop w:val="0"/>
          <w:marBottom w:val="0"/>
          <w:divBdr>
            <w:top w:val="none" w:sz="0" w:space="0" w:color="auto"/>
            <w:left w:val="none" w:sz="0" w:space="0" w:color="auto"/>
            <w:bottom w:val="none" w:sz="0" w:space="0" w:color="auto"/>
            <w:right w:val="none" w:sz="0" w:space="0" w:color="auto"/>
          </w:divBdr>
          <w:divsChild>
            <w:div w:id="149492011">
              <w:marLeft w:val="0"/>
              <w:marRight w:val="0"/>
              <w:marTop w:val="0"/>
              <w:marBottom w:val="0"/>
              <w:divBdr>
                <w:top w:val="none" w:sz="0" w:space="0" w:color="auto"/>
                <w:left w:val="none" w:sz="0" w:space="0" w:color="auto"/>
                <w:bottom w:val="none" w:sz="0" w:space="0" w:color="auto"/>
                <w:right w:val="none" w:sz="0" w:space="0" w:color="auto"/>
              </w:divBdr>
              <w:divsChild>
                <w:div w:id="1861624034">
                  <w:marLeft w:val="0"/>
                  <w:marRight w:val="0"/>
                  <w:marTop w:val="0"/>
                  <w:marBottom w:val="0"/>
                  <w:divBdr>
                    <w:top w:val="none" w:sz="0" w:space="0" w:color="auto"/>
                    <w:left w:val="none" w:sz="0" w:space="0" w:color="auto"/>
                    <w:bottom w:val="none" w:sz="0" w:space="0" w:color="auto"/>
                    <w:right w:val="none" w:sz="0" w:space="0" w:color="auto"/>
                  </w:divBdr>
                  <w:divsChild>
                    <w:div w:id="771359380">
                      <w:marLeft w:val="0"/>
                      <w:marRight w:val="0"/>
                      <w:marTop w:val="0"/>
                      <w:marBottom w:val="0"/>
                      <w:divBdr>
                        <w:top w:val="none" w:sz="0" w:space="0" w:color="auto"/>
                        <w:left w:val="none" w:sz="0" w:space="0" w:color="auto"/>
                        <w:bottom w:val="none" w:sz="0" w:space="0" w:color="auto"/>
                        <w:right w:val="none" w:sz="0" w:space="0" w:color="auto"/>
                      </w:divBdr>
                      <w:divsChild>
                        <w:div w:id="94443413">
                          <w:marLeft w:val="-225"/>
                          <w:marRight w:val="-225"/>
                          <w:marTop w:val="0"/>
                          <w:marBottom w:val="0"/>
                          <w:divBdr>
                            <w:top w:val="none" w:sz="0" w:space="0" w:color="auto"/>
                            <w:left w:val="none" w:sz="0" w:space="0" w:color="auto"/>
                            <w:bottom w:val="none" w:sz="0" w:space="0" w:color="auto"/>
                            <w:right w:val="none" w:sz="0" w:space="0" w:color="auto"/>
                          </w:divBdr>
                          <w:divsChild>
                            <w:div w:id="2112511576">
                              <w:marLeft w:val="0"/>
                              <w:marRight w:val="0"/>
                              <w:marTop w:val="0"/>
                              <w:marBottom w:val="0"/>
                              <w:divBdr>
                                <w:top w:val="none" w:sz="0" w:space="0" w:color="auto"/>
                                <w:left w:val="none" w:sz="0" w:space="0" w:color="auto"/>
                                <w:bottom w:val="none" w:sz="0" w:space="0" w:color="auto"/>
                                <w:right w:val="none" w:sz="0" w:space="0" w:color="auto"/>
                              </w:divBdr>
                              <w:divsChild>
                                <w:div w:id="340622681">
                                  <w:marLeft w:val="0"/>
                                  <w:marRight w:val="0"/>
                                  <w:marTop w:val="0"/>
                                  <w:marBottom w:val="0"/>
                                  <w:divBdr>
                                    <w:top w:val="none" w:sz="0" w:space="0" w:color="auto"/>
                                    <w:left w:val="none" w:sz="0" w:space="0" w:color="auto"/>
                                    <w:bottom w:val="none" w:sz="0" w:space="0" w:color="auto"/>
                                    <w:right w:val="none" w:sz="0" w:space="0" w:color="auto"/>
                                  </w:divBdr>
                                  <w:divsChild>
                                    <w:div w:id="342364986">
                                      <w:marLeft w:val="-225"/>
                                      <w:marRight w:val="-225"/>
                                      <w:marTop w:val="0"/>
                                      <w:marBottom w:val="0"/>
                                      <w:divBdr>
                                        <w:top w:val="none" w:sz="0" w:space="0" w:color="auto"/>
                                        <w:left w:val="none" w:sz="0" w:space="0" w:color="auto"/>
                                        <w:bottom w:val="none" w:sz="0" w:space="0" w:color="auto"/>
                                        <w:right w:val="none" w:sz="0" w:space="0" w:color="auto"/>
                                      </w:divBdr>
                                      <w:divsChild>
                                        <w:div w:id="1753039547">
                                          <w:marLeft w:val="0"/>
                                          <w:marRight w:val="0"/>
                                          <w:marTop w:val="0"/>
                                          <w:marBottom w:val="0"/>
                                          <w:divBdr>
                                            <w:top w:val="none" w:sz="0" w:space="0" w:color="auto"/>
                                            <w:left w:val="none" w:sz="0" w:space="0" w:color="auto"/>
                                            <w:bottom w:val="none" w:sz="0" w:space="0" w:color="auto"/>
                                            <w:right w:val="none" w:sz="0" w:space="0" w:color="auto"/>
                                          </w:divBdr>
                                          <w:divsChild>
                                            <w:div w:id="436103258">
                                              <w:marLeft w:val="0"/>
                                              <w:marRight w:val="0"/>
                                              <w:marTop w:val="0"/>
                                              <w:marBottom w:val="0"/>
                                              <w:divBdr>
                                                <w:top w:val="none" w:sz="0" w:space="0" w:color="auto"/>
                                                <w:left w:val="none" w:sz="0" w:space="0" w:color="auto"/>
                                                <w:bottom w:val="none" w:sz="0" w:space="0" w:color="auto"/>
                                                <w:right w:val="none" w:sz="0" w:space="0" w:color="auto"/>
                                              </w:divBdr>
                                              <w:divsChild>
                                                <w:div w:id="1419249502">
                                                  <w:marLeft w:val="0"/>
                                                  <w:marRight w:val="0"/>
                                                  <w:marTop w:val="0"/>
                                                  <w:marBottom w:val="0"/>
                                                  <w:divBdr>
                                                    <w:top w:val="none" w:sz="0" w:space="0" w:color="auto"/>
                                                    <w:left w:val="none" w:sz="0" w:space="0" w:color="auto"/>
                                                    <w:bottom w:val="none" w:sz="0" w:space="0" w:color="auto"/>
                                                    <w:right w:val="none" w:sz="0" w:space="0" w:color="auto"/>
                                                  </w:divBdr>
                                                  <w:divsChild>
                                                    <w:div w:id="866334886">
                                                      <w:marLeft w:val="0"/>
                                                      <w:marRight w:val="0"/>
                                                      <w:marTop w:val="0"/>
                                                      <w:marBottom w:val="0"/>
                                                      <w:divBdr>
                                                        <w:top w:val="none" w:sz="0" w:space="0" w:color="auto"/>
                                                        <w:left w:val="none" w:sz="0" w:space="0" w:color="auto"/>
                                                        <w:bottom w:val="none" w:sz="0" w:space="0" w:color="auto"/>
                                                        <w:right w:val="none" w:sz="0" w:space="0" w:color="auto"/>
                                                      </w:divBdr>
                                                      <w:divsChild>
                                                        <w:div w:id="630943239">
                                                          <w:marLeft w:val="0"/>
                                                          <w:marRight w:val="0"/>
                                                          <w:marTop w:val="0"/>
                                                          <w:marBottom w:val="300"/>
                                                          <w:divBdr>
                                                            <w:top w:val="none" w:sz="0" w:space="0" w:color="auto"/>
                                                            <w:left w:val="none" w:sz="0" w:space="0" w:color="auto"/>
                                                            <w:bottom w:val="none" w:sz="0" w:space="0" w:color="auto"/>
                                                            <w:right w:val="none" w:sz="0" w:space="0" w:color="auto"/>
                                                          </w:divBdr>
                                                        </w:div>
                                                        <w:div w:id="4222656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9366318">
      <w:bodyDiv w:val="1"/>
      <w:marLeft w:val="0"/>
      <w:marRight w:val="0"/>
      <w:marTop w:val="0"/>
      <w:marBottom w:val="0"/>
      <w:divBdr>
        <w:top w:val="none" w:sz="0" w:space="0" w:color="auto"/>
        <w:left w:val="none" w:sz="0" w:space="0" w:color="auto"/>
        <w:bottom w:val="none" w:sz="0" w:space="0" w:color="auto"/>
        <w:right w:val="none" w:sz="0" w:space="0" w:color="auto"/>
      </w:divBdr>
      <w:divsChild>
        <w:div w:id="1236430057">
          <w:marLeft w:val="0"/>
          <w:marRight w:val="0"/>
          <w:marTop w:val="0"/>
          <w:marBottom w:val="0"/>
          <w:divBdr>
            <w:top w:val="none" w:sz="0" w:space="0" w:color="auto"/>
            <w:left w:val="none" w:sz="0" w:space="0" w:color="auto"/>
            <w:bottom w:val="none" w:sz="0" w:space="0" w:color="auto"/>
            <w:right w:val="none" w:sz="0" w:space="0" w:color="auto"/>
          </w:divBdr>
          <w:divsChild>
            <w:div w:id="379061233">
              <w:marLeft w:val="0"/>
              <w:marRight w:val="0"/>
              <w:marTop w:val="0"/>
              <w:marBottom w:val="0"/>
              <w:divBdr>
                <w:top w:val="none" w:sz="0" w:space="0" w:color="auto"/>
                <w:left w:val="none" w:sz="0" w:space="0" w:color="auto"/>
                <w:bottom w:val="none" w:sz="0" w:space="0" w:color="auto"/>
                <w:right w:val="none" w:sz="0" w:space="0" w:color="auto"/>
              </w:divBdr>
              <w:divsChild>
                <w:div w:id="241184555">
                  <w:marLeft w:val="0"/>
                  <w:marRight w:val="0"/>
                  <w:marTop w:val="0"/>
                  <w:marBottom w:val="0"/>
                  <w:divBdr>
                    <w:top w:val="none" w:sz="0" w:space="0" w:color="auto"/>
                    <w:left w:val="none" w:sz="0" w:space="0" w:color="auto"/>
                    <w:bottom w:val="none" w:sz="0" w:space="0" w:color="auto"/>
                    <w:right w:val="none" w:sz="0" w:space="0" w:color="auto"/>
                  </w:divBdr>
                  <w:divsChild>
                    <w:div w:id="1897886845">
                      <w:marLeft w:val="0"/>
                      <w:marRight w:val="0"/>
                      <w:marTop w:val="0"/>
                      <w:marBottom w:val="0"/>
                      <w:divBdr>
                        <w:top w:val="none" w:sz="0" w:space="0" w:color="auto"/>
                        <w:left w:val="none" w:sz="0" w:space="0" w:color="auto"/>
                        <w:bottom w:val="none" w:sz="0" w:space="0" w:color="auto"/>
                        <w:right w:val="none" w:sz="0" w:space="0" w:color="auto"/>
                      </w:divBdr>
                      <w:divsChild>
                        <w:div w:id="116338771">
                          <w:marLeft w:val="-225"/>
                          <w:marRight w:val="-225"/>
                          <w:marTop w:val="0"/>
                          <w:marBottom w:val="0"/>
                          <w:divBdr>
                            <w:top w:val="none" w:sz="0" w:space="0" w:color="auto"/>
                            <w:left w:val="none" w:sz="0" w:space="0" w:color="auto"/>
                            <w:bottom w:val="none" w:sz="0" w:space="0" w:color="auto"/>
                            <w:right w:val="none" w:sz="0" w:space="0" w:color="auto"/>
                          </w:divBdr>
                          <w:divsChild>
                            <w:div w:id="173619447">
                              <w:marLeft w:val="0"/>
                              <w:marRight w:val="0"/>
                              <w:marTop w:val="0"/>
                              <w:marBottom w:val="0"/>
                              <w:divBdr>
                                <w:top w:val="none" w:sz="0" w:space="0" w:color="auto"/>
                                <w:left w:val="none" w:sz="0" w:space="0" w:color="auto"/>
                                <w:bottom w:val="none" w:sz="0" w:space="0" w:color="auto"/>
                                <w:right w:val="none" w:sz="0" w:space="0" w:color="auto"/>
                              </w:divBdr>
                              <w:divsChild>
                                <w:div w:id="77793721">
                                  <w:marLeft w:val="0"/>
                                  <w:marRight w:val="0"/>
                                  <w:marTop w:val="0"/>
                                  <w:marBottom w:val="0"/>
                                  <w:divBdr>
                                    <w:top w:val="none" w:sz="0" w:space="0" w:color="auto"/>
                                    <w:left w:val="none" w:sz="0" w:space="0" w:color="auto"/>
                                    <w:bottom w:val="none" w:sz="0" w:space="0" w:color="auto"/>
                                    <w:right w:val="none" w:sz="0" w:space="0" w:color="auto"/>
                                  </w:divBdr>
                                  <w:divsChild>
                                    <w:div w:id="1736733414">
                                      <w:marLeft w:val="-225"/>
                                      <w:marRight w:val="-225"/>
                                      <w:marTop w:val="0"/>
                                      <w:marBottom w:val="0"/>
                                      <w:divBdr>
                                        <w:top w:val="none" w:sz="0" w:space="0" w:color="auto"/>
                                        <w:left w:val="none" w:sz="0" w:space="0" w:color="auto"/>
                                        <w:bottom w:val="none" w:sz="0" w:space="0" w:color="auto"/>
                                        <w:right w:val="none" w:sz="0" w:space="0" w:color="auto"/>
                                      </w:divBdr>
                                      <w:divsChild>
                                        <w:div w:id="1884631366">
                                          <w:marLeft w:val="0"/>
                                          <w:marRight w:val="0"/>
                                          <w:marTop w:val="0"/>
                                          <w:marBottom w:val="0"/>
                                          <w:divBdr>
                                            <w:top w:val="none" w:sz="0" w:space="0" w:color="auto"/>
                                            <w:left w:val="none" w:sz="0" w:space="0" w:color="auto"/>
                                            <w:bottom w:val="none" w:sz="0" w:space="0" w:color="auto"/>
                                            <w:right w:val="none" w:sz="0" w:space="0" w:color="auto"/>
                                          </w:divBdr>
                                          <w:divsChild>
                                            <w:div w:id="780682418">
                                              <w:marLeft w:val="0"/>
                                              <w:marRight w:val="0"/>
                                              <w:marTop w:val="0"/>
                                              <w:marBottom w:val="0"/>
                                              <w:divBdr>
                                                <w:top w:val="none" w:sz="0" w:space="0" w:color="auto"/>
                                                <w:left w:val="none" w:sz="0" w:space="0" w:color="auto"/>
                                                <w:bottom w:val="none" w:sz="0" w:space="0" w:color="auto"/>
                                                <w:right w:val="none" w:sz="0" w:space="0" w:color="auto"/>
                                              </w:divBdr>
                                              <w:divsChild>
                                                <w:div w:id="1217399897">
                                                  <w:marLeft w:val="0"/>
                                                  <w:marRight w:val="0"/>
                                                  <w:marTop w:val="0"/>
                                                  <w:marBottom w:val="0"/>
                                                  <w:divBdr>
                                                    <w:top w:val="none" w:sz="0" w:space="0" w:color="auto"/>
                                                    <w:left w:val="none" w:sz="0" w:space="0" w:color="auto"/>
                                                    <w:bottom w:val="none" w:sz="0" w:space="0" w:color="auto"/>
                                                    <w:right w:val="none" w:sz="0" w:space="0" w:color="auto"/>
                                                  </w:divBdr>
                                                  <w:divsChild>
                                                    <w:div w:id="560947422">
                                                      <w:marLeft w:val="0"/>
                                                      <w:marRight w:val="0"/>
                                                      <w:marTop w:val="0"/>
                                                      <w:marBottom w:val="0"/>
                                                      <w:divBdr>
                                                        <w:top w:val="none" w:sz="0" w:space="0" w:color="auto"/>
                                                        <w:left w:val="none" w:sz="0" w:space="0" w:color="auto"/>
                                                        <w:bottom w:val="none" w:sz="0" w:space="0" w:color="auto"/>
                                                        <w:right w:val="none" w:sz="0" w:space="0" w:color="auto"/>
                                                      </w:divBdr>
                                                      <w:divsChild>
                                                        <w:div w:id="2018266087">
                                                          <w:marLeft w:val="0"/>
                                                          <w:marRight w:val="0"/>
                                                          <w:marTop w:val="0"/>
                                                          <w:marBottom w:val="300"/>
                                                          <w:divBdr>
                                                            <w:top w:val="none" w:sz="0" w:space="0" w:color="auto"/>
                                                            <w:left w:val="none" w:sz="0" w:space="0" w:color="auto"/>
                                                            <w:bottom w:val="none" w:sz="0" w:space="0" w:color="auto"/>
                                                            <w:right w:val="none" w:sz="0" w:space="0" w:color="auto"/>
                                                          </w:divBdr>
                                                        </w:div>
                                                        <w:div w:id="1076992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981579">
      <w:bodyDiv w:val="1"/>
      <w:marLeft w:val="0"/>
      <w:marRight w:val="0"/>
      <w:marTop w:val="0"/>
      <w:marBottom w:val="0"/>
      <w:divBdr>
        <w:top w:val="none" w:sz="0" w:space="0" w:color="auto"/>
        <w:left w:val="none" w:sz="0" w:space="0" w:color="auto"/>
        <w:bottom w:val="none" w:sz="0" w:space="0" w:color="auto"/>
        <w:right w:val="none" w:sz="0" w:space="0" w:color="auto"/>
      </w:divBdr>
      <w:divsChild>
        <w:div w:id="463696539">
          <w:marLeft w:val="0"/>
          <w:marRight w:val="0"/>
          <w:marTop w:val="0"/>
          <w:marBottom w:val="0"/>
          <w:divBdr>
            <w:top w:val="none" w:sz="0" w:space="0" w:color="auto"/>
            <w:left w:val="none" w:sz="0" w:space="0" w:color="auto"/>
            <w:bottom w:val="none" w:sz="0" w:space="0" w:color="auto"/>
            <w:right w:val="none" w:sz="0" w:space="0" w:color="auto"/>
          </w:divBdr>
          <w:divsChild>
            <w:div w:id="683093660">
              <w:marLeft w:val="0"/>
              <w:marRight w:val="0"/>
              <w:marTop w:val="0"/>
              <w:marBottom w:val="0"/>
              <w:divBdr>
                <w:top w:val="none" w:sz="0" w:space="0" w:color="auto"/>
                <w:left w:val="none" w:sz="0" w:space="0" w:color="auto"/>
                <w:bottom w:val="none" w:sz="0" w:space="0" w:color="auto"/>
                <w:right w:val="none" w:sz="0" w:space="0" w:color="auto"/>
              </w:divBdr>
              <w:divsChild>
                <w:div w:id="1275869729">
                  <w:marLeft w:val="0"/>
                  <w:marRight w:val="0"/>
                  <w:marTop w:val="0"/>
                  <w:marBottom w:val="0"/>
                  <w:divBdr>
                    <w:top w:val="none" w:sz="0" w:space="0" w:color="auto"/>
                    <w:left w:val="none" w:sz="0" w:space="0" w:color="auto"/>
                    <w:bottom w:val="none" w:sz="0" w:space="0" w:color="auto"/>
                    <w:right w:val="none" w:sz="0" w:space="0" w:color="auto"/>
                  </w:divBdr>
                  <w:divsChild>
                    <w:div w:id="1309749023">
                      <w:marLeft w:val="0"/>
                      <w:marRight w:val="0"/>
                      <w:marTop w:val="0"/>
                      <w:marBottom w:val="0"/>
                      <w:divBdr>
                        <w:top w:val="none" w:sz="0" w:space="0" w:color="auto"/>
                        <w:left w:val="none" w:sz="0" w:space="0" w:color="auto"/>
                        <w:bottom w:val="none" w:sz="0" w:space="0" w:color="auto"/>
                        <w:right w:val="none" w:sz="0" w:space="0" w:color="auto"/>
                      </w:divBdr>
                      <w:divsChild>
                        <w:div w:id="1065641433">
                          <w:marLeft w:val="-225"/>
                          <w:marRight w:val="-225"/>
                          <w:marTop w:val="0"/>
                          <w:marBottom w:val="0"/>
                          <w:divBdr>
                            <w:top w:val="none" w:sz="0" w:space="0" w:color="auto"/>
                            <w:left w:val="none" w:sz="0" w:space="0" w:color="auto"/>
                            <w:bottom w:val="none" w:sz="0" w:space="0" w:color="auto"/>
                            <w:right w:val="none" w:sz="0" w:space="0" w:color="auto"/>
                          </w:divBdr>
                          <w:divsChild>
                            <w:div w:id="1467747230">
                              <w:marLeft w:val="0"/>
                              <w:marRight w:val="0"/>
                              <w:marTop w:val="0"/>
                              <w:marBottom w:val="0"/>
                              <w:divBdr>
                                <w:top w:val="none" w:sz="0" w:space="0" w:color="auto"/>
                                <w:left w:val="none" w:sz="0" w:space="0" w:color="auto"/>
                                <w:bottom w:val="none" w:sz="0" w:space="0" w:color="auto"/>
                                <w:right w:val="none" w:sz="0" w:space="0" w:color="auto"/>
                              </w:divBdr>
                              <w:divsChild>
                                <w:div w:id="898710644">
                                  <w:marLeft w:val="0"/>
                                  <w:marRight w:val="0"/>
                                  <w:marTop w:val="0"/>
                                  <w:marBottom w:val="0"/>
                                  <w:divBdr>
                                    <w:top w:val="none" w:sz="0" w:space="0" w:color="auto"/>
                                    <w:left w:val="none" w:sz="0" w:space="0" w:color="auto"/>
                                    <w:bottom w:val="none" w:sz="0" w:space="0" w:color="auto"/>
                                    <w:right w:val="none" w:sz="0" w:space="0" w:color="auto"/>
                                  </w:divBdr>
                                  <w:divsChild>
                                    <w:div w:id="830022917">
                                      <w:marLeft w:val="-225"/>
                                      <w:marRight w:val="-225"/>
                                      <w:marTop w:val="0"/>
                                      <w:marBottom w:val="0"/>
                                      <w:divBdr>
                                        <w:top w:val="none" w:sz="0" w:space="0" w:color="auto"/>
                                        <w:left w:val="none" w:sz="0" w:space="0" w:color="auto"/>
                                        <w:bottom w:val="none" w:sz="0" w:space="0" w:color="auto"/>
                                        <w:right w:val="none" w:sz="0" w:space="0" w:color="auto"/>
                                      </w:divBdr>
                                      <w:divsChild>
                                        <w:div w:id="1474712159">
                                          <w:marLeft w:val="0"/>
                                          <w:marRight w:val="0"/>
                                          <w:marTop w:val="0"/>
                                          <w:marBottom w:val="0"/>
                                          <w:divBdr>
                                            <w:top w:val="none" w:sz="0" w:space="0" w:color="auto"/>
                                            <w:left w:val="none" w:sz="0" w:space="0" w:color="auto"/>
                                            <w:bottom w:val="none" w:sz="0" w:space="0" w:color="auto"/>
                                            <w:right w:val="none" w:sz="0" w:space="0" w:color="auto"/>
                                          </w:divBdr>
                                          <w:divsChild>
                                            <w:div w:id="1652709958">
                                              <w:marLeft w:val="0"/>
                                              <w:marRight w:val="0"/>
                                              <w:marTop w:val="0"/>
                                              <w:marBottom w:val="0"/>
                                              <w:divBdr>
                                                <w:top w:val="none" w:sz="0" w:space="0" w:color="auto"/>
                                                <w:left w:val="none" w:sz="0" w:space="0" w:color="auto"/>
                                                <w:bottom w:val="none" w:sz="0" w:space="0" w:color="auto"/>
                                                <w:right w:val="none" w:sz="0" w:space="0" w:color="auto"/>
                                              </w:divBdr>
                                              <w:divsChild>
                                                <w:div w:id="379401519">
                                                  <w:marLeft w:val="0"/>
                                                  <w:marRight w:val="0"/>
                                                  <w:marTop w:val="0"/>
                                                  <w:marBottom w:val="0"/>
                                                  <w:divBdr>
                                                    <w:top w:val="none" w:sz="0" w:space="0" w:color="auto"/>
                                                    <w:left w:val="none" w:sz="0" w:space="0" w:color="auto"/>
                                                    <w:bottom w:val="none" w:sz="0" w:space="0" w:color="auto"/>
                                                    <w:right w:val="none" w:sz="0" w:space="0" w:color="auto"/>
                                                  </w:divBdr>
                                                  <w:divsChild>
                                                    <w:div w:id="67505036">
                                                      <w:marLeft w:val="0"/>
                                                      <w:marRight w:val="0"/>
                                                      <w:marTop w:val="0"/>
                                                      <w:marBottom w:val="0"/>
                                                      <w:divBdr>
                                                        <w:top w:val="none" w:sz="0" w:space="0" w:color="auto"/>
                                                        <w:left w:val="none" w:sz="0" w:space="0" w:color="auto"/>
                                                        <w:bottom w:val="none" w:sz="0" w:space="0" w:color="auto"/>
                                                        <w:right w:val="none" w:sz="0" w:space="0" w:color="auto"/>
                                                      </w:divBdr>
                                                      <w:divsChild>
                                                        <w:div w:id="19016079">
                                                          <w:marLeft w:val="0"/>
                                                          <w:marRight w:val="0"/>
                                                          <w:marTop w:val="0"/>
                                                          <w:marBottom w:val="300"/>
                                                          <w:divBdr>
                                                            <w:top w:val="none" w:sz="0" w:space="0" w:color="auto"/>
                                                            <w:left w:val="none" w:sz="0" w:space="0" w:color="auto"/>
                                                            <w:bottom w:val="none" w:sz="0" w:space="0" w:color="auto"/>
                                                            <w:right w:val="none" w:sz="0" w:space="0" w:color="auto"/>
                                                          </w:divBdr>
                                                        </w:div>
                                                        <w:div w:id="17285279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2639966">
      <w:bodyDiv w:val="1"/>
      <w:marLeft w:val="0"/>
      <w:marRight w:val="0"/>
      <w:marTop w:val="0"/>
      <w:marBottom w:val="0"/>
      <w:divBdr>
        <w:top w:val="none" w:sz="0" w:space="0" w:color="auto"/>
        <w:left w:val="none" w:sz="0" w:space="0" w:color="auto"/>
        <w:bottom w:val="none" w:sz="0" w:space="0" w:color="auto"/>
        <w:right w:val="none" w:sz="0" w:space="0" w:color="auto"/>
      </w:divBdr>
      <w:divsChild>
        <w:div w:id="2013218266">
          <w:marLeft w:val="0"/>
          <w:marRight w:val="0"/>
          <w:marTop w:val="0"/>
          <w:marBottom w:val="0"/>
          <w:divBdr>
            <w:top w:val="none" w:sz="0" w:space="0" w:color="auto"/>
            <w:left w:val="none" w:sz="0" w:space="0" w:color="auto"/>
            <w:bottom w:val="none" w:sz="0" w:space="0" w:color="auto"/>
            <w:right w:val="none" w:sz="0" w:space="0" w:color="auto"/>
          </w:divBdr>
          <w:divsChild>
            <w:div w:id="912465828">
              <w:marLeft w:val="0"/>
              <w:marRight w:val="0"/>
              <w:marTop w:val="0"/>
              <w:marBottom w:val="0"/>
              <w:divBdr>
                <w:top w:val="none" w:sz="0" w:space="0" w:color="auto"/>
                <w:left w:val="none" w:sz="0" w:space="0" w:color="auto"/>
                <w:bottom w:val="none" w:sz="0" w:space="0" w:color="auto"/>
                <w:right w:val="none" w:sz="0" w:space="0" w:color="auto"/>
              </w:divBdr>
              <w:divsChild>
                <w:div w:id="172257529">
                  <w:marLeft w:val="0"/>
                  <w:marRight w:val="0"/>
                  <w:marTop w:val="0"/>
                  <w:marBottom w:val="0"/>
                  <w:divBdr>
                    <w:top w:val="none" w:sz="0" w:space="0" w:color="auto"/>
                    <w:left w:val="none" w:sz="0" w:space="0" w:color="auto"/>
                    <w:bottom w:val="none" w:sz="0" w:space="0" w:color="auto"/>
                    <w:right w:val="none" w:sz="0" w:space="0" w:color="auto"/>
                  </w:divBdr>
                  <w:divsChild>
                    <w:div w:id="1665939894">
                      <w:marLeft w:val="0"/>
                      <w:marRight w:val="0"/>
                      <w:marTop w:val="0"/>
                      <w:marBottom w:val="0"/>
                      <w:divBdr>
                        <w:top w:val="none" w:sz="0" w:space="0" w:color="auto"/>
                        <w:left w:val="none" w:sz="0" w:space="0" w:color="auto"/>
                        <w:bottom w:val="none" w:sz="0" w:space="0" w:color="auto"/>
                        <w:right w:val="none" w:sz="0" w:space="0" w:color="auto"/>
                      </w:divBdr>
                      <w:divsChild>
                        <w:div w:id="1643148002">
                          <w:marLeft w:val="-225"/>
                          <w:marRight w:val="-225"/>
                          <w:marTop w:val="0"/>
                          <w:marBottom w:val="0"/>
                          <w:divBdr>
                            <w:top w:val="none" w:sz="0" w:space="0" w:color="auto"/>
                            <w:left w:val="none" w:sz="0" w:space="0" w:color="auto"/>
                            <w:bottom w:val="none" w:sz="0" w:space="0" w:color="auto"/>
                            <w:right w:val="none" w:sz="0" w:space="0" w:color="auto"/>
                          </w:divBdr>
                          <w:divsChild>
                            <w:div w:id="808401273">
                              <w:marLeft w:val="0"/>
                              <w:marRight w:val="0"/>
                              <w:marTop w:val="0"/>
                              <w:marBottom w:val="0"/>
                              <w:divBdr>
                                <w:top w:val="none" w:sz="0" w:space="0" w:color="auto"/>
                                <w:left w:val="none" w:sz="0" w:space="0" w:color="auto"/>
                                <w:bottom w:val="none" w:sz="0" w:space="0" w:color="auto"/>
                                <w:right w:val="none" w:sz="0" w:space="0" w:color="auto"/>
                              </w:divBdr>
                              <w:divsChild>
                                <w:div w:id="1841581846">
                                  <w:marLeft w:val="0"/>
                                  <w:marRight w:val="0"/>
                                  <w:marTop w:val="0"/>
                                  <w:marBottom w:val="0"/>
                                  <w:divBdr>
                                    <w:top w:val="none" w:sz="0" w:space="0" w:color="auto"/>
                                    <w:left w:val="none" w:sz="0" w:space="0" w:color="auto"/>
                                    <w:bottom w:val="none" w:sz="0" w:space="0" w:color="auto"/>
                                    <w:right w:val="none" w:sz="0" w:space="0" w:color="auto"/>
                                  </w:divBdr>
                                  <w:divsChild>
                                    <w:div w:id="1094667145">
                                      <w:marLeft w:val="-225"/>
                                      <w:marRight w:val="-225"/>
                                      <w:marTop w:val="0"/>
                                      <w:marBottom w:val="0"/>
                                      <w:divBdr>
                                        <w:top w:val="none" w:sz="0" w:space="0" w:color="auto"/>
                                        <w:left w:val="none" w:sz="0" w:space="0" w:color="auto"/>
                                        <w:bottom w:val="none" w:sz="0" w:space="0" w:color="auto"/>
                                        <w:right w:val="none" w:sz="0" w:space="0" w:color="auto"/>
                                      </w:divBdr>
                                      <w:divsChild>
                                        <w:div w:id="774053915">
                                          <w:marLeft w:val="0"/>
                                          <w:marRight w:val="0"/>
                                          <w:marTop w:val="0"/>
                                          <w:marBottom w:val="0"/>
                                          <w:divBdr>
                                            <w:top w:val="none" w:sz="0" w:space="0" w:color="auto"/>
                                            <w:left w:val="none" w:sz="0" w:space="0" w:color="auto"/>
                                            <w:bottom w:val="none" w:sz="0" w:space="0" w:color="auto"/>
                                            <w:right w:val="none" w:sz="0" w:space="0" w:color="auto"/>
                                          </w:divBdr>
                                          <w:divsChild>
                                            <w:div w:id="1047220761">
                                              <w:marLeft w:val="0"/>
                                              <w:marRight w:val="0"/>
                                              <w:marTop w:val="0"/>
                                              <w:marBottom w:val="0"/>
                                              <w:divBdr>
                                                <w:top w:val="none" w:sz="0" w:space="0" w:color="auto"/>
                                                <w:left w:val="none" w:sz="0" w:space="0" w:color="auto"/>
                                                <w:bottom w:val="none" w:sz="0" w:space="0" w:color="auto"/>
                                                <w:right w:val="none" w:sz="0" w:space="0" w:color="auto"/>
                                              </w:divBdr>
                                              <w:divsChild>
                                                <w:div w:id="1892960916">
                                                  <w:marLeft w:val="0"/>
                                                  <w:marRight w:val="0"/>
                                                  <w:marTop w:val="0"/>
                                                  <w:marBottom w:val="0"/>
                                                  <w:divBdr>
                                                    <w:top w:val="none" w:sz="0" w:space="0" w:color="auto"/>
                                                    <w:left w:val="none" w:sz="0" w:space="0" w:color="auto"/>
                                                    <w:bottom w:val="none" w:sz="0" w:space="0" w:color="auto"/>
                                                    <w:right w:val="none" w:sz="0" w:space="0" w:color="auto"/>
                                                  </w:divBdr>
                                                  <w:divsChild>
                                                    <w:div w:id="331644663">
                                                      <w:marLeft w:val="0"/>
                                                      <w:marRight w:val="0"/>
                                                      <w:marTop w:val="0"/>
                                                      <w:marBottom w:val="0"/>
                                                      <w:divBdr>
                                                        <w:top w:val="none" w:sz="0" w:space="0" w:color="auto"/>
                                                        <w:left w:val="none" w:sz="0" w:space="0" w:color="auto"/>
                                                        <w:bottom w:val="none" w:sz="0" w:space="0" w:color="auto"/>
                                                        <w:right w:val="none" w:sz="0" w:space="0" w:color="auto"/>
                                                      </w:divBdr>
                                                      <w:divsChild>
                                                        <w:div w:id="935208107">
                                                          <w:marLeft w:val="0"/>
                                                          <w:marRight w:val="0"/>
                                                          <w:marTop w:val="0"/>
                                                          <w:marBottom w:val="300"/>
                                                          <w:divBdr>
                                                            <w:top w:val="none" w:sz="0" w:space="0" w:color="auto"/>
                                                            <w:left w:val="none" w:sz="0" w:space="0" w:color="auto"/>
                                                            <w:bottom w:val="none" w:sz="0" w:space="0" w:color="auto"/>
                                                            <w:right w:val="none" w:sz="0" w:space="0" w:color="auto"/>
                                                          </w:divBdr>
                                                        </w:div>
                                                        <w:div w:id="1342704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2090542">
      <w:bodyDiv w:val="1"/>
      <w:marLeft w:val="0"/>
      <w:marRight w:val="0"/>
      <w:marTop w:val="0"/>
      <w:marBottom w:val="0"/>
      <w:divBdr>
        <w:top w:val="none" w:sz="0" w:space="0" w:color="auto"/>
        <w:left w:val="none" w:sz="0" w:space="0" w:color="auto"/>
        <w:bottom w:val="none" w:sz="0" w:space="0" w:color="auto"/>
        <w:right w:val="none" w:sz="0" w:space="0" w:color="auto"/>
      </w:divBdr>
      <w:divsChild>
        <w:div w:id="276377429">
          <w:marLeft w:val="0"/>
          <w:marRight w:val="0"/>
          <w:marTop w:val="0"/>
          <w:marBottom w:val="0"/>
          <w:divBdr>
            <w:top w:val="none" w:sz="0" w:space="0" w:color="auto"/>
            <w:left w:val="none" w:sz="0" w:space="0" w:color="auto"/>
            <w:bottom w:val="none" w:sz="0" w:space="0" w:color="auto"/>
            <w:right w:val="none" w:sz="0" w:space="0" w:color="auto"/>
          </w:divBdr>
          <w:divsChild>
            <w:div w:id="594678142">
              <w:marLeft w:val="0"/>
              <w:marRight w:val="0"/>
              <w:marTop w:val="0"/>
              <w:marBottom w:val="0"/>
              <w:divBdr>
                <w:top w:val="none" w:sz="0" w:space="0" w:color="auto"/>
                <w:left w:val="none" w:sz="0" w:space="0" w:color="auto"/>
                <w:bottom w:val="none" w:sz="0" w:space="0" w:color="auto"/>
                <w:right w:val="none" w:sz="0" w:space="0" w:color="auto"/>
              </w:divBdr>
              <w:divsChild>
                <w:div w:id="242297650">
                  <w:marLeft w:val="0"/>
                  <w:marRight w:val="0"/>
                  <w:marTop w:val="0"/>
                  <w:marBottom w:val="0"/>
                  <w:divBdr>
                    <w:top w:val="none" w:sz="0" w:space="0" w:color="auto"/>
                    <w:left w:val="none" w:sz="0" w:space="0" w:color="auto"/>
                    <w:bottom w:val="none" w:sz="0" w:space="0" w:color="auto"/>
                    <w:right w:val="none" w:sz="0" w:space="0" w:color="auto"/>
                  </w:divBdr>
                  <w:divsChild>
                    <w:div w:id="1913272488">
                      <w:marLeft w:val="0"/>
                      <w:marRight w:val="0"/>
                      <w:marTop w:val="0"/>
                      <w:marBottom w:val="0"/>
                      <w:divBdr>
                        <w:top w:val="none" w:sz="0" w:space="0" w:color="auto"/>
                        <w:left w:val="none" w:sz="0" w:space="0" w:color="auto"/>
                        <w:bottom w:val="none" w:sz="0" w:space="0" w:color="auto"/>
                        <w:right w:val="none" w:sz="0" w:space="0" w:color="auto"/>
                      </w:divBdr>
                      <w:divsChild>
                        <w:div w:id="1078744316">
                          <w:marLeft w:val="-225"/>
                          <w:marRight w:val="-225"/>
                          <w:marTop w:val="0"/>
                          <w:marBottom w:val="0"/>
                          <w:divBdr>
                            <w:top w:val="none" w:sz="0" w:space="0" w:color="auto"/>
                            <w:left w:val="none" w:sz="0" w:space="0" w:color="auto"/>
                            <w:bottom w:val="none" w:sz="0" w:space="0" w:color="auto"/>
                            <w:right w:val="none" w:sz="0" w:space="0" w:color="auto"/>
                          </w:divBdr>
                          <w:divsChild>
                            <w:div w:id="2055039799">
                              <w:marLeft w:val="0"/>
                              <w:marRight w:val="0"/>
                              <w:marTop w:val="0"/>
                              <w:marBottom w:val="0"/>
                              <w:divBdr>
                                <w:top w:val="none" w:sz="0" w:space="0" w:color="auto"/>
                                <w:left w:val="none" w:sz="0" w:space="0" w:color="auto"/>
                                <w:bottom w:val="none" w:sz="0" w:space="0" w:color="auto"/>
                                <w:right w:val="none" w:sz="0" w:space="0" w:color="auto"/>
                              </w:divBdr>
                              <w:divsChild>
                                <w:div w:id="2065712399">
                                  <w:marLeft w:val="0"/>
                                  <w:marRight w:val="0"/>
                                  <w:marTop w:val="0"/>
                                  <w:marBottom w:val="0"/>
                                  <w:divBdr>
                                    <w:top w:val="none" w:sz="0" w:space="0" w:color="auto"/>
                                    <w:left w:val="none" w:sz="0" w:space="0" w:color="auto"/>
                                    <w:bottom w:val="none" w:sz="0" w:space="0" w:color="auto"/>
                                    <w:right w:val="none" w:sz="0" w:space="0" w:color="auto"/>
                                  </w:divBdr>
                                  <w:divsChild>
                                    <w:div w:id="1959487829">
                                      <w:marLeft w:val="-225"/>
                                      <w:marRight w:val="-225"/>
                                      <w:marTop w:val="0"/>
                                      <w:marBottom w:val="0"/>
                                      <w:divBdr>
                                        <w:top w:val="none" w:sz="0" w:space="0" w:color="auto"/>
                                        <w:left w:val="none" w:sz="0" w:space="0" w:color="auto"/>
                                        <w:bottom w:val="none" w:sz="0" w:space="0" w:color="auto"/>
                                        <w:right w:val="none" w:sz="0" w:space="0" w:color="auto"/>
                                      </w:divBdr>
                                      <w:divsChild>
                                        <w:div w:id="1274750781">
                                          <w:marLeft w:val="0"/>
                                          <w:marRight w:val="0"/>
                                          <w:marTop w:val="0"/>
                                          <w:marBottom w:val="0"/>
                                          <w:divBdr>
                                            <w:top w:val="none" w:sz="0" w:space="0" w:color="auto"/>
                                            <w:left w:val="none" w:sz="0" w:space="0" w:color="auto"/>
                                            <w:bottom w:val="none" w:sz="0" w:space="0" w:color="auto"/>
                                            <w:right w:val="none" w:sz="0" w:space="0" w:color="auto"/>
                                          </w:divBdr>
                                          <w:divsChild>
                                            <w:div w:id="2093579211">
                                              <w:marLeft w:val="0"/>
                                              <w:marRight w:val="0"/>
                                              <w:marTop w:val="0"/>
                                              <w:marBottom w:val="0"/>
                                              <w:divBdr>
                                                <w:top w:val="none" w:sz="0" w:space="0" w:color="auto"/>
                                                <w:left w:val="none" w:sz="0" w:space="0" w:color="auto"/>
                                                <w:bottom w:val="none" w:sz="0" w:space="0" w:color="auto"/>
                                                <w:right w:val="none" w:sz="0" w:space="0" w:color="auto"/>
                                              </w:divBdr>
                                              <w:divsChild>
                                                <w:div w:id="1851026169">
                                                  <w:marLeft w:val="0"/>
                                                  <w:marRight w:val="0"/>
                                                  <w:marTop w:val="0"/>
                                                  <w:marBottom w:val="0"/>
                                                  <w:divBdr>
                                                    <w:top w:val="none" w:sz="0" w:space="0" w:color="auto"/>
                                                    <w:left w:val="none" w:sz="0" w:space="0" w:color="auto"/>
                                                    <w:bottom w:val="none" w:sz="0" w:space="0" w:color="auto"/>
                                                    <w:right w:val="none" w:sz="0" w:space="0" w:color="auto"/>
                                                  </w:divBdr>
                                                  <w:divsChild>
                                                    <w:div w:id="1430855812">
                                                      <w:marLeft w:val="0"/>
                                                      <w:marRight w:val="0"/>
                                                      <w:marTop w:val="0"/>
                                                      <w:marBottom w:val="0"/>
                                                      <w:divBdr>
                                                        <w:top w:val="none" w:sz="0" w:space="0" w:color="auto"/>
                                                        <w:left w:val="none" w:sz="0" w:space="0" w:color="auto"/>
                                                        <w:bottom w:val="none" w:sz="0" w:space="0" w:color="auto"/>
                                                        <w:right w:val="none" w:sz="0" w:space="0" w:color="auto"/>
                                                      </w:divBdr>
                                                      <w:divsChild>
                                                        <w:div w:id="471289925">
                                                          <w:marLeft w:val="0"/>
                                                          <w:marRight w:val="0"/>
                                                          <w:marTop w:val="0"/>
                                                          <w:marBottom w:val="300"/>
                                                          <w:divBdr>
                                                            <w:top w:val="none" w:sz="0" w:space="0" w:color="auto"/>
                                                            <w:left w:val="none" w:sz="0" w:space="0" w:color="auto"/>
                                                            <w:bottom w:val="none" w:sz="0" w:space="0" w:color="auto"/>
                                                            <w:right w:val="none" w:sz="0" w:space="0" w:color="auto"/>
                                                          </w:divBdr>
                                                        </w:div>
                                                        <w:div w:id="2631953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0843465">
      <w:bodyDiv w:val="1"/>
      <w:marLeft w:val="0"/>
      <w:marRight w:val="0"/>
      <w:marTop w:val="0"/>
      <w:marBottom w:val="0"/>
      <w:divBdr>
        <w:top w:val="none" w:sz="0" w:space="0" w:color="auto"/>
        <w:left w:val="none" w:sz="0" w:space="0" w:color="auto"/>
        <w:bottom w:val="none" w:sz="0" w:space="0" w:color="auto"/>
        <w:right w:val="none" w:sz="0" w:space="0" w:color="auto"/>
      </w:divBdr>
      <w:divsChild>
        <w:div w:id="957681645">
          <w:marLeft w:val="0"/>
          <w:marRight w:val="0"/>
          <w:marTop w:val="0"/>
          <w:marBottom w:val="0"/>
          <w:divBdr>
            <w:top w:val="none" w:sz="0" w:space="0" w:color="auto"/>
            <w:left w:val="none" w:sz="0" w:space="0" w:color="auto"/>
            <w:bottom w:val="none" w:sz="0" w:space="0" w:color="auto"/>
            <w:right w:val="none" w:sz="0" w:space="0" w:color="auto"/>
          </w:divBdr>
          <w:divsChild>
            <w:div w:id="182207067">
              <w:marLeft w:val="0"/>
              <w:marRight w:val="0"/>
              <w:marTop w:val="0"/>
              <w:marBottom w:val="0"/>
              <w:divBdr>
                <w:top w:val="none" w:sz="0" w:space="0" w:color="auto"/>
                <w:left w:val="none" w:sz="0" w:space="0" w:color="auto"/>
                <w:bottom w:val="none" w:sz="0" w:space="0" w:color="auto"/>
                <w:right w:val="none" w:sz="0" w:space="0" w:color="auto"/>
              </w:divBdr>
              <w:divsChild>
                <w:div w:id="1321227540">
                  <w:marLeft w:val="0"/>
                  <w:marRight w:val="0"/>
                  <w:marTop w:val="0"/>
                  <w:marBottom w:val="0"/>
                  <w:divBdr>
                    <w:top w:val="none" w:sz="0" w:space="0" w:color="auto"/>
                    <w:left w:val="none" w:sz="0" w:space="0" w:color="auto"/>
                    <w:bottom w:val="none" w:sz="0" w:space="0" w:color="auto"/>
                    <w:right w:val="none" w:sz="0" w:space="0" w:color="auto"/>
                  </w:divBdr>
                  <w:divsChild>
                    <w:div w:id="379402726">
                      <w:marLeft w:val="0"/>
                      <w:marRight w:val="0"/>
                      <w:marTop w:val="0"/>
                      <w:marBottom w:val="0"/>
                      <w:divBdr>
                        <w:top w:val="none" w:sz="0" w:space="0" w:color="auto"/>
                        <w:left w:val="none" w:sz="0" w:space="0" w:color="auto"/>
                        <w:bottom w:val="none" w:sz="0" w:space="0" w:color="auto"/>
                        <w:right w:val="none" w:sz="0" w:space="0" w:color="auto"/>
                      </w:divBdr>
                      <w:divsChild>
                        <w:div w:id="1303926280">
                          <w:marLeft w:val="-225"/>
                          <w:marRight w:val="-225"/>
                          <w:marTop w:val="0"/>
                          <w:marBottom w:val="0"/>
                          <w:divBdr>
                            <w:top w:val="none" w:sz="0" w:space="0" w:color="auto"/>
                            <w:left w:val="none" w:sz="0" w:space="0" w:color="auto"/>
                            <w:bottom w:val="none" w:sz="0" w:space="0" w:color="auto"/>
                            <w:right w:val="none" w:sz="0" w:space="0" w:color="auto"/>
                          </w:divBdr>
                          <w:divsChild>
                            <w:div w:id="862666048">
                              <w:marLeft w:val="0"/>
                              <w:marRight w:val="0"/>
                              <w:marTop w:val="0"/>
                              <w:marBottom w:val="0"/>
                              <w:divBdr>
                                <w:top w:val="none" w:sz="0" w:space="0" w:color="auto"/>
                                <w:left w:val="none" w:sz="0" w:space="0" w:color="auto"/>
                                <w:bottom w:val="none" w:sz="0" w:space="0" w:color="auto"/>
                                <w:right w:val="none" w:sz="0" w:space="0" w:color="auto"/>
                              </w:divBdr>
                              <w:divsChild>
                                <w:div w:id="509948102">
                                  <w:marLeft w:val="0"/>
                                  <w:marRight w:val="0"/>
                                  <w:marTop w:val="0"/>
                                  <w:marBottom w:val="0"/>
                                  <w:divBdr>
                                    <w:top w:val="none" w:sz="0" w:space="0" w:color="auto"/>
                                    <w:left w:val="none" w:sz="0" w:space="0" w:color="auto"/>
                                    <w:bottom w:val="none" w:sz="0" w:space="0" w:color="auto"/>
                                    <w:right w:val="none" w:sz="0" w:space="0" w:color="auto"/>
                                  </w:divBdr>
                                  <w:divsChild>
                                    <w:div w:id="804737654">
                                      <w:marLeft w:val="-225"/>
                                      <w:marRight w:val="-225"/>
                                      <w:marTop w:val="0"/>
                                      <w:marBottom w:val="0"/>
                                      <w:divBdr>
                                        <w:top w:val="none" w:sz="0" w:space="0" w:color="auto"/>
                                        <w:left w:val="none" w:sz="0" w:space="0" w:color="auto"/>
                                        <w:bottom w:val="none" w:sz="0" w:space="0" w:color="auto"/>
                                        <w:right w:val="none" w:sz="0" w:space="0" w:color="auto"/>
                                      </w:divBdr>
                                      <w:divsChild>
                                        <w:div w:id="1991060784">
                                          <w:marLeft w:val="0"/>
                                          <w:marRight w:val="0"/>
                                          <w:marTop w:val="0"/>
                                          <w:marBottom w:val="0"/>
                                          <w:divBdr>
                                            <w:top w:val="none" w:sz="0" w:space="0" w:color="auto"/>
                                            <w:left w:val="none" w:sz="0" w:space="0" w:color="auto"/>
                                            <w:bottom w:val="none" w:sz="0" w:space="0" w:color="auto"/>
                                            <w:right w:val="none" w:sz="0" w:space="0" w:color="auto"/>
                                          </w:divBdr>
                                          <w:divsChild>
                                            <w:div w:id="1601453987">
                                              <w:marLeft w:val="0"/>
                                              <w:marRight w:val="0"/>
                                              <w:marTop w:val="0"/>
                                              <w:marBottom w:val="0"/>
                                              <w:divBdr>
                                                <w:top w:val="none" w:sz="0" w:space="0" w:color="auto"/>
                                                <w:left w:val="none" w:sz="0" w:space="0" w:color="auto"/>
                                                <w:bottom w:val="none" w:sz="0" w:space="0" w:color="auto"/>
                                                <w:right w:val="none" w:sz="0" w:space="0" w:color="auto"/>
                                              </w:divBdr>
                                              <w:divsChild>
                                                <w:div w:id="1213541812">
                                                  <w:marLeft w:val="0"/>
                                                  <w:marRight w:val="0"/>
                                                  <w:marTop w:val="0"/>
                                                  <w:marBottom w:val="0"/>
                                                  <w:divBdr>
                                                    <w:top w:val="none" w:sz="0" w:space="0" w:color="auto"/>
                                                    <w:left w:val="none" w:sz="0" w:space="0" w:color="auto"/>
                                                    <w:bottom w:val="none" w:sz="0" w:space="0" w:color="auto"/>
                                                    <w:right w:val="none" w:sz="0" w:space="0" w:color="auto"/>
                                                  </w:divBdr>
                                                  <w:divsChild>
                                                    <w:div w:id="2085685771">
                                                      <w:marLeft w:val="0"/>
                                                      <w:marRight w:val="0"/>
                                                      <w:marTop w:val="0"/>
                                                      <w:marBottom w:val="0"/>
                                                      <w:divBdr>
                                                        <w:top w:val="none" w:sz="0" w:space="0" w:color="auto"/>
                                                        <w:left w:val="none" w:sz="0" w:space="0" w:color="auto"/>
                                                        <w:bottom w:val="none" w:sz="0" w:space="0" w:color="auto"/>
                                                        <w:right w:val="none" w:sz="0" w:space="0" w:color="auto"/>
                                                      </w:divBdr>
                                                      <w:divsChild>
                                                        <w:div w:id="1293711382">
                                                          <w:marLeft w:val="0"/>
                                                          <w:marRight w:val="0"/>
                                                          <w:marTop w:val="0"/>
                                                          <w:marBottom w:val="300"/>
                                                          <w:divBdr>
                                                            <w:top w:val="none" w:sz="0" w:space="0" w:color="auto"/>
                                                            <w:left w:val="none" w:sz="0" w:space="0" w:color="auto"/>
                                                            <w:bottom w:val="none" w:sz="0" w:space="0" w:color="auto"/>
                                                            <w:right w:val="none" w:sz="0" w:space="0" w:color="auto"/>
                                                          </w:divBdr>
                                                        </w:div>
                                                        <w:div w:id="2030610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3349975">
      <w:bodyDiv w:val="1"/>
      <w:marLeft w:val="0"/>
      <w:marRight w:val="0"/>
      <w:marTop w:val="0"/>
      <w:marBottom w:val="0"/>
      <w:divBdr>
        <w:top w:val="none" w:sz="0" w:space="0" w:color="auto"/>
        <w:left w:val="none" w:sz="0" w:space="0" w:color="auto"/>
        <w:bottom w:val="none" w:sz="0" w:space="0" w:color="auto"/>
        <w:right w:val="none" w:sz="0" w:space="0" w:color="auto"/>
      </w:divBdr>
      <w:divsChild>
        <w:div w:id="1129127711">
          <w:marLeft w:val="0"/>
          <w:marRight w:val="0"/>
          <w:marTop w:val="0"/>
          <w:marBottom w:val="0"/>
          <w:divBdr>
            <w:top w:val="none" w:sz="0" w:space="0" w:color="auto"/>
            <w:left w:val="none" w:sz="0" w:space="0" w:color="auto"/>
            <w:bottom w:val="none" w:sz="0" w:space="0" w:color="auto"/>
            <w:right w:val="none" w:sz="0" w:space="0" w:color="auto"/>
          </w:divBdr>
          <w:divsChild>
            <w:div w:id="883371086">
              <w:marLeft w:val="0"/>
              <w:marRight w:val="0"/>
              <w:marTop w:val="0"/>
              <w:marBottom w:val="0"/>
              <w:divBdr>
                <w:top w:val="none" w:sz="0" w:space="0" w:color="auto"/>
                <w:left w:val="none" w:sz="0" w:space="0" w:color="auto"/>
                <w:bottom w:val="none" w:sz="0" w:space="0" w:color="auto"/>
                <w:right w:val="none" w:sz="0" w:space="0" w:color="auto"/>
              </w:divBdr>
              <w:divsChild>
                <w:div w:id="55128496">
                  <w:marLeft w:val="0"/>
                  <w:marRight w:val="0"/>
                  <w:marTop w:val="0"/>
                  <w:marBottom w:val="0"/>
                  <w:divBdr>
                    <w:top w:val="none" w:sz="0" w:space="0" w:color="auto"/>
                    <w:left w:val="none" w:sz="0" w:space="0" w:color="auto"/>
                    <w:bottom w:val="none" w:sz="0" w:space="0" w:color="auto"/>
                    <w:right w:val="none" w:sz="0" w:space="0" w:color="auto"/>
                  </w:divBdr>
                  <w:divsChild>
                    <w:div w:id="1113285973">
                      <w:marLeft w:val="0"/>
                      <w:marRight w:val="0"/>
                      <w:marTop w:val="0"/>
                      <w:marBottom w:val="0"/>
                      <w:divBdr>
                        <w:top w:val="none" w:sz="0" w:space="0" w:color="auto"/>
                        <w:left w:val="none" w:sz="0" w:space="0" w:color="auto"/>
                        <w:bottom w:val="none" w:sz="0" w:space="0" w:color="auto"/>
                        <w:right w:val="none" w:sz="0" w:space="0" w:color="auto"/>
                      </w:divBdr>
                      <w:divsChild>
                        <w:div w:id="455031457">
                          <w:marLeft w:val="-225"/>
                          <w:marRight w:val="-225"/>
                          <w:marTop w:val="0"/>
                          <w:marBottom w:val="0"/>
                          <w:divBdr>
                            <w:top w:val="none" w:sz="0" w:space="0" w:color="auto"/>
                            <w:left w:val="none" w:sz="0" w:space="0" w:color="auto"/>
                            <w:bottom w:val="none" w:sz="0" w:space="0" w:color="auto"/>
                            <w:right w:val="none" w:sz="0" w:space="0" w:color="auto"/>
                          </w:divBdr>
                          <w:divsChild>
                            <w:div w:id="1969509676">
                              <w:marLeft w:val="0"/>
                              <w:marRight w:val="0"/>
                              <w:marTop w:val="0"/>
                              <w:marBottom w:val="0"/>
                              <w:divBdr>
                                <w:top w:val="none" w:sz="0" w:space="0" w:color="auto"/>
                                <w:left w:val="none" w:sz="0" w:space="0" w:color="auto"/>
                                <w:bottom w:val="none" w:sz="0" w:space="0" w:color="auto"/>
                                <w:right w:val="none" w:sz="0" w:space="0" w:color="auto"/>
                              </w:divBdr>
                              <w:divsChild>
                                <w:div w:id="931550117">
                                  <w:marLeft w:val="0"/>
                                  <w:marRight w:val="0"/>
                                  <w:marTop w:val="0"/>
                                  <w:marBottom w:val="0"/>
                                  <w:divBdr>
                                    <w:top w:val="none" w:sz="0" w:space="0" w:color="auto"/>
                                    <w:left w:val="none" w:sz="0" w:space="0" w:color="auto"/>
                                    <w:bottom w:val="none" w:sz="0" w:space="0" w:color="auto"/>
                                    <w:right w:val="none" w:sz="0" w:space="0" w:color="auto"/>
                                  </w:divBdr>
                                  <w:divsChild>
                                    <w:div w:id="1810199778">
                                      <w:marLeft w:val="-225"/>
                                      <w:marRight w:val="-225"/>
                                      <w:marTop w:val="0"/>
                                      <w:marBottom w:val="0"/>
                                      <w:divBdr>
                                        <w:top w:val="none" w:sz="0" w:space="0" w:color="auto"/>
                                        <w:left w:val="none" w:sz="0" w:space="0" w:color="auto"/>
                                        <w:bottom w:val="none" w:sz="0" w:space="0" w:color="auto"/>
                                        <w:right w:val="none" w:sz="0" w:space="0" w:color="auto"/>
                                      </w:divBdr>
                                      <w:divsChild>
                                        <w:div w:id="150099106">
                                          <w:marLeft w:val="0"/>
                                          <w:marRight w:val="0"/>
                                          <w:marTop w:val="0"/>
                                          <w:marBottom w:val="0"/>
                                          <w:divBdr>
                                            <w:top w:val="none" w:sz="0" w:space="0" w:color="auto"/>
                                            <w:left w:val="none" w:sz="0" w:space="0" w:color="auto"/>
                                            <w:bottom w:val="none" w:sz="0" w:space="0" w:color="auto"/>
                                            <w:right w:val="none" w:sz="0" w:space="0" w:color="auto"/>
                                          </w:divBdr>
                                          <w:divsChild>
                                            <w:div w:id="61099567">
                                              <w:marLeft w:val="0"/>
                                              <w:marRight w:val="0"/>
                                              <w:marTop w:val="0"/>
                                              <w:marBottom w:val="0"/>
                                              <w:divBdr>
                                                <w:top w:val="none" w:sz="0" w:space="0" w:color="auto"/>
                                                <w:left w:val="none" w:sz="0" w:space="0" w:color="auto"/>
                                                <w:bottom w:val="none" w:sz="0" w:space="0" w:color="auto"/>
                                                <w:right w:val="none" w:sz="0" w:space="0" w:color="auto"/>
                                              </w:divBdr>
                                              <w:divsChild>
                                                <w:div w:id="1655136429">
                                                  <w:marLeft w:val="0"/>
                                                  <w:marRight w:val="0"/>
                                                  <w:marTop w:val="0"/>
                                                  <w:marBottom w:val="0"/>
                                                  <w:divBdr>
                                                    <w:top w:val="none" w:sz="0" w:space="0" w:color="auto"/>
                                                    <w:left w:val="none" w:sz="0" w:space="0" w:color="auto"/>
                                                    <w:bottom w:val="none" w:sz="0" w:space="0" w:color="auto"/>
                                                    <w:right w:val="none" w:sz="0" w:space="0" w:color="auto"/>
                                                  </w:divBdr>
                                                  <w:divsChild>
                                                    <w:div w:id="347679583">
                                                      <w:marLeft w:val="0"/>
                                                      <w:marRight w:val="0"/>
                                                      <w:marTop w:val="0"/>
                                                      <w:marBottom w:val="0"/>
                                                      <w:divBdr>
                                                        <w:top w:val="none" w:sz="0" w:space="0" w:color="auto"/>
                                                        <w:left w:val="none" w:sz="0" w:space="0" w:color="auto"/>
                                                        <w:bottom w:val="none" w:sz="0" w:space="0" w:color="auto"/>
                                                        <w:right w:val="none" w:sz="0" w:space="0" w:color="auto"/>
                                                      </w:divBdr>
                                                      <w:divsChild>
                                                        <w:div w:id="454907276">
                                                          <w:marLeft w:val="0"/>
                                                          <w:marRight w:val="0"/>
                                                          <w:marTop w:val="0"/>
                                                          <w:marBottom w:val="300"/>
                                                          <w:divBdr>
                                                            <w:top w:val="none" w:sz="0" w:space="0" w:color="auto"/>
                                                            <w:left w:val="none" w:sz="0" w:space="0" w:color="auto"/>
                                                            <w:bottom w:val="none" w:sz="0" w:space="0" w:color="auto"/>
                                                            <w:right w:val="none" w:sz="0" w:space="0" w:color="auto"/>
                                                          </w:divBdr>
                                                        </w:div>
                                                        <w:div w:id="291208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026745">
      <w:bodyDiv w:val="1"/>
      <w:marLeft w:val="0"/>
      <w:marRight w:val="0"/>
      <w:marTop w:val="0"/>
      <w:marBottom w:val="0"/>
      <w:divBdr>
        <w:top w:val="none" w:sz="0" w:space="0" w:color="auto"/>
        <w:left w:val="none" w:sz="0" w:space="0" w:color="auto"/>
        <w:bottom w:val="none" w:sz="0" w:space="0" w:color="auto"/>
        <w:right w:val="none" w:sz="0" w:space="0" w:color="auto"/>
      </w:divBdr>
      <w:divsChild>
        <w:div w:id="579797362">
          <w:marLeft w:val="0"/>
          <w:marRight w:val="0"/>
          <w:marTop w:val="0"/>
          <w:marBottom w:val="0"/>
          <w:divBdr>
            <w:top w:val="none" w:sz="0" w:space="0" w:color="auto"/>
            <w:left w:val="none" w:sz="0" w:space="0" w:color="auto"/>
            <w:bottom w:val="none" w:sz="0" w:space="0" w:color="auto"/>
            <w:right w:val="none" w:sz="0" w:space="0" w:color="auto"/>
          </w:divBdr>
          <w:divsChild>
            <w:div w:id="1222061607">
              <w:marLeft w:val="0"/>
              <w:marRight w:val="0"/>
              <w:marTop w:val="0"/>
              <w:marBottom w:val="0"/>
              <w:divBdr>
                <w:top w:val="none" w:sz="0" w:space="0" w:color="auto"/>
                <w:left w:val="none" w:sz="0" w:space="0" w:color="auto"/>
                <w:bottom w:val="none" w:sz="0" w:space="0" w:color="auto"/>
                <w:right w:val="none" w:sz="0" w:space="0" w:color="auto"/>
              </w:divBdr>
              <w:divsChild>
                <w:div w:id="1610236618">
                  <w:marLeft w:val="0"/>
                  <w:marRight w:val="0"/>
                  <w:marTop w:val="0"/>
                  <w:marBottom w:val="0"/>
                  <w:divBdr>
                    <w:top w:val="none" w:sz="0" w:space="0" w:color="auto"/>
                    <w:left w:val="none" w:sz="0" w:space="0" w:color="auto"/>
                    <w:bottom w:val="none" w:sz="0" w:space="0" w:color="auto"/>
                    <w:right w:val="none" w:sz="0" w:space="0" w:color="auto"/>
                  </w:divBdr>
                  <w:divsChild>
                    <w:div w:id="315257326">
                      <w:marLeft w:val="0"/>
                      <w:marRight w:val="0"/>
                      <w:marTop w:val="0"/>
                      <w:marBottom w:val="0"/>
                      <w:divBdr>
                        <w:top w:val="none" w:sz="0" w:space="0" w:color="auto"/>
                        <w:left w:val="none" w:sz="0" w:space="0" w:color="auto"/>
                        <w:bottom w:val="none" w:sz="0" w:space="0" w:color="auto"/>
                        <w:right w:val="none" w:sz="0" w:space="0" w:color="auto"/>
                      </w:divBdr>
                      <w:divsChild>
                        <w:div w:id="26563594">
                          <w:marLeft w:val="-225"/>
                          <w:marRight w:val="-225"/>
                          <w:marTop w:val="0"/>
                          <w:marBottom w:val="0"/>
                          <w:divBdr>
                            <w:top w:val="none" w:sz="0" w:space="0" w:color="auto"/>
                            <w:left w:val="none" w:sz="0" w:space="0" w:color="auto"/>
                            <w:bottom w:val="none" w:sz="0" w:space="0" w:color="auto"/>
                            <w:right w:val="none" w:sz="0" w:space="0" w:color="auto"/>
                          </w:divBdr>
                          <w:divsChild>
                            <w:div w:id="201014556">
                              <w:marLeft w:val="0"/>
                              <w:marRight w:val="0"/>
                              <w:marTop w:val="0"/>
                              <w:marBottom w:val="0"/>
                              <w:divBdr>
                                <w:top w:val="none" w:sz="0" w:space="0" w:color="auto"/>
                                <w:left w:val="none" w:sz="0" w:space="0" w:color="auto"/>
                                <w:bottom w:val="none" w:sz="0" w:space="0" w:color="auto"/>
                                <w:right w:val="none" w:sz="0" w:space="0" w:color="auto"/>
                              </w:divBdr>
                              <w:divsChild>
                                <w:div w:id="793600704">
                                  <w:marLeft w:val="0"/>
                                  <w:marRight w:val="0"/>
                                  <w:marTop w:val="0"/>
                                  <w:marBottom w:val="0"/>
                                  <w:divBdr>
                                    <w:top w:val="none" w:sz="0" w:space="0" w:color="auto"/>
                                    <w:left w:val="none" w:sz="0" w:space="0" w:color="auto"/>
                                    <w:bottom w:val="none" w:sz="0" w:space="0" w:color="auto"/>
                                    <w:right w:val="none" w:sz="0" w:space="0" w:color="auto"/>
                                  </w:divBdr>
                                  <w:divsChild>
                                    <w:div w:id="941064102">
                                      <w:marLeft w:val="-225"/>
                                      <w:marRight w:val="-225"/>
                                      <w:marTop w:val="0"/>
                                      <w:marBottom w:val="0"/>
                                      <w:divBdr>
                                        <w:top w:val="none" w:sz="0" w:space="0" w:color="auto"/>
                                        <w:left w:val="none" w:sz="0" w:space="0" w:color="auto"/>
                                        <w:bottom w:val="none" w:sz="0" w:space="0" w:color="auto"/>
                                        <w:right w:val="none" w:sz="0" w:space="0" w:color="auto"/>
                                      </w:divBdr>
                                      <w:divsChild>
                                        <w:div w:id="1101951796">
                                          <w:marLeft w:val="0"/>
                                          <w:marRight w:val="0"/>
                                          <w:marTop w:val="0"/>
                                          <w:marBottom w:val="0"/>
                                          <w:divBdr>
                                            <w:top w:val="none" w:sz="0" w:space="0" w:color="auto"/>
                                            <w:left w:val="none" w:sz="0" w:space="0" w:color="auto"/>
                                            <w:bottom w:val="none" w:sz="0" w:space="0" w:color="auto"/>
                                            <w:right w:val="none" w:sz="0" w:space="0" w:color="auto"/>
                                          </w:divBdr>
                                          <w:divsChild>
                                            <w:div w:id="1409959522">
                                              <w:marLeft w:val="0"/>
                                              <w:marRight w:val="0"/>
                                              <w:marTop w:val="0"/>
                                              <w:marBottom w:val="0"/>
                                              <w:divBdr>
                                                <w:top w:val="none" w:sz="0" w:space="0" w:color="auto"/>
                                                <w:left w:val="none" w:sz="0" w:space="0" w:color="auto"/>
                                                <w:bottom w:val="none" w:sz="0" w:space="0" w:color="auto"/>
                                                <w:right w:val="none" w:sz="0" w:space="0" w:color="auto"/>
                                              </w:divBdr>
                                              <w:divsChild>
                                                <w:div w:id="277495544">
                                                  <w:marLeft w:val="0"/>
                                                  <w:marRight w:val="0"/>
                                                  <w:marTop w:val="0"/>
                                                  <w:marBottom w:val="0"/>
                                                  <w:divBdr>
                                                    <w:top w:val="none" w:sz="0" w:space="0" w:color="auto"/>
                                                    <w:left w:val="none" w:sz="0" w:space="0" w:color="auto"/>
                                                    <w:bottom w:val="none" w:sz="0" w:space="0" w:color="auto"/>
                                                    <w:right w:val="none" w:sz="0" w:space="0" w:color="auto"/>
                                                  </w:divBdr>
                                                  <w:divsChild>
                                                    <w:div w:id="1538201542">
                                                      <w:marLeft w:val="0"/>
                                                      <w:marRight w:val="0"/>
                                                      <w:marTop w:val="0"/>
                                                      <w:marBottom w:val="0"/>
                                                      <w:divBdr>
                                                        <w:top w:val="none" w:sz="0" w:space="0" w:color="auto"/>
                                                        <w:left w:val="none" w:sz="0" w:space="0" w:color="auto"/>
                                                        <w:bottom w:val="none" w:sz="0" w:space="0" w:color="auto"/>
                                                        <w:right w:val="none" w:sz="0" w:space="0" w:color="auto"/>
                                                      </w:divBdr>
                                                      <w:divsChild>
                                                        <w:div w:id="1121261149">
                                                          <w:marLeft w:val="0"/>
                                                          <w:marRight w:val="0"/>
                                                          <w:marTop w:val="0"/>
                                                          <w:marBottom w:val="300"/>
                                                          <w:divBdr>
                                                            <w:top w:val="none" w:sz="0" w:space="0" w:color="auto"/>
                                                            <w:left w:val="none" w:sz="0" w:space="0" w:color="auto"/>
                                                            <w:bottom w:val="none" w:sz="0" w:space="0" w:color="auto"/>
                                                            <w:right w:val="none" w:sz="0" w:space="0" w:color="auto"/>
                                                          </w:divBdr>
                                                        </w:div>
                                                        <w:div w:id="1459640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4158708">
      <w:bodyDiv w:val="1"/>
      <w:marLeft w:val="0"/>
      <w:marRight w:val="0"/>
      <w:marTop w:val="0"/>
      <w:marBottom w:val="0"/>
      <w:divBdr>
        <w:top w:val="none" w:sz="0" w:space="0" w:color="auto"/>
        <w:left w:val="none" w:sz="0" w:space="0" w:color="auto"/>
        <w:bottom w:val="none" w:sz="0" w:space="0" w:color="auto"/>
        <w:right w:val="none" w:sz="0" w:space="0" w:color="auto"/>
      </w:divBdr>
      <w:divsChild>
        <w:div w:id="947008706">
          <w:marLeft w:val="0"/>
          <w:marRight w:val="0"/>
          <w:marTop w:val="0"/>
          <w:marBottom w:val="0"/>
          <w:divBdr>
            <w:top w:val="none" w:sz="0" w:space="0" w:color="auto"/>
            <w:left w:val="none" w:sz="0" w:space="0" w:color="auto"/>
            <w:bottom w:val="none" w:sz="0" w:space="0" w:color="auto"/>
            <w:right w:val="none" w:sz="0" w:space="0" w:color="auto"/>
          </w:divBdr>
          <w:divsChild>
            <w:div w:id="1049494860">
              <w:marLeft w:val="0"/>
              <w:marRight w:val="0"/>
              <w:marTop w:val="0"/>
              <w:marBottom w:val="0"/>
              <w:divBdr>
                <w:top w:val="none" w:sz="0" w:space="0" w:color="auto"/>
                <w:left w:val="none" w:sz="0" w:space="0" w:color="auto"/>
                <w:bottom w:val="none" w:sz="0" w:space="0" w:color="auto"/>
                <w:right w:val="none" w:sz="0" w:space="0" w:color="auto"/>
              </w:divBdr>
              <w:divsChild>
                <w:div w:id="277566942">
                  <w:marLeft w:val="0"/>
                  <w:marRight w:val="0"/>
                  <w:marTop w:val="0"/>
                  <w:marBottom w:val="0"/>
                  <w:divBdr>
                    <w:top w:val="none" w:sz="0" w:space="0" w:color="auto"/>
                    <w:left w:val="none" w:sz="0" w:space="0" w:color="auto"/>
                    <w:bottom w:val="none" w:sz="0" w:space="0" w:color="auto"/>
                    <w:right w:val="none" w:sz="0" w:space="0" w:color="auto"/>
                  </w:divBdr>
                  <w:divsChild>
                    <w:div w:id="1524779083">
                      <w:marLeft w:val="0"/>
                      <w:marRight w:val="0"/>
                      <w:marTop w:val="0"/>
                      <w:marBottom w:val="0"/>
                      <w:divBdr>
                        <w:top w:val="none" w:sz="0" w:space="0" w:color="auto"/>
                        <w:left w:val="none" w:sz="0" w:space="0" w:color="auto"/>
                        <w:bottom w:val="none" w:sz="0" w:space="0" w:color="auto"/>
                        <w:right w:val="none" w:sz="0" w:space="0" w:color="auto"/>
                      </w:divBdr>
                      <w:divsChild>
                        <w:div w:id="961809231">
                          <w:marLeft w:val="-225"/>
                          <w:marRight w:val="-225"/>
                          <w:marTop w:val="0"/>
                          <w:marBottom w:val="0"/>
                          <w:divBdr>
                            <w:top w:val="none" w:sz="0" w:space="0" w:color="auto"/>
                            <w:left w:val="none" w:sz="0" w:space="0" w:color="auto"/>
                            <w:bottom w:val="none" w:sz="0" w:space="0" w:color="auto"/>
                            <w:right w:val="none" w:sz="0" w:space="0" w:color="auto"/>
                          </w:divBdr>
                          <w:divsChild>
                            <w:div w:id="1465196761">
                              <w:marLeft w:val="0"/>
                              <w:marRight w:val="0"/>
                              <w:marTop w:val="0"/>
                              <w:marBottom w:val="0"/>
                              <w:divBdr>
                                <w:top w:val="none" w:sz="0" w:space="0" w:color="auto"/>
                                <w:left w:val="none" w:sz="0" w:space="0" w:color="auto"/>
                                <w:bottom w:val="none" w:sz="0" w:space="0" w:color="auto"/>
                                <w:right w:val="none" w:sz="0" w:space="0" w:color="auto"/>
                              </w:divBdr>
                              <w:divsChild>
                                <w:div w:id="2085250107">
                                  <w:marLeft w:val="0"/>
                                  <w:marRight w:val="0"/>
                                  <w:marTop w:val="0"/>
                                  <w:marBottom w:val="0"/>
                                  <w:divBdr>
                                    <w:top w:val="none" w:sz="0" w:space="0" w:color="auto"/>
                                    <w:left w:val="none" w:sz="0" w:space="0" w:color="auto"/>
                                    <w:bottom w:val="none" w:sz="0" w:space="0" w:color="auto"/>
                                    <w:right w:val="none" w:sz="0" w:space="0" w:color="auto"/>
                                  </w:divBdr>
                                  <w:divsChild>
                                    <w:div w:id="1216547557">
                                      <w:marLeft w:val="-225"/>
                                      <w:marRight w:val="-225"/>
                                      <w:marTop w:val="0"/>
                                      <w:marBottom w:val="0"/>
                                      <w:divBdr>
                                        <w:top w:val="none" w:sz="0" w:space="0" w:color="auto"/>
                                        <w:left w:val="none" w:sz="0" w:space="0" w:color="auto"/>
                                        <w:bottom w:val="none" w:sz="0" w:space="0" w:color="auto"/>
                                        <w:right w:val="none" w:sz="0" w:space="0" w:color="auto"/>
                                      </w:divBdr>
                                      <w:divsChild>
                                        <w:div w:id="522595176">
                                          <w:marLeft w:val="0"/>
                                          <w:marRight w:val="0"/>
                                          <w:marTop w:val="0"/>
                                          <w:marBottom w:val="0"/>
                                          <w:divBdr>
                                            <w:top w:val="none" w:sz="0" w:space="0" w:color="auto"/>
                                            <w:left w:val="none" w:sz="0" w:space="0" w:color="auto"/>
                                            <w:bottom w:val="none" w:sz="0" w:space="0" w:color="auto"/>
                                            <w:right w:val="none" w:sz="0" w:space="0" w:color="auto"/>
                                          </w:divBdr>
                                          <w:divsChild>
                                            <w:div w:id="1100104983">
                                              <w:marLeft w:val="0"/>
                                              <w:marRight w:val="0"/>
                                              <w:marTop w:val="0"/>
                                              <w:marBottom w:val="0"/>
                                              <w:divBdr>
                                                <w:top w:val="none" w:sz="0" w:space="0" w:color="auto"/>
                                                <w:left w:val="none" w:sz="0" w:space="0" w:color="auto"/>
                                                <w:bottom w:val="none" w:sz="0" w:space="0" w:color="auto"/>
                                                <w:right w:val="none" w:sz="0" w:space="0" w:color="auto"/>
                                              </w:divBdr>
                                              <w:divsChild>
                                                <w:div w:id="1301495694">
                                                  <w:marLeft w:val="0"/>
                                                  <w:marRight w:val="0"/>
                                                  <w:marTop w:val="0"/>
                                                  <w:marBottom w:val="0"/>
                                                  <w:divBdr>
                                                    <w:top w:val="none" w:sz="0" w:space="0" w:color="auto"/>
                                                    <w:left w:val="none" w:sz="0" w:space="0" w:color="auto"/>
                                                    <w:bottom w:val="none" w:sz="0" w:space="0" w:color="auto"/>
                                                    <w:right w:val="none" w:sz="0" w:space="0" w:color="auto"/>
                                                  </w:divBdr>
                                                  <w:divsChild>
                                                    <w:div w:id="620527053">
                                                      <w:marLeft w:val="0"/>
                                                      <w:marRight w:val="0"/>
                                                      <w:marTop w:val="0"/>
                                                      <w:marBottom w:val="0"/>
                                                      <w:divBdr>
                                                        <w:top w:val="none" w:sz="0" w:space="0" w:color="auto"/>
                                                        <w:left w:val="none" w:sz="0" w:space="0" w:color="auto"/>
                                                        <w:bottom w:val="none" w:sz="0" w:space="0" w:color="auto"/>
                                                        <w:right w:val="none" w:sz="0" w:space="0" w:color="auto"/>
                                                      </w:divBdr>
                                                      <w:divsChild>
                                                        <w:div w:id="1178809118">
                                                          <w:marLeft w:val="0"/>
                                                          <w:marRight w:val="0"/>
                                                          <w:marTop w:val="0"/>
                                                          <w:marBottom w:val="300"/>
                                                          <w:divBdr>
                                                            <w:top w:val="none" w:sz="0" w:space="0" w:color="auto"/>
                                                            <w:left w:val="none" w:sz="0" w:space="0" w:color="auto"/>
                                                            <w:bottom w:val="none" w:sz="0" w:space="0" w:color="auto"/>
                                                            <w:right w:val="none" w:sz="0" w:space="0" w:color="auto"/>
                                                          </w:divBdr>
                                                        </w:div>
                                                        <w:div w:id="6810067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10</cp:revision>
  <dcterms:created xsi:type="dcterms:W3CDTF">2017-12-05T05:35:00Z</dcterms:created>
  <dcterms:modified xsi:type="dcterms:W3CDTF">2017-12-05T05:56:00Z</dcterms:modified>
</cp:coreProperties>
</file>