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5AA" w:rsidRPr="00D155AA" w:rsidRDefault="00D155AA">
      <w:pPr>
        <w:rPr>
          <w:rFonts w:cs="Arial"/>
          <w:b/>
          <w:color w:val="E36C0A" w:themeColor="accent6" w:themeShade="BF"/>
          <w:sz w:val="40"/>
          <w:szCs w:val="24"/>
          <w:shd w:val="clear" w:color="auto" w:fill="FFFFFF"/>
        </w:rPr>
      </w:pPr>
      <w:r w:rsidRPr="00D155AA">
        <w:rPr>
          <w:rFonts w:cs="Arial"/>
          <w:b/>
          <w:color w:val="E36C0A" w:themeColor="accent6" w:themeShade="BF"/>
          <w:sz w:val="40"/>
          <w:szCs w:val="24"/>
          <w:shd w:val="clear" w:color="auto" w:fill="FFFFFF"/>
        </w:rPr>
        <w:t>PowerBI Report and Dashboard</w:t>
      </w:r>
    </w:p>
    <w:p w:rsidR="00827BBE" w:rsidRPr="00D71B72" w:rsidRDefault="004112AE">
      <w:pPr>
        <w:rPr>
          <w:rFonts w:cs="Arial"/>
          <w:color w:val="222222"/>
          <w:sz w:val="24"/>
          <w:szCs w:val="24"/>
          <w:shd w:val="clear" w:color="auto" w:fill="FFFFFF"/>
        </w:rPr>
      </w:pPr>
      <w:r w:rsidRPr="003C5E15">
        <w:rPr>
          <w:rFonts w:cs="Arial"/>
          <w:color w:val="222222"/>
          <w:sz w:val="24"/>
          <w:szCs w:val="24"/>
          <w:highlight w:val="yellow"/>
          <w:shd w:val="clear" w:color="auto" w:fill="FFFFFF"/>
        </w:rPr>
        <w:t>A </w:t>
      </w:r>
      <w:r w:rsidRPr="003C5E15">
        <w:rPr>
          <w:rFonts w:cs="Arial"/>
          <w:b/>
          <w:bCs/>
          <w:color w:val="222222"/>
          <w:sz w:val="24"/>
          <w:szCs w:val="24"/>
          <w:highlight w:val="yellow"/>
          <w:shd w:val="clear" w:color="auto" w:fill="FFFFFF"/>
        </w:rPr>
        <w:t>Power BI dashboard</w:t>
      </w:r>
      <w:r w:rsidRPr="003C5E15">
        <w:rPr>
          <w:rFonts w:cs="Arial"/>
          <w:color w:val="222222"/>
          <w:sz w:val="24"/>
          <w:szCs w:val="24"/>
          <w:highlight w:val="yellow"/>
          <w:shd w:val="clear" w:color="auto" w:fill="FFFFFF"/>
        </w:rPr>
        <w:t> is a single page</w:t>
      </w:r>
      <w:r w:rsidRPr="00D71B72">
        <w:rPr>
          <w:rFonts w:cs="Arial"/>
          <w:color w:val="222222"/>
          <w:sz w:val="24"/>
          <w:szCs w:val="24"/>
          <w:shd w:val="clear" w:color="auto" w:fill="FFFFFF"/>
        </w:rPr>
        <w:t xml:space="preserve">, often called a </w:t>
      </w:r>
      <w:proofErr w:type="gramStart"/>
      <w:r w:rsidRPr="00254E66">
        <w:rPr>
          <w:rFonts w:cs="Arial"/>
          <w:color w:val="222222"/>
          <w:sz w:val="24"/>
          <w:szCs w:val="24"/>
          <w:highlight w:val="yellow"/>
          <w:shd w:val="clear" w:color="auto" w:fill="FFFFFF"/>
        </w:rPr>
        <w:t>canvas</w:t>
      </w:r>
      <w:r w:rsidRPr="00D71B72">
        <w:rPr>
          <w:rFonts w:cs="Arial"/>
          <w:color w:val="222222"/>
          <w:sz w:val="24"/>
          <w:szCs w:val="24"/>
          <w:shd w:val="clear" w:color="auto" w:fill="FFFFFF"/>
        </w:rPr>
        <w:t>, that</w:t>
      </w:r>
      <w:proofErr w:type="gramEnd"/>
      <w:r w:rsidRPr="00D71B72">
        <w:rPr>
          <w:rFonts w:cs="Arial"/>
          <w:color w:val="222222"/>
          <w:sz w:val="24"/>
          <w:szCs w:val="24"/>
          <w:shd w:val="clear" w:color="auto" w:fill="FFFFFF"/>
        </w:rPr>
        <w:t xml:space="preserve"> uses visualizations to tell a story. ... </w:t>
      </w:r>
      <w:r w:rsidRPr="003C5E15">
        <w:rPr>
          <w:rFonts w:cs="Arial"/>
          <w:color w:val="222222"/>
          <w:sz w:val="24"/>
          <w:szCs w:val="24"/>
          <w:highlight w:val="yellow"/>
          <w:shd w:val="clear" w:color="auto" w:fill="FFFFFF"/>
        </w:rPr>
        <w:t>The visualizations on a </w:t>
      </w:r>
      <w:r w:rsidRPr="003C5E15">
        <w:rPr>
          <w:rFonts w:cs="Arial"/>
          <w:b/>
          <w:bCs/>
          <w:color w:val="222222"/>
          <w:sz w:val="24"/>
          <w:szCs w:val="24"/>
          <w:highlight w:val="yellow"/>
          <w:shd w:val="clear" w:color="auto" w:fill="FFFFFF"/>
        </w:rPr>
        <w:t>dashboard</w:t>
      </w:r>
      <w:r w:rsidRPr="003C5E15">
        <w:rPr>
          <w:rFonts w:cs="Arial"/>
          <w:color w:val="222222"/>
          <w:sz w:val="24"/>
          <w:szCs w:val="24"/>
          <w:highlight w:val="yellow"/>
          <w:shd w:val="clear" w:color="auto" w:fill="FFFFFF"/>
        </w:rPr>
        <w:t xml:space="preserve"> come from </w:t>
      </w:r>
      <w:r w:rsidRPr="003C5E15">
        <w:rPr>
          <w:rFonts w:cs="Arial"/>
          <w:b/>
          <w:bCs/>
          <w:color w:val="222222"/>
          <w:sz w:val="24"/>
          <w:szCs w:val="24"/>
          <w:highlight w:val="yellow"/>
          <w:shd w:val="clear" w:color="auto" w:fill="FFFFFF"/>
        </w:rPr>
        <w:t>reports</w:t>
      </w:r>
      <w:r w:rsidRPr="003C5E15">
        <w:rPr>
          <w:rFonts w:cs="Arial"/>
          <w:color w:val="222222"/>
          <w:sz w:val="24"/>
          <w:szCs w:val="24"/>
          <w:highlight w:val="yellow"/>
          <w:shd w:val="clear" w:color="auto" w:fill="FFFFFF"/>
        </w:rPr>
        <w:t> and each </w:t>
      </w:r>
      <w:r w:rsidRPr="003C5E15">
        <w:rPr>
          <w:rFonts w:cs="Arial"/>
          <w:b/>
          <w:bCs/>
          <w:color w:val="222222"/>
          <w:sz w:val="24"/>
          <w:szCs w:val="24"/>
          <w:highlight w:val="yellow"/>
          <w:shd w:val="clear" w:color="auto" w:fill="FFFFFF"/>
        </w:rPr>
        <w:t>report</w:t>
      </w:r>
      <w:r w:rsidRPr="003C5E15">
        <w:rPr>
          <w:rFonts w:cs="Arial"/>
          <w:color w:val="222222"/>
          <w:sz w:val="24"/>
          <w:szCs w:val="24"/>
          <w:highlight w:val="yellow"/>
          <w:shd w:val="clear" w:color="auto" w:fill="FFFFFF"/>
        </w:rPr>
        <w:t> is based on one dataset.</w:t>
      </w:r>
      <w:r w:rsidRPr="00D71B72">
        <w:rPr>
          <w:rFonts w:cs="Arial"/>
          <w:color w:val="222222"/>
          <w:sz w:val="24"/>
          <w:szCs w:val="24"/>
          <w:shd w:val="clear" w:color="auto" w:fill="FFFFFF"/>
        </w:rPr>
        <w:t xml:space="preserve"> In fact, one way to think of a </w:t>
      </w:r>
      <w:r w:rsidRPr="00D71B72">
        <w:rPr>
          <w:rFonts w:cs="Arial"/>
          <w:b/>
          <w:bCs/>
          <w:color w:val="222222"/>
          <w:sz w:val="24"/>
          <w:szCs w:val="24"/>
          <w:shd w:val="clear" w:color="auto" w:fill="FFFFFF"/>
        </w:rPr>
        <w:t>dashboard</w:t>
      </w:r>
      <w:r w:rsidRPr="00D71B72">
        <w:rPr>
          <w:rFonts w:cs="Arial"/>
          <w:color w:val="222222"/>
          <w:sz w:val="24"/>
          <w:szCs w:val="24"/>
          <w:shd w:val="clear" w:color="auto" w:fill="FFFFFF"/>
        </w:rPr>
        <w:t xml:space="preserve"> is as an </w:t>
      </w:r>
      <w:r w:rsidRPr="00254E66">
        <w:rPr>
          <w:rFonts w:cs="Arial"/>
          <w:color w:val="222222"/>
          <w:sz w:val="24"/>
          <w:szCs w:val="24"/>
          <w:highlight w:val="yellow"/>
          <w:shd w:val="clear" w:color="auto" w:fill="FFFFFF"/>
        </w:rPr>
        <w:t>entryway</w:t>
      </w:r>
      <w:r w:rsidRPr="00D71B72">
        <w:rPr>
          <w:rFonts w:cs="Arial"/>
          <w:color w:val="222222"/>
          <w:sz w:val="24"/>
          <w:szCs w:val="24"/>
          <w:shd w:val="clear" w:color="auto" w:fill="FFFFFF"/>
        </w:rPr>
        <w:t xml:space="preserve"> into the underlying </w:t>
      </w:r>
      <w:r w:rsidRPr="00D71B72">
        <w:rPr>
          <w:rFonts w:cs="Arial"/>
          <w:b/>
          <w:bCs/>
          <w:color w:val="222222"/>
          <w:sz w:val="24"/>
          <w:szCs w:val="24"/>
          <w:shd w:val="clear" w:color="auto" w:fill="FFFFFF"/>
        </w:rPr>
        <w:t>reports</w:t>
      </w:r>
      <w:r w:rsidRPr="00D71B72">
        <w:rPr>
          <w:rFonts w:cs="Arial"/>
          <w:color w:val="222222"/>
          <w:sz w:val="24"/>
          <w:szCs w:val="24"/>
          <w:shd w:val="clear" w:color="auto" w:fill="FFFFFF"/>
        </w:rPr>
        <w:t> and datasets.</w:t>
      </w:r>
    </w:p>
    <w:p w:rsidR="00AE0846" w:rsidRPr="00AE0846" w:rsidRDefault="00AE0846" w:rsidP="00AE0846">
      <w:pPr>
        <w:shd w:val="clear" w:color="auto" w:fill="FFFFFF"/>
        <w:spacing w:after="0" w:line="240" w:lineRule="auto"/>
        <w:outlineLvl w:val="0"/>
        <w:rPr>
          <w:rFonts w:eastAsia="Times New Roman" w:cs="Segoe UI"/>
          <w:b/>
          <w:bCs/>
          <w:color w:val="000000"/>
          <w:kern w:val="36"/>
          <w:sz w:val="24"/>
          <w:szCs w:val="24"/>
        </w:rPr>
      </w:pPr>
      <w:r w:rsidRPr="00AE0846">
        <w:rPr>
          <w:rFonts w:eastAsia="Times New Roman" w:cs="Segoe UI"/>
          <w:b/>
          <w:bCs/>
          <w:color w:val="000000"/>
          <w:kern w:val="36"/>
          <w:sz w:val="24"/>
          <w:szCs w:val="24"/>
        </w:rPr>
        <w:t>Dashboard</w:t>
      </w:r>
    </w:p>
    <w:p w:rsidR="00AE0846" w:rsidRPr="00D71B72" w:rsidRDefault="00AE0846">
      <w:pPr>
        <w:rPr>
          <w:sz w:val="24"/>
          <w:szCs w:val="24"/>
        </w:rPr>
      </w:pPr>
    </w:p>
    <w:p w:rsidR="00AE0846" w:rsidRPr="00D71B72" w:rsidRDefault="00073F80">
      <w:pPr>
        <w:rPr>
          <w:rFonts w:cs="Segoe UI"/>
          <w:color w:val="000000"/>
          <w:sz w:val="24"/>
          <w:szCs w:val="24"/>
          <w:shd w:val="clear" w:color="auto" w:fill="FFFFFF"/>
        </w:rPr>
      </w:pPr>
      <w:r w:rsidRPr="003C5E15">
        <w:rPr>
          <w:rFonts w:cs="Segoe UI"/>
          <w:color w:val="000000"/>
          <w:sz w:val="24"/>
          <w:szCs w:val="24"/>
          <w:highlight w:val="yellow"/>
          <w:shd w:val="clear" w:color="auto" w:fill="FFFFFF"/>
        </w:rPr>
        <w:t>Because it is limited to one page</w:t>
      </w:r>
      <w:r w:rsidRPr="00D71B72">
        <w:rPr>
          <w:rFonts w:cs="Segoe UI"/>
          <w:color w:val="000000"/>
          <w:sz w:val="24"/>
          <w:szCs w:val="24"/>
          <w:shd w:val="clear" w:color="auto" w:fill="FFFFFF"/>
        </w:rPr>
        <w:t>, a well-designed dashboard contains only the most-important elements of that story.</w:t>
      </w:r>
    </w:p>
    <w:p w:rsidR="00B770DC" w:rsidRPr="00D71B72" w:rsidRDefault="00B770DC">
      <w:pPr>
        <w:rPr>
          <w:sz w:val="24"/>
          <w:szCs w:val="24"/>
        </w:rPr>
      </w:pPr>
      <w:r w:rsidRPr="00D71B72">
        <w:rPr>
          <w:noProof/>
          <w:sz w:val="24"/>
          <w:szCs w:val="24"/>
        </w:rPr>
        <w:drawing>
          <wp:inline distT="0" distB="0" distL="0" distR="0" wp14:anchorId="5DEE7840" wp14:editId="208821BE">
            <wp:extent cx="5730240" cy="3954780"/>
            <wp:effectExtent l="0" t="0" r="3810" b="7620"/>
            <wp:docPr id="1" name="Picture 1"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hbo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954780"/>
                    </a:xfrm>
                    <a:prstGeom prst="rect">
                      <a:avLst/>
                    </a:prstGeom>
                    <a:noFill/>
                    <a:ln>
                      <a:noFill/>
                    </a:ln>
                  </pic:spPr>
                </pic:pic>
              </a:graphicData>
            </a:graphic>
          </wp:inline>
        </w:drawing>
      </w:r>
    </w:p>
    <w:p w:rsidR="00B770DC" w:rsidRPr="00D71B72" w:rsidRDefault="00B770DC">
      <w:pPr>
        <w:rPr>
          <w:sz w:val="24"/>
          <w:szCs w:val="24"/>
        </w:rPr>
      </w:pPr>
    </w:p>
    <w:p w:rsidR="00C564E6" w:rsidRPr="00D71B72" w:rsidRDefault="00C564E6">
      <w:pPr>
        <w:rPr>
          <w:rFonts w:cs="Segoe UI"/>
          <w:color w:val="000000"/>
          <w:sz w:val="24"/>
          <w:szCs w:val="24"/>
          <w:shd w:val="clear" w:color="auto" w:fill="FFFFFF"/>
        </w:rPr>
      </w:pPr>
      <w:r w:rsidRPr="003C5E15">
        <w:rPr>
          <w:rFonts w:cs="Segoe UI"/>
          <w:color w:val="000000"/>
          <w:sz w:val="24"/>
          <w:szCs w:val="24"/>
          <w:highlight w:val="yellow"/>
          <w:shd w:val="clear" w:color="auto" w:fill="FFFFFF"/>
        </w:rPr>
        <w:t>The visualizations you see on the dashboard are called </w:t>
      </w:r>
      <w:r w:rsidRPr="003C5E15">
        <w:rPr>
          <w:rStyle w:val="Emphasis"/>
          <w:rFonts w:cs="Segoe UI"/>
          <w:color w:val="000000"/>
          <w:sz w:val="24"/>
          <w:szCs w:val="24"/>
          <w:highlight w:val="yellow"/>
          <w:shd w:val="clear" w:color="auto" w:fill="FFFFFF"/>
        </w:rPr>
        <w:t>tiles</w:t>
      </w:r>
      <w:r w:rsidRPr="003C5E15">
        <w:rPr>
          <w:rFonts w:cs="Segoe UI"/>
          <w:color w:val="000000"/>
          <w:sz w:val="24"/>
          <w:szCs w:val="24"/>
          <w:highlight w:val="yellow"/>
          <w:shd w:val="clear" w:color="auto" w:fill="FFFFFF"/>
        </w:rPr>
        <w:t> and are </w:t>
      </w:r>
      <w:r w:rsidRPr="003C5E15">
        <w:rPr>
          <w:rStyle w:val="Emphasis"/>
          <w:rFonts w:cs="Segoe UI"/>
          <w:color w:val="000000"/>
          <w:sz w:val="24"/>
          <w:szCs w:val="24"/>
          <w:highlight w:val="yellow"/>
          <w:shd w:val="clear" w:color="auto" w:fill="FFFFFF"/>
        </w:rPr>
        <w:t>pinned</w:t>
      </w:r>
      <w:r w:rsidRPr="003C5E15">
        <w:rPr>
          <w:rFonts w:cs="Segoe UI"/>
          <w:color w:val="000000"/>
          <w:sz w:val="24"/>
          <w:szCs w:val="24"/>
          <w:highlight w:val="yellow"/>
          <w:shd w:val="clear" w:color="auto" w:fill="FFFFFF"/>
        </w:rPr>
        <w:t> to the dashboard by report designers.</w:t>
      </w:r>
      <w:r w:rsidRPr="00D71B72">
        <w:rPr>
          <w:rFonts w:cs="Segoe UI"/>
          <w:color w:val="000000"/>
          <w:sz w:val="24"/>
          <w:szCs w:val="24"/>
          <w:shd w:val="clear" w:color="auto" w:fill="FFFFFF"/>
        </w:rPr>
        <w:t xml:space="preserve"> Selecting a tile takes you to the report page where the visualization was created.</w:t>
      </w:r>
    </w:p>
    <w:p w:rsidR="00C564E6" w:rsidRPr="00D71B72" w:rsidRDefault="00C564E6">
      <w:pPr>
        <w:rPr>
          <w:sz w:val="24"/>
          <w:szCs w:val="24"/>
        </w:rPr>
      </w:pPr>
    </w:p>
    <w:p w:rsidR="00B770DC" w:rsidRPr="00D71B72" w:rsidRDefault="00B770DC">
      <w:pPr>
        <w:rPr>
          <w:sz w:val="24"/>
          <w:szCs w:val="24"/>
        </w:rPr>
      </w:pPr>
      <w:r w:rsidRPr="00D71B72">
        <w:rPr>
          <w:sz w:val="24"/>
          <w:szCs w:val="24"/>
        </w:rPr>
        <w:lastRenderedPageBreak/>
        <w:t xml:space="preserve">Report </w:t>
      </w:r>
    </w:p>
    <w:p w:rsidR="00B770DC" w:rsidRPr="00D71B72" w:rsidRDefault="00B770DC">
      <w:pPr>
        <w:rPr>
          <w:sz w:val="24"/>
          <w:szCs w:val="24"/>
        </w:rPr>
      </w:pPr>
    </w:p>
    <w:p w:rsidR="004B4C29" w:rsidRPr="00D71B72" w:rsidRDefault="004B4C29">
      <w:pPr>
        <w:rPr>
          <w:rFonts w:cs="Segoe UI"/>
          <w:color w:val="000000"/>
          <w:sz w:val="24"/>
          <w:szCs w:val="24"/>
          <w:shd w:val="clear" w:color="auto" w:fill="FFFFFF"/>
        </w:rPr>
      </w:pPr>
      <w:r w:rsidRPr="00D71B72">
        <w:rPr>
          <w:rFonts w:cs="Segoe UI"/>
          <w:color w:val="000000"/>
          <w:sz w:val="24"/>
          <w:szCs w:val="24"/>
          <w:shd w:val="clear" w:color="auto" w:fill="FFFFFF"/>
        </w:rPr>
        <w:t xml:space="preserve">The visualizations on a dashboard come from reports and each report is based on one dataset. In fact, one way to think of a dashboard is as an entryway into the underlying reports and datasets. Selecting </w:t>
      </w:r>
      <w:proofErr w:type="gramStart"/>
      <w:r w:rsidRPr="00D71B72">
        <w:rPr>
          <w:rFonts w:cs="Segoe UI"/>
          <w:color w:val="000000"/>
          <w:sz w:val="24"/>
          <w:szCs w:val="24"/>
          <w:shd w:val="clear" w:color="auto" w:fill="FFFFFF"/>
        </w:rPr>
        <w:t>a visualization</w:t>
      </w:r>
      <w:proofErr w:type="gramEnd"/>
      <w:r w:rsidRPr="00D71B72">
        <w:rPr>
          <w:rFonts w:cs="Segoe UI"/>
          <w:color w:val="000000"/>
          <w:sz w:val="24"/>
          <w:szCs w:val="24"/>
          <w:shd w:val="clear" w:color="auto" w:fill="FFFFFF"/>
        </w:rPr>
        <w:t xml:space="preserve"> takes you to the report (and dataset) that was used to create it.</w:t>
      </w:r>
    </w:p>
    <w:p w:rsidR="004B4C29" w:rsidRPr="00D71B72" w:rsidRDefault="004B4C29">
      <w:pPr>
        <w:rPr>
          <w:sz w:val="24"/>
          <w:szCs w:val="24"/>
        </w:rPr>
      </w:pPr>
    </w:p>
    <w:p w:rsidR="00B770DC" w:rsidRPr="00D71B72" w:rsidRDefault="00B770DC">
      <w:pPr>
        <w:rPr>
          <w:sz w:val="24"/>
          <w:szCs w:val="24"/>
        </w:rPr>
      </w:pPr>
      <w:r w:rsidRPr="00D71B72">
        <w:rPr>
          <w:noProof/>
          <w:sz w:val="24"/>
          <w:szCs w:val="24"/>
        </w:rPr>
        <w:drawing>
          <wp:inline distT="0" distB="0" distL="0" distR="0" wp14:anchorId="21833E7B" wp14:editId="4300C0F6">
            <wp:extent cx="3716020" cy="3065780"/>
            <wp:effectExtent l="0" t="0" r="0" b="1270"/>
            <wp:docPr id="2" name="Picture 2" descr="diagram showing relationship between dashboards, reports, data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relationship between dashboards, reports, datase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6020" cy="3065780"/>
                    </a:xfrm>
                    <a:prstGeom prst="rect">
                      <a:avLst/>
                    </a:prstGeom>
                    <a:noFill/>
                    <a:ln>
                      <a:noFill/>
                    </a:ln>
                  </pic:spPr>
                </pic:pic>
              </a:graphicData>
            </a:graphic>
          </wp:inline>
        </w:drawing>
      </w:r>
    </w:p>
    <w:p w:rsidR="00B770DC" w:rsidRPr="00D71B72" w:rsidRDefault="00B770DC">
      <w:pPr>
        <w:rPr>
          <w:sz w:val="24"/>
          <w:szCs w:val="24"/>
        </w:rPr>
      </w:pPr>
    </w:p>
    <w:p w:rsidR="007C421E" w:rsidRPr="00D71B72" w:rsidRDefault="007C421E" w:rsidP="007C421E">
      <w:pPr>
        <w:pStyle w:val="Heading2"/>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t>What is a Power BI report?</w:t>
      </w:r>
    </w:p>
    <w:p w:rsidR="007C421E" w:rsidRPr="00D71B72" w:rsidRDefault="007C421E" w:rsidP="007C421E">
      <w:pPr>
        <w:pStyle w:val="NormalWeb"/>
        <w:shd w:val="clear" w:color="auto" w:fill="FFFFFF"/>
        <w:spacing w:after="0" w:afterAutospacing="0"/>
        <w:rPr>
          <w:rFonts w:asciiTheme="minorHAnsi" w:hAnsiTheme="minorHAnsi" w:cs="Segoe UI"/>
          <w:color w:val="000000"/>
        </w:rPr>
      </w:pPr>
      <w:r w:rsidRPr="003C0B91">
        <w:rPr>
          <w:rFonts w:asciiTheme="minorHAnsi" w:hAnsiTheme="minorHAnsi" w:cs="Segoe UI"/>
          <w:color w:val="000000"/>
          <w:highlight w:val="yellow"/>
        </w:rPr>
        <w:t>A Power BI </w:t>
      </w:r>
      <w:r w:rsidRPr="003C0B91">
        <w:rPr>
          <w:rStyle w:val="Strong"/>
          <w:rFonts w:asciiTheme="minorHAnsi" w:eastAsiaTheme="majorEastAsia" w:hAnsiTheme="minorHAnsi" w:cs="Segoe UI"/>
          <w:i/>
          <w:iCs/>
          <w:color w:val="000000"/>
          <w:highlight w:val="yellow"/>
        </w:rPr>
        <w:t>report</w:t>
      </w:r>
      <w:r w:rsidRPr="003C0B91">
        <w:rPr>
          <w:rFonts w:asciiTheme="minorHAnsi" w:hAnsiTheme="minorHAnsi" w:cs="Segoe UI"/>
          <w:color w:val="000000"/>
          <w:highlight w:val="yellow"/>
        </w:rPr>
        <w:t> is a multi-perspective view into a dataset, with visualizations that represent different findings and insights from that dataset</w:t>
      </w:r>
      <w:r w:rsidRPr="00D71B72">
        <w:rPr>
          <w:rFonts w:asciiTheme="minorHAnsi" w:hAnsiTheme="minorHAnsi" w:cs="Segoe UI"/>
          <w:color w:val="000000"/>
        </w:rPr>
        <w:t xml:space="preserve">. </w:t>
      </w:r>
      <w:r w:rsidRPr="0081154A">
        <w:rPr>
          <w:rFonts w:asciiTheme="minorHAnsi" w:hAnsiTheme="minorHAnsi" w:cs="Segoe UI"/>
          <w:color w:val="000000"/>
          <w:highlight w:val="yellow"/>
        </w:rPr>
        <w:t>A report can have a single visualization or pages full of visualizations</w:t>
      </w:r>
      <w:r w:rsidRPr="00D71B72">
        <w:rPr>
          <w:rFonts w:asciiTheme="minorHAnsi" w:hAnsiTheme="minorHAnsi" w:cs="Segoe UI"/>
          <w:color w:val="000000"/>
        </w:rPr>
        <w:t>. Depending on your job role, you may be someone who </w:t>
      </w:r>
      <w:r w:rsidRPr="00D71B72">
        <w:rPr>
          <w:rStyle w:val="Emphasis"/>
          <w:rFonts w:asciiTheme="minorHAnsi" w:hAnsiTheme="minorHAnsi" w:cs="Segoe UI"/>
          <w:color w:val="000000"/>
        </w:rPr>
        <w:t>creates</w:t>
      </w:r>
      <w:r w:rsidRPr="00D71B72">
        <w:rPr>
          <w:rFonts w:asciiTheme="minorHAnsi" w:hAnsiTheme="minorHAnsi" w:cs="Segoe UI"/>
          <w:color w:val="000000"/>
        </w:rPr>
        <w:t> reports and/or you may be someone who </w:t>
      </w:r>
      <w:r w:rsidRPr="00D71B72">
        <w:rPr>
          <w:rStyle w:val="Emphasis"/>
          <w:rFonts w:asciiTheme="minorHAnsi" w:hAnsiTheme="minorHAnsi" w:cs="Segoe UI"/>
          <w:color w:val="000000"/>
        </w:rPr>
        <w:t>consumes</w:t>
      </w:r>
      <w:r w:rsidRPr="00D71B72">
        <w:rPr>
          <w:rFonts w:asciiTheme="minorHAnsi" w:hAnsiTheme="minorHAnsi" w:cs="Segoe UI"/>
          <w:color w:val="000000"/>
        </w:rPr>
        <w:t> or uses reports.</w:t>
      </w:r>
    </w:p>
    <w:p w:rsidR="007C421E" w:rsidRPr="00D71B72" w:rsidRDefault="007C421E" w:rsidP="007C421E">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lastRenderedPageBreak/>
        <w:drawing>
          <wp:inline distT="0" distB="0" distL="0" distR="0" wp14:anchorId="0EF773C3" wp14:editId="4620C3E0">
            <wp:extent cx="4838127" cy="2438371"/>
            <wp:effectExtent l="0" t="0" r="635" b="635"/>
            <wp:docPr id="13" name="Picture 13" descr="repor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port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7285" cy="2437946"/>
                    </a:xfrm>
                    <a:prstGeom prst="rect">
                      <a:avLst/>
                    </a:prstGeom>
                    <a:noFill/>
                    <a:ln>
                      <a:noFill/>
                    </a:ln>
                  </pic:spPr>
                </pic:pic>
              </a:graphicData>
            </a:graphic>
          </wp:inline>
        </w:drawing>
      </w:r>
    </w:p>
    <w:p w:rsidR="007C421E" w:rsidRPr="00D71B72" w:rsidRDefault="007C421E" w:rsidP="007C421E">
      <w:pPr>
        <w:shd w:val="clear" w:color="auto" w:fill="FFFFFF"/>
        <w:spacing w:before="100" w:beforeAutospacing="1"/>
        <w:rPr>
          <w:rFonts w:cs="Segoe UI"/>
          <w:color w:val="000000"/>
          <w:sz w:val="24"/>
          <w:szCs w:val="24"/>
        </w:rPr>
      </w:pPr>
      <w:r w:rsidRPr="00D71B72">
        <w:rPr>
          <w:rFonts w:cs="Segoe UI"/>
          <w:color w:val="000000"/>
          <w:sz w:val="24"/>
          <w:szCs w:val="24"/>
        </w:rPr>
        <w:t>This report has 3 pages (or tabs) and we're currently viewing the Store Sales Overview page. On this page are 6 different visualizations and a page title. Visualizations can be </w:t>
      </w:r>
      <w:r w:rsidRPr="00D71B72">
        <w:rPr>
          <w:rStyle w:val="Emphasis"/>
          <w:rFonts w:cs="Segoe UI"/>
          <w:color w:val="000000"/>
          <w:sz w:val="24"/>
          <w:szCs w:val="24"/>
        </w:rPr>
        <w:t>pinned</w:t>
      </w:r>
      <w:r w:rsidRPr="00D71B72">
        <w:rPr>
          <w:rFonts w:cs="Segoe UI"/>
          <w:color w:val="000000"/>
          <w:sz w:val="24"/>
          <w:szCs w:val="24"/>
        </w:rPr>
        <w:t> to dashboards and when that pinned visualization is selected, it opens the report it was pinned from.</w:t>
      </w:r>
    </w:p>
    <w:p w:rsidR="007C421E" w:rsidRPr="00D71B72" w:rsidRDefault="007C421E">
      <w:pPr>
        <w:rPr>
          <w:sz w:val="24"/>
          <w:szCs w:val="24"/>
        </w:rPr>
      </w:pPr>
    </w:p>
    <w:p w:rsidR="006544FB" w:rsidRPr="00D71B72" w:rsidRDefault="006544FB" w:rsidP="006544FB">
      <w:pPr>
        <w:pStyle w:val="Heading2"/>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t>Advantages of dashboards</w:t>
      </w:r>
    </w:p>
    <w:p w:rsidR="006544FB" w:rsidRPr="00D71B72" w:rsidRDefault="006544FB" w:rsidP="006544FB">
      <w:pPr>
        <w:pStyle w:val="NormalWeb"/>
        <w:shd w:val="clear" w:color="auto" w:fill="FFFFFF"/>
        <w:spacing w:after="0" w:afterAutospacing="0"/>
        <w:rPr>
          <w:rFonts w:asciiTheme="minorHAnsi" w:hAnsiTheme="minorHAnsi" w:cs="Segoe UI"/>
          <w:color w:val="000000"/>
        </w:rPr>
      </w:pPr>
      <w:r w:rsidRPr="0081154A">
        <w:rPr>
          <w:rFonts w:asciiTheme="minorHAnsi" w:hAnsiTheme="minorHAnsi" w:cs="Segoe UI"/>
          <w:color w:val="000000"/>
          <w:highlight w:val="yellow"/>
        </w:rPr>
        <w:t>Dashboards are a wonderful way to monitor your business</w:t>
      </w:r>
      <w:r w:rsidRPr="00D71B72">
        <w:rPr>
          <w:rFonts w:asciiTheme="minorHAnsi" w:hAnsiTheme="minorHAnsi" w:cs="Segoe UI"/>
          <w:color w:val="000000"/>
        </w:rPr>
        <w:t>, to look for answers, and to see all of your most-important metrics at a glance. The visualizations on a dashboard may come from one underlying dataset or many, and from one underlying report or many. A dashboard can combine on-premises and cloud data, providing a consolidated view regardless of where the data lives.</w:t>
      </w:r>
    </w:p>
    <w:p w:rsidR="006544FB" w:rsidRPr="00D71B72" w:rsidRDefault="006544FB" w:rsidP="006544FB">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color w:val="000000"/>
        </w:rPr>
        <w:t>A dashboard isn't just a pretty picture; it's highly interactive and highly customizable and the tiles update as the underlying data changes.</w:t>
      </w:r>
    </w:p>
    <w:p w:rsidR="006544FB" w:rsidRPr="00D71B72" w:rsidRDefault="006544FB" w:rsidP="006544FB">
      <w:pPr>
        <w:pStyle w:val="Heading2"/>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t>Dashboards versus reports for Power BI </w:t>
      </w:r>
      <w:r w:rsidRPr="00D71B72">
        <w:rPr>
          <w:rStyle w:val="Strong"/>
          <w:rFonts w:asciiTheme="minorHAnsi" w:hAnsiTheme="minorHAnsi" w:cs="Segoe UI"/>
          <w:b/>
          <w:bCs/>
          <w:i/>
          <w:iCs/>
          <w:color w:val="000000"/>
          <w:sz w:val="24"/>
          <w:szCs w:val="24"/>
        </w:rPr>
        <w:t>consumers</w:t>
      </w:r>
    </w:p>
    <w:tbl>
      <w:tblPr>
        <w:tblpPr w:leftFromText="180" w:rightFromText="180" w:vertAnchor="text" w:horzAnchor="margin" w:tblpXSpec="center" w:tblpY="1025"/>
        <w:tblW w:w="12000" w:type="dxa"/>
        <w:tblCellMar>
          <w:top w:w="15" w:type="dxa"/>
          <w:left w:w="15" w:type="dxa"/>
          <w:bottom w:w="15" w:type="dxa"/>
          <w:right w:w="15" w:type="dxa"/>
        </w:tblCellMar>
        <w:tblLook w:val="04A0" w:firstRow="1" w:lastRow="0" w:firstColumn="1" w:lastColumn="0" w:noHBand="0" w:noVBand="1"/>
      </w:tblPr>
      <w:tblGrid>
        <w:gridCol w:w="2400"/>
        <w:gridCol w:w="3240"/>
        <w:gridCol w:w="6360"/>
      </w:tblGrid>
      <w:tr w:rsidR="00B07C4D" w:rsidRPr="00D71B72" w:rsidTr="00B07C4D">
        <w:trPr>
          <w:tblHeader/>
        </w:trPr>
        <w:tc>
          <w:tcPr>
            <w:tcW w:w="240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B07C4D" w:rsidRPr="00D71B72" w:rsidRDefault="00B07C4D" w:rsidP="00B07C4D">
            <w:pPr>
              <w:rPr>
                <w:b/>
                <w:bCs/>
                <w:sz w:val="24"/>
                <w:szCs w:val="24"/>
              </w:rPr>
            </w:pPr>
            <w:r w:rsidRPr="00D71B72">
              <w:rPr>
                <w:rStyle w:val="Strong"/>
                <w:sz w:val="24"/>
                <w:szCs w:val="24"/>
              </w:rPr>
              <w:t>Capability</w:t>
            </w:r>
          </w:p>
        </w:tc>
        <w:tc>
          <w:tcPr>
            <w:tcW w:w="324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B07C4D" w:rsidRPr="00D71B72" w:rsidRDefault="00B07C4D" w:rsidP="00B07C4D">
            <w:pPr>
              <w:rPr>
                <w:b/>
                <w:bCs/>
                <w:sz w:val="24"/>
                <w:szCs w:val="24"/>
              </w:rPr>
            </w:pPr>
            <w:r w:rsidRPr="00D71B72">
              <w:rPr>
                <w:rStyle w:val="Strong"/>
                <w:sz w:val="24"/>
                <w:szCs w:val="24"/>
              </w:rPr>
              <w:t>Dashboards</w:t>
            </w:r>
          </w:p>
        </w:tc>
        <w:tc>
          <w:tcPr>
            <w:tcW w:w="636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B07C4D" w:rsidRPr="00D71B72" w:rsidRDefault="00B07C4D" w:rsidP="00B07C4D">
            <w:pPr>
              <w:rPr>
                <w:b/>
                <w:bCs/>
                <w:sz w:val="24"/>
                <w:szCs w:val="24"/>
              </w:rPr>
            </w:pPr>
            <w:r w:rsidRPr="00D71B72">
              <w:rPr>
                <w:rStyle w:val="Strong"/>
                <w:sz w:val="24"/>
                <w:szCs w:val="24"/>
              </w:rPr>
              <w:t>Reports</w:t>
            </w:r>
          </w:p>
        </w:tc>
      </w:tr>
      <w:tr w:rsidR="00B07C4D" w:rsidRPr="00D71B72" w:rsidTr="00B07C4D">
        <w:tc>
          <w:tcPr>
            <w:tcW w:w="240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07C4D" w:rsidRPr="00D71B72" w:rsidRDefault="00B07C4D" w:rsidP="00B07C4D">
            <w:pPr>
              <w:rPr>
                <w:sz w:val="24"/>
                <w:szCs w:val="24"/>
              </w:rPr>
            </w:pPr>
            <w:r w:rsidRPr="00D71B72">
              <w:rPr>
                <w:sz w:val="24"/>
                <w:szCs w:val="24"/>
              </w:rPr>
              <w:t>Pages</w:t>
            </w:r>
          </w:p>
        </w:tc>
        <w:tc>
          <w:tcPr>
            <w:tcW w:w="32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07C4D" w:rsidRPr="00D71B72" w:rsidRDefault="00B07C4D" w:rsidP="00B07C4D">
            <w:pPr>
              <w:rPr>
                <w:sz w:val="24"/>
                <w:szCs w:val="24"/>
              </w:rPr>
            </w:pPr>
            <w:r w:rsidRPr="00D71B72">
              <w:rPr>
                <w:sz w:val="24"/>
                <w:szCs w:val="24"/>
              </w:rPr>
              <w:t>One page</w:t>
            </w:r>
          </w:p>
        </w:tc>
        <w:tc>
          <w:tcPr>
            <w:tcW w:w="636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07C4D" w:rsidRPr="00D71B72" w:rsidRDefault="00B07C4D" w:rsidP="00B07C4D">
            <w:pPr>
              <w:rPr>
                <w:sz w:val="24"/>
                <w:szCs w:val="24"/>
              </w:rPr>
            </w:pPr>
            <w:r w:rsidRPr="00D71B72">
              <w:rPr>
                <w:sz w:val="24"/>
                <w:szCs w:val="24"/>
              </w:rPr>
              <w:t>One or more pages</w:t>
            </w:r>
          </w:p>
        </w:tc>
      </w:tr>
      <w:tr w:rsidR="00B07C4D" w:rsidRPr="00D71B72" w:rsidTr="00B07C4D">
        <w:tc>
          <w:tcPr>
            <w:tcW w:w="240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07C4D" w:rsidRPr="00D71B72" w:rsidRDefault="00B07C4D" w:rsidP="00B07C4D">
            <w:pPr>
              <w:rPr>
                <w:sz w:val="24"/>
                <w:szCs w:val="24"/>
              </w:rPr>
            </w:pPr>
            <w:r w:rsidRPr="00D71B72">
              <w:rPr>
                <w:sz w:val="24"/>
                <w:szCs w:val="24"/>
              </w:rPr>
              <w:lastRenderedPageBreak/>
              <w:t>Data sources</w:t>
            </w:r>
          </w:p>
        </w:tc>
        <w:tc>
          <w:tcPr>
            <w:tcW w:w="32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07C4D" w:rsidRPr="00D71B72" w:rsidRDefault="00B07C4D" w:rsidP="00B07C4D">
            <w:pPr>
              <w:rPr>
                <w:sz w:val="24"/>
                <w:szCs w:val="24"/>
              </w:rPr>
            </w:pPr>
            <w:r w:rsidRPr="00D71B72">
              <w:rPr>
                <w:sz w:val="24"/>
                <w:szCs w:val="24"/>
              </w:rPr>
              <w:t>One or more reports and one or more datasets per dashboard</w:t>
            </w:r>
          </w:p>
        </w:tc>
        <w:tc>
          <w:tcPr>
            <w:tcW w:w="636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07C4D" w:rsidRPr="00D71B72" w:rsidRDefault="00B07C4D" w:rsidP="00B07C4D">
            <w:pPr>
              <w:rPr>
                <w:sz w:val="24"/>
                <w:szCs w:val="24"/>
              </w:rPr>
            </w:pPr>
            <w:r w:rsidRPr="00D71B72">
              <w:rPr>
                <w:sz w:val="24"/>
                <w:szCs w:val="24"/>
              </w:rPr>
              <w:t>A single dataset per report</w:t>
            </w:r>
          </w:p>
        </w:tc>
      </w:tr>
      <w:tr w:rsidR="00B07C4D" w:rsidRPr="00D71B72" w:rsidTr="00B07C4D">
        <w:tc>
          <w:tcPr>
            <w:tcW w:w="240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07C4D" w:rsidRPr="00D71B72" w:rsidRDefault="00B07C4D" w:rsidP="00B07C4D">
            <w:pPr>
              <w:rPr>
                <w:sz w:val="24"/>
                <w:szCs w:val="24"/>
              </w:rPr>
            </w:pPr>
            <w:r w:rsidRPr="00D71B72">
              <w:rPr>
                <w:sz w:val="24"/>
                <w:szCs w:val="24"/>
              </w:rPr>
              <w:t>Subscribe</w:t>
            </w:r>
          </w:p>
        </w:tc>
        <w:tc>
          <w:tcPr>
            <w:tcW w:w="32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07C4D" w:rsidRPr="00D71B72" w:rsidRDefault="00B07C4D" w:rsidP="00B07C4D">
            <w:pPr>
              <w:rPr>
                <w:sz w:val="24"/>
                <w:szCs w:val="24"/>
              </w:rPr>
            </w:pPr>
            <w:r w:rsidRPr="00D71B72">
              <w:rPr>
                <w:sz w:val="24"/>
                <w:szCs w:val="24"/>
              </w:rPr>
              <w:t>Can subscribe to dashboard emails</w:t>
            </w:r>
          </w:p>
        </w:tc>
        <w:tc>
          <w:tcPr>
            <w:tcW w:w="636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07C4D" w:rsidRPr="00D71B72" w:rsidRDefault="00B07C4D" w:rsidP="00B07C4D">
            <w:pPr>
              <w:rPr>
                <w:sz w:val="24"/>
                <w:szCs w:val="24"/>
              </w:rPr>
            </w:pPr>
            <w:r w:rsidRPr="00D71B72">
              <w:rPr>
                <w:sz w:val="24"/>
                <w:szCs w:val="24"/>
              </w:rPr>
              <w:t>Can subscribe to report page emails</w:t>
            </w:r>
          </w:p>
        </w:tc>
      </w:tr>
      <w:tr w:rsidR="00B07C4D" w:rsidRPr="00D71B72" w:rsidTr="00B07C4D">
        <w:tc>
          <w:tcPr>
            <w:tcW w:w="240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07C4D" w:rsidRPr="00D71B72" w:rsidRDefault="00B07C4D" w:rsidP="00B07C4D">
            <w:pPr>
              <w:rPr>
                <w:sz w:val="24"/>
                <w:szCs w:val="24"/>
              </w:rPr>
            </w:pPr>
            <w:r w:rsidRPr="00D71B72">
              <w:rPr>
                <w:sz w:val="24"/>
                <w:szCs w:val="24"/>
              </w:rPr>
              <w:t>Filtering</w:t>
            </w:r>
          </w:p>
        </w:tc>
        <w:tc>
          <w:tcPr>
            <w:tcW w:w="32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07C4D" w:rsidRPr="00D71B72" w:rsidRDefault="00B07C4D" w:rsidP="00B07C4D">
            <w:pPr>
              <w:rPr>
                <w:sz w:val="24"/>
                <w:szCs w:val="24"/>
              </w:rPr>
            </w:pPr>
            <w:r w:rsidRPr="00D71B72">
              <w:rPr>
                <w:sz w:val="24"/>
                <w:szCs w:val="24"/>
              </w:rPr>
              <w:t>Can't filter or slice</w:t>
            </w:r>
          </w:p>
        </w:tc>
        <w:tc>
          <w:tcPr>
            <w:tcW w:w="636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07C4D" w:rsidRPr="00D71B72" w:rsidRDefault="00B07C4D" w:rsidP="00B07C4D">
            <w:pPr>
              <w:rPr>
                <w:sz w:val="24"/>
                <w:szCs w:val="24"/>
              </w:rPr>
            </w:pPr>
            <w:r w:rsidRPr="00D71B72">
              <w:rPr>
                <w:sz w:val="24"/>
                <w:szCs w:val="24"/>
              </w:rPr>
              <w:t>Many different ways to filter, highlight, and slice</w:t>
            </w:r>
          </w:p>
        </w:tc>
      </w:tr>
      <w:tr w:rsidR="00B07C4D" w:rsidRPr="00D71B72" w:rsidTr="00B07C4D">
        <w:tc>
          <w:tcPr>
            <w:tcW w:w="240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07C4D" w:rsidRPr="00D71B72" w:rsidRDefault="00B07C4D" w:rsidP="00B07C4D">
            <w:pPr>
              <w:rPr>
                <w:sz w:val="24"/>
                <w:szCs w:val="24"/>
              </w:rPr>
            </w:pPr>
            <w:r w:rsidRPr="00D71B72">
              <w:rPr>
                <w:sz w:val="24"/>
                <w:szCs w:val="24"/>
              </w:rPr>
              <w:t>Set alerts</w:t>
            </w:r>
          </w:p>
        </w:tc>
        <w:tc>
          <w:tcPr>
            <w:tcW w:w="32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07C4D" w:rsidRPr="00D71B72" w:rsidRDefault="00B07C4D" w:rsidP="00B07C4D">
            <w:pPr>
              <w:rPr>
                <w:sz w:val="24"/>
                <w:szCs w:val="24"/>
              </w:rPr>
            </w:pPr>
            <w:r w:rsidRPr="00D71B72">
              <w:rPr>
                <w:sz w:val="24"/>
                <w:szCs w:val="24"/>
              </w:rPr>
              <w:t>Can create alerts to email you when certain conditions are met</w:t>
            </w:r>
          </w:p>
        </w:tc>
        <w:tc>
          <w:tcPr>
            <w:tcW w:w="636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07C4D" w:rsidRPr="00D71B72" w:rsidRDefault="00B07C4D" w:rsidP="00B07C4D">
            <w:pPr>
              <w:rPr>
                <w:sz w:val="24"/>
                <w:szCs w:val="24"/>
              </w:rPr>
            </w:pPr>
            <w:r w:rsidRPr="00D71B72">
              <w:rPr>
                <w:sz w:val="24"/>
                <w:szCs w:val="24"/>
              </w:rPr>
              <w:t>No</w:t>
            </w:r>
          </w:p>
        </w:tc>
      </w:tr>
      <w:tr w:rsidR="00B07C4D" w:rsidRPr="00D71B72" w:rsidTr="00B07C4D">
        <w:tc>
          <w:tcPr>
            <w:tcW w:w="240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07C4D" w:rsidRPr="00D71B72" w:rsidRDefault="00B07C4D" w:rsidP="00B07C4D">
            <w:pPr>
              <w:rPr>
                <w:sz w:val="24"/>
                <w:szCs w:val="24"/>
              </w:rPr>
            </w:pPr>
            <w:r w:rsidRPr="00D71B72">
              <w:rPr>
                <w:sz w:val="24"/>
                <w:szCs w:val="24"/>
              </w:rPr>
              <w:t>Featured</w:t>
            </w:r>
          </w:p>
        </w:tc>
        <w:tc>
          <w:tcPr>
            <w:tcW w:w="32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07C4D" w:rsidRPr="00D71B72" w:rsidRDefault="00B07C4D" w:rsidP="00B07C4D">
            <w:pPr>
              <w:rPr>
                <w:sz w:val="24"/>
                <w:szCs w:val="24"/>
              </w:rPr>
            </w:pPr>
            <w:r w:rsidRPr="00D71B72">
              <w:rPr>
                <w:sz w:val="24"/>
                <w:szCs w:val="24"/>
              </w:rPr>
              <w:t>Can set one dashboard as your "featured" dashboard</w:t>
            </w:r>
          </w:p>
        </w:tc>
        <w:tc>
          <w:tcPr>
            <w:tcW w:w="636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07C4D" w:rsidRPr="00D71B72" w:rsidRDefault="00B07C4D" w:rsidP="00B07C4D">
            <w:pPr>
              <w:rPr>
                <w:sz w:val="24"/>
                <w:szCs w:val="24"/>
              </w:rPr>
            </w:pPr>
            <w:r w:rsidRPr="00D71B72">
              <w:rPr>
                <w:sz w:val="24"/>
                <w:szCs w:val="24"/>
              </w:rPr>
              <w:t>Cannot create a featured report</w:t>
            </w:r>
          </w:p>
        </w:tc>
      </w:tr>
      <w:tr w:rsidR="00B07C4D" w:rsidRPr="00D71B72" w:rsidTr="00B07C4D">
        <w:tc>
          <w:tcPr>
            <w:tcW w:w="240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07C4D" w:rsidRPr="00D71B72" w:rsidRDefault="00B07C4D" w:rsidP="00B07C4D">
            <w:pPr>
              <w:rPr>
                <w:sz w:val="24"/>
                <w:szCs w:val="24"/>
              </w:rPr>
            </w:pPr>
            <w:r w:rsidRPr="00D71B72">
              <w:rPr>
                <w:sz w:val="24"/>
                <w:szCs w:val="24"/>
              </w:rPr>
              <w:t>Natural language queries</w:t>
            </w:r>
          </w:p>
        </w:tc>
        <w:tc>
          <w:tcPr>
            <w:tcW w:w="32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07C4D" w:rsidRPr="00D71B72" w:rsidRDefault="00B07C4D" w:rsidP="00B07C4D">
            <w:pPr>
              <w:rPr>
                <w:sz w:val="24"/>
                <w:szCs w:val="24"/>
              </w:rPr>
            </w:pPr>
            <w:r w:rsidRPr="00D71B72">
              <w:rPr>
                <w:sz w:val="24"/>
                <w:szCs w:val="24"/>
              </w:rPr>
              <w:t>Available from dashboard</w:t>
            </w:r>
          </w:p>
        </w:tc>
        <w:tc>
          <w:tcPr>
            <w:tcW w:w="636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07C4D" w:rsidRPr="00D71B72" w:rsidRDefault="00B07C4D" w:rsidP="00B07C4D">
            <w:pPr>
              <w:rPr>
                <w:sz w:val="24"/>
                <w:szCs w:val="24"/>
              </w:rPr>
            </w:pPr>
            <w:r w:rsidRPr="00D71B72">
              <w:rPr>
                <w:sz w:val="24"/>
                <w:szCs w:val="24"/>
              </w:rPr>
              <w:t>Not available from reports</w:t>
            </w:r>
          </w:p>
        </w:tc>
      </w:tr>
      <w:tr w:rsidR="00B07C4D" w:rsidRPr="00D71B72" w:rsidTr="00B07C4D">
        <w:tc>
          <w:tcPr>
            <w:tcW w:w="240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07C4D" w:rsidRPr="00D71B72" w:rsidRDefault="00B07C4D" w:rsidP="00B07C4D">
            <w:pPr>
              <w:rPr>
                <w:sz w:val="24"/>
                <w:szCs w:val="24"/>
              </w:rPr>
            </w:pPr>
            <w:r w:rsidRPr="00D71B72">
              <w:rPr>
                <w:sz w:val="24"/>
                <w:szCs w:val="24"/>
              </w:rPr>
              <w:t>Can see underlying dataset tables and fields</w:t>
            </w:r>
          </w:p>
        </w:tc>
        <w:tc>
          <w:tcPr>
            <w:tcW w:w="32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07C4D" w:rsidRPr="00D71B72" w:rsidRDefault="00B07C4D" w:rsidP="00B07C4D">
            <w:pPr>
              <w:rPr>
                <w:sz w:val="24"/>
                <w:szCs w:val="24"/>
              </w:rPr>
            </w:pPr>
            <w:r w:rsidRPr="00D71B72">
              <w:rPr>
                <w:sz w:val="24"/>
                <w:szCs w:val="24"/>
              </w:rPr>
              <w:t>No. Can export data but can't see tables and fields in the dashboard itself.</w:t>
            </w:r>
          </w:p>
        </w:tc>
        <w:tc>
          <w:tcPr>
            <w:tcW w:w="636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07C4D" w:rsidRPr="00D71B72" w:rsidRDefault="00B07C4D" w:rsidP="00B07C4D">
            <w:pPr>
              <w:rPr>
                <w:sz w:val="24"/>
                <w:szCs w:val="24"/>
              </w:rPr>
            </w:pPr>
            <w:r w:rsidRPr="00D71B72">
              <w:rPr>
                <w:sz w:val="24"/>
                <w:szCs w:val="24"/>
              </w:rPr>
              <w:t>Yes. Can see dataset tables and fields and values.</w:t>
            </w:r>
          </w:p>
        </w:tc>
      </w:tr>
    </w:tbl>
    <w:p w:rsidR="006544FB" w:rsidRPr="00D71B72" w:rsidRDefault="006544FB" w:rsidP="006544FB">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color w:val="000000"/>
        </w:rPr>
        <w:t>Reports are often confused with dashboards since they too are canvases filled with visualizations. But there are some major differences from a Power BI </w:t>
      </w:r>
      <w:proofErr w:type="gramStart"/>
      <w:r w:rsidRPr="00D71B72">
        <w:rPr>
          <w:rStyle w:val="Emphasis"/>
          <w:rFonts w:asciiTheme="minorHAnsi" w:hAnsiTheme="minorHAnsi" w:cs="Segoe UI"/>
          <w:color w:val="000000"/>
        </w:rPr>
        <w:t>consumers</w:t>
      </w:r>
      <w:proofErr w:type="gramEnd"/>
      <w:r w:rsidRPr="00D71B72">
        <w:rPr>
          <w:rFonts w:asciiTheme="minorHAnsi" w:hAnsiTheme="minorHAnsi" w:cs="Segoe UI"/>
          <w:color w:val="000000"/>
        </w:rPr>
        <w:t> point of view.</w:t>
      </w:r>
    </w:p>
    <w:p w:rsidR="006544FB" w:rsidRPr="00D71B72" w:rsidRDefault="006544FB">
      <w:pPr>
        <w:rPr>
          <w:sz w:val="24"/>
          <w:szCs w:val="24"/>
        </w:rPr>
      </w:pPr>
    </w:p>
    <w:p w:rsidR="00767D76" w:rsidRPr="00D71B72" w:rsidRDefault="00767D76">
      <w:pPr>
        <w:rPr>
          <w:sz w:val="24"/>
          <w:szCs w:val="24"/>
        </w:rPr>
      </w:pPr>
    </w:p>
    <w:p w:rsidR="00767D76" w:rsidRPr="00D71B72" w:rsidRDefault="00767D76" w:rsidP="00767D76">
      <w:pPr>
        <w:pStyle w:val="Heading1"/>
        <w:shd w:val="clear" w:color="auto" w:fill="FFFFFF"/>
        <w:spacing w:before="0" w:beforeAutospacing="0" w:after="0" w:afterAutospacing="0"/>
        <w:rPr>
          <w:rFonts w:asciiTheme="minorHAnsi" w:hAnsiTheme="minorHAnsi" w:cs="Segoe UI"/>
          <w:color w:val="000000"/>
          <w:sz w:val="24"/>
          <w:szCs w:val="24"/>
        </w:rPr>
      </w:pPr>
      <w:r w:rsidRPr="00D71B72">
        <w:rPr>
          <w:rFonts w:asciiTheme="minorHAnsi" w:hAnsiTheme="minorHAnsi" w:cs="Segoe UI"/>
          <w:color w:val="000000"/>
          <w:sz w:val="24"/>
          <w:szCs w:val="24"/>
        </w:rPr>
        <w:t>Featured dashboards</w:t>
      </w:r>
    </w:p>
    <w:p w:rsidR="00767D76" w:rsidRPr="00D71B72" w:rsidRDefault="00767D76">
      <w:pPr>
        <w:rPr>
          <w:sz w:val="24"/>
          <w:szCs w:val="24"/>
        </w:rPr>
      </w:pPr>
    </w:p>
    <w:p w:rsidR="001408F8" w:rsidRPr="00D71B72" w:rsidRDefault="001408F8" w:rsidP="001408F8">
      <w:pPr>
        <w:pStyle w:val="Heading2"/>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lastRenderedPageBreak/>
        <w:t>Create a Featured dashboard</w:t>
      </w:r>
    </w:p>
    <w:p w:rsidR="001408F8" w:rsidRPr="00D71B72" w:rsidRDefault="001408F8" w:rsidP="001408F8">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color w:val="000000"/>
        </w:rPr>
        <w:t>Many of us have one dashboard that we visit more than any others. It might be the dashboard we use to run our business, or it might be a dashboard that contains an aggregation of tiles from many different dashboards and reports.</w:t>
      </w:r>
    </w:p>
    <w:p w:rsidR="001408F8" w:rsidRPr="00D71B72" w:rsidRDefault="001408F8" w:rsidP="001408F8">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72073F84" wp14:editId="1B1C8E50">
            <wp:extent cx="5504180" cy="351790"/>
            <wp:effectExtent l="0" t="0" r="1270" b="0"/>
            <wp:docPr id="3" name="Picture 3" descr="set as feature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 as featured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4180" cy="351790"/>
                    </a:xfrm>
                    <a:prstGeom prst="rect">
                      <a:avLst/>
                    </a:prstGeom>
                    <a:noFill/>
                    <a:ln>
                      <a:noFill/>
                    </a:ln>
                  </pic:spPr>
                </pic:pic>
              </a:graphicData>
            </a:graphic>
          </wp:inline>
        </w:drawing>
      </w:r>
    </w:p>
    <w:p w:rsidR="001408F8" w:rsidRPr="00D71B72" w:rsidRDefault="001408F8" w:rsidP="001408F8">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color w:val="000000"/>
        </w:rPr>
        <w:t>When you select a dashboard as </w:t>
      </w:r>
      <w:r w:rsidRPr="00D71B72">
        <w:rPr>
          <w:rStyle w:val="Emphasis"/>
          <w:rFonts w:asciiTheme="minorHAnsi" w:hAnsiTheme="minorHAnsi" w:cs="Segoe UI"/>
          <w:color w:val="000000"/>
        </w:rPr>
        <w:t>featured</w:t>
      </w:r>
      <w:r w:rsidRPr="00D71B72">
        <w:rPr>
          <w:rFonts w:asciiTheme="minorHAnsi" w:hAnsiTheme="minorHAnsi" w:cs="Segoe UI"/>
          <w:color w:val="000000"/>
        </w:rPr>
        <w:t>, each time you open Power BI service, it will open with that dashboard displayed.</w:t>
      </w:r>
    </w:p>
    <w:p w:rsidR="00767D76" w:rsidRPr="00D71B72" w:rsidRDefault="00767D76">
      <w:pPr>
        <w:rPr>
          <w:sz w:val="24"/>
          <w:szCs w:val="24"/>
        </w:rPr>
      </w:pPr>
    </w:p>
    <w:p w:rsidR="00573BE2" w:rsidRPr="00D71B72" w:rsidRDefault="00573BE2" w:rsidP="00573BE2">
      <w:pPr>
        <w:pStyle w:val="Heading2"/>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t>Interacting with tiles on a dashboard</w:t>
      </w:r>
    </w:p>
    <w:p w:rsidR="00573BE2" w:rsidRPr="00D71B72" w:rsidRDefault="00573BE2" w:rsidP="00573BE2">
      <w:pPr>
        <w:pStyle w:val="NormalWeb"/>
        <w:numPr>
          <w:ilvl w:val="0"/>
          <w:numId w:val="1"/>
        </w:numPr>
        <w:shd w:val="clear" w:color="auto" w:fill="FFFFFF"/>
        <w:spacing w:after="0" w:afterAutospacing="0"/>
        <w:ind w:left="570"/>
        <w:rPr>
          <w:rFonts w:asciiTheme="minorHAnsi" w:hAnsiTheme="minorHAnsi" w:cs="Segoe UI"/>
          <w:color w:val="000000"/>
        </w:rPr>
      </w:pPr>
      <w:r w:rsidRPr="00D71B72">
        <w:rPr>
          <w:rFonts w:asciiTheme="minorHAnsi" w:hAnsiTheme="minorHAnsi" w:cs="Segoe UI"/>
          <w:color w:val="000000"/>
        </w:rPr>
        <w:t>Hover over the tile to display the ellipses.</w:t>
      </w:r>
    </w:p>
    <w:p w:rsidR="00573BE2" w:rsidRPr="00D71B72" w:rsidRDefault="00573BE2" w:rsidP="00573BE2">
      <w:pPr>
        <w:pStyle w:val="NormalWeb"/>
        <w:shd w:val="clear" w:color="auto" w:fill="FFFFFF"/>
        <w:spacing w:after="0" w:afterAutospacing="0"/>
        <w:ind w:left="570"/>
        <w:rPr>
          <w:rFonts w:asciiTheme="minorHAnsi" w:hAnsiTheme="minorHAnsi" w:cs="Segoe UI"/>
          <w:color w:val="000000"/>
        </w:rPr>
      </w:pPr>
      <w:r w:rsidRPr="00D71B72">
        <w:rPr>
          <w:rFonts w:asciiTheme="minorHAnsi" w:hAnsiTheme="minorHAnsi" w:cs="Segoe UI"/>
          <w:noProof/>
          <w:color w:val="000000"/>
        </w:rPr>
        <w:drawing>
          <wp:inline distT="0" distB="0" distL="0" distR="0" wp14:anchorId="318C4125" wp14:editId="6CABF71D">
            <wp:extent cx="3211830" cy="1840230"/>
            <wp:effectExtent l="0" t="0" r="7620" b="7620"/>
            <wp:docPr id="7" name="Picture 7" descr="tile ellip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le ellip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830" cy="1840230"/>
                    </a:xfrm>
                    <a:prstGeom prst="rect">
                      <a:avLst/>
                    </a:prstGeom>
                    <a:noFill/>
                    <a:ln>
                      <a:noFill/>
                    </a:ln>
                  </pic:spPr>
                </pic:pic>
              </a:graphicData>
            </a:graphic>
          </wp:inline>
        </w:drawing>
      </w:r>
    </w:p>
    <w:p w:rsidR="00573BE2" w:rsidRPr="00D71B72" w:rsidRDefault="00573BE2" w:rsidP="00573BE2">
      <w:pPr>
        <w:pStyle w:val="NormalWeb"/>
        <w:numPr>
          <w:ilvl w:val="0"/>
          <w:numId w:val="1"/>
        </w:numPr>
        <w:shd w:val="clear" w:color="auto" w:fill="FFFFFF"/>
        <w:spacing w:after="0" w:afterAutospacing="0"/>
        <w:ind w:left="570"/>
        <w:rPr>
          <w:rFonts w:asciiTheme="minorHAnsi" w:hAnsiTheme="minorHAnsi" w:cs="Segoe UI"/>
          <w:color w:val="000000"/>
        </w:rPr>
      </w:pPr>
      <w:r w:rsidRPr="00D71B72">
        <w:rPr>
          <w:rFonts w:asciiTheme="minorHAnsi" w:hAnsiTheme="minorHAnsi" w:cs="Segoe UI"/>
          <w:color w:val="000000"/>
        </w:rPr>
        <w:t>Select the ellipses to open the tile action menu. The options available vary by visual type and method used to create the tile. Here are a few examples of what you may see.</w:t>
      </w:r>
    </w:p>
    <w:p w:rsidR="00573BE2" w:rsidRPr="00D71B72" w:rsidRDefault="00573BE2" w:rsidP="00573BE2">
      <w:pPr>
        <w:pStyle w:val="NormalWeb"/>
        <w:numPr>
          <w:ilvl w:val="1"/>
          <w:numId w:val="2"/>
        </w:numPr>
        <w:shd w:val="clear" w:color="auto" w:fill="FFFFFF"/>
        <w:spacing w:after="0" w:afterAutospacing="0"/>
        <w:ind w:left="1140"/>
        <w:rPr>
          <w:rFonts w:asciiTheme="minorHAnsi" w:hAnsiTheme="minorHAnsi" w:cs="Segoe UI"/>
          <w:color w:val="000000"/>
        </w:rPr>
      </w:pPr>
      <w:r w:rsidRPr="00D71B72">
        <w:rPr>
          <w:rFonts w:asciiTheme="minorHAnsi" w:hAnsiTheme="minorHAnsi" w:cs="Segoe UI"/>
          <w:color w:val="000000"/>
        </w:rPr>
        <w:t>tile created using Q&amp;A</w:t>
      </w:r>
    </w:p>
    <w:p w:rsidR="00573BE2" w:rsidRPr="00D71B72" w:rsidRDefault="00573BE2" w:rsidP="00573BE2">
      <w:pPr>
        <w:pStyle w:val="NormalWeb"/>
        <w:shd w:val="clear" w:color="auto" w:fill="FFFFFF"/>
        <w:spacing w:after="0" w:afterAutospacing="0"/>
        <w:ind w:left="1140"/>
        <w:rPr>
          <w:rFonts w:asciiTheme="minorHAnsi" w:hAnsiTheme="minorHAnsi" w:cs="Segoe UI"/>
          <w:color w:val="000000"/>
        </w:rPr>
      </w:pPr>
      <w:r w:rsidRPr="00D71B72">
        <w:rPr>
          <w:rFonts w:asciiTheme="minorHAnsi" w:hAnsiTheme="minorHAnsi" w:cs="Segoe UI"/>
          <w:noProof/>
          <w:color w:val="000000"/>
        </w:rPr>
        <w:drawing>
          <wp:inline distT="0" distB="0" distL="0" distR="0" wp14:anchorId="1C34091A" wp14:editId="134DDDC6">
            <wp:extent cx="1870075" cy="1400810"/>
            <wp:effectExtent l="0" t="0" r="0" b="8890"/>
            <wp:docPr id="6" name="Picture 6" descr="ellips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lipses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0075" cy="1400810"/>
                    </a:xfrm>
                    <a:prstGeom prst="rect">
                      <a:avLst/>
                    </a:prstGeom>
                    <a:noFill/>
                    <a:ln>
                      <a:noFill/>
                    </a:ln>
                  </pic:spPr>
                </pic:pic>
              </a:graphicData>
            </a:graphic>
          </wp:inline>
        </w:drawing>
      </w:r>
    </w:p>
    <w:p w:rsidR="00573BE2" w:rsidRPr="00D71B72" w:rsidRDefault="00573BE2" w:rsidP="00573BE2">
      <w:pPr>
        <w:pStyle w:val="NormalWeb"/>
        <w:numPr>
          <w:ilvl w:val="1"/>
          <w:numId w:val="2"/>
        </w:numPr>
        <w:shd w:val="clear" w:color="auto" w:fill="FFFFFF"/>
        <w:spacing w:after="0" w:afterAutospacing="0"/>
        <w:ind w:left="1140"/>
        <w:rPr>
          <w:rFonts w:asciiTheme="minorHAnsi" w:hAnsiTheme="minorHAnsi" w:cs="Segoe UI"/>
          <w:color w:val="000000"/>
        </w:rPr>
      </w:pPr>
      <w:r w:rsidRPr="00D71B72">
        <w:rPr>
          <w:rFonts w:asciiTheme="minorHAnsi" w:hAnsiTheme="minorHAnsi" w:cs="Segoe UI"/>
          <w:color w:val="000000"/>
        </w:rPr>
        <w:t>tile created from a workbook</w:t>
      </w:r>
    </w:p>
    <w:p w:rsidR="00573BE2" w:rsidRPr="00D71B72" w:rsidRDefault="00573BE2" w:rsidP="00573BE2">
      <w:pPr>
        <w:pStyle w:val="NormalWeb"/>
        <w:shd w:val="clear" w:color="auto" w:fill="FFFFFF"/>
        <w:spacing w:after="0" w:afterAutospacing="0"/>
        <w:ind w:left="1140"/>
        <w:rPr>
          <w:rFonts w:asciiTheme="minorHAnsi" w:hAnsiTheme="minorHAnsi" w:cs="Segoe UI"/>
          <w:color w:val="000000"/>
        </w:rPr>
      </w:pPr>
      <w:r w:rsidRPr="00D71B72">
        <w:rPr>
          <w:rFonts w:asciiTheme="minorHAnsi" w:hAnsiTheme="minorHAnsi" w:cs="Segoe UI"/>
          <w:noProof/>
          <w:color w:val="000000"/>
        </w:rPr>
        <w:lastRenderedPageBreak/>
        <w:drawing>
          <wp:inline distT="0" distB="0" distL="0" distR="0" wp14:anchorId="2D41B8AB" wp14:editId="4D563364">
            <wp:extent cx="1870075" cy="1031875"/>
            <wp:effectExtent l="0" t="0" r="0" b="0"/>
            <wp:docPr id="5" name="Picture 5" descr="ellips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lipses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0075" cy="1031875"/>
                    </a:xfrm>
                    <a:prstGeom prst="rect">
                      <a:avLst/>
                    </a:prstGeom>
                    <a:noFill/>
                    <a:ln>
                      <a:noFill/>
                    </a:ln>
                  </pic:spPr>
                </pic:pic>
              </a:graphicData>
            </a:graphic>
          </wp:inline>
        </w:drawing>
      </w:r>
    </w:p>
    <w:p w:rsidR="00573BE2" w:rsidRPr="00D71B72" w:rsidRDefault="00573BE2" w:rsidP="00573BE2">
      <w:pPr>
        <w:pStyle w:val="NormalWeb"/>
        <w:numPr>
          <w:ilvl w:val="1"/>
          <w:numId w:val="2"/>
        </w:numPr>
        <w:shd w:val="clear" w:color="auto" w:fill="FFFFFF"/>
        <w:spacing w:after="0" w:afterAutospacing="0"/>
        <w:ind w:left="1140"/>
        <w:rPr>
          <w:rFonts w:asciiTheme="minorHAnsi" w:hAnsiTheme="minorHAnsi" w:cs="Segoe UI"/>
          <w:color w:val="000000"/>
        </w:rPr>
      </w:pPr>
      <w:r w:rsidRPr="00D71B72">
        <w:rPr>
          <w:rFonts w:asciiTheme="minorHAnsi" w:hAnsiTheme="minorHAnsi" w:cs="Segoe UI"/>
          <w:color w:val="000000"/>
        </w:rPr>
        <w:t>tile created from a report</w:t>
      </w:r>
    </w:p>
    <w:p w:rsidR="00573BE2" w:rsidRPr="00D71B72" w:rsidRDefault="00573BE2" w:rsidP="00573BE2">
      <w:pPr>
        <w:pStyle w:val="NormalWeb"/>
        <w:shd w:val="clear" w:color="auto" w:fill="FFFFFF"/>
        <w:spacing w:after="0" w:afterAutospacing="0"/>
        <w:ind w:left="1140"/>
        <w:rPr>
          <w:rFonts w:asciiTheme="minorHAnsi" w:hAnsiTheme="minorHAnsi" w:cs="Segoe UI"/>
          <w:color w:val="000000"/>
        </w:rPr>
      </w:pPr>
      <w:r w:rsidRPr="00D71B72">
        <w:rPr>
          <w:rFonts w:asciiTheme="minorHAnsi" w:hAnsiTheme="minorHAnsi" w:cs="Segoe UI"/>
          <w:noProof/>
          <w:color w:val="000000"/>
        </w:rPr>
        <w:drawing>
          <wp:inline distT="0" distB="0" distL="0" distR="0" wp14:anchorId="7EFE50CD" wp14:editId="7D6EC1A1">
            <wp:extent cx="1840230" cy="1770380"/>
            <wp:effectExtent l="0" t="0" r="7620" b="1270"/>
            <wp:docPr id="4" name="Picture 4" descr="ellips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lipses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0230" cy="1770380"/>
                    </a:xfrm>
                    <a:prstGeom prst="rect">
                      <a:avLst/>
                    </a:prstGeom>
                    <a:noFill/>
                    <a:ln>
                      <a:noFill/>
                    </a:ln>
                  </pic:spPr>
                </pic:pic>
              </a:graphicData>
            </a:graphic>
          </wp:inline>
        </w:drawing>
      </w:r>
    </w:p>
    <w:p w:rsidR="001408F8" w:rsidRPr="00D71B72" w:rsidRDefault="001408F8">
      <w:pPr>
        <w:rPr>
          <w:sz w:val="24"/>
          <w:szCs w:val="24"/>
        </w:rPr>
      </w:pPr>
    </w:p>
    <w:p w:rsidR="002D40E7" w:rsidRPr="00D71B72" w:rsidRDefault="002D40E7" w:rsidP="002D40E7">
      <w:pPr>
        <w:pStyle w:val="Heading2"/>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t>How to use the Comments feature</w:t>
      </w:r>
    </w:p>
    <w:p w:rsidR="002D40E7" w:rsidRPr="00D71B72" w:rsidRDefault="002D40E7" w:rsidP="002D40E7">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color w:val="000000"/>
        </w:rPr>
        <w:t xml:space="preserve">Comments can be added to an entire dashboard or to individual visuals on a dashboard. Add a general comment or a comment </w:t>
      </w:r>
      <w:proofErr w:type="spellStart"/>
      <w:r w:rsidRPr="00D71B72">
        <w:rPr>
          <w:rFonts w:asciiTheme="minorHAnsi" w:hAnsiTheme="minorHAnsi" w:cs="Segoe UI"/>
          <w:color w:val="000000"/>
        </w:rPr>
        <w:t>targetted</w:t>
      </w:r>
      <w:proofErr w:type="spellEnd"/>
      <w:r w:rsidRPr="00D71B72">
        <w:rPr>
          <w:rFonts w:asciiTheme="minorHAnsi" w:hAnsiTheme="minorHAnsi" w:cs="Segoe UI"/>
          <w:color w:val="000000"/>
        </w:rPr>
        <w:t xml:space="preserve"> at specific colleagues.</w:t>
      </w:r>
    </w:p>
    <w:p w:rsidR="002D40E7" w:rsidRPr="00D71B72" w:rsidRDefault="002D40E7" w:rsidP="002D40E7">
      <w:pPr>
        <w:pStyle w:val="Heading3"/>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t>Add a general dashboard comment</w:t>
      </w:r>
    </w:p>
    <w:p w:rsidR="002D40E7" w:rsidRPr="00D71B72" w:rsidRDefault="002D40E7" w:rsidP="002D40E7">
      <w:pPr>
        <w:pStyle w:val="NormalWeb"/>
        <w:numPr>
          <w:ilvl w:val="0"/>
          <w:numId w:val="3"/>
        </w:numPr>
        <w:shd w:val="clear" w:color="auto" w:fill="FFFFFF"/>
        <w:spacing w:after="0" w:afterAutospacing="0"/>
        <w:ind w:left="570"/>
        <w:rPr>
          <w:rFonts w:asciiTheme="minorHAnsi" w:hAnsiTheme="minorHAnsi" w:cs="Segoe UI"/>
          <w:color w:val="000000"/>
        </w:rPr>
      </w:pPr>
      <w:r w:rsidRPr="00D71B72">
        <w:rPr>
          <w:rFonts w:asciiTheme="minorHAnsi" w:hAnsiTheme="minorHAnsi" w:cs="Segoe UI"/>
          <w:color w:val="000000"/>
        </w:rPr>
        <w:t>Open a Power BI dashboard and select the </w:t>
      </w:r>
      <w:r w:rsidRPr="00D71B72">
        <w:rPr>
          <w:rStyle w:val="Strong"/>
          <w:rFonts w:asciiTheme="minorHAnsi" w:eastAsiaTheme="majorEastAsia" w:hAnsiTheme="minorHAnsi" w:cs="Segoe UI"/>
          <w:color w:val="000000"/>
        </w:rPr>
        <w:t>Comments</w:t>
      </w:r>
      <w:r w:rsidRPr="00D71B72">
        <w:rPr>
          <w:rFonts w:asciiTheme="minorHAnsi" w:hAnsiTheme="minorHAnsi" w:cs="Segoe UI"/>
          <w:color w:val="000000"/>
        </w:rPr>
        <w:t> icon. This opens the Comments dialog.</w:t>
      </w:r>
    </w:p>
    <w:p w:rsidR="002D40E7" w:rsidRPr="00D71B72" w:rsidRDefault="002D40E7" w:rsidP="002D40E7">
      <w:pPr>
        <w:pStyle w:val="NormalWeb"/>
        <w:shd w:val="clear" w:color="auto" w:fill="FFFFFF"/>
        <w:spacing w:after="0" w:afterAutospacing="0"/>
        <w:ind w:left="570"/>
        <w:rPr>
          <w:rFonts w:asciiTheme="minorHAnsi" w:hAnsiTheme="minorHAnsi" w:cs="Segoe UI"/>
          <w:color w:val="000000"/>
        </w:rPr>
      </w:pPr>
      <w:r w:rsidRPr="00D71B72">
        <w:rPr>
          <w:rFonts w:asciiTheme="minorHAnsi" w:hAnsiTheme="minorHAnsi" w:cs="Segoe UI"/>
          <w:noProof/>
          <w:color w:val="000000"/>
        </w:rPr>
        <w:drawing>
          <wp:inline distT="0" distB="0" distL="0" distR="0" wp14:anchorId="1D0732C1" wp14:editId="3832D3EE">
            <wp:extent cx="5504180" cy="1154430"/>
            <wp:effectExtent l="0" t="0" r="1270" b="7620"/>
            <wp:docPr id="12" name="Picture 12" descr="comment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ments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4180" cy="1154430"/>
                    </a:xfrm>
                    <a:prstGeom prst="rect">
                      <a:avLst/>
                    </a:prstGeom>
                    <a:noFill/>
                    <a:ln>
                      <a:noFill/>
                    </a:ln>
                  </pic:spPr>
                </pic:pic>
              </a:graphicData>
            </a:graphic>
          </wp:inline>
        </w:drawing>
      </w:r>
    </w:p>
    <w:p w:rsidR="002D40E7" w:rsidRPr="00D71B72" w:rsidRDefault="002D40E7" w:rsidP="002D40E7">
      <w:pPr>
        <w:pStyle w:val="NormalWeb"/>
        <w:shd w:val="clear" w:color="auto" w:fill="FFFFFF"/>
        <w:spacing w:after="0" w:afterAutospacing="0"/>
        <w:ind w:left="570"/>
        <w:rPr>
          <w:rFonts w:asciiTheme="minorHAnsi" w:hAnsiTheme="minorHAnsi" w:cs="Segoe UI"/>
          <w:color w:val="000000"/>
        </w:rPr>
      </w:pPr>
      <w:r w:rsidRPr="00D71B72">
        <w:rPr>
          <w:rFonts w:asciiTheme="minorHAnsi" w:hAnsiTheme="minorHAnsi" w:cs="Segoe UI"/>
          <w:color w:val="000000"/>
        </w:rPr>
        <w:t>Here we see that the dashboard creator has already added a general comment. Anyone with access to this dashboard can see this comment.</w:t>
      </w:r>
    </w:p>
    <w:p w:rsidR="002D40E7" w:rsidRPr="00D71B72" w:rsidRDefault="002D40E7" w:rsidP="002D40E7">
      <w:pPr>
        <w:pStyle w:val="NormalWeb"/>
        <w:shd w:val="clear" w:color="auto" w:fill="FFFFFF"/>
        <w:spacing w:after="0" w:afterAutospacing="0"/>
        <w:ind w:left="570"/>
        <w:rPr>
          <w:rFonts w:asciiTheme="minorHAnsi" w:hAnsiTheme="minorHAnsi" w:cs="Segoe UI"/>
          <w:color w:val="000000"/>
        </w:rPr>
      </w:pPr>
      <w:r w:rsidRPr="00D71B72">
        <w:rPr>
          <w:rFonts w:asciiTheme="minorHAnsi" w:hAnsiTheme="minorHAnsi" w:cs="Segoe UI"/>
          <w:noProof/>
          <w:color w:val="000000"/>
        </w:rPr>
        <w:lastRenderedPageBreak/>
        <w:drawing>
          <wp:inline distT="0" distB="0" distL="0" distR="0" wp14:anchorId="10F925AF" wp14:editId="41276458">
            <wp:extent cx="5504180" cy="3124200"/>
            <wp:effectExtent l="0" t="0" r="1270" b="0"/>
            <wp:docPr id="11" name="Picture 11" descr="comment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ments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4180" cy="3124200"/>
                    </a:xfrm>
                    <a:prstGeom prst="rect">
                      <a:avLst/>
                    </a:prstGeom>
                    <a:noFill/>
                    <a:ln>
                      <a:noFill/>
                    </a:ln>
                  </pic:spPr>
                </pic:pic>
              </a:graphicData>
            </a:graphic>
          </wp:inline>
        </w:drawing>
      </w:r>
    </w:p>
    <w:p w:rsidR="002D40E7" w:rsidRPr="00D71B72" w:rsidRDefault="002D40E7" w:rsidP="002D40E7">
      <w:pPr>
        <w:pStyle w:val="NormalWeb"/>
        <w:numPr>
          <w:ilvl w:val="0"/>
          <w:numId w:val="3"/>
        </w:numPr>
        <w:shd w:val="clear" w:color="auto" w:fill="FFFFFF"/>
        <w:spacing w:after="0" w:afterAutospacing="0"/>
        <w:ind w:left="570"/>
        <w:rPr>
          <w:rFonts w:asciiTheme="minorHAnsi" w:hAnsiTheme="minorHAnsi" w:cs="Segoe UI"/>
          <w:color w:val="000000"/>
        </w:rPr>
      </w:pPr>
      <w:r w:rsidRPr="00D71B72">
        <w:rPr>
          <w:rFonts w:asciiTheme="minorHAnsi" w:hAnsiTheme="minorHAnsi" w:cs="Segoe UI"/>
          <w:color w:val="000000"/>
        </w:rPr>
        <w:t>To respond, select </w:t>
      </w:r>
      <w:r w:rsidRPr="00D71B72">
        <w:rPr>
          <w:rStyle w:val="Strong"/>
          <w:rFonts w:asciiTheme="minorHAnsi" w:eastAsiaTheme="majorEastAsia" w:hAnsiTheme="minorHAnsi" w:cs="Segoe UI"/>
          <w:color w:val="000000"/>
        </w:rPr>
        <w:t>Reply</w:t>
      </w:r>
      <w:r w:rsidRPr="00D71B72">
        <w:rPr>
          <w:rFonts w:asciiTheme="minorHAnsi" w:hAnsiTheme="minorHAnsi" w:cs="Segoe UI"/>
          <w:color w:val="000000"/>
        </w:rPr>
        <w:t>, type your response, and select </w:t>
      </w:r>
      <w:r w:rsidRPr="00D71B72">
        <w:rPr>
          <w:rStyle w:val="Strong"/>
          <w:rFonts w:asciiTheme="minorHAnsi" w:eastAsiaTheme="majorEastAsia" w:hAnsiTheme="minorHAnsi" w:cs="Segoe UI"/>
          <w:color w:val="000000"/>
        </w:rPr>
        <w:t>Post</w:t>
      </w:r>
      <w:r w:rsidRPr="00D71B72">
        <w:rPr>
          <w:rFonts w:asciiTheme="minorHAnsi" w:hAnsiTheme="minorHAnsi" w:cs="Segoe UI"/>
          <w:color w:val="000000"/>
        </w:rPr>
        <w:t>.</w:t>
      </w:r>
    </w:p>
    <w:p w:rsidR="002D40E7" w:rsidRPr="00D71B72" w:rsidRDefault="002D40E7" w:rsidP="002D40E7">
      <w:pPr>
        <w:pStyle w:val="NormalWeb"/>
        <w:shd w:val="clear" w:color="auto" w:fill="FFFFFF"/>
        <w:spacing w:after="0" w:afterAutospacing="0"/>
        <w:ind w:left="570"/>
        <w:rPr>
          <w:rFonts w:asciiTheme="minorHAnsi" w:hAnsiTheme="minorHAnsi" w:cs="Segoe UI"/>
          <w:color w:val="000000"/>
        </w:rPr>
      </w:pPr>
      <w:r w:rsidRPr="00D71B72">
        <w:rPr>
          <w:rFonts w:asciiTheme="minorHAnsi" w:hAnsiTheme="minorHAnsi" w:cs="Segoe UI"/>
          <w:noProof/>
          <w:color w:val="000000"/>
        </w:rPr>
        <w:drawing>
          <wp:inline distT="0" distB="0" distL="0" distR="0" wp14:anchorId="1F415F89" wp14:editId="29FABCE6">
            <wp:extent cx="2884170" cy="943610"/>
            <wp:effectExtent l="0" t="0" r="0" b="8890"/>
            <wp:docPr id="10" name="Picture 10" descr="Comments Rep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ments Reply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4170" cy="943610"/>
                    </a:xfrm>
                    <a:prstGeom prst="rect">
                      <a:avLst/>
                    </a:prstGeom>
                    <a:noFill/>
                    <a:ln>
                      <a:noFill/>
                    </a:ln>
                  </pic:spPr>
                </pic:pic>
              </a:graphicData>
            </a:graphic>
          </wp:inline>
        </w:drawing>
      </w:r>
    </w:p>
    <w:p w:rsidR="002D40E7" w:rsidRPr="00D71B72" w:rsidRDefault="002D40E7" w:rsidP="002D40E7">
      <w:pPr>
        <w:pStyle w:val="NormalWeb"/>
        <w:shd w:val="clear" w:color="auto" w:fill="FFFFFF"/>
        <w:spacing w:after="0" w:afterAutospacing="0"/>
        <w:ind w:left="570"/>
        <w:rPr>
          <w:rFonts w:asciiTheme="minorHAnsi" w:hAnsiTheme="minorHAnsi" w:cs="Segoe UI"/>
          <w:color w:val="000000"/>
        </w:rPr>
      </w:pPr>
      <w:r w:rsidRPr="00D71B72">
        <w:rPr>
          <w:rFonts w:asciiTheme="minorHAnsi" w:hAnsiTheme="minorHAnsi" w:cs="Segoe UI"/>
          <w:color w:val="000000"/>
        </w:rPr>
        <w:t>By default, Power BI directs your response to the colleague who started the comment thread, in this case Aaron F.</w:t>
      </w:r>
    </w:p>
    <w:p w:rsidR="002D40E7" w:rsidRPr="00D71B72" w:rsidRDefault="002D40E7" w:rsidP="002D40E7">
      <w:pPr>
        <w:pStyle w:val="NormalWeb"/>
        <w:shd w:val="clear" w:color="auto" w:fill="FFFFFF"/>
        <w:spacing w:after="0" w:afterAutospacing="0"/>
        <w:ind w:left="570"/>
        <w:rPr>
          <w:rFonts w:asciiTheme="minorHAnsi" w:hAnsiTheme="minorHAnsi" w:cs="Segoe UI"/>
          <w:color w:val="000000"/>
        </w:rPr>
      </w:pPr>
      <w:r w:rsidRPr="00D71B72">
        <w:rPr>
          <w:rFonts w:asciiTheme="minorHAnsi" w:hAnsiTheme="minorHAnsi" w:cs="Segoe UI"/>
          <w:noProof/>
          <w:color w:val="000000"/>
        </w:rPr>
        <w:drawing>
          <wp:inline distT="0" distB="0" distL="0" distR="0" wp14:anchorId="132D8AE4" wp14:editId="5535FD4E">
            <wp:extent cx="2907030" cy="2133600"/>
            <wp:effectExtent l="0" t="0" r="7620" b="0"/>
            <wp:docPr id="9" name="Picture 9" descr="Comment with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ment with respon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7030" cy="2133600"/>
                    </a:xfrm>
                    <a:prstGeom prst="rect">
                      <a:avLst/>
                    </a:prstGeom>
                    <a:noFill/>
                    <a:ln>
                      <a:noFill/>
                    </a:ln>
                  </pic:spPr>
                </pic:pic>
              </a:graphicData>
            </a:graphic>
          </wp:inline>
        </w:drawing>
      </w:r>
    </w:p>
    <w:p w:rsidR="002D40E7" w:rsidRPr="00D71B72" w:rsidRDefault="002D40E7" w:rsidP="002D40E7">
      <w:pPr>
        <w:pStyle w:val="NormalWeb"/>
        <w:numPr>
          <w:ilvl w:val="0"/>
          <w:numId w:val="3"/>
        </w:numPr>
        <w:shd w:val="clear" w:color="auto" w:fill="FFFFFF"/>
        <w:spacing w:after="0" w:afterAutospacing="0"/>
        <w:ind w:left="570"/>
        <w:rPr>
          <w:rFonts w:asciiTheme="minorHAnsi" w:hAnsiTheme="minorHAnsi" w:cs="Segoe UI"/>
          <w:color w:val="000000"/>
        </w:rPr>
      </w:pPr>
      <w:r w:rsidRPr="00D71B72">
        <w:rPr>
          <w:rFonts w:asciiTheme="minorHAnsi" w:hAnsiTheme="minorHAnsi" w:cs="Segoe UI"/>
          <w:color w:val="000000"/>
        </w:rPr>
        <w:t>If you want to add a dashboard comment that is not part of an existing thread, enter your comment in the upper text field.</w:t>
      </w:r>
    </w:p>
    <w:p w:rsidR="002D40E7" w:rsidRPr="00D71B72" w:rsidRDefault="002D40E7" w:rsidP="002D40E7">
      <w:pPr>
        <w:pStyle w:val="NormalWeb"/>
        <w:shd w:val="clear" w:color="auto" w:fill="FFFFFF"/>
        <w:spacing w:after="0" w:afterAutospacing="0"/>
        <w:ind w:left="570"/>
        <w:rPr>
          <w:rFonts w:asciiTheme="minorHAnsi" w:hAnsiTheme="minorHAnsi" w:cs="Segoe UI"/>
          <w:color w:val="000000"/>
        </w:rPr>
      </w:pPr>
      <w:r w:rsidRPr="00D71B72">
        <w:rPr>
          <w:rFonts w:asciiTheme="minorHAnsi" w:hAnsiTheme="minorHAnsi" w:cs="Segoe UI"/>
          <w:noProof/>
          <w:color w:val="000000"/>
        </w:rPr>
        <w:lastRenderedPageBreak/>
        <w:drawing>
          <wp:inline distT="0" distB="0" distL="0" distR="0" wp14:anchorId="1343872F" wp14:editId="20A5D47E">
            <wp:extent cx="4132580" cy="4677410"/>
            <wp:effectExtent l="0" t="0" r="1270" b="8890"/>
            <wp:docPr id="8" name="Picture 8" descr="Comments Rep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ments Reply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2580" cy="4677410"/>
                    </a:xfrm>
                    <a:prstGeom prst="rect">
                      <a:avLst/>
                    </a:prstGeom>
                    <a:noFill/>
                    <a:ln>
                      <a:noFill/>
                    </a:ln>
                  </pic:spPr>
                </pic:pic>
              </a:graphicData>
            </a:graphic>
          </wp:inline>
        </w:drawing>
      </w:r>
    </w:p>
    <w:p w:rsidR="002D40E7" w:rsidRPr="00D71B72" w:rsidRDefault="002D40E7">
      <w:pPr>
        <w:rPr>
          <w:sz w:val="24"/>
          <w:szCs w:val="24"/>
        </w:rPr>
      </w:pPr>
    </w:p>
    <w:p w:rsidR="006C1433" w:rsidRDefault="006C1433">
      <w:pPr>
        <w:rPr>
          <w:sz w:val="24"/>
          <w:szCs w:val="24"/>
        </w:rPr>
      </w:pPr>
    </w:p>
    <w:p w:rsidR="0081154A" w:rsidRDefault="0081154A">
      <w:pPr>
        <w:rPr>
          <w:sz w:val="24"/>
          <w:szCs w:val="24"/>
        </w:rPr>
      </w:pPr>
    </w:p>
    <w:p w:rsidR="0081154A" w:rsidRDefault="0081154A">
      <w:pPr>
        <w:rPr>
          <w:sz w:val="24"/>
          <w:szCs w:val="24"/>
        </w:rPr>
      </w:pPr>
    </w:p>
    <w:p w:rsidR="0081154A" w:rsidRDefault="0081154A">
      <w:pPr>
        <w:rPr>
          <w:sz w:val="24"/>
          <w:szCs w:val="24"/>
        </w:rPr>
      </w:pPr>
    </w:p>
    <w:p w:rsidR="0081154A" w:rsidRDefault="0081154A">
      <w:pPr>
        <w:rPr>
          <w:sz w:val="24"/>
          <w:szCs w:val="24"/>
        </w:rPr>
      </w:pPr>
    </w:p>
    <w:p w:rsidR="0081154A" w:rsidRDefault="0081154A">
      <w:pPr>
        <w:rPr>
          <w:sz w:val="24"/>
          <w:szCs w:val="24"/>
        </w:rPr>
      </w:pPr>
    </w:p>
    <w:p w:rsidR="0081154A" w:rsidRDefault="0081154A">
      <w:pPr>
        <w:rPr>
          <w:sz w:val="24"/>
          <w:szCs w:val="24"/>
        </w:rPr>
      </w:pPr>
    </w:p>
    <w:p w:rsidR="0081154A" w:rsidRPr="00D71B72" w:rsidRDefault="0081154A">
      <w:pPr>
        <w:rPr>
          <w:sz w:val="24"/>
          <w:szCs w:val="24"/>
        </w:rPr>
      </w:pPr>
    </w:p>
    <w:p w:rsidR="006C1433" w:rsidRPr="00D71B72" w:rsidRDefault="006C1433" w:rsidP="006C1433">
      <w:pPr>
        <w:pStyle w:val="Heading2"/>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lastRenderedPageBreak/>
        <w:t>List of visualizations available in Power BI</w:t>
      </w:r>
    </w:p>
    <w:p w:rsidR="008536B4" w:rsidRPr="00D71B72" w:rsidRDefault="008536B4" w:rsidP="008536B4">
      <w:pPr>
        <w:pStyle w:val="Heading3"/>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t>Area charts: Basic (Layered) and Stacked</w:t>
      </w:r>
    </w:p>
    <w:p w:rsidR="008536B4" w:rsidRPr="00D71B72" w:rsidRDefault="008536B4" w:rsidP="008536B4">
      <w:pPr>
        <w:shd w:val="clear" w:color="auto" w:fill="FFFFFF"/>
        <w:spacing w:before="100" w:beforeAutospacing="1"/>
        <w:rPr>
          <w:rFonts w:cs="Segoe UI"/>
          <w:color w:val="000000"/>
          <w:sz w:val="24"/>
          <w:szCs w:val="24"/>
        </w:rPr>
      </w:pPr>
      <w:r w:rsidRPr="00D71B72">
        <w:rPr>
          <w:rFonts w:cs="Segoe UI"/>
          <w:noProof/>
          <w:color w:val="000000"/>
          <w:sz w:val="24"/>
          <w:szCs w:val="24"/>
        </w:rPr>
        <w:drawing>
          <wp:inline distT="0" distB="0" distL="0" distR="0" wp14:anchorId="14D5A504" wp14:editId="6328499E">
            <wp:extent cx="2286000" cy="1371600"/>
            <wp:effectExtent l="0" t="0" r="0" b="0"/>
            <wp:docPr id="14" name="Picture 14" descr="https://docs.microsoft.com/en-us/power-bi/visuals/media/power-bi-visualization-types-for-reports-and-q-and-a/basicareamap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ocs.microsoft.com/en-us/power-bi/visuals/media/power-bi-visualization-types-for-reports-and-q-and-a/basicareamapsmal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a:ln>
                      <a:noFill/>
                    </a:ln>
                  </pic:spPr>
                </pic:pic>
              </a:graphicData>
            </a:graphic>
          </wp:inline>
        </w:drawing>
      </w:r>
    </w:p>
    <w:p w:rsidR="008536B4" w:rsidRPr="00D71B72" w:rsidRDefault="008536B4" w:rsidP="008536B4">
      <w:pPr>
        <w:pStyle w:val="alert-title"/>
        <w:spacing w:before="0" w:beforeAutospacing="0" w:after="0" w:afterAutospacing="0"/>
        <w:rPr>
          <w:rFonts w:asciiTheme="minorHAnsi" w:hAnsiTheme="minorHAnsi" w:cs="Segoe UI"/>
          <w:b/>
          <w:bCs/>
          <w:color w:val="000000"/>
        </w:rPr>
      </w:pPr>
      <w:r w:rsidRPr="00D71B72">
        <w:rPr>
          <w:rFonts w:asciiTheme="minorHAnsi" w:hAnsiTheme="minorHAnsi" w:cs="Segoe UI"/>
          <w:b/>
          <w:bCs/>
          <w:color w:val="000000"/>
        </w:rPr>
        <w:t> Tip</w:t>
      </w:r>
    </w:p>
    <w:p w:rsidR="008536B4" w:rsidRPr="00D71B72" w:rsidRDefault="008536B4" w:rsidP="008536B4">
      <w:pPr>
        <w:pStyle w:val="NormalWeb"/>
        <w:spacing w:after="0" w:afterAutospacing="0"/>
        <w:rPr>
          <w:rFonts w:asciiTheme="minorHAnsi" w:hAnsiTheme="minorHAnsi" w:cs="Segoe UI"/>
          <w:color w:val="000000"/>
        </w:rPr>
      </w:pPr>
      <w:bookmarkStart w:id="0" w:name="_GoBack"/>
      <w:bookmarkEnd w:id="0"/>
      <w:r w:rsidRPr="00D71B72">
        <w:rPr>
          <w:rFonts w:asciiTheme="minorHAnsi" w:hAnsiTheme="minorHAnsi" w:cs="Segoe UI"/>
          <w:color w:val="000000"/>
        </w:rPr>
        <w:t>The Basic Area chart is based on the line chart with the area between the axis and line filled in.</w:t>
      </w:r>
    </w:p>
    <w:p w:rsidR="006C1433" w:rsidRPr="00D71B72" w:rsidRDefault="006C1433">
      <w:pPr>
        <w:rPr>
          <w:sz w:val="24"/>
          <w:szCs w:val="24"/>
        </w:rPr>
      </w:pPr>
    </w:p>
    <w:p w:rsidR="00E536F4" w:rsidRPr="00D71B72" w:rsidRDefault="00E536F4" w:rsidP="00E536F4">
      <w:pPr>
        <w:pStyle w:val="Heading3"/>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t>Bar and column charts</w:t>
      </w:r>
    </w:p>
    <w:p w:rsidR="00E536F4" w:rsidRPr="00D71B72" w:rsidRDefault="00E536F4" w:rsidP="00E536F4">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1B9D10F6" wp14:editId="73A069AE">
            <wp:extent cx="2303780" cy="1951990"/>
            <wp:effectExtent l="0" t="0" r="1270" b="0"/>
            <wp:docPr id="16" name="Picture 16" descr="https://docs.microsoft.com/en-us/power-bi/visuals/media/power-bi-visualization-types-for-reports-and-q-and-a/pbi_nancy_viz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ocs.microsoft.com/en-us/power-bi/visuals/media/power-bi-visualization-types-for-reports-and-q-and-a/pbi_nancy_viz_b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3780" cy="1951990"/>
                    </a:xfrm>
                    <a:prstGeom prst="rect">
                      <a:avLst/>
                    </a:prstGeom>
                    <a:noFill/>
                    <a:ln>
                      <a:noFill/>
                    </a:ln>
                  </pic:spPr>
                </pic:pic>
              </a:graphicData>
            </a:graphic>
          </wp:inline>
        </w:drawing>
      </w:r>
    </w:p>
    <w:p w:rsidR="00E536F4" w:rsidRPr="00D71B72" w:rsidRDefault="00E536F4" w:rsidP="00E536F4">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6C0340E1" wp14:editId="53DCDD91">
            <wp:extent cx="2877820" cy="1400810"/>
            <wp:effectExtent l="0" t="0" r="0" b="8890"/>
            <wp:docPr id="15" name="Picture 15" descr="https://docs.microsoft.com/en-us/power-bi/visuals/media/power-bi-visualization-types-for-reports-and-q-and-a/pbi_nancy_viz_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docs.microsoft.com/en-us/power-bi/visuals/media/power-bi-visualization-types-for-reports-and-q-and-a/pbi_nancy_viz_co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7820" cy="1400810"/>
                    </a:xfrm>
                    <a:prstGeom prst="rect">
                      <a:avLst/>
                    </a:prstGeom>
                    <a:noFill/>
                    <a:ln>
                      <a:noFill/>
                    </a:ln>
                  </pic:spPr>
                </pic:pic>
              </a:graphicData>
            </a:graphic>
          </wp:inline>
        </w:drawing>
      </w:r>
    </w:p>
    <w:p w:rsidR="00E536F4" w:rsidRPr="00D71B72" w:rsidRDefault="00E536F4" w:rsidP="00E536F4">
      <w:pPr>
        <w:pStyle w:val="alert-title"/>
        <w:spacing w:before="0" w:beforeAutospacing="0" w:after="0" w:afterAutospacing="0"/>
        <w:rPr>
          <w:rFonts w:asciiTheme="minorHAnsi" w:hAnsiTheme="minorHAnsi" w:cs="Segoe UI"/>
          <w:b/>
          <w:bCs/>
          <w:color w:val="000000"/>
        </w:rPr>
      </w:pPr>
      <w:r w:rsidRPr="00D71B72">
        <w:rPr>
          <w:rFonts w:asciiTheme="minorHAnsi" w:hAnsiTheme="minorHAnsi" w:cs="Segoe UI"/>
          <w:b/>
          <w:bCs/>
          <w:color w:val="000000"/>
        </w:rPr>
        <w:t> Tip</w:t>
      </w:r>
    </w:p>
    <w:p w:rsidR="00E536F4" w:rsidRPr="00D71B72" w:rsidRDefault="00E536F4" w:rsidP="00E536F4">
      <w:pPr>
        <w:pStyle w:val="NormalWeb"/>
        <w:spacing w:after="0" w:afterAutospacing="0"/>
        <w:rPr>
          <w:rFonts w:asciiTheme="minorHAnsi" w:hAnsiTheme="minorHAnsi" w:cs="Segoe UI"/>
          <w:color w:val="000000"/>
        </w:rPr>
      </w:pPr>
      <w:r w:rsidRPr="00D71B72">
        <w:rPr>
          <w:rFonts w:asciiTheme="minorHAnsi" w:hAnsiTheme="minorHAnsi" w:cs="Segoe UI"/>
          <w:color w:val="000000"/>
        </w:rPr>
        <w:t>Bar charts are the standard for looking at a specific value across different categories.</w:t>
      </w:r>
    </w:p>
    <w:p w:rsidR="00E536F4" w:rsidRPr="00D71B72" w:rsidRDefault="00E536F4">
      <w:pPr>
        <w:rPr>
          <w:sz w:val="24"/>
          <w:szCs w:val="24"/>
        </w:rPr>
      </w:pPr>
    </w:p>
    <w:p w:rsidR="00E536F4" w:rsidRPr="00D71B72" w:rsidRDefault="00E536F4">
      <w:pPr>
        <w:rPr>
          <w:sz w:val="24"/>
          <w:szCs w:val="24"/>
        </w:rPr>
      </w:pPr>
    </w:p>
    <w:p w:rsidR="00E95A3A" w:rsidRPr="00D71B72" w:rsidRDefault="00E95A3A" w:rsidP="00E95A3A">
      <w:pPr>
        <w:pStyle w:val="Heading3"/>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lastRenderedPageBreak/>
        <w:t>Cards: Multi row</w:t>
      </w:r>
    </w:p>
    <w:p w:rsidR="00E95A3A" w:rsidRPr="00D71B72" w:rsidRDefault="00E95A3A" w:rsidP="00E95A3A">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5B2CD7D2" wp14:editId="62606C74">
            <wp:extent cx="1430020" cy="867410"/>
            <wp:effectExtent l="0" t="0" r="0" b="8890"/>
            <wp:docPr id="18" name="Picture 18" descr="https://docs.microsoft.com/en-us/power-bi/visuals/media/power-bi-visualization-types-for-reports-and-q-and-a/multi-row-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ocs.microsoft.com/en-us/power-bi/visuals/media/power-bi-visualization-types-for-reports-and-q-and-a/multi-row-ca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0020" cy="867410"/>
                    </a:xfrm>
                    <a:prstGeom prst="rect">
                      <a:avLst/>
                    </a:prstGeom>
                    <a:noFill/>
                    <a:ln>
                      <a:noFill/>
                    </a:ln>
                  </pic:spPr>
                </pic:pic>
              </a:graphicData>
            </a:graphic>
          </wp:inline>
        </w:drawing>
      </w:r>
    </w:p>
    <w:p w:rsidR="00E95A3A" w:rsidRPr="00D71B72" w:rsidRDefault="00E95A3A" w:rsidP="00E95A3A">
      <w:pPr>
        <w:pStyle w:val="Heading3"/>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t>Cards: Single number</w:t>
      </w:r>
    </w:p>
    <w:p w:rsidR="00E95A3A" w:rsidRPr="00D71B72" w:rsidRDefault="00E95A3A" w:rsidP="00E95A3A">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282D7DD3" wp14:editId="7440DFC4">
            <wp:extent cx="1734820" cy="990600"/>
            <wp:effectExtent l="0" t="0" r="0" b="0"/>
            <wp:docPr id="17" name="Picture 17" descr="https://docs.microsoft.com/en-us/power-bi/visuals/media/power-bi-visualization-types-for-reports-and-q-and-a/pbi_nancy_viz_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docs.microsoft.com/en-us/power-bi/visuals/media/power-bi-visualization-types-for-reports-and-q-and-a/pbi_nancy_viz_car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34820" cy="990600"/>
                    </a:xfrm>
                    <a:prstGeom prst="rect">
                      <a:avLst/>
                    </a:prstGeom>
                    <a:noFill/>
                    <a:ln>
                      <a:noFill/>
                    </a:ln>
                  </pic:spPr>
                </pic:pic>
              </a:graphicData>
            </a:graphic>
          </wp:inline>
        </w:drawing>
      </w:r>
    </w:p>
    <w:p w:rsidR="00E95A3A" w:rsidRPr="00D71B72" w:rsidRDefault="00E95A3A">
      <w:pPr>
        <w:rPr>
          <w:sz w:val="24"/>
          <w:szCs w:val="24"/>
        </w:rPr>
      </w:pPr>
    </w:p>
    <w:p w:rsidR="00E95A3A" w:rsidRPr="00D71B72" w:rsidRDefault="00E95A3A">
      <w:pPr>
        <w:rPr>
          <w:sz w:val="24"/>
          <w:szCs w:val="24"/>
        </w:rPr>
      </w:pPr>
    </w:p>
    <w:p w:rsidR="009B07AB" w:rsidRPr="00D71B72" w:rsidRDefault="009B07AB" w:rsidP="009B07AB">
      <w:pPr>
        <w:pStyle w:val="Heading3"/>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t>Combo charts</w:t>
      </w:r>
    </w:p>
    <w:p w:rsidR="009B07AB" w:rsidRPr="00D71B72" w:rsidRDefault="009B07AB" w:rsidP="009B07AB">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77D5536B" wp14:editId="4DEE1B65">
            <wp:extent cx="2286000" cy="1893570"/>
            <wp:effectExtent l="0" t="0" r="0" b="0"/>
            <wp:docPr id="19" name="Picture 19" descr="https://docs.microsoft.com/en-us/power-bi/visuals/media/power-bi-visualization-types-for-reports-and-q-and-a/comb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docs.microsoft.com/en-us/power-bi/visuals/media/power-bi-visualization-types-for-reports-and-q-and-a/combosmal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0" cy="1893570"/>
                    </a:xfrm>
                    <a:prstGeom prst="rect">
                      <a:avLst/>
                    </a:prstGeom>
                    <a:noFill/>
                    <a:ln>
                      <a:noFill/>
                    </a:ln>
                  </pic:spPr>
                </pic:pic>
              </a:graphicData>
            </a:graphic>
          </wp:inline>
        </w:drawing>
      </w:r>
    </w:p>
    <w:p w:rsidR="009B07AB" w:rsidRPr="00D71B72" w:rsidRDefault="009B07AB" w:rsidP="009B07AB">
      <w:pPr>
        <w:pStyle w:val="alert-title"/>
        <w:spacing w:before="0" w:beforeAutospacing="0" w:after="0" w:afterAutospacing="0"/>
        <w:rPr>
          <w:rFonts w:asciiTheme="minorHAnsi" w:hAnsiTheme="minorHAnsi" w:cs="Segoe UI"/>
          <w:b/>
          <w:bCs/>
          <w:color w:val="000000"/>
        </w:rPr>
      </w:pPr>
      <w:r w:rsidRPr="00D71B72">
        <w:rPr>
          <w:rFonts w:asciiTheme="minorHAnsi" w:hAnsiTheme="minorHAnsi" w:cs="Segoe UI"/>
          <w:b/>
          <w:bCs/>
          <w:color w:val="000000"/>
        </w:rPr>
        <w:t> Tip</w:t>
      </w:r>
    </w:p>
    <w:p w:rsidR="009B07AB" w:rsidRPr="00D71B72" w:rsidRDefault="009B07AB" w:rsidP="009B07AB">
      <w:pPr>
        <w:pStyle w:val="NormalWeb"/>
        <w:spacing w:after="0" w:afterAutospacing="0"/>
        <w:rPr>
          <w:rFonts w:asciiTheme="minorHAnsi" w:hAnsiTheme="minorHAnsi" w:cs="Segoe UI"/>
          <w:color w:val="000000"/>
        </w:rPr>
      </w:pPr>
      <w:r w:rsidRPr="00D71B72">
        <w:rPr>
          <w:rFonts w:asciiTheme="minorHAnsi" w:hAnsiTheme="minorHAnsi" w:cs="Segoe UI"/>
          <w:color w:val="000000"/>
        </w:rPr>
        <w:t>A Combo chart combines a column chart and a line chart. Choose from </w:t>
      </w:r>
      <w:r w:rsidRPr="00D71B72">
        <w:rPr>
          <w:rStyle w:val="Emphasis"/>
          <w:rFonts w:asciiTheme="minorHAnsi" w:hAnsiTheme="minorHAnsi" w:cs="Segoe UI"/>
          <w:color w:val="000000"/>
        </w:rPr>
        <w:t>Line and Stacked Column</w:t>
      </w:r>
      <w:r w:rsidRPr="00D71B72">
        <w:rPr>
          <w:rFonts w:asciiTheme="minorHAnsi" w:hAnsiTheme="minorHAnsi" w:cs="Segoe UI"/>
          <w:color w:val="000000"/>
        </w:rPr>
        <w:t> and </w:t>
      </w:r>
      <w:r w:rsidRPr="00D71B72">
        <w:rPr>
          <w:rStyle w:val="Emphasis"/>
          <w:rFonts w:asciiTheme="minorHAnsi" w:hAnsiTheme="minorHAnsi" w:cs="Segoe UI"/>
          <w:color w:val="000000"/>
        </w:rPr>
        <w:t>Line and Clustered Column</w:t>
      </w:r>
      <w:r w:rsidRPr="00D71B72">
        <w:rPr>
          <w:rFonts w:asciiTheme="minorHAnsi" w:hAnsiTheme="minorHAnsi" w:cs="Segoe UI"/>
          <w:color w:val="000000"/>
        </w:rPr>
        <w:t>.</w:t>
      </w:r>
    </w:p>
    <w:p w:rsidR="009B07AB" w:rsidRPr="00D71B72" w:rsidRDefault="009B07AB">
      <w:pPr>
        <w:rPr>
          <w:sz w:val="24"/>
          <w:szCs w:val="24"/>
        </w:rPr>
      </w:pPr>
    </w:p>
    <w:p w:rsidR="009B07AB" w:rsidRPr="00D71B72" w:rsidRDefault="009B07AB">
      <w:pPr>
        <w:rPr>
          <w:sz w:val="24"/>
          <w:szCs w:val="24"/>
        </w:rPr>
      </w:pPr>
    </w:p>
    <w:p w:rsidR="008B3407" w:rsidRPr="00D71B72" w:rsidRDefault="008B3407" w:rsidP="008B3407">
      <w:pPr>
        <w:pStyle w:val="Heading3"/>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lastRenderedPageBreak/>
        <w:t>Doughnut charts</w:t>
      </w:r>
    </w:p>
    <w:p w:rsidR="008B3407" w:rsidRPr="00D71B72" w:rsidRDefault="008B3407" w:rsidP="008B3407">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429DBE58" wp14:editId="389C08D7">
            <wp:extent cx="1934210" cy="1125220"/>
            <wp:effectExtent l="0" t="0" r="8890" b="0"/>
            <wp:docPr id="20" name="Picture 20" descr="https://docs.microsoft.com/en-us/power-bi/visuals/media/power-bi-visualization-types-for-reports-and-q-and-a/donu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docs.microsoft.com/en-us/power-bi/visuals/media/power-bi-visualization-types-for-reports-and-q-and-a/donutsmal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4210" cy="1125220"/>
                    </a:xfrm>
                    <a:prstGeom prst="rect">
                      <a:avLst/>
                    </a:prstGeom>
                    <a:noFill/>
                    <a:ln>
                      <a:noFill/>
                    </a:ln>
                  </pic:spPr>
                </pic:pic>
              </a:graphicData>
            </a:graphic>
          </wp:inline>
        </w:drawing>
      </w:r>
    </w:p>
    <w:p w:rsidR="008B3407" w:rsidRPr="00D71B72" w:rsidRDefault="008B3407" w:rsidP="008B3407">
      <w:pPr>
        <w:pStyle w:val="alert-title"/>
        <w:spacing w:before="0" w:beforeAutospacing="0" w:after="0" w:afterAutospacing="0"/>
        <w:rPr>
          <w:rFonts w:asciiTheme="minorHAnsi" w:hAnsiTheme="minorHAnsi" w:cs="Segoe UI"/>
          <w:b/>
          <w:bCs/>
          <w:color w:val="000000"/>
        </w:rPr>
      </w:pPr>
      <w:r w:rsidRPr="00D71B72">
        <w:rPr>
          <w:rFonts w:asciiTheme="minorHAnsi" w:hAnsiTheme="minorHAnsi" w:cs="Segoe UI"/>
          <w:b/>
          <w:bCs/>
          <w:color w:val="000000"/>
        </w:rPr>
        <w:t> Tip</w:t>
      </w:r>
    </w:p>
    <w:p w:rsidR="008B3407" w:rsidRPr="00D71B72" w:rsidRDefault="008B3407" w:rsidP="008B3407">
      <w:pPr>
        <w:pStyle w:val="NormalWeb"/>
        <w:spacing w:after="0" w:afterAutospacing="0"/>
        <w:rPr>
          <w:rFonts w:asciiTheme="minorHAnsi" w:hAnsiTheme="minorHAnsi" w:cs="Segoe UI"/>
          <w:color w:val="000000"/>
        </w:rPr>
      </w:pPr>
      <w:r w:rsidRPr="00D71B72">
        <w:rPr>
          <w:rFonts w:asciiTheme="minorHAnsi" w:hAnsiTheme="minorHAnsi" w:cs="Segoe UI"/>
          <w:color w:val="000000"/>
        </w:rPr>
        <w:t>Doughnut charts are similar to Pie charts. They show the relationship of parts to a whole.</w:t>
      </w:r>
    </w:p>
    <w:p w:rsidR="008B3407" w:rsidRPr="00D71B72" w:rsidRDefault="008B3407">
      <w:pPr>
        <w:rPr>
          <w:sz w:val="24"/>
          <w:szCs w:val="24"/>
        </w:rPr>
      </w:pPr>
    </w:p>
    <w:p w:rsidR="008B3407" w:rsidRPr="00D71B72" w:rsidRDefault="008B3407">
      <w:pPr>
        <w:rPr>
          <w:sz w:val="24"/>
          <w:szCs w:val="24"/>
        </w:rPr>
      </w:pPr>
    </w:p>
    <w:p w:rsidR="008D51AA" w:rsidRPr="00D71B72" w:rsidRDefault="008D51AA">
      <w:pPr>
        <w:rPr>
          <w:sz w:val="24"/>
          <w:szCs w:val="24"/>
        </w:rPr>
      </w:pPr>
    </w:p>
    <w:p w:rsidR="008D51AA" w:rsidRPr="00D71B72" w:rsidRDefault="008D51AA" w:rsidP="008D51AA">
      <w:pPr>
        <w:pStyle w:val="Heading3"/>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t>Funnel charts</w:t>
      </w:r>
    </w:p>
    <w:p w:rsidR="008D51AA" w:rsidRPr="00D71B72" w:rsidRDefault="008D51AA" w:rsidP="008D51AA">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550BF5E6" wp14:editId="46E55192">
            <wp:extent cx="2877820" cy="1694180"/>
            <wp:effectExtent l="0" t="0" r="0" b="1270"/>
            <wp:docPr id="21" name="Picture 21" descr="https://docs.microsoft.com/en-us/power-bi/visuals/media/power-bi-visualization-types-for-reports-and-q-and-a/pbi_nancy_viz_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docs.microsoft.com/en-us/power-bi/visuals/media/power-bi-visualization-types-for-reports-and-q-and-a/pbi_nancy_viz_funne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7820" cy="1694180"/>
                    </a:xfrm>
                    <a:prstGeom prst="rect">
                      <a:avLst/>
                    </a:prstGeom>
                    <a:noFill/>
                    <a:ln>
                      <a:noFill/>
                    </a:ln>
                  </pic:spPr>
                </pic:pic>
              </a:graphicData>
            </a:graphic>
          </wp:inline>
        </w:drawing>
      </w:r>
    </w:p>
    <w:p w:rsidR="008D51AA" w:rsidRPr="00D71B72" w:rsidRDefault="008D51AA" w:rsidP="008D51AA">
      <w:pPr>
        <w:pStyle w:val="alert-title"/>
        <w:spacing w:before="0" w:beforeAutospacing="0" w:after="0" w:afterAutospacing="0"/>
        <w:rPr>
          <w:rFonts w:asciiTheme="minorHAnsi" w:hAnsiTheme="minorHAnsi" w:cs="Segoe UI"/>
          <w:b/>
          <w:bCs/>
          <w:color w:val="000000"/>
        </w:rPr>
      </w:pPr>
      <w:r w:rsidRPr="00D71B72">
        <w:rPr>
          <w:rFonts w:asciiTheme="minorHAnsi" w:hAnsiTheme="minorHAnsi" w:cs="Segoe UI"/>
          <w:b/>
          <w:bCs/>
          <w:color w:val="000000"/>
        </w:rPr>
        <w:t> Tip</w:t>
      </w:r>
    </w:p>
    <w:p w:rsidR="008D51AA" w:rsidRPr="00D71B72" w:rsidRDefault="008D51AA" w:rsidP="008D51AA">
      <w:pPr>
        <w:pStyle w:val="NormalWeb"/>
        <w:spacing w:after="0" w:afterAutospacing="0"/>
        <w:rPr>
          <w:rFonts w:asciiTheme="minorHAnsi" w:hAnsiTheme="minorHAnsi" w:cs="Segoe UI"/>
          <w:color w:val="000000"/>
        </w:rPr>
      </w:pPr>
      <w:r w:rsidRPr="00D71B72">
        <w:rPr>
          <w:rFonts w:asciiTheme="minorHAnsi" w:hAnsiTheme="minorHAnsi" w:cs="Segoe UI"/>
          <w:color w:val="000000"/>
        </w:rPr>
        <w:t>Funnels help visualize a process that has stages and items flow sequentially from one stage to the next. Use a funnel when there is a sequential flow between stages, such as a sales process that starts with leads and ends with purchase fulfillment.</w:t>
      </w:r>
    </w:p>
    <w:p w:rsidR="008D51AA" w:rsidRPr="00D71B72" w:rsidRDefault="008D51AA">
      <w:pPr>
        <w:rPr>
          <w:sz w:val="24"/>
          <w:szCs w:val="24"/>
        </w:rPr>
      </w:pPr>
    </w:p>
    <w:p w:rsidR="008D51AA" w:rsidRPr="00D71B72" w:rsidRDefault="008D51AA">
      <w:pPr>
        <w:rPr>
          <w:sz w:val="24"/>
          <w:szCs w:val="24"/>
        </w:rPr>
      </w:pPr>
    </w:p>
    <w:p w:rsidR="00385CB9" w:rsidRPr="00D71B72" w:rsidRDefault="00385CB9" w:rsidP="00385CB9">
      <w:pPr>
        <w:pStyle w:val="Heading3"/>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lastRenderedPageBreak/>
        <w:t>Gauge charts</w:t>
      </w:r>
    </w:p>
    <w:p w:rsidR="00385CB9" w:rsidRPr="00D71B72" w:rsidRDefault="00385CB9" w:rsidP="00385CB9">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66771FC9" wp14:editId="030B4262">
            <wp:extent cx="3675380" cy="1781810"/>
            <wp:effectExtent l="0" t="0" r="1270" b="8890"/>
            <wp:docPr id="22" name="Picture 22" descr="https://docs.microsoft.com/en-us/power-bi/visuals/media/power-bi-visualization-types-for-reports-and-q-and-a/gauge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docs.microsoft.com/en-us/power-bi/visuals/media/power-bi-visualization-types-for-reports-and-q-and-a/gauge_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75380" cy="1781810"/>
                    </a:xfrm>
                    <a:prstGeom prst="rect">
                      <a:avLst/>
                    </a:prstGeom>
                    <a:noFill/>
                    <a:ln>
                      <a:noFill/>
                    </a:ln>
                  </pic:spPr>
                </pic:pic>
              </a:graphicData>
            </a:graphic>
          </wp:inline>
        </w:drawing>
      </w:r>
    </w:p>
    <w:p w:rsidR="00385CB9" w:rsidRPr="00D71B72" w:rsidRDefault="00385CB9" w:rsidP="00385CB9">
      <w:pPr>
        <w:pStyle w:val="alert-title"/>
        <w:spacing w:before="0" w:beforeAutospacing="0" w:after="0" w:afterAutospacing="0"/>
        <w:rPr>
          <w:rFonts w:asciiTheme="minorHAnsi" w:hAnsiTheme="minorHAnsi" w:cs="Segoe UI"/>
          <w:b/>
          <w:bCs/>
          <w:color w:val="000000"/>
        </w:rPr>
      </w:pPr>
      <w:r w:rsidRPr="00D71B72">
        <w:rPr>
          <w:rFonts w:asciiTheme="minorHAnsi" w:hAnsiTheme="minorHAnsi" w:cs="Segoe UI"/>
          <w:b/>
          <w:bCs/>
          <w:color w:val="000000"/>
        </w:rPr>
        <w:t> Tip</w:t>
      </w:r>
    </w:p>
    <w:p w:rsidR="00385CB9" w:rsidRPr="00D71B72" w:rsidRDefault="00385CB9" w:rsidP="00385CB9">
      <w:pPr>
        <w:spacing w:before="100" w:beforeAutospacing="1"/>
        <w:rPr>
          <w:rFonts w:cs="Segoe UI"/>
          <w:color w:val="000000"/>
          <w:sz w:val="24"/>
          <w:szCs w:val="24"/>
        </w:rPr>
      </w:pPr>
      <w:proofErr w:type="gramStart"/>
      <w:r w:rsidRPr="00D71B72">
        <w:rPr>
          <w:rFonts w:cs="Segoe UI"/>
          <w:color w:val="000000"/>
          <w:sz w:val="24"/>
          <w:szCs w:val="24"/>
        </w:rPr>
        <w:t>Displays current status in the context of a goal.</w:t>
      </w:r>
      <w:proofErr w:type="gramEnd"/>
    </w:p>
    <w:p w:rsidR="00385CB9" w:rsidRPr="00D71B72" w:rsidRDefault="00385CB9">
      <w:pPr>
        <w:rPr>
          <w:sz w:val="24"/>
          <w:szCs w:val="24"/>
        </w:rPr>
      </w:pPr>
    </w:p>
    <w:p w:rsidR="00385CB9" w:rsidRPr="00D71B72" w:rsidRDefault="00385CB9">
      <w:pPr>
        <w:rPr>
          <w:sz w:val="24"/>
          <w:szCs w:val="24"/>
        </w:rPr>
      </w:pPr>
    </w:p>
    <w:p w:rsidR="00A000DC" w:rsidRPr="00D71B72" w:rsidRDefault="00A000DC" w:rsidP="00A000DC">
      <w:pPr>
        <w:pStyle w:val="Heading3"/>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t>KPIs</w:t>
      </w:r>
    </w:p>
    <w:p w:rsidR="00A000DC" w:rsidRPr="00D71B72" w:rsidRDefault="00A000DC" w:rsidP="00A000DC">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61FE4D57" wp14:editId="73E9F518">
            <wp:extent cx="3229610" cy="3048000"/>
            <wp:effectExtent l="0" t="0" r="8890" b="0"/>
            <wp:docPr id="23" name="Picture 23" descr="https://docs.microsoft.com/en-us/power-bi/visuals/media/power-bi-visualization-types-for-reports-and-q-and-a/power-bi-k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docs.microsoft.com/en-us/power-bi/visuals/media/power-bi-visualization-types-for-reports-and-q-and-a/power-bi-kp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9610" cy="3048000"/>
                    </a:xfrm>
                    <a:prstGeom prst="rect">
                      <a:avLst/>
                    </a:prstGeom>
                    <a:noFill/>
                    <a:ln>
                      <a:noFill/>
                    </a:ln>
                  </pic:spPr>
                </pic:pic>
              </a:graphicData>
            </a:graphic>
          </wp:inline>
        </w:drawing>
      </w:r>
    </w:p>
    <w:p w:rsidR="00A000DC" w:rsidRPr="00D71B72" w:rsidRDefault="00A000DC" w:rsidP="00A000DC">
      <w:pPr>
        <w:pStyle w:val="alert-title"/>
        <w:spacing w:before="0" w:beforeAutospacing="0" w:after="0" w:afterAutospacing="0"/>
        <w:rPr>
          <w:rFonts w:asciiTheme="minorHAnsi" w:hAnsiTheme="minorHAnsi" w:cs="Segoe UI"/>
          <w:b/>
          <w:bCs/>
          <w:color w:val="000000"/>
        </w:rPr>
      </w:pPr>
      <w:r w:rsidRPr="00D71B72">
        <w:rPr>
          <w:rFonts w:asciiTheme="minorHAnsi" w:hAnsiTheme="minorHAnsi" w:cs="Segoe UI"/>
          <w:b/>
          <w:bCs/>
          <w:color w:val="000000"/>
        </w:rPr>
        <w:t> Tip</w:t>
      </w:r>
    </w:p>
    <w:p w:rsidR="00A000DC" w:rsidRPr="00D71B72" w:rsidRDefault="00A000DC" w:rsidP="00A000DC">
      <w:pPr>
        <w:spacing w:before="100" w:beforeAutospacing="1"/>
        <w:rPr>
          <w:rFonts w:cs="Segoe UI"/>
          <w:color w:val="000000"/>
          <w:sz w:val="24"/>
          <w:szCs w:val="24"/>
        </w:rPr>
      </w:pPr>
      <w:r w:rsidRPr="00D71B72">
        <w:rPr>
          <w:rFonts w:cs="Segoe UI"/>
          <w:color w:val="000000"/>
          <w:sz w:val="24"/>
          <w:szCs w:val="24"/>
        </w:rPr>
        <w:t>Displays progress toward a measurable goal.</w:t>
      </w:r>
    </w:p>
    <w:p w:rsidR="00A000DC" w:rsidRPr="00D71B72" w:rsidRDefault="00A000DC">
      <w:pPr>
        <w:rPr>
          <w:sz w:val="24"/>
          <w:szCs w:val="24"/>
        </w:rPr>
      </w:pPr>
    </w:p>
    <w:p w:rsidR="00A000DC" w:rsidRPr="00D71B72" w:rsidRDefault="00A000DC" w:rsidP="00A000DC">
      <w:pPr>
        <w:pStyle w:val="Heading3"/>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lastRenderedPageBreak/>
        <w:t>Line charts</w:t>
      </w:r>
    </w:p>
    <w:p w:rsidR="00A000DC" w:rsidRPr="00D71B72" w:rsidRDefault="00A000DC" w:rsidP="00A000DC">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716C9F8A" wp14:editId="6F315ADB">
            <wp:extent cx="2877820" cy="1741170"/>
            <wp:effectExtent l="0" t="0" r="0" b="0"/>
            <wp:docPr id="24" name="Picture 24" descr="https://docs.microsoft.com/en-us/power-bi/visuals/media/power-bi-visualization-types-for-reports-and-q-and-a/pbi_nancy_viz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docs.microsoft.com/en-us/power-bi/visuals/media/power-bi-visualization-types-for-reports-and-q-and-a/pbi_nancy_viz_lin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77820" cy="1741170"/>
                    </a:xfrm>
                    <a:prstGeom prst="rect">
                      <a:avLst/>
                    </a:prstGeom>
                    <a:noFill/>
                    <a:ln>
                      <a:noFill/>
                    </a:ln>
                  </pic:spPr>
                </pic:pic>
              </a:graphicData>
            </a:graphic>
          </wp:inline>
        </w:drawing>
      </w:r>
    </w:p>
    <w:p w:rsidR="00A000DC" w:rsidRPr="00D71B72" w:rsidRDefault="00A000DC" w:rsidP="00A000DC">
      <w:pPr>
        <w:pStyle w:val="alert-title"/>
        <w:spacing w:before="0" w:beforeAutospacing="0" w:after="0" w:afterAutospacing="0"/>
        <w:rPr>
          <w:rFonts w:asciiTheme="minorHAnsi" w:hAnsiTheme="minorHAnsi" w:cs="Segoe UI"/>
          <w:b/>
          <w:bCs/>
          <w:color w:val="000000"/>
        </w:rPr>
      </w:pPr>
      <w:r w:rsidRPr="00D71B72">
        <w:rPr>
          <w:rFonts w:asciiTheme="minorHAnsi" w:hAnsiTheme="minorHAnsi" w:cs="Segoe UI"/>
          <w:b/>
          <w:bCs/>
          <w:color w:val="000000"/>
        </w:rPr>
        <w:t> Tip</w:t>
      </w:r>
    </w:p>
    <w:p w:rsidR="00A000DC" w:rsidRPr="00D71B72" w:rsidRDefault="00A000DC" w:rsidP="00A000DC">
      <w:pPr>
        <w:pStyle w:val="NormalWeb"/>
        <w:spacing w:after="0" w:afterAutospacing="0"/>
        <w:rPr>
          <w:rFonts w:asciiTheme="minorHAnsi" w:hAnsiTheme="minorHAnsi" w:cs="Segoe UI"/>
          <w:color w:val="000000"/>
        </w:rPr>
      </w:pPr>
      <w:r w:rsidRPr="00D71B72">
        <w:rPr>
          <w:rFonts w:asciiTheme="minorHAnsi" w:hAnsiTheme="minorHAnsi" w:cs="Segoe UI"/>
          <w:color w:val="000000"/>
        </w:rPr>
        <w:t>Emphasize the overall shape of an entire series of values, usually over time.</w:t>
      </w:r>
    </w:p>
    <w:p w:rsidR="00A000DC" w:rsidRPr="00D71B72" w:rsidRDefault="00A000DC">
      <w:pPr>
        <w:rPr>
          <w:sz w:val="24"/>
          <w:szCs w:val="24"/>
        </w:rPr>
      </w:pPr>
    </w:p>
    <w:p w:rsidR="00A000DC" w:rsidRPr="00D71B72" w:rsidRDefault="00A000DC">
      <w:pPr>
        <w:rPr>
          <w:sz w:val="24"/>
          <w:szCs w:val="24"/>
        </w:rPr>
      </w:pPr>
    </w:p>
    <w:p w:rsidR="00D73830" w:rsidRPr="00D71B72" w:rsidRDefault="00D73830" w:rsidP="00D73830">
      <w:pPr>
        <w:pStyle w:val="Heading3"/>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t>Maps: Basic maps</w:t>
      </w:r>
    </w:p>
    <w:p w:rsidR="00D73830" w:rsidRPr="00D71B72" w:rsidRDefault="00D73830" w:rsidP="00D73830">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537768C9" wp14:editId="26FBD025">
            <wp:extent cx="2877820" cy="1687830"/>
            <wp:effectExtent l="0" t="0" r="0" b="7620"/>
            <wp:docPr id="25" name="Picture 25" descr="https://docs.microsoft.com/en-us/power-bi/visuals/media/power-bi-visualization-types-for-reports-and-q-and-a/pbi-nancy_viz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docs.microsoft.com/en-us/power-bi/visuals/media/power-bi-visualization-types-for-reports-and-q-and-a/pbi-nancy_viz_ma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77820" cy="1687830"/>
                    </a:xfrm>
                    <a:prstGeom prst="rect">
                      <a:avLst/>
                    </a:prstGeom>
                    <a:noFill/>
                    <a:ln>
                      <a:noFill/>
                    </a:ln>
                  </pic:spPr>
                </pic:pic>
              </a:graphicData>
            </a:graphic>
          </wp:inline>
        </w:drawing>
      </w:r>
    </w:p>
    <w:p w:rsidR="00D73830" w:rsidRPr="00D71B72" w:rsidRDefault="00D73830" w:rsidP="00D73830">
      <w:pPr>
        <w:pStyle w:val="alert-title"/>
        <w:spacing w:before="0" w:beforeAutospacing="0" w:after="0" w:afterAutospacing="0"/>
        <w:rPr>
          <w:rFonts w:asciiTheme="minorHAnsi" w:hAnsiTheme="minorHAnsi" w:cs="Segoe UI"/>
          <w:b/>
          <w:bCs/>
          <w:color w:val="000000"/>
        </w:rPr>
      </w:pPr>
      <w:r w:rsidRPr="00D71B72">
        <w:rPr>
          <w:rFonts w:asciiTheme="minorHAnsi" w:hAnsiTheme="minorHAnsi" w:cs="Segoe UI"/>
          <w:b/>
          <w:bCs/>
          <w:color w:val="000000"/>
        </w:rPr>
        <w:t> Tip</w:t>
      </w:r>
    </w:p>
    <w:p w:rsidR="00D73830" w:rsidRPr="00D71B72" w:rsidRDefault="00D73830" w:rsidP="00D73830">
      <w:pPr>
        <w:pStyle w:val="NormalWeb"/>
        <w:spacing w:after="0" w:afterAutospacing="0"/>
        <w:rPr>
          <w:rFonts w:asciiTheme="minorHAnsi" w:hAnsiTheme="minorHAnsi" w:cs="Segoe UI"/>
          <w:color w:val="000000"/>
        </w:rPr>
      </w:pPr>
      <w:proofErr w:type="gramStart"/>
      <w:r w:rsidRPr="00D71B72">
        <w:rPr>
          <w:rFonts w:asciiTheme="minorHAnsi" w:hAnsiTheme="minorHAnsi" w:cs="Segoe UI"/>
          <w:color w:val="000000"/>
        </w:rPr>
        <w:t>Used to associate both categorical and quantitative information with spatial locations.</w:t>
      </w:r>
      <w:proofErr w:type="gramEnd"/>
    </w:p>
    <w:p w:rsidR="00D73830" w:rsidRPr="00D71B72" w:rsidRDefault="00D73830">
      <w:pPr>
        <w:rPr>
          <w:sz w:val="24"/>
          <w:szCs w:val="24"/>
        </w:rPr>
      </w:pPr>
    </w:p>
    <w:p w:rsidR="00D73830" w:rsidRPr="00D71B72" w:rsidRDefault="00D73830">
      <w:pPr>
        <w:rPr>
          <w:sz w:val="24"/>
          <w:szCs w:val="24"/>
        </w:rPr>
      </w:pPr>
    </w:p>
    <w:p w:rsidR="006E258E" w:rsidRPr="00D71B72" w:rsidRDefault="006E258E" w:rsidP="006E258E">
      <w:pPr>
        <w:pStyle w:val="Heading3"/>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lastRenderedPageBreak/>
        <w:t>Maps: ArcGIS maps</w:t>
      </w:r>
    </w:p>
    <w:p w:rsidR="006E258E" w:rsidRPr="00D71B72" w:rsidRDefault="006E258E" w:rsidP="006E258E">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256CEF37" wp14:editId="5F21C74D">
            <wp:extent cx="2860675" cy="1465580"/>
            <wp:effectExtent l="0" t="0" r="0" b="1270"/>
            <wp:docPr id="26" name="Picture 26" descr="https://docs.microsoft.com/en-us/power-bi/visuals/media/power-bi-visualization-types-for-reports-and-q-and-a/power-bi-esri-map-the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docs.microsoft.com/en-us/power-bi/visuals/media/power-bi-visualization-types-for-reports-and-q-and-a/power-bi-esri-map-theme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0675" cy="1465580"/>
                    </a:xfrm>
                    <a:prstGeom prst="rect">
                      <a:avLst/>
                    </a:prstGeom>
                    <a:noFill/>
                    <a:ln>
                      <a:noFill/>
                    </a:ln>
                  </pic:spPr>
                </pic:pic>
              </a:graphicData>
            </a:graphic>
          </wp:inline>
        </w:drawing>
      </w:r>
    </w:p>
    <w:p w:rsidR="006E258E" w:rsidRPr="00D71B72" w:rsidRDefault="006E258E">
      <w:pPr>
        <w:rPr>
          <w:sz w:val="24"/>
          <w:szCs w:val="24"/>
        </w:rPr>
      </w:pPr>
    </w:p>
    <w:p w:rsidR="006E258E" w:rsidRPr="00D71B72" w:rsidRDefault="006E258E">
      <w:pPr>
        <w:rPr>
          <w:sz w:val="24"/>
          <w:szCs w:val="24"/>
        </w:rPr>
      </w:pPr>
    </w:p>
    <w:p w:rsidR="003923FB" w:rsidRPr="00D71B72" w:rsidRDefault="003923FB" w:rsidP="003923FB">
      <w:pPr>
        <w:pStyle w:val="Heading3"/>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t>Maps: Filled maps (Choropleth)</w:t>
      </w:r>
    </w:p>
    <w:p w:rsidR="003923FB" w:rsidRPr="00D71B72" w:rsidRDefault="003923FB" w:rsidP="003923FB">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2DE7C943" wp14:editId="3020E595">
            <wp:extent cx="2303780" cy="2362200"/>
            <wp:effectExtent l="0" t="0" r="1270" b="0"/>
            <wp:docPr id="27" name="Picture 27" descr="https://docs.microsoft.com/en-us/power-bi/visuals/media/power-bi-visualization-types-for-reports-and-q-and-a/pbi_nancy_viz_fille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docs.microsoft.com/en-us/power-bi/visuals/media/power-bi-visualization-types-for-reports-and-q-and-a/pbi_nancy_viz_filledma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03780" cy="2362200"/>
                    </a:xfrm>
                    <a:prstGeom prst="rect">
                      <a:avLst/>
                    </a:prstGeom>
                    <a:noFill/>
                    <a:ln>
                      <a:noFill/>
                    </a:ln>
                  </pic:spPr>
                </pic:pic>
              </a:graphicData>
            </a:graphic>
          </wp:inline>
        </w:drawing>
      </w:r>
    </w:p>
    <w:p w:rsidR="003923FB" w:rsidRPr="00D71B72" w:rsidRDefault="003923FB" w:rsidP="003923FB">
      <w:pPr>
        <w:pStyle w:val="alert-title"/>
        <w:spacing w:before="0" w:beforeAutospacing="0" w:after="0" w:afterAutospacing="0"/>
        <w:rPr>
          <w:rFonts w:asciiTheme="minorHAnsi" w:hAnsiTheme="minorHAnsi" w:cs="Segoe UI"/>
          <w:b/>
          <w:bCs/>
          <w:color w:val="000000"/>
        </w:rPr>
      </w:pPr>
      <w:r w:rsidRPr="00D71B72">
        <w:rPr>
          <w:rFonts w:asciiTheme="minorHAnsi" w:hAnsiTheme="minorHAnsi" w:cs="Segoe UI"/>
          <w:b/>
          <w:bCs/>
          <w:color w:val="000000"/>
        </w:rPr>
        <w:t> Tip</w:t>
      </w:r>
    </w:p>
    <w:p w:rsidR="003923FB" w:rsidRPr="00D71B72" w:rsidRDefault="003923FB" w:rsidP="003923FB">
      <w:pPr>
        <w:pStyle w:val="NormalWeb"/>
        <w:spacing w:after="0" w:afterAutospacing="0"/>
        <w:rPr>
          <w:rFonts w:asciiTheme="minorHAnsi" w:hAnsiTheme="minorHAnsi" w:cs="Segoe UI"/>
          <w:color w:val="000000"/>
        </w:rPr>
      </w:pPr>
      <w:proofErr w:type="gramStart"/>
      <w:r w:rsidRPr="00D71B72">
        <w:rPr>
          <w:rFonts w:asciiTheme="minorHAnsi" w:hAnsiTheme="minorHAnsi" w:cs="Segoe UI"/>
          <w:color w:val="000000"/>
        </w:rPr>
        <w:t>The more intense the color, the larger the value.</w:t>
      </w:r>
      <w:proofErr w:type="gramEnd"/>
    </w:p>
    <w:p w:rsidR="003923FB" w:rsidRPr="00D71B72" w:rsidRDefault="003923FB">
      <w:pPr>
        <w:rPr>
          <w:sz w:val="24"/>
          <w:szCs w:val="24"/>
        </w:rPr>
      </w:pPr>
    </w:p>
    <w:p w:rsidR="003923FB" w:rsidRPr="00D71B72" w:rsidRDefault="003923FB">
      <w:pPr>
        <w:rPr>
          <w:sz w:val="24"/>
          <w:szCs w:val="24"/>
        </w:rPr>
      </w:pPr>
    </w:p>
    <w:p w:rsidR="00433897" w:rsidRPr="00D71B72" w:rsidRDefault="00433897" w:rsidP="00433897">
      <w:pPr>
        <w:pStyle w:val="Heading3"/>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lastRenderedPageBreak/>
        <w:t>Maps: Shape maps</w:t>
      </w:r>
    </w:p>
    <w:p w:rsidR="00433897" w:rsidRPr="00D71B72" w:rsidRDefault="00433897" w:rsidP="00433897">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79146196" wp14:editId="1DF0BD3E">
            <wp:extent cx="2303780" cy="2115820"/>
            <wp:effectExtent l="0" t="0" r="1270" b="0"/>
            <wp:docPr id="28" name="Picture 28" descr="https://docs.microsoft.com/en-us/power-bi/visuals/media/power-bi-visualization-types-for-reports-and-q-and-a/power-bi-shape-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docs.microsoft.com/en-us/power-bi/visuals/media/power-bi-visualization-types-for-reports-and-q-and-a/power-bi-shape-map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03780" cy="2115820"/>
                    </a:xfrm>
                    <a:prstGeom prst="rect">
                      <a:avLst/>
                    </a:prstGeom>
                    <a:noFill/>
                    <a:ln>
                      <a:noFill/>
                    </a:ln>
                  </pic:spPr>
                </pic:pic>
              </a:graphicData>
            </a:graphic>
          </wp:inline>
        </w:drawing>
      </w:r>
    </w:p>
    <w:p w:rsidR="00433897" w:rsidRPr="00D71B72" w:rsidRDefault="00433897" w:rsidP="00433897">
      <w:pPr>
        <w:pStyle w:val="alert-title"/>
        <w:spacing w:before="0" w:beforeAutospacing="0" w:after="0" w:afterAutospacing="0"/>
        <w:rPr>
          <w:rFonts w:asciiTheme="minorHAnsi" w:hAnsiTheme="minorHAnsi" w:cs="Segoe UI"/>
          <w:b/>
          <w:bCs/>
          <w:color w:val="000000"/>
        </w:rPr>
      </w:pPr>
      <w:r w:rsidRPr="00D71B72">
        <w:rPr>
          <w:rFonts w:asciiTheme="minorHAnsi" w:hAnsiTheme="minorHAnsi" w:cs="Segoe UI"/>
          <w:b/>
          <w:bCs/>
          <w:color w:val="000000"/>
        </w:rPr>
        <w:t> Tip</w:t>
      </w:r>
    </w:p>
    <w:p w:rsidR="00433897" w:rsidRPr="00D71B72" w:rsidRDefault="00433897" w:rsidP="00433897">
      <w:pPr>
        <w:pStyle w:val="NormalWeb"/>
        <w:spacing w:after="0" w:afterAutospacing="0"/>
        <w:rPr>
          <w:rFonts w:asciiTheme="minorHAnsi" w:hAnsiTheme="minorHAnsi" w:cs="Segoe UI"/>
          <w:color w:val="000000"/>
        </w:rPr>
      </w:pPr>
      <w:proofErr w:type="gramStart"/>
      <w:r w:rsidRPr="00D71B72">
        <w:rPr>
          <w:rFonts w:asciiTheme="minorHAnsi" w:hAnsiTheme="minorHAnsi" w:cs="Segoe UI"/>
          <w:color w:val="000000"/>
        </w:rPr>
        <w:t>Compares regions by color.</w:t>
      </w:r>
      <w:proofErr w:type="gramEnd"/>
    </w:p>
    <w:p w:rsidR="00433897" w:rsidRPr="00D71B72" w:rsidRDefault="00433897">
      <w:pPr>
        <w:rPr>
          <w:sz w:val="24"/>
          <w:szCs w:val="24"/>
        </w:rPr>
      </w:pPr>
    </w:p>
    <w:p w:rsidR="00433897" w:rsidRPr="00D71B72" w:rsidRDefault="00433897" w:rsidP="00433897">
      <w:pPr>
        <w:pStyle w:val="Heading3"/>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t>Matrix</w:t>
      </w:r>
    </w:p>
    <w:p w:rsidR="00433897" w:rsidRPr="00D71B72" w:rsidRDefault="00433897" w:rsidP="00433897">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3798AFD7" wp14:editId="779EAD69">
            <wp:extent cx="2877820" cy="1266190"/>
            <wp:effectExtent l="0" t="0" r="0" b="0"/>
            <wp:docPr id="29" name="Picture 29" descr="https://docs.microsoft.com/en-us/power-bi/visuals/media/power-bi-visualization-types-for-reports-and-q-and-a/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docs.microsoft.com/en-us/power-bi/visuals/media/power-bi-visualization-types-for-reports-and-q-and-a/matrix.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77820" cy="1266190"/>
                    </a:xfrm>
                    <a:prstGeom prst="rect">
                      <a:avLst/>
                    </a:prstGeom>
                    <a:noFill/>
                    <a:ln>
                      <a:noFill/>
                    </a:ln>
                  </pic:spPr>
                </pic:pic>
              </a:graphicData>
            </a:graphic>
          </wp:inline>
        </w:drawing>
      </w:r>
    </w:p>
    <w:p w:rsidR="00433897" w:rsidRPr="00D71B72" w:rsidRDefault="00433897">
      <w:pPr>
        <w:rPr>
          <w:sz w:val="24"/>
          <w:szCs w:val="24"/>
        </w:rPr>
      </w:pPr>
    </w:p>
    <w:p w:rsidR="00433897" w:rsidRPr="00D71B72" w:rsidRDefault="00433897">
      <w:pPr>
        <w:rPr>
          <w:sz w:val="24"/>
          <w:szCs w:val="24"/>
        </w:rPr>
      </w:pPr>
    </w:p>
    <w:p w:rsidR="00433897" w:rsidRPr="00D71B72" w:rsidRDefault="00433897" w:rsidP="00433897">
      <w:pPr>
        <w:pStyle w:val="Heading3"/>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lastRenderedPageBreak/>
        <w:t>Pie charts</w:t>
      </w:r>
    </w:p>
    <w:p w:rsidR="00433897" w:rsidRPr="00D71B72" w:rsidRDefault="00433897" w:rsidP="00433897">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1D6F7AF9" wp14:editId="58CD769A">
            <wp:extent cx="2303780" cy="2573020"/>
            <wp:effectExtent l="0" t="0" r="1270" b="0"/>
            <wp:docPr id="32" name="Picture 32" descr="https://docs.microsoft.com/en-us/power-bi/visuals/media/power-bi-visualization-types-for-reports-and-q-and-a/pbi_nancy_viz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docs.microsoft.com/en-us/power-bi/visuals/media/power-bi-visualization-types-for-reports-and-q-and-a/pbi_nancy_viz_pi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03780" cy="2573020"/>
                    </a:xfrm>
                    <a:prstGeom prst="rect">
                      <a:avLst/>
                    </a:prstGeom>
                    <a:noFill/>
                    <a:ln>
                      <a:noFill/>
                    </a:ln>
                  </pic:spPr>
                </pic:pic>
              </a:graphicData>
            </a:graphic>
          </wp:inline>
        </w:drawing>
      </w:r>
    </w:p>
    <w:p w:rsidR="00433897" w:rsidRPr="00D71B72" w:rsidRDefault="00433897" w:rsidP="00433897">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color w:val="000000"/>
        </w:rPr>
        <w:t>Pie charts show the relationship of parts to a whole.</w:t>
      </w:r>
    </w:p>
    <w:p w:rsidR="00433897" w:rsidRPr="00D71B72" w:rsidRDefault="00433897" w:rsidP="00433897">
      <w:pPr>
        <w:pStyle w:val="Heading3"/>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t>Ribbon chart</w:t>
      </w:r>
    </w:p>
    <w:p w:rsidR="00433897" w:rsidRPr="00D71B72" w:rsidRDefault="00433897" w:rsidP="00433897">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5D4BCB1C" wp14:editId="3FBBD0DB">
            <wp:extent cx="2743200" cy="2086610"/>
            <wp:effectExtent l="0" t="0" r="0" b="8890"/>
            <wp:docPr id="31" name="Picture 31" descr="ribb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ibbon cha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3200" cy="2086610"/>
                    </a:xfrm>
                    <a:prstGeom prst="rect">
                      <a:avLst/>
                    </a:prstGeom>
                    <a:noFill/>
                    <a:ln>
                      <a:noFill/>
                    </a:ln>
                  </pic:spPr>
                </pic:pic>
              </a:graphicData>
            </a:graphic>
          </wp:inline>
        </w:drawing>
      </w:r>
    </w:p>
    <w:p w:rsidR="00433897" w:rsidRPr="00D71B72" w:rsidRDefault="00433897" w:rsidP="00433897">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color w:val="000000"/>
        </w:rPr>
        <w:t>Ribbon charts show which data category has the highest rank (largest value). Ribbon charts are effective at showing rank change, with the highest range (value) always displayed on top for each time period.</w:t>
      </w:r>
    </w:p>
    <w:p w:rsidR="00433897" w:rsidRPr="00D71B72" w:rsidRDefault="00433897" w:rsidP="00433897">
      <w:pPr>
        <w:pStyle w:val="Heading3"/>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lastRenderedPageBreak/>
        <w:t>Scatter and Bubble charts</w:t>
      </w:r>
    </w:p>
    <w:p w:rsidR="00433897" w:rsidRPr="00D71B72" w:rsidRDefault="00433897" w:rsidP="00433897">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234839AD" wp14:editId="24D96CB4">
            <wp:extent cx="2877820" cy="1717675"/>
            <wp:effectExtent l="0" t="0" r="0" b="0"/>
            <wp:docPr id="30" name="Picture 30" descr="https://docs.microsoft.com/en-us/power-bi/visuals/media/power-bi-visualization-types-for-reports-and-q-and-a/pbi_nancy_viz_bub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docs.microsoft.com/en-us/power-bi/visuals/media/power-bi-visualization-types-for-reports-and-q-and-a/pbi_nancy_viz_bubbl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77820" cy="1717675"/>
                    </a:xfrm>
                    <a:prstGeom prst="rect">
                      <a:avLst/>
                    </a:prstGeom>
                    <a:noFill/>
                    <a:ln>
                      <a:noFill/>
                    </a:ln>
                  </pic:spPr>
                </pic:pic>
              </a:graphicData>
            </a:graphic>
          </wp:inline>
        </w:drawing>
      </w:r>
    </w:p>
    <w:p w:rsidR="00433897" w:rsidRPr="00D71B72" w:rsidRDefault="00433897" w:rsidP="00433897">
      <w:pPr>
        <w:pStyle w:val="alert-title"/>
        <w:spacing w:before="0" w:beforeAutospacing="0" w:after="0" w:afterAutospacing="0"/>
        <w:rPr>
          <w:rFonts w:asciiTheme="minorHAnsi" w:hAnsiTheme="minorHAnsi" w:cs="Segoe UI"/>
          <w:b/>
          <w:bCs/>
          <w:color w:val="000000"/>
        </w:rPr>
      </w:pPr>
      <w:r w:rsidRPr="00D71B72">
        <w:rPr>
          <w:rFonts w:asciiTheme="minorHAnsi" w:hAnsiTheme="minorHAnsi" w:cs="Segoe UI"/>
          <w:b/>
          <w:bCs/>
          <w:color w:val="000000"/>
        </w:rPr>
        <w:t> Tip</w:t>
      </w:r>
    </w:p>
    <w:p w:rsidR="00433897" w:rsidRPr="00D71B72" w:rsidRDefault="00433897" w:rsidP="00433897">
      <w:pPr>
        <w:spacing w:before="100" w:beforeAutospacing="1"/>
        <w:rPr>
          <w:rFonts w:cs="Segoe UI"/>
          <w:color w:val="000000"/>
          <w:sz w:val="24"/>
          <w:szCs w:val="24"/>
        </w:rPr>
      </w:pPr>
      <w:proofErr w:type="gramStart"/>
      <w:r w:rsidRPr="00D71B72">
        <w:rPr>
          <w:rFonts w:cs="Segoe UI"/>
          <w:color w:val="000000"/>
          <w:sz w:val="24"/>
          <w:szCs w:val="24"/>
        </w:rPr>
        <w:t>Display relationships between 2 (scatter) or 3 (bubble) quantitative measures -- whether or not, in which order, etc.</w:t>
      </w:r>
      <w:proofErr w:type="gramEnd"/>
    </w:p>
    <w:p w:rsidR="00433897" w:rsidRPr="00D71B72" w:rsidRDefault="00433897">
      <w:pPr>
        <w:rPr>
          <w:sz w:val="24"/>
          <w:szCs w:val="24"/>
        </w:rPr>
      </w:pPr>
    </w:p>
    <w:p w:rsidR="00433897" w:rsidRPr="00D71B72" w:rsidRDefault="00433897" w:rsidP="00433897">
      <w:pPr>
        <w:pStyle w:val="Heading3"/>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t>Scatter-high density</w:t>
      </w:r>
    </w:p>
    <w:p w:rsidR="00433897" w:rsidRPr="00D71B72" w:rsidRDefault="00433897" w:rsidP="00433897">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442BFA79" wp14:editId="6634DFED">
            <wp:extent cx="2303780" cy="1963420"/>
            <wp:effectExtent l="0" t="0" r="1270" b="0"/>
            <wp:docPr id="33" name="Picture 33" descr="https://docs.microsoft.com/en-us/power-bi/visuals/media/power-bi-visualization-types-for-reports-and-q-and-a/density-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docs.microsoft.com/en-us/power-bi/visuals/media/power-bi-visualization-types-for-reports-and-q-and-a/density-scatter.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03780" cy="1963420"/>
                    </a:xfrm>
                    <a:prstGeom prst="rect">
                      <a:avLst/>
                    </a:prstGeom>
                    <a:noFill/>
                    <a:ln>
                      <a:noFill/>
                    </a:ln>
                  </pic:spPr>
                </pic:pic>
              </a:graphicData>
            </a:graphic>
          </wp:inline>
        </w:drawing>
      </w:r>
    </w:p>
    <w:p w:rsidR="00433897" w:rsidRPr="00D71B72" w:rsidRDefault="00433897" w:rsidP="00433897">
      <w:pPr>
        <w:pStyle w:val="alert-title"/>
        <w:spacing w:before="0" w:beforeAutospacing="0" w:after="0" w:afterAutospacing="0"/>
        <w:rPr>
          <w:rFonts w:asciiTheme="minorHAnsi" w:hAnsiTheme="minorHAnsi" w:cs="Segoe UI"/>
          <w:b/>
          <w:bCs/>
          <w:color w:val="000000"/>
        </w:rPr>
      </w:pPr>
      <w:r w:rsidRPr="00D71B72">
        <w:rPr>
          <w:rFonts w:asciiTheme="minorHAnsi" w:hAnsiTheme="minorHAnsi" w:cs="Segoe UI"/>
          <w:b/>
          <w:bCs/>
          <w:color w:val="000000"/>
        </w:rPr>
        <w:t> Tip</w:t>
      </w:r>
    </w:p>
    <w:p w:rsidR="00433897" w:rsidRPr="00D71B72" w:rsidRDefault="00433897" w:rsidP="00433897">
      <w:pPr>
        <w:spacing w:before="100" w:beforeAutospacing="1"/>
        <w:rPr>
          <w:rFonts w:cs="Segoe UI"/>
          <w:color w:val="000000"/>
          <w:sz w:val="24"/>
          <w:szCs w:val="24"/>
        </w:rPr>
      </w:pPr>
      <w:r w:rsidRPr="00D71B72">
        <w:rPr>
          <w:rFonts w:cs="Segoe UI"/>
          <w:color w:val="000000"/>
          <w:sz w:val="24"/>
          <w:szCs w:val="24"/>
        </w:rPr>
        <w:t>Too many data points on a visual can bog it down, so a sophisticated sampling algorithm is used to ensure the accuracy of the visualization.</w:t>
      </w:r>
    </w:p>
    <w:p w:rsidR="00433897" w:rsidRPr="00D71B72" w:rsidRDefault="00433897">
      <w:pPr>
        <w:rPr>
          <w:sz w:val="24"/>
          <w:szCs w:val="24"/>
        </w:rPr>
      </w:pPr>
    </w:p>
    <w:p w:rsidR="00433897" w:rsidRPr="00D71B72" w:rsidRDefault="00433897" w:rsidP="00433897">
      <w:pPr>
        <w:pStyle w:val="Heading3"/>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lastRenderedPageBreak/>
        <w:t>Slicers</w:t>
      </w:r>
    </w:p>
    <w:p w:rsidR="00433897" w:rsidRPr="00D71B72" w:rsidRDefault="00433897" w:rsidP="00433897">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157F7D7D" wp14:editId="56FDD796">
            <wp:extent cx="1541780" cy="1840230"/>
            <wp:effectExtent l="0" t="0" r="1270" b="7620"/>
            <wp:docPr id="34" name="Picture 34" descr="https://docs.microsoft.com/en-us/power-bi/visuals/media/power-bi-visualization-types-for-reports-and-q-and-a/pbi_sli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docs.microsoft.com/en-us/power-bi/visuals/media/power-bi-visualization-types-for-reports-and-q-and-a/pbi_slicer.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41780" cy="1840230"/>
                    </a:xfrm>
                    <a:prstGeom prst="rect">
                      <a:avLst/>
                    </a:prstGeom>
                    <a:noFill/>
                    <a:ln>
                      <a:noFill/>
                    </a:ln>
                  </pic:spPr>
                </pic:pic>
              </a:graphicData>
            </a:graphic>
          </wp:inline>
        </w:drawing>
      </w:r>
    </w:p>
    <w:p w:rsidR="00433897" w:rsidRPr="00D71B72" w:rsidRDefault="00433897">
      <w:pPr>
        <w:rPr>
          <w:sz w:val="24"/>
          <w:szCs w:val="24"/>
        </w:rPr>
      </w:pPr>
      <w:r w:rsidRPr="00D71B72">
        <w:rPr>
          <w:sz w:val="24"/>
          <w:szCs w:val="24"/>
        </w:rPr>
        <w:tab/>
      </w:r>
    </w:p>
    <w:p w:rsidR="00433897" w:rsidRPr="00D71B72" w:rsidRDefault="00433897" w:rsidP="00433897">
      <w:pPr>
        <w:pStyle w:val="Heading3"/>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t>Standalone images</w:t>
      </w:r>
    </w:p>
    <w:p w:rsidR="00433897" w:rsidRPr="00D71B72" w:rsidRDefault="00433897" w:rsidP="00433897">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634471A7" wp14:editId="53C8FD8A">
            <wp:extent cx="2303780" cy="1201420"/>
            <wp:effectExtent l="0" t="0" r="1270" b="0"/>
            <wp:docPr id="35" name="Picture 35" descr="https://docs.microsoft.com/en-us/power-bi/visuals/media/power-bi-visualization-types-for-reports-and-q-and-a/pbi_nancy_viz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docs.microsoft.com/en-us/power-bi/visuals/media/power-bi-visualization-types-for-reports-and-q-and-a/pbi_nancy_viz_imag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03780" cy="1201420"/>
                    </a:xfrm>
                    <a:prstGeom prst="rect">
                      <a:avLst/>
                    </a:prstGeom>
                    <a:noFill/>
                    <a:ln>
                      <a:noFill/>
                    </a:ln>
                  </pic:spPr>
                </pic:pic>
              </a:graphicData>
            </a:graphic>
          </wp:inline>
        </w:drawing>
      </w:r>
    </w:p>
    <w:p w:rsidR="00433897" w:rsidRPr="00D71B72" w:rsidRDefault="00433897">
      <w:pPr>
        <w:rPr>
          <w:sz w:val="24"/>
          <w:szCs w:val="24"/>
        </w:rPr>
      </w:pPr>
    </w:p>
    <w:p w:rsidR="00433897" w:rsidRPr="00D71B72" w:rsidRDefault="00433897">
      <w:pPr>
        <w:rPr>
          <w:sz w:val="24"/>
          <w:szCs w:val="24"/>
        </w:rPr>
      </w:pPr>
    </w:p>
    <w:p w:rsidR="00F748E3" w:rsidRPr="00D71B72" w:rsidRDefault="00F748E3" w:rsidP="00F748E3">
      <w:pPr>
        <w:pStyle w:val="Heading3"/>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t>Tables</w:t>
      </w:r>
    </w:p>
    <w:p w:rsidR="00F748E3" w:rsidRPr="00D71B72" w:rsidRDefault="00F748E3" w:rsidP="00F748E3">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60B38A39" wp14:editId="62CA868B">
            <wp:extent cx="3446780" cy="1558925"/>
            <wp:effectExtent l="0" t="0" r="1270" b="3175"/>
            <wp:docPr id="36" name="Picture 36" descr="https://docs.microsoft.com/en-us/power-bi/visuals/media/power-bi-visualization-types-for-reports-and-q-and-a/tabl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docs.microsoft.com/en-us/power-bi/visuals/media/power-bi-visualization-types-for-reports-and-q-and-a/tabletyp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46780" cy="1558925"/>
                    </a:xfrm>
                    <a:prstGeom prst="rect">
                      <a:avLst/>
                    </a:prstGeom>
                    <a:noFill/>
                    <a:ln>
                      <a:noFill/>
                    </a:ln>
                  </pic:spPr>
                </pic:pic>
              </a:graphicData>
            </a:graphic>
          </wp:inline>
        </w:drawing>
      </w:r>
    </w:p>
    <w:p w:rsidR="00F748E3" w:rsidRPr="00D71B72" w:rsidRDefault="00F748E3" w:rsidP="00F748E3">
      <w:pPr>
        <w:pStyle w:val="alert-title"/>
        <w:spacing w:before="0" w:beforeAutospacing="0" w:after="0" w:afterAutospacing="0"/>
        <w:rPr>
          <w:rFonts w:asciiTheme="minorHAnsi" w:hAnsiTheme="minorHAnsi" w:cs="Segoe UI"/>
          <w:b/>
          <w:bCs/>
          <w:color w:val="000000"/>
        </w:rPr>
      </w:pPr>
      <w:r w:rsidRPr="00D71B72">
        <w:rPr>
          <w:rFonts w:asciiTheme="minorHAnsi" w:hAnsiTheme="minorHAnsi" w:cs="Segoe UI"/>
          <w:b/>
          <w:bCs/>
          <w:color w:val="000000"/>
        </w:rPr>
        <w:t> Tip</w:t>
      </w:r>
    </w:p>
    <w:p w:rsidR="00F748E3" w:rsidRPr="00D71B72" w:rsidRDefault="00F748E3" w:rsidP="00F748E3">
      <w:pPr>
        <w:spacing w:before="100" w:beforeAutospacing="1"/>
        <w:rPr>
          <w:rFonts w:cs="Segoe UI"/>
          <w:color w:val="000000"/>
          <w:sz w:val="24"/>
          <w:szCs w:val="24"/>
        </w:rPr>
      </w:pPr>
      <w:r w:rsidRPr="00D71B72">
        <w:rPr>
          <w:rFonts w:cs="Segoe UI"/>
          <w:color w:val="000000"/>
          <w:sz w:val="24"/>
          <w:szCs w:val="24"/>
        </w:rPr>
        <w:t>Work well with quantitative comparisons among items where there are many categories.</w:t>
      </w:r>
    </w:p>
    <w:p w:rsidR="00F748E3" w:rsidRPr="00D71B72" w:rsidRDefault="00F748E3">
      <w:pPr>
        <w:rPr>
          <w:sz w:val="24"/>
          <w:szCs w:val="24"/>
        </w:rPr>
      </w:pPr>
    </w:p>
    <w:p w:rsidR="00F748E3" w:rsidRPr="00D71B72" w:rsidRDefault="00F748E3">
      <w:pPr>
        <w:rPr>
          <w:sz w:val="24"/>
          <w:szCs w:val="24"/>
        </w:rPr>
      </w:pPr>
    </w:p>
    <w:p w:rsidR="00663079" w:rsidRPr="00D71B72" w:rsidRDefault="00663079" w:rsidP="00663079">
      <w:pPr>
        <w:pStyle w:val="Heading3"/>
        <w:shd w:val="clear" w:color="auto" w:fill="FFFFFF"/>
        <w:spacing w:before="0"/>
        <w:rPr>
          <w:rFonts w:asciiTheme="minorHAnsi" w:hAnsiTheme="minorHAnsi" w:cs="Segoe UI"/>
          <w:color w:val="000000"/>
          <w:sz w:val="24"/>
          <w:szCs w:val="24"/>
        </w:rPr>
      </w:pPr>
      <w:proofErr w:type="spellStart"/>
      <w:r w:rsidRPr="00D71B72">
        <w:rPr>
          <w:rFonts w:asciiTheme="minorHAnsi" w:hAnsiTheme="minorHAnsi" w:cs="Segoe UI"/>
          <w:color w:val="000000"/>
          <w:sz w:val="24"/>
          <w:szCs w:val="24"/>
        </w:rPr>
        <w:lastRenderedPageBreak/>
        <w:t>Treemaps</w:t>
      </w:r>
      <w:proofErr w:type="spellEnd"/>
    </w:p>
    <w:p w:rsidR="00663079" w:rsidRPr="00D71B72" w:rsidRDefault="00663079" w:rsidP="00663079">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0E987A89" wp14:editId="0AA18CCD">
            <wp:extent cx="2877820" cy="1998980"/>
            <wp:effectExtent l="0" t="0" r="0" b="1270"/>
            <wp:docPr id="37" name="Picture 37" descr="https://docs.microsoft.com/en-us/power-bi/visuals/media/power-bi-visualization-types-for-reports-and-q-and-a/pbi_nancy_viz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docs.microsoft.com/en-us/power-bi/visuals/media/power-bi-visualization-types-for-reports-and-q-and-a/pbi_nancy_viz_tre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77820" cy="1998980"/>
                    </a:xfrm>
                    <a:prstGeom prst="rect">
                      <a:avLst/>
                    </a:prstGeom>
                    <a:noFill/>
                    <a:ln>
                      <a:noFill/>
                    </a:ln>
                  </pic:spPr>
                </pic:pic>
              </a:graphicData>
            </a:graphic>
          </wp:inline>
        </w:drawing>
      </w:r>
    </w:p>
    <w:p w:rsidR="00663079" w:rsidRPr="00D71B72" w:rsidRDefault="00663079">
      <w:pPr>
        <w:rPr>
          <w:sz w:val="24"/>
          <w:szCs w:val="24"/>
        </w:rPr>
      </w:pPr>
    </w:p>
    <w:p w:rsidR="00663079" w:rsidRPr="00663079" w:rsidRDefault="00663079" w:rsidP="00663079">
      <w:pPr>
        <w:spacing w:after="0" w:line="240" w:lineRule="auto"/>
        <w:rPr>
          <w:rFonts w:eastAsia="Times New Roman" w:cs="Segoe UI"/>
          <w:b/>
          <w:bCs/>
          <w:sz w:val="24"/>
          <w:szCs w:val="24"/>
        </w:rPr>
      </w:pPr>
      <w:r w:rsidRPr="00663079">
        <w:rPr>
          <w:rFonts w:eastAsia="Times New Roman" w:cs="Segoe UI"/>
          <w:b/>
          <w:bCs/>
          <w:sz w:val="24"/>
          <w:szCs w:val="24"/>
        </w:rPr>
        <w:t> Tip</w:t>
      </w:r>
    </w:p>
    <w:p w:rsidR="00663079" w:rsidRPr="00663079" w:rsidRDefault="00663079" w:rsidP="00663079">
      <w:pPr>
        <w:spacing w:before="100" w:beforeAutospacing="1" w:after="0" w:line="240" w:lineRule="auto"/>
        <w:rPr>
          <w:rFonts w:eastAsia="Times New Roman" w:cs="Segoe UI"/>
          <w:color w:val="000000"/>
          <w:sz w:val="24"/>
          <w:szCs w:val="24"/>
        </w:rPr>
      </w:pPr>
      <w:r w:rsidRPr="00663079">
        <w:rPr>
          <w:rFonts w:eastAsia="Times New Roman" w:cs="Segoe UI"/>
          <w:color w:val="000000"/>
          <w:sz w:val="24"/>
          <w:szCs w:val="24"/>
        </w:rPr>
        <w:t xml:space="preserve">Are charts of colored rectangles, with size representing </w:t>
      </w:r>
      <w:proofErr w:type="gramStart"/>
      <w:r w:rsidRPr="00663079">
        <w:rPr>
          <w:rFonts w:eastAsia="Times New Roman" w:cs="Segoe UI"/>
          <w:color w:val="000000"/>
          <w:sz w:val="24"/>
          <w:szCs w:val="24"/>
        </w:rPr>
        <w:t>value.</w:t>
      </w:r>
      <w:proofErr w:type="gramEnd"/>
      <w:r w:rsidRPr="00663079">
        <w:rPr>
          <w:rFonts w:eastAsia="Times New Roman" w:cs="Segoe UI"/>
          <w:color w:val="000000"/>
          <w:sz w:val="24"/>
          <w:szCs w:val="24"/>
        </w:rPr>
        <w:t xml:space="preserve"> They can be hierarchical, with rectangles nested within the main rectangles.</w:t>
      </w:r>
    </w:p>
    <w:p w:rsidR="00663079" w:rsidRPr="00D71B72" w:rsidRDefault="00663079">
      <w:pPr>
        <w:rPr>
          <w:sz w:val="24"/>
          <w:szCs w:val="24"/>
        </w:rPr>
      </w:pPr>
    </w:p>
    <w:p w:rsidR="00663079" w:rsidRPr="00D71B72" w:rsidRDefault="00663079" w:rsidP="00663079">
      <w:pPr>
        <w:pStyle w:val="Heading3"/>
        <w:shd w:val="clear" w:color="auto" w:fill="FFFFFF"/>
        <w:spacing w:before="0"/>
        <w:rPr>
          <w:rFonts w:asciiTheme="minorHAnsi" w:hAnsiTheme="minorHAnsi" w:cs="Segoe UI"/>
          <w:color w:val="000000"/>
          <w:sz w:val="24"/>
          <w:szCs w:val="24"/>
        </w:rPr>
      </w:pPr>
      <w:r w:rsidRPr="00D71B72">
        <w:rPr>
          <w:rFonts w:asciiTheme="minorHAnsi" w:hAnsiTheme="minorHAnsi" w:cs="Segoe UI"/>
          <w:color w:val="000000"/>
          <w:sz w:val="24"/>
          <w:szCs w:val="24"/>
        </w:rPr>
        <w:t>Waterfall charts</w:t>
      </w:r>
    </w:p>
    <w:p w:rsidR="00663079" w:rsidRPr="00D71B72" w:rsidRDefault="00663079" w:rsidP="00663079">
      <w:pPr>
        <w:pStyle w:val="NormalWeb"/>
        <w:shd w:val="clear" w:color="auto" w:fill="FFFFFF"/>
        <w:spacing w:after="0" w:afterAutospacing="0"/>
        <w:rPr>
          <w:rFonts w:asciiTheme="minorHAnsi" w:hAnsiTheme="minorHAnsi" w:cs="Segoe UI"/>
          <w:color w:val="000000"/>
        </w:rPr>
      </w:pPr>
      <w:r w:rsidRPr="00D71B72">
        <w:rPr>
          <w:rFonts w:asciiTheme="minorHAnsi" w:hAnsiTheme="minorHAnsi" w:cs="Segoe UI"/>
          <w:noProof/>
          <w:color w:val="000000"/>
        </w:rPr>
        <w:drawing>
          <wp:inline distT="0" distB="0" distL="0" distR="0" wp14:anchorId="72A33C55" wp14:editId="7B4E7AFE">
            <wp:extent cx="2303780" cy="1799590"/>
            <wp:effectExtent l="0" t="0" r="1270" b="0"/>
            <wp:docPr id="38" name="Picture 38" descr="https://docs.microsoft.com/en-us/power-bi/visuals/media/power-bi-visualization-types-for-reports-and-q-and-a/waterfall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docs.microsoft.com/en-us/power-bi/visuals/media/power-bi-visualization-types-for-reports-and-q-and-a/waterfallsmall.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03780" cy="1799590"/>
                    </a:xfrm>
                    <a:prstGeom prst="rect">
                      <a:avLst/>
                    </a:prstGeom>
                    <a:noFill/>
                    <a:ln>
                      <a:noFill/>
                    </a:ln>
                  </pic:spPr>
                </pic:pic>
              </a:graphicData>
            </a:graphic>
          </wp:inline>
        </w:drawing>
      </w:r>
    </w:p>
    <w:p w:rsidR="00663079" w:rsidRPr="00D71B72" w:rsidRDefault="00663079" w:rsidP="00663079">
      <w:pPr>
        <w:pStyle w:val="alert-title"/>
        <w:spacing w:before="0" w:beforeAutospacing="0" w:after="0" w:afterAutospacing="0"/>
        <w:rPr>
          <w:rFonts w:asciiTheme="minorHAnsi" w:hAnsiTheme="minorHAnsi" w:cs="Segoe UI"/>
          <w:b/>
          <w:bCs/>
          <w:color w:val="000000"/>
        </w:rPr>
      </w:pPr>
      <w:r w:rsidRPr="00D71B72">
        <w:rPr>
          <w:rFonts w:asciiTheme="minorHAnsi" w:hAnsiTheme="minorHAnsi" w:cs="Segoe UI"/>
          <w:b/>
          <w:bCs/>
          <w:color w:val="000000"/>
        </w:rPr>
        <w:t> Tip</w:t>
      </w:r>
    </w:p>
    <w:p w:rsidR="00663079" w:rsidRPr="00D71B72" w:rsidRDefault="00663079" w:rsidP="00663079">
      <w:pPr>
        <w:pStyle w:val="NormalWeb"/>
        <w:spacing w:after="0" w:afterAutospacing="0"/>
        <w:rPr>
          <w:rFonts w:asciiTheme="minorHAnsi" w:hAnsiTheme="minorHAnsi" w:cs="Segoe UI"/>
          <w:color w:val="000000"/>
        </w:rPr>
      </w:pPr>
      <w:r w:rsidRPr="00D71B72">
        <w:rPr>
          <w:rFonts w:asciiTheme="minorHAnsi" w:hAnsiTheme="minorHAnsi" w:cs="Segoe UI"/>
          <w:color w:val="000000"/>
        </w:rPr>
        <w:t>Waterfall charts show a running total as values are added or subtracted.</w:t>
      </w:r>
    </w:p>
    <w:p w:rsidR="00663079" w:rsidRPr="00D71B72" w:rsidRDefault="00663079">
      <w:pPr>
        <w:rPr>
          <w:sz w:val="24"/>
          <w:szCs w:val="24"/>
        </w:rPr>
      </w:pPr>
    </w:p>
    <w:p w:rsidR="00663079" w:rsidRPr="00D71B72" w:rsidRDefault="00663079">
      <w:pPr>
        <w:rPr>
          <w:sz w:val="24"/>
          <w:szCs w:val="24"/>
        </w:rPr>
      </w:pPr>
    </w:p>
    <w:sectPr w:rsidR="00663079" w:rsidRPr="00D71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46454"/>
    <w:multiLevelType w:val="multilevel"/>
    <w:tmpl w:val="53EAB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BC6B71"/>
    <w:multiLevelType w:val="multilevel"/>
    <w:tmpl w:val="1D9A2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2AE"/>
    <w:rsid w:val="00073F80"/>
    <w:rsid w:val="00076953"/>
    <w:rsid w:val="001408F8"/>
    <w:rsid w:val="00254E66"/>
    <w:rsid w:val="002D40E7"/>
    <w:rsid w:val="00385CB9"/>
    <w:rsid w:val="003923FB"/>
    <w:rsid w:val="003C0B91"/>
    <w:rsid w:val="003C5E15"/>
    <w:rsid w:val="004112AE"/>
    <w:rsid w:val="00433897"/>
    <w:rsid w:val="004B3C65"/>
    <w:rsid w:val="004B4C29"/>
    <w:rsid w:val="00573BE2"/>
    <w:rsid w:val="006544FB"/>
    <w:rsid w:val="00663079"/>
    <w:rsid w:val="006C1433"/>
    <w:rsid w:val="006E258E"/>
    <w:rsid w:val="00767D76"/>
    <w:rsid w:val="007C421E"/>
    <w:rsid w:val="0081154A"/>
    <w:rsid w:val="00827BBE"/>
    <w:rsid w:val="008536B4"/>
    <w:rsid w:val="008B3407"/>
    <w:rsid w:val="008D51AA"/>
    <w:rsid w:val="009B07AB"/>
    <w:rsid w:val="00A000DC"/>
    <w:rsid w:val="00AE0846"/>
    <w:rsid w:val="00B07C4D"/>
    <w:rsid w:val="00B770DC"/>
    <w:rsid w:val="00C377BF"/>
    <w:rsid w:val="00C564E6"/>
    <w:rsid w:val="00D155AA"/>
    <w:rsid w:val="00D71B72"/>
    <w:rsid w:val="00D73830"/>
    <w:rsid w:val="00E536F4"/>
    <w:rsid w:val="00E95A3A"/>
    <w:rsid w:val="00F74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08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544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40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84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73F80"/>
    <w:rPr>
      <w:b/>
      <w:bCs/>
    </w:rPr>
  </w:style>
  <w:style w:type="paragraph" w:styleId="BalloonText">
    <w:name w:val="Balloon Text"/>
    <w:basedOn w:val="Normal"/>
    <w:link w:val="BalloonTextChar"/>
    <w:uiPriority w:val="99"/>
    <w:semiHidden/>
    <w:unhideWhenUsed/>
    <w:rsid w:val="00B77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0DC"/>
    <w:rPr>
      <w:rFonts w:ascii="Tahoma" w:hAnsi="Tahoma" w:cs="Tahoma"/>
      <w:sz w:val="16"/>
      <w:szCs w:val="16"/>
    </w:rPr>
  </w:style>
  <w:style w:type="character" w:styleId="Emphasis">
    <w:name w:val="Emphasis"/>
    <w:basedOn w:val="DefaultParagraphFont"/>
    <w:uiPriority w:val="20"/>
    <w:qFormat/>
    <w:rsid w:val="00C564E6"/>
    <w:rPr>
      <w:i/>
      <w:iCs/>
    </w:rPr>
  </w:style>
  <w:style w:type="character" w:customStyle="1" w:styleId="Heading2Char">
    <w:name w:val="Heading 2 Char"/>
    <w:basedOn w:val="DefaultParagraphFont"/>
    <w:link w:val="Heading2"/>
    <w:uiPriority w:val="9"/>
    <w:semiHidden/>
    <w:rsid w:val="006544F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544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D40E7"/>
    <w:rPr>
      <w:rFonts w:asciiTheme="majorHAnsi" w:eastAsiaTheme="majorEastAsia" w:hAnsiTheme="majorHAnsi" w:cstheme="majorBidi"/>
      <w:b/>
      <w:bCs/>
      <w:color w:val="4F81BD" w:themeColor="accent1"/>
    </w:rPr>
  </w:style>
  <w:style w:type="paragraph" w:customStyle="1" w:styleId="alert-title">
    <w:name w:val="alert-title"/>
    <w:basedOn w:val="Normal"/>
    <w:rsid w:val="008536B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08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544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40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84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73F80"/>
    <w:rPr>
      <w:b/>
      <w:bCs/>
    </w:rPr>
  </w:style>
  <w:style w:type="paragraph" w:styleId="BalloonText">
    <w:name w:val="Balloon Text"/>
    <w:basedOn w:val="Normal"/>
    <w:link w:val="BalloonTextChar"/>
    <w:uiPriority w:val="99"/>
    <w:semiHidden/>
    <w:unhideWhenUsed/>
    <w:rsid w:val="00B77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0DC"/>
    <w:rPr>
      <w:rFonts w:ascii="Tahoma" w:hAnsi="Tahoma" w:cs="Tahoma"/>
      <w:sz w:val="16"/>
      <w:szCs w:val="16"/>
    </w:rPr>
  </w:style>
  <w:style w:type="character" w:styleId="Emphasis">
    <w:name w:val="Emphasis"/>
    <w:basedOn w:val="DefaultParagraphFont"/>
    <w:uiPriority w:val="20"/>
    <w:qFormat/>
    <w:rsid w:val="00C564E6"/>
    <w:rPr>
      <w:i/>
      <w:iCs/>
    </w:rPr>
  </w:style>
  <w:style w:type="character" w:customStyle="1" w:styleId="Heading2Char">
    <w:name w:val="Heading 2 Char"/>
    <w:basedOn w:val="DefaultParagraphFont"/>
    <w:link w:val="Heading2"/>
    <w:uiPriority w:val="9"/>
    <w:semiHidden/>
    <w:rsid w:val="006544F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544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D40E7"/>
    <w:rPr>
      <w:rFonts w:asciiTheme="majorHAnsi" w:eastAsiaTheme="majorEastAsia" w:hAnsiTheme="majorHAnsi" w:cstheme="majorBidi"/>
      <w:b/>
      <w:bCs/>
      <w:color w:val="4F81BD" w:themeColor="accent1"/>
    </w:rPr>
  </w:style>
  <w:style w:type="paragraph" w:customStyle="1" w:styleId="alert-title">
    <w:name w:val="alert-title"/>
    <w:basedOn w:val="Normal"/>
    <w:rsid w:val="008536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65829">
      <w:bodyDiv w:val="1"/>
      <w:marLeft w:val="0"/>
      <w:marRight w:val="0"/>
      <w:marTop w:val="0"/>
      <w:marBottom w:val="0"/>
      <w:divBdr>
        <w:top w:val="none" w:sz="0" w:space="0" w:color="auto"/>
        <w:left w:val="none" w:sz="0" w:space="0" w:color="auto"/>
        <w:bottom w:val="none" w:sz="0" w:space="0" w:color="auto"/>
        <w:right w:val="none" w:sz="0" w:space="0" w:color="auto"/>
      </w:divBdr>
    </w:div>
    <w:div w:id="84497376">
      <w:bodyDiv w:val="1"/>
      <w:marLeft w:val="0"/>
      <w:marRight w:val="0"/>
      <w:marTop w:val="0"/>
      <w:marBottom w:val="0"/>
      <w:divBdr>
        <w:top w:val="none" w:sz="0" w:space="0" w:color="auto"/>
        <w:left w:val="none" w:sz="0" w:space="0" w:color="auto"/>
        <w:bottom w:val="none" w:sz="0" w:space="0" w:color="auto"/>
        <w:right w:val="none" w:sz="0" w:space="0" w:color="auto"/>
      </w:divBdr>
      <w:divsChild>
        <w:div w:id="1490749961">
          <w:marLeft w:val="0"/>
          <w:marRight w:val="0"/>
          <w:marTop w:val="0"/>
          <w:marBottom w:val="0"/>
          <w:divBdr>
            <w:top w:val="none" w:sz="0" w:space="0" w:color="auto"/>
            <w:left w:val="none" w:sz="0" w:space="0" w:color="auto"/>
            <w:bottom w:val="none" w:sz="0" w:space="0" w:color="auto"/>
            <w:right w:val="none" w:sz="0" w:space="0" w:color="auto"/>
          </w:divBdr>
        </w:div>
      </w:divsChild>
    </w:div>
    <w:div w:id="238374035">
      <w:bodyDiv w:val="1"/>
      <w:marLeft w:val="0"/>
      <w:marRight w:val="0"/>
      <w:marTop w:val="0"/>
      <w:marBottom w:val="0"/>
      <w:divBdr>
        <w:top w:val="none" w:sz="0" w:space="0" w:color="auto"/>
        <w:left w:val="none" w:sz="0" w:space="0" w:color="auto"/>
        <w:bottom w:val="none" w:sz="0" w:space="0" w:color="auto"/>
        <w:right w:val="none" w:sz="0" w:space="0" w:color="auto"/>
      </w:divBdr>
    </w:div>
    <w:div w:id="314115911">
      <w:bodyDiv w:val="1"/>
      <w:marLeft w:val="0"/>
      <w:marRight w:val="0"/>
      <w:marTop w:val="0"/>
      <w:marBottom w:val="0"/>
      <w:divBdr>
        <w:top w:val="none" w:sz="0" w:space="0" w:color="auto"/>
        <w:left w:val="none" w:sz="0" w:space="0" w:color="auto"/>
        <w:bottom w:val="none" w:sz="0" w:space="0" w:color="auto"/>
        <w:right w:val="none" w:sz="0" w:space="0" w:color="auto"/>
      </w:divBdr>
      <w:divsChild>
        <w:div w:id="270356309">
          <w:marLeft w:val="0"/>
          <w:marRight w:val="0"/>
          <w:marTop w:val="0"/>
          <w:marBottom w:val="0"/>
          <w:divBdr>
            <w:top w:val="none" w:sz="0" w:space="0" w:color="auto"/>
            <w:left w:val="none" w:sz="0" w:space="0" w:color="auto"/>
            <w:bottom w:val="none" w:sz="0" w:space="0" w:color="auto"/>
            <w:right w:val="none" w:sz="0" w:space="0" w:color="auto"/>
          </w:divBdr>
        </w:div>
      </w:divsChild>
    </w:div>
    <w:div w:id="353310567">
      <w:bodyDiv w:val="1"/>
      <w:marLeft w:val="0"/>
      <w:marRight w:val="0"/>
      <w:marTop w:val="0"/>
      <w:marBottom w:val="0"/>
      <w:divBdr>
        <w:top w:val="none" w:sz="0" w:space="0" w:color="auto"/>
        <w:left w:val="none" w:sz="0" w:space="0" w:color="auto"/>
        <w:bottom w:val="none" w:sz="0" w:space="0" w:color="auto"/>
        <w:right w:val="none" w:sz="0" w:space="0" w:color="auto"/>
      </w:divBdr>
    </w:div>
    <w:div w:id="420302958">
      <w:bodyDiv w:val="1"/>
      <w:marLeft w:val="0"/>
      <w:marRight w:val="0"/>
      <w:marTop w:val="0"/>
      <w:marBottom w:val="0"/>
      <w:divBdr>
        <w:top w:val="none" w:sz="0" w:space="0" w:color="auto"/>
        <w:left w:val="none" w:sz="0" w:space="0" w:color="auto"/>
        <w:bottom w:val="none" w:sz="0" w:space="0" w:color="auto"/>
        <w:right w:val="none" w:sz="0" w:space="0" w:color="auto"/>
      </w:divBdr>
      <w:divsChild>
        <w:div w:id="427314876">
          <w:marLeft w:val="0"/>
          <w:marRight w:val="0"/>
          <w:marTop w:val="0"/>
          <w:marBottom w:val="0"/>
          <w:divBdr>
            <w:top w:val="none" w:sz="0" w:space="0" w:color="auto"/>
            <w:left w:val="none" w:sz="0" w:space="0" w:color="auto"/>
            <w:bottom w:val="none" w:sz="0" w:space="0" w:color="auto"/>
            <w:right w:val="none" w:sz="0" w:space="0" w:color="auto"/>
          </w:divBdr>
        </w:div>
      </w:divsChild>
    </w:div>
    <w:div w:id="436222025">
      <w:bodyDiv w:val="1"/>
      <w:marLeft w:val="0"/>
      <w:marRight w:val="0"/>
      <w:marTop w:val="0"/>
      <w:marBottom w:val="0"/>
      <w:divBdr>
        <w:top w:val="none" w:sz="0" w:space="0" w:color="auto"/>
        <w:left w:val="none" w:sz="0" w:space="0" w:color="auto"/>
        <w:bottom w:val="none" w:sz="0" w:space="0" w:color="auto"/>
        <w:right w:val="none" w:sz="0" w:space="0" w:color="auto"/>
      </w:divBdr>
      <w:divsChild>
        <w:div w:id="651911165">
          <w:marLeft w:val="0"/>
          <w:marRight w:val="0"/>
          <w:marTop w:val="0"/>
          <w:marBottom w:val="0"/>
          <w:divBdr>
            <w:top w:val="none" w:sz="0" w:space="0" w:color="auto"/>
            <w:left w:val="none" w:sz="0" w:space="0" w:color="auto"/>
            <w:bottom w:val="none" w:sz="0" w:space="0" w:color="auto"/>
            <w:right w:val="none" w:sz="0" w:space="0" w:color="auto"/>
          </w:divBdr>
        </w:div>
      </w:divsChild>
    </w:div>
    <w:div w:id="525945181">
      <w:bodyDiv w:val="1"/>
      <w:marLeft w:val="0"/>
      <w:marRight w:val="0"/>
      <w:marTop w:val="0"/>
      <w:marBottom w:val="0"/>
      <w:divBdr>
        <w:top w:val="none" w:sz="0" w:space="0" w:color="auto"/>
        <w:left w:val="none" w:sz="0" w:space="0" w:color="auto"/>
        <w:bottom w:val="none" w:sz="0" w:space="0" w:color="auto"/>
        <w:right w:val="none" w:sz="0" w:space="0" w:color="auto"/>
      </w:divBdr>
      <w:divsChild>
        <w:div w:id="315456491">
          <w:marLeft w:val="0"/>
          <w:marRight w:val="0"/>
          <w:marTop w:val="0"/>
          <w:marBottom w:val="0"/>
          <w:divBdr>
            <w:top w:val="none" w:sz="0" w:space="0" w:color="auto"/>
            <w:left w:val="none" w:sz="0" w:space="0" w:color="auto"/>
            <w:bottom w:val="none" w:sz="0" w:space="0" w:color="auto"/>
            <w:right w:val="none" w:sz="0" w:space="0" w:color="auto"/>
          </w:divBdr>
        </w:div>
      </w:divsChild>
    </w:div>
    <w:div w:id="530874340">
      <w:bodyDiv w:val="1"/>
      <w:marLeft w:val="0"/>
      <w:marRight w:val="0"/>
      <w:marTop w:val="0"/>
      <w:marBottom w:val="0"/>
      <w:divBdr>
        <w:top w:val="none" w:sz="0" w:space="0" w:color="auto"/>
        <w:left w:val="none" w:sz="0" w:space="0" w:color="auto"/>
        <w:bottom w:val="none" w:sz="0" w:space="0" w:color="auto"/>
        <w:right w:val="none" w:sz="0" w:space="0" w:color="auto"/>
      </w:divBdr>
      <w:divsChild>
        <w:div w:id="1631277980">
          <w:marLeft w:val="0"/>
          <w:marRight w:val="0"/>
          <w:marTop w:val="0"/>
          <w:marBottom w:val="0"/>
          <w:divBdr>
            <w:top w:val="none" w:sz="0" w:space="0" w:color="auto"/>
            <w:left w:val="none" w:sz="0" w:space="0" w:color="auto"/>
            <w:bottom w:val="none" w:sz="0" w:space="0" w:color="auto"/>
            <w:right w:val="none" w:sz="0" w:space="0" w:color="auto"/>
          </w:divBdr>
        </w:div>
      </w:divsChild>
    </w:div>
    <w:div w:id="553081669">
      <w:bodyDiv w:val="1"/>
      <w:marLeft w:val="0"/>
      <w:marRight w:val="0"/>
      <w:marTop w:val="0"/>
      <w:marBottom w:val="0"/>
      <w:divBdr>
        <w:top w:val="none" w:sz="0" w:space="0" w:color="auto"/>
        <w:left w:val="none" w:sz="0" w:space="0" w:color="auto"/>
        <w:bottom w:val="none" w:sz="0" w:space="0" w:color="auto"/>
        <w:right w:val="none" w:sz="0" w:space="0" w:color="auto"/>
      </w:divBdr>
      <w:divsChild>
        <w:div w:id="2117406892">
          <w:marLeft w:val="0"/>
          <w:marRight w:val="0"/>
          <w:marTop w:val="0"/>
          <w:marBottom w:val="0"/>
          <w:divBdr>
            <w:top w:val="none" w:sz="0" w:space="0" w:color="auto"/>
            <w:left w:val="none" w:sz="0" w:space="0" w:color="auto"/>
            <w:bottom w:val="none" w:sz="0" w:space="0" w:color="auto"/>
            <w:right w:val="none" w:sz="0" w:space="0" w:color="auto"/>
          </w:divBdr>
        </w:div>
      </w:divsChild>
    </w:div>
    <w:div w:id="842549829">
      <w:bodyDiv w:val="1"/>
      <w:marLeft w:val="0"/>
      <w:marRight w:val="0"/>
      <w:marTop w:val="0"/>
      <w:marBottom w:val="0"/>
      <w:divBdr>
        <w:top w:val="none" w:sz="0" w:space="0" w:color="auto"/>
        <w:left w:val="none" w:sz="0" w:space="0" w:color="auto"/>
        <w:bottom w:val="none" w:sz="0" w:space="0" w:color="auto"/>
        <w:right w:val="none" w:sz="0" w:space="0" w:color="auto"/>
      </w:divBdr>
    </w:div>
    <w:div w:id="953443308">
      <w:bodyDiv w:val="1"/>
      <w:marLeft w:val="0"/>
      <w:marRight w:val="0"/>
      <w:marTop w:val="0"/>
      <w:marBottom w:val="0"/>
      <w:divBdr>
        <w:top w:val="none" w:sz="0" w:space="0" w:color="auto"/>
        <w:left w:val="none" w:sz="0" w:space="0" w:color="auto"/>
        <w:bottom w:val="none" w:sz="0" w:space="0" w:color="auto"/>
        <w:right w:val="none" w:sz="0" w:space="0" w:color="auto"/>
      </w:divBdr>
      <w:divsChild>
        <w:div w:id="937637329">
          <w:marLeft w:val="0"/>
          <w:marRight w:val="0"/>
          <w:marTop w:val="0"/>
          <w:marBottom w:val="0"/>
          <w:divBdr>
            <w:top w:val="none" w:sz="0" w:space="0" w:color="auto"/>
            <w:left w:val="none" w:sz="0" w:space="0" w:color="auto"/>
            <w:bottom w:val="none" w:sz="0" w:space="0" w:color="auto"/>
            <w:right w:val="none" w:sz="0" w:space="0" w:color="auto"/>
          </w:divBdr>
        </w:div>
      </w:divsChild>
    </w:div>
    <w:div w:id="1002928990">
      <w:bodyDiv w:val="1"/>
      <w:marLeft w:val="0"/>
      <w:marRight w:val="0"/>
      <w:marTop w:val="0"/>
      <w:marBottom w:val="0"/>
      <w:divBdr>
        <w:top w:val="none" w:sz="0" w:space="0" w:color="auto"/>
        <w:left w:val="none" w:sz="0" w:space="0" w:color="auto"/>
        <w:bottom w:val="none" w:sz="0" w:space="0" w:color="auto"/>
        <w:right w:val="none" w:sz="0" w:space="0" w:color="auto"/>
      </w:divBdr>
      <w:divsChild>
        <w:div w:id="2123305997">
          <w:marLeft w:val="0"/>
          <w:marRight w:val="0"/>
          <w:marTop w:val="0"/>
          <w:marBottom w:val="0"/>
          <w:divBdr>
            <w:top w:val="none" w:sz="0" w:space="0" w:color="auto"/>
            <w:left w:val="none" w:sz="0" w:space="0" w:color="auto"/>
            <w:bottom w:val="none" w:sz="0" w:space="0" w:color="auto"/>
            <w:right w:val="none" w:sz="0" w:space="0" w:color="auto"/>
          </w:divBdr>
        </w:div>
      </w:divsChild>
    </w:div>
    <w:div w:id="1029575154">
      <w:bodyDiv w:val="1"/>
      <w:marLeft w:val="0"/>
      <w:marRight w:val="0"/>
      <w:marTop w:val="0"/>
      <w:marBottom w:val="0"/>
      <w:divBdr>
        <w:top w:val="none" w:sz="0" w:space="0" w:color="auto"/>
        <w:left w:val="none" w:sz="0" w:space="0" w:color="auto"/>
        <w:bottom w:val="none" w:sz="0" w:space="0" w:color="auto"/>
        <w:right w:val="none" w:sz="0" w:space="0" w:color="auto"/>
      </w:divBdr>
    </w:div>
    <w:div w:id="1030565276">
      <w:bodyDiv w:val="1"/>
      <w:marLeft w:val="0"/>
      <w:marRight w:val="0"/>
      <w:marTop w:val="0"/>
      <w:marBottom w:val="0"/>
      <w:divBdr>
        <w:top w:val="none" w:sz="0" w:space="0" w:color="auto"/>
        <w:left w:val="none" w:sz="0" w:space="0" w:color="auto"/>
        <w:bottom w:val="none" w:sz="0" w:space="0" w:color="auto"/>
        <w:right w:val="none" w:sz="0" w:space="0" w:color="auto"/>
      </w:divBdr>
    </w:div>
    <w:div w:id="1091705346">
      <w:bodyDiv w:val="1"/>
      <w:marLeft w:val="0"/>
      <w:marRight w:val="0"/>
      <w:marTop w:val="0"/>
      <w:marBottom w:val="0"/>
      <w:divBdr>
        <w:top w:val="none" w:sz="0" w:space="0" w:color="auto"/>
        <w:left w:val="none" w:sz="0" w:space="0" w:color="auto"/>
        <w:bottom w:val="none" w:sz="0" w:space="0" w:color="auto"/>
        <w:right w:val="none" w:sz="0" w:space="0" w:color="auto"/>
      </w:divBdr>
      <w:divsChild>
        <w:div w:id="240720222">
          <w:marLeft w:val="0"/>
          <w:marRight w:val="0"/>
          <w:marTop w:val="0"/>
          <w:marBottom w:val="0"/>
          <w:divBdr>
            <w:top w:val="none" w:sz="0" w:space="0" w:color="auto"/>
            <w:left w:val="none" w:sz="0" w:space="0" w:color="auto"/>
            <w:bottom w:val="none" w:sz="0" w:space="0" w:color="auto"/>
            <w:right w:val="none" w:sz="0" w:space="0" w:color="auto"/>
          </w:divBdr>
        </w:div>
      </w:divsChild>
    </w:div>
    <w:div w:id="1122309216">
      <w:bodyDiv w:val="1"/>
      <w:marLeft w:val="0"/>
      <w:marRight w:val="0"/>
      <w:marTop w:val="0"/>
      <w:marBottom w:val="0"/>
      <w:divBdr>
        <w:top w:val="none" w:sz="0" w:space="0" w:color="auto"/>
        <w:left w:val="none" w:sz="0" w:space="0" w:color="auto"/>
        <w:bottom w:val="none" w:sz="0" w:space="0" w:color="auto"/>
        <w:right w:val="none" w:sz="0" w:space="0" w:color="auto"/>
      </w:divBdr>
      <w:divsChild>
        <w:div w:id="1580017091">
          <w:marLeft w:val="0"/>
          <w:marRight w:val="0"/>
          <w:marTop w:val="0"/>
          <w:marBottom w:val="0"/>
          <w:divBdr>
            <w:top w:val="none" w:sz="0" w:space="0" w:color="auto"/>
            <w:left w:val="none" w:sz="0" w:space="0" w:color="auto"/>
            <w:bottom w:val="none" w:sz="0" w:space="0" w:color="auto"/>
            <w:right w:val="none" w:sz="0" w:space="0" w:color="auto"/>
          </w:divBdr>
        </w:div>
      </w:divsChild>
    </w:div>
    <w:div w:id="1189029477">
      <w:bodyDiv w:val="1"/>
      <w:marLeft w:val="0"/>
      <w:marRight w:val="0"/>
      <w:marTop w:val="0"/>
      <w:marBottom w:val="0"/>
      <w:divBdr>
        <w:top w:val="none" w:sz="0" w:space="0" w:color="auto"/>
        <w:left w:val="none" w:sz="0" w:space="0" w:color="auto"/>
        <w:bottom w:val="none" w:sz="0" w:space="0" w:color="auto"/>
        <w:right w:val="none" w:sz="0" w:space="0" w:color="auto"/>
      </w:divBdr>
    </w:div>
    <w:div w:id="1306736880">
      <w:bodyDiv w:val="1"/>
      <w:marLeft w:val="0"/>
      <w:marRight w:val="0"/>
      <w:marTop w:val="0"/>
      <w:marBottom w:val="0"/>
      <w:divBdr>
        <w:top w:val="none" w:sz="0" w:space="0" w:color="auto"/>
        <w:left w:val="none" w:sz="0" w:space="0" w:color="auto"/>
        <w:bottom w:val="none" w:sz="0" w:space="0" w:color="auto"/>
        <w:right w:val="none" w:sz="0" w:space="0" w:color="auto"/>
      </w:divBdr>
    </w:div>
    <w:div w:id="1617522068">
      <w:bodyDiv w:val="1"/>
      <w:marLeft w:val="0"/>
      <w:marRight w:val="0"/>
      <w:marTop w:val="0"/>
      <w:marBottom w:val="0"/>
      <w:divBdr>
        <w:top w:val="none" w:sz="0" w:space="0" w:color="auto"/>
        <w:left w:val="none" w:sz="0" w:space="0" w:color="auto"/>
        <w:bottom w:val="none" w:sz="0" w:space="0" w:color="auto"/>
        <w:right w:val="none" w:sz="0" w:space="0" w:color="auto"/>
      </w:divBdr>
      <w:divsChild>
        <w:div w:id="672100993">
          <w:marLeft w:val="0"/>
          <w:marRight w:val="0"/>
          <w:marTop w:val="0"/>
          <w:marBottom w:val="0"/>
          <w:divBdr>
            <w:top w:val="none" w:sz="0" w:space="0" w:color="auto"/>
            <w:left w:val="none" w:sz="0" w:space="0" w:color="auto"/>
            <w:bottom w:val="none" w:sz="0" w:space="0" w:color="auto"/>
            <w:right w:val="none" w:sz="0" w:space="0" w:color="auto"/>
          </w:divBdr>
        </w:div>
      </w:divsChild>
    </w:div>
    <w:div w:id="1738939523">
      <w:bodyDiv w:val="1"/>
      <w:marLeft w:val="0"/>
      <w:marRight w:val="0"/>
      <w:marTop w:val="0"/>
      <w:marBottom w:val="0"/>
      <w:divBdr>
        <w:top w:val="none" w:sz="0" w:space="0" w:color="auto"/>
        <w:left w:val="none" w:sz="0" w:space="0" w:color="auto"/>
        <w:bottom w:val="none" w:sz="0" w:space="0" w:color="auto"/>
        <w:right w:val="none" w:sz="0" w:space="0" w:color="auto"/>
      </w:divBdr>
    </w:div>
    <w:div w:id="1755665371">
      <w:bodyDiv w:val="1"/>
      <w:marLeft w:val="0"/>
      <w:marRight w:val="0"/>
      <w:marTop w:val="0"/>
      <w:marBottom w:val="0"/>
      <w:divBdr>
        <w:top w:val="none" w:sz="0" w:space="0" w:color="auto"/>
        <w:left w:val="none" w:sz="0" w:space="0" w:color="auto"/>
        <w:bottom w:val="none" w:sz="0" w:space="0" w:color="auto"/>
        <w:right w:val="none" w:sz="0" w:space="0" w:color="auto"/>
      </w:divBdr>
    </w:div>
    <w:div w:id="1782411451">
      <w:bodyDiv w:val="1"/>
      <w:marLeft w:val="0"/>
      <w:marRight w:val="0"/>
      <w:marTop w:val="0"/>
      <w:marBottom w:val="0"/>
      <w:divBdr>
        <w:top w:val="none" w:sz="0" w:space="0" w:color="auto"/>
        <w:left w:val="none" w:sz="0" w:space="0" w:color="auto"/>
        <w:bottom w:val="none" w:sz="0" w:space="0" w:color="auto"/>
        <w:right w:val="none" w:sz="0" w:space="0" w:color="auto"/>
      </w:divBdr>
      <w:divsChild>
        <w:div w:id="2070109150">
          <w:marLeft w:val="0"/>
          <w:marRight w:val="0"/>
          <w:marTop w:val="0"/>
          <w:marBottom w:val="0"/>
          <w:divBdr>
            <w:top w:val="none" w:sz="0" w:space="0" w:color="auto"/>
            <w:left w:val="none" w:sz="0" w:space="0" w:color="auto"/>
            <w:bottom w:val="none" w:sz="0" w:space="0" w:color="auto"/>
            <w:right w:val="none" w:sz="0" w:space="0" w:color="auto"/>
          </w:divBdr>
        </w:div>
      </w:divsChild>
    </w:div>
    <w:div w:id="1857578428">
      <w:bodyDiv w:val="1"/>
      <w:marLeft w:val="0"/>
      <w:marRight w:val="0"/>
      <w:marTop w:val="0"/>
      <w:marBottom w:val="0"/>
      <w:divBdr>
        <w:top w:val="none" w:sz="0" w:space="0" w:color="auto"/>
        <w:left w:val="none" w:sz="0" w:space="0" w:color="auto"/>
        <w:bottom w:val="none" w:sz="0" w:space="0" w:color="auto"/>
        <w:right w:val="none" w:sz="0" w:space="0" w:color="auto"/>
      </w:divBdr>
    </w:div>
    <w:div w:id="1864200410">
      <w:bodyDiv w:val="1"/>
      <w:marLeft w:val="0"/>
      <w:marRight w:val="0"/>
      <w:marTop w:val="0"/>
      <w:marBottom w:val="0"/>
      <w:divBdr>
        <w:top w:val="none" w:sz="0" w:space="0" w:color="auto"/>
        <w:left w:val="none" w:sz="0" w:space="0" w:color="auto"/>
        <w:bottom w:val="none" w:sz="0" w:space="0" w:color="auto"/>
        <w:right w:val="none" w:sz="0" w:space="0" w:color="auto"/>
      </w:divBdr>
      <w:divsChild>
        <w:div w:id="780682004">
          <w:marLeft w:val="0"/>
          <w:marRight w:val="0"/>
          <w:marTop w:val="0"/>
          <w:marBottom w:val="0"/>
          <w:divBdr>
            <w:top w:val="none" w:sz="0" w:space="0" w:color="auto"/>
            <w:left w:val="none" w:sz="0" w:space="0" w:color="auto"/>
            <w:bottom w:val="none" w:sz="0" w:space="0" w:color="auto"/>
            <w:right w:val="none" w:sz="0" w:space="0" w:color="auto"/>
          </w:divBdr>
        </w:div>
      </w:divsChild>
    </w:div>
    <w:div w:id="1915772155">
      <w:bodyDiv w:val="1"/>
      <w:marLeft w:val="0"/>
      <w:marRight w:val="0"/>
      <w:marTop w:val="0"/>
      <w:marBottom w:val="0"/>
      <w:divBdr>
        <w:top w:val="none" w:sz="0" w:space="0" w:color="auto"/>
        <w:left w:val="none" w:sz="0" w:space="0" w:color="auto"/>
        <w:bottom w:val="none" w:sz="0" w:space="0" w:color="auto"/>
        <w:right w:val="none" w:sz="0" w:space="0" w:color="auto"/>
      </w:divBdr>
      <w:divsChild>
        <w:div w:id="1447891815">
          <w:marLeft w:val="0"/>
          <w:marRight w:val="0"/>
          <w:marTop w:val="0"/>
          <w:marBottom w:val="0"/>
          <w:divBdr>
            <w:top w:val="none" w:sz="0" w:space="0" w:color="auto"/>
            <w:left w:val="none" w:sz="0" w:space="0" w:color="auto"/>
            <w:bottom w:val="none" w:sz="0" w:space="0" w:color="auto"/>
            <w:right w:val="none" w:sz="0" w:space="0" w:color="auto"/>
          </w:divBdr>
        </w:div>
      </w:divsChild>
    </w:div>
    <w:div w:id="1936473216">
      <w:bodyDiv w:val="1"/>
      <w:marLeft w:val="0"/>
      <w:marRight w:val="0"/>
      <w:marTop w:val="0"/>
      <w:marBottom w:val="0"/>
      <w:divBdr>
        <w:top w:val="none" w:sz="0" w:space="0" w:color="auto"/>
        <w:left w:val="none" w:sz="0" w:space="0" w:color="auto"/>
        <w:bottom w:val="none" w:sz="0" w:space="0" w:color="auto"/>
        <w:right w:val="none" w:sz="0" w:space="0" w:color="auto"/>
      </w:divBdr>
      <w:divsChild>
        <w:div w:id="604770735">
          <w:marLeft w:val="0"/>
          <w:marRight w:val="0"/>
          <w:marTop w:val="0"/>
          <w:marBottom w:val="0"/>
          <w:divBdr>
            <w:top w:val="none" w:sz="0" w:space="0" w:color="auto"/>
            <w:left w:val="none" w:sz="0" w:space="0" w:color="auto"/>
            <w:bottom w:val="none" w:sz="0" w:space="0" w:color="auto"/>
            <w:right w:val="none" w:sz="0" w:space="0" w:color="auto"/>
          </w:divBdr>
        </w:div>
      </w:divsChild>
    </w:div>
    <w:div w:id="2020233596">
      <w:bodyDiv w:val="1"/>
      <w:marLeft w:val="0"/>
      <w:marRight w:val="0"/>
      <w:marTop w:val="0"/>
      <w:marBottom w:val="0"/>
      <w:divBdr>
        <w:top w:val="none" w:sz="0" w:space="0" w:color="auto"/>
        <w:left w:val="none" w:sz="0" w:space="0" w:color="auto"/>
        <w:bottom w:val="none" w:sz="0" w:space="0" w:color="auto"/>
        <w:right w:val="none" w:sz="0" w:space="0" w:color="auto"/>
      </w:divBdr>
    </w:div>
    <w:div w:id="2029212766">
      <w:bodyDiv w:val="1"/>
      <w:marLeft w:val="0"/>
      <w:marRight w:val="0"/>
      <w:marTop w:val="0"/>
      <w:marBottom w:val="0"/>
      <w:divBdr>
        <w:top w:val="none" w:sz="0" w:space="0" w:color="auto"/>
        <w:left w:val="none" w:sz="0" w:space="0" w:color="auto"/>
        <w:bottom w:val="none" w:sz="0" w:space="0" w:color="auto"/>
        <w:right w:val="none" w:sz="0" w:space="0" w:color="auto"/>
      </w:divBdr>
    </w:div>
    <w:div w:id="204945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19</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37</cp:revision>
  <dcterms:created xsi:type="dcterms:W3CDTF">2019-02-20T08:20:00Z</dcterms:created>
  <dcterms:modified xsi:type="dcterms:W3CDTF">2019-02-20T09:05:00Z</dcterms:modified>
</cp:coreProperties>
</file>