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0A6B" w:rsidRDefault="006D0A6B" w:rsidP="00F46825">
      <w:pPr>
        <w:spacing w:after="144" w:line="360" w:lineRule="atLeast"/>
        <w:ind w:left="48" w:right="48"/>
        <w:jc w:val="both"/>
        <w:rPr>
          <w:rFonts w:ascii="Verdana" w:eastAsia="Times New Roman" w:hAnsi="Verdana" w:cs="Times New Roman"/>
          <w:b/>
          <w:bCs/>
          <w:color w:val="000000"/>
          <w:sz w:val="24"/>
          <w:szCs w:val="24"/>
        </w:rPr>
      </w:pPr>
      <w:r>
        <w:rPr>
          <w:rFonts w:ascii="Verdana" w:eastAsia="Times New Roman" w:hAnsi="Verdana" w:cs="Times New Roman"/>
          <w:b/>
          <w:bCs/>
          <w:color w:val="000000"/>
          <w:sz w:val="24"/>
          <w:szCs w:val="24"/>
        </w:rPr>
        <w:t>Slave and Node Setup</w:t>
      </w:r>
    </w:p>
    <w:p w:rsidR="006D0A6B" w:rsidRDefault="006D0A6B" w:rsidP="00F46825">
      <w:pPr>
        <w:spacing w:after="144" w:line="360" w:lineRule="atLeast"/>
        <w:ind w:left="48" w:right="48"/>
        <w:jc w:val="both"/>
        <w:rPr>
          <w:rFonts w:ascii="Verdana" w:eastAsia="Times New Roman" w:hAnsi="Verdana" w:cs="Times New Roman"/>
          <w:b/>
          <w:bCs/>
          <w:color w:val="000000"/>
          <w:sz w:val="24"/>
          <w:szCs w:val="24"/>
        </w:rPr>
      </w:pPr>
      <w:r>
        <w:rPr>
          <w:rFonts w:ascii="Verdana" w:eastAsia="Times New Roman" w:hAnsi="Verdana" w:cs="Times New Roman"/>
          <w:b/>
          <w:bCs/>
          <w:color w:val="000000"/>
          <w:sz w:val="24"/>
          <w:szCs w:val="24"/>
        </w:rPr>
        <w:t>MTR Review</w:t>
      </w:r>
      <w:r w:rsidR="00D5463E">
        <w:rPr>
          <w:rFonts w:ascii="Verdana" w:eastAsia="Times New Roman" w:hAnsi="Verdana" w:cs="Times New Roman"/>
          <w:b/>
          <w:bCs/>
          <w:color w:val="000000"/>
          <w:sz w:val="24"/>
          <w:szCs w:val="24"/>
        </w:rPr>
        <w:t xml:space="preserve"> – Metrics and Trends </w:t>
      </w:r>
      <w:bookmarkStart w:id="0" w:name="_GoBack"/>
      <w:bookmarkEnd w:id="0"/>
    </w:p>
    <w:p w:rsidR="006D0A6B" w:rsidRDefault="006D0A6B" w:rsidP="00F46825">
      <w:pPr>
        <w:spacing w:after="144" w:line="360" w:lineRule="atLeast"/>
        <w:ind w:left="48" w:right="48"/>
        <w:jc w:val="both"/>
        <w:rPr>
          <w:rFonts w:ascii="Verdana" w:eastAsia="Times New Roman" w:hAnsi="Verdana" w:cs="Times New Roman"/>
          <w:b/>
          <w:bCs/>
          <w:color w:val="000000"/>
          <w:sz w:val="24"/>
          <w:szCs w:val="24"/>
        </w:rPr>
      </w:pPr>
      <w:r>
        <w:rPr>
          <w:rFonts w:ascii="Verdana" w:eastAsia="Times New Roman" w:hAnsi="Verdana" w:cs="Times New Roman"/>
          <w:b/>
          <w:bCs/>
          <w:color w:val="000000"/>
          <w:sz w:val="24"/>
          <w:szCs w:val="24"/>
        </w:rPr>
        <w:t xml:space="preserve">Backup </w:t>
      </w:r>
    </w:p>
    <w:p w:rsidR="006D0A6B" w:rsidRDefault="006D0A6B" w:rsidP="00F46825">
      <w:pPr>
        <w:spacing w:after="144" w:line="360" w:lineRule="atLeast"/>
        <w:ind w:left="48" w:right="48"/>
        <w:jc w:val="both"/>
        <w:rPr>
          <w:rFonts w:ascii="Verdana" w:eastAsia="Times New Roman" w:hAnsi="Verdana" w:cs="Times New Roman"/>
          <w:b/>
          <w:bCs/>
          <w:color w:val="000000"/>
          <w:sz w:val="24"/>
          <w:szCs w:val="24"/>
        </w:rPr>
      </w:pPr>
    </w:p>
    <w:p w:rsidR="00F46825" w:rsidRPr="00F46825" w:rsidRDefault="00F46825" w:rsidP="00F46825">
      <w:pPr>
        <w:spacing w:after="144" w:line="360" w:lineRule="atLeast"/>
        <w:ind w:left="48" w:right="48"/>
        <w:jc w:val="both"/>
        <w:rPr>
          <w:rFonts w:ascii="Verdana" w:eastAsia="Times New Roman" w:hAnsi="Verdana" w:cs="Times New Roman"/>
          <w:color w:val="000000"/>
          <w:sz w:val="24"/>
          <w:szCs w:val="24"/>
        </w:rPr>
      </w:pPr>
      <w:r w:rsidRPr="00F46825">
        <w:rPr>
          <w:rFonts w:ascii="Verdana" w:eastAsia="Times New Roman" w:hAnsi="Verdana" w:cs="Times New Roman"/>
          <w:b/>
          <w:bCs/>
          <w:color w:val="000000"/>
          <w:sz w:val="24"/>
          <w:szCs w:val="24"/>
        </w:rPr>
        <w:t>Step 1</w:t>
      </w:r>
      <w:r w:rsidRPr="00F46825">
        <w:rPr>
          <w:rFonts w:ascii="Verdana" w:eastAsia="Times New Roman" w:hAnsi="Verdana" w:cs="Times New Roman"/>
          <w:color w:val="000000"/>
          <w:sz w:val="24"/>
          <w:szCs w:val="24"/>
        </w:rPr>
        <w:t> − Go to the Manage Jenkins section and scroll down to the section of Manage Nodes.</w:t>
      </w:r>
    </w:p>
    <w:p w:rsidR="00F46825" w:rsidRPr="00F46825" w:rsidRDefault="00F46825" w:rsidP="00F468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50180" cy="3733800"/>
            <wp:effectExtent l="0" t="0" r="7620" b="0"/>
            <wp:docPr id="11" name="Picture 11" descr="Manage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nage Nod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0180" cy="3733800"/>
                    </a:xfrm>
                    <a:prstGeom prst="rect">
                      <a:avLst/>
                    </a:prstGeom>
                    <a:noFill/>
                    <a:ln>
                      <a:noFill/>
                    </a:ln>
                  </pic:spPr>
                </pic:pic>
              </a:graphicData>
            </a:graphic>
          </wp:inline>
        </w:drawing>
      </w:r>
    </w:p>
    <w:p w:rsidR="00F46825" w:rsidRPr="00F46825" w:rsidRDefault="00F46825" w:rsidP="00F46825">
      <w:pPr>
        <w:spacing w:after="144" w:line="360" w:lineRule="atLeast"/>
        <w:ind w:left="48" w:right="48"/>
        <w:jc w:val="both"/>
        <w:rPr>
          <w:rFonts w:ascii="Verdana" w:eastAsia="Times New Roman" w:hAnsi="Verdana" w:cs="Times New Roman"/>
          <w:color w:val="000000"/>
          <w:sz w:val="24"/>
          <w:szCs w:val="24"/>
        </w:rPr>
      </w:pPr>
      <w:r w:rsidRPr="00F46825">
        <w:rPr>
          <w:rFonts w:ascii="Verdana" w:eastAsia="Times New Roman" w:hAnsi="Verdana" w:cs="Times New Roman"/>
          <w:b/>
          <w:bCs/>
          <w:color w:val="000000"/>
          <w:sz w:val="24"/>
          <w:szCs w:val="24"/>
        </w:rPr>
        <w:t>Step 2</w:t>
      </w:r>
      <w:r w:rsidRPr="00F46825">
        <w:rPr>
          <w:rFonts w:ascii="Verdana" w:eastAsia="Times New Roman" w:hAnsi="Verdana" w:cs="Times New Roman"/>
          <w:color w:val="000000"/>
          <w:sz w:val="24"/>
          <w:szCs w:val="24"/>
        </w:rPr>
        <w:t> − Click on New Node</w:t>
      </w:r>
    </w:p>
    <w:p w:rsidR="00F46825" w:rsidRPr="00F46825" w:rsidRDefault="00F46825" w:rsidP="00F468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7820" cy="4229100"/>
            <wp:effectExtent l="0" t="0" r="0" b="0"/>
            <wp:docPr id="10" name="Picture 10" descr="New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Nod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7820" cy="4229100"/>
                    </a:xfrm>
                    <a:prstGeom prst="rect">
                      <a:avLst/>
                    </a:prstGeom>
                    <a:noFill/>
                    <a:ln>
                      <a:noFill/>
                    </a:ln>
                  </pic:spPr>
                </pic:pic>
              </a:graphicData>
            </a:graphic>
          </wp:inline>
        </w:drawing>
      </w:r>
    </w:p>
    <w:p w:rsidR="00F46825" w:rsidRPr="00F46825" w:rsidRDefault="00F46825" w:rsidP="00F46825">
      <w:pPr>
        <w:spacing w:after="144" w:line="360" w:lineRule="atLeast"/>
        <w:ind w:left="48" w:right="48"/>
        <w:jc w:val="both"/>
        <w:rPr>
          <w:rFonts w:ascii="Verdana" w:eastAsia="Times New Roman" w:hAnsi="Verdana" w:cs="Times New Roman"/>
          <w:color w:val="000000"/>
          <w:sz w:val="24"/>
          <w:szCs w:val="24"/>
        </w:rPr>
      </w:pPr>
      <w:r w:rsidRPr="00F46825">
        <w:rPr>
          <w:rFonts w:ascii="Verdana" w:eastAsia="Times New Roman" w:hAnsi="Verdana" w:cs="Times New Roman"/>
          <w:b/>
          <w:bCs/>
          <w:color w:val="000000"/>
          <w:sz w:val="24"/>
          <w:szCs w:val="24"/>
        </w:rPr>
        <w:t>Step 3</w:t>
      </w:r>
      <w:r w:rsidRPr="00F46825">
        <w:rPr>
          <w:rFonts w:ascii="Verdana" w:eastAsia="Times New Roman" w:hAnsi="Verdana" w:cs="Times New Roman"/>
          <w:color w:val="000000"/>
          <w:sz w:val="24"/>
          <w:szCs w:val="24"/>
        </w:rPr>
        <w:t> − Give a name for the node, choose the Dumb slave option and click on Ok.</w:t>
      </w:r>
    </w:p>
    <w:p w:rsidR="00F46825" w:rsidRPr="00F46825" w:rsidRDefault="00F46825" w:rsidP="00F468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0200" cy="4236720"/>
            <wp:effectExtent l="0" t="0" r="0" b="0"/>
            <wp:docPr id="9" name="Picture 9" descr="Dumb S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mb Slav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0200" cy="4236720"/>
                    </a:xfrm>
                    <a:prstGeom prst="rect">
                      <a:avLst/>
                    </a:prstGeom>
                    <a:noFill/>
                    <a:ln>
                      <a:noFill/>
                    </a:ln>
                  </pic:spPr>
                </pic:pic>
              </a:graphicData>
            </a:graphic>
          </wp:inline>
        </w:drawing>
      </w:r>
    </w:p>
    <w:p w:rsidR="00F46825" w:rsidRPr="00F46825" w:rsidRDefault="00F46825" w:rsidP="00F46825">
      <w:pPr>
        <w:spacing w:after="144" w:line="360" w:lineRule="atLeast"/>
        <w:ind w:left="48" w:right="48"/>
        <w:jc w:val="both"/>
        <w:rPr>
          <w:rFonts w:ascii="Verdana" w:eastAsia="Times New Roman" w:hAnsi="Verdana" w:cs="Times New Roman"/>
          <w:color w:val="000000"/>
          <w:sz w:val="24"/>
          <w:szCs w:val="24"/>
        </w:rPr>
      </w:pPr>
      <w:r w:rsidRPr="00F46825">
        <w:rPr>
          <w:rFonts w:ascii="Verdana" w:eastAsia="Times New Roman" w:hAnsi="Verdana" w:cs="Times New Roman"/>
          <w:b/>
          <w:bCs/>
          <w:color w:val="000000"/>
          <w:sz w:val="24"/>
          <w:szCs w:val="24"/>
        </w:rPr>
        <w:t>Step 4</w:t>
      </w:r>
      <w:r w:rsidRPr="00F46825">
        <w:rPr>
          <w:rFonts w:ascii="Verdana" w:eastAsia="Times New Roman" w:hAnsi="Verdana" w:cs="Times New Roman"/>
          <w:color w:val="000000"/>
          <w:sz w:val="24"/>
          <w:szCs w:val="24"/>
        </w:rPr>
        <w:t> − Enter the details of the node slave machine. In the below example, we are considering the slave machine to be a windows machine, hence the option of “Let Jenkins control this Windows slave as a Windows service” was chosen as the launch method. We also need to add the necessary details of the slave node such as the node name and the login credentials for the node machine. Click the Save button. The Labels for which the name is entered as “New_Slave” is what can be used to configure jobs to use this slave machine.</w:t>
      </w:r>
    </w:p>
    <w:p w:rsidR="00F46825" w:rsidRPr="00F46825" w:rsidRDefault="00F46825" w:rsidP="00F4682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7820" cy="4038600"/>
            <wp:effectExtent l="0" t="0" r="0" b="0"/>
            <wp:docPr id="8" name="Picture 8" descr="Slave Mach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lave Machine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7820" cy="4038600"/>
                    </a:xfrm>
                    <a:prstGeom prst="rect">
                      <a:avLst/>
                    </a:prstGeom>
                    <a:noFill/>
                    <a:ln>
                      <a:noFill/>
                    </a:ln>
                  </pic:spPr>
                </pic:pic>
              </a:graphicData>
            </a:graphic>
          </wp:inline>
        </w:drawing>
      </w:r>
    </w:p>
    <w:p w:rsidR="00F46825" w:rsidRPr="00F46825" w:rsidRDefault="00F46825" w:rsidP="00F46825">
      <w:pPr>
        <w:spacing w:after="144" w:line="360" w:lineRule="atLeast"/>
        <w:ind w:left="48" w:right="48"/>
        <w:jc w:val="both"/>
        <w:rPr>
          <w:rFonts w:ascii="Verdana" w:eastAsia="Times New Roman" w:hAnsi="Verdana" w:cs="Times New Roman"/>
          <w:color w:val="000000"/>
          <w:sz w:val="24"/>
          <w:szCs w:val="24"/>
        </w:rPr>
      </w:pPr>
      <w:r w:rsidRPr="00F46825">
        <w:rPr>
          <w:rFonts w:ascii="Verdana" w:eastAsia="Times New Roman" w:hAnsi="Verdana" w:cs="Times New Roman"/>
          <w:color w:val="000000"/>
          <w:sz w:val="24"/>
          <w:szCs w:val="24"/>
        </w:rPr>
        <w:t>Once the above steps are completed, the new node machine will initially be in an offline state, but will come online if all the settings in the previous screen were entered correctly. One can at any time make the node slave machine as offline if required.</w:t>
      </w:r>
    </w:p>
    <w:p w:rsidR="00F46825" w:rsidRDefault="00F46825" w:rsidP="00F46825">
      <w:pPr>
        <w:shd w:val="clear" w:color="auto" w:fill="FFFFFF"/>
        <w:spacing w:before="100" w:beforeAutospacing="1" w:after="100" w:afterAutospacing="1" w:line="240" w:lineRule="auto"/>
        <w:rPr>
          <w:rFonts w:ascii="Segoe UI" w:eastAsia="Times New Roman" w:hAnsi="Segoe UI" w:cs="Segoe UI"/>
          <w:color w:val="172B4D"/>
          <w:sz w:val="21"/>
          <w:szCs w:val="21"/>
        </w:rPr>
      </w:pPr>
      <w:r>
        <w:rPr>
          <w:rFonts w:ascii="Times New Roman" w:eastAsia="Times New Roman" w:hAnsi="Times New Roman" w:cs="Times New Roman"/>
          <w:noProof/>
          <w:sz w:val="24"/>
          <w:szCs w:val="24"/>
        </w:rPr>
        <w:lastRenderedPageBreak/>
        <w:drawing>
          <wp:inline distT="0" distB="0" distL="0" distR="0">
            <wp:extent cx="5425440" cy="4015740"/>
            <wp:effectExtent l="0" t="0" r="3810" b="3810"/>
            <wp:docPr id="7" name="Picture 7" descr="Slave Mach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lave Machin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5440" cy="4015740"/>
                    </a:xfrm>
                    <a:prstGeom prst="rect">
                      <a:avLst/>
                    </a:prstGeom>
                    <a:noFill/>
                    <a:ln>
                      <a:noFill/>
                    </a:ln>
                  </pic:spPr>
                </pic:pic>
              </a:graphicData>
            </a:graphic>
          </wp:inline>
        </w:drawing>
      </w:r>
    </w:p>
    <w:p w:rsidR="001466F0" w:rsidRPr="001466F0" w:rsidRDefault="001466F0" w:rsidP="001466F0">
      <w:pPr>
        <w:numPr>
          <w:ilvl w:val="0"/>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t>On your master machine go to </w:t>
      </w:r>
      <w:r w:rsidRPr="001466F0">
        <w:rPr>
          <w:rFonts w:ascii="Segoe UI" w:eastAsia="Times New Roman" w:hAnsi="Segoe UI" w:cs="Segoe UI"/>
          <w:b/>
          <w:bCs/>
          <w:color w:val="172B4D"/>
          <w:sz w:val="21"/>
          <w:szCs w:val="21"/>
        </w:rPr>
        <w:t>Manage Jenkins</w:t>
      </w:r>
      <w:r w:rsidRPr="001466F0">
        <w:rPr>
          <w:rFonts w:ascii="Segoe UI" w:eastAsia="Times New Roman" w:hAnsi="Segoe UI" w:cs="Segoe UI"/>
          <w:color w:val="172B4D"/>
          <w:sz w:val="21"/>
          <w:szCs w:val="21"/>
        </w:rPr>
        <w:t> &gt; </w:t>
      </w:r>
      <w:r w:rsidRPr="001466F0">
        <w:rPr>
          <w:rFonts w:ascii="Segoe UI" w:eastAsia="Times New Roman" w:hAnsi="Segoe UI" w:cs="Segoe UI"/>
          <w:b/>
          <w:bCs/>
          <w:color w:val="172B4D"/>
          <w:sz w:val="21"/>
          <w:szCs w:val="21"/>
        </w:rPr>
        <w:t>Manage Nodes</w:t>
      </w:r>
      <w:r w:rsidRPr="001466F0">
        <w:rPr>
          <w:rFonts w:ascii="Segoe UI" w:eastAsia="Times New Roman" w:hAnsi="Segoe UI" w:cs="Segoe UI"/>
          <w:color w:val="172B4D"/>
          <w:sz w:val="21"/>
          <w:szCs w:val="21"/>
        </w:rPr>
        <w:t>.</w:t>
      </w:r>
      <w:r w:rsidRPr="001466F0">
        <w:rPr>
          <w:rFonts w:ascii="Segoe UI" w:eastAsia="Times New Roman" w:hAnsi="Segoe UI" w:cs="Segoe UI"/>
          <w:color w:val="172B4D"/>
          <w:sz w:val="21"/>
          <w:szCs w:val="21"/>
        </w:rPr>
        <w:br/>
      </w:r>
      <w:r>
        <w:rPr>
          <w:rFonts w:ascii="Segoe UI" w:eastAsia="Times New Roman" w:hAnsi="Segoe UI" w:cs="Segoe UI"/>
          <w:noProof/>
          <w:color w:val="172B4D"/>
          <w:sz w:val="21"/>
          <w:szCs w:val="21"/>
        </w:rPr>
        <w:drawing>
          <wp:inline distT="0" distB="0" distL="0" distR="0">
            <wp:extent cx="2606040" cy="2407920"/>
            <wp:effectExtent l="0" t="0" r="3810" b="0"/>
            <wp:docPr id="6" name="Picture 6" descr="https://wiki.jenkins.io/download/attachments/41878276/slave_master_guide_img2.jpg?version=1&amp;modificationDate=126410743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jenkins.io/download/attachments/41878276/slave_master_guide_img2.jpg?version=1&amp;modificationDate=1264107438000&amp;api=v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6040" cy="2407920"/>
                    </a:xfrm>
                    <a:prstGeom prst="rect">
                      <a:avLst/>
                    </a:prstGeom>
                    <a:noFill/>
                    <a:ln>
                      <a:noFill/>
                    </a:ln>
                  </pic:spPr>
                </pic:pic>
              </a:graphicData>
            </a:graphic>
          </wp:inline>
        </w:drawing>
      </w:r>
    </w:p>
    <w:p w:rsidR="001466F0" w:rsidRPr="001466F0" w:rsidRDefault="001466F0" w:rsidP="001466F0">
      <w:pPr>
        <w:numPr>
          <w:ilvl w:val="0"/>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b/>
          <w:bCs/>
          <w:color w:val="172B4D"/>
          <w:sz w:val="21"/>
          <w:szCs w:val="21"/>
        </w:rPr>
        <w:t>New Node</w:t>
      </w:r>
      <w:r w:rsidRPr="001466F0">
        <w:rPr>
          <w:rFonts w:ascii="Segoe UI" w:eastAsia="Times New Roman" w:hAnsi="Segoe UI" w:cs="Segoe UI"/>
          <w:color w:val="172B4D"/>
          <w:sz w:val="21"/>
          <w:szCs w:val="21"/>
        </w:rPr>
        <w:t> --&gt; </w:t>
      </w:r>
      <w:r w:rsidRPr="001466F0">
        <w:rPr>
          <w:rFonts w:ascii="Segoe UI" w:eastAsia="Times New Roman" w:hAnsi="Segoe UI" w:cs="Segoe UI"/>
          <w:b/>
          <w:bCs/>
          <w:color w:val="172B4D"/>
          <w:sz w:val="21"/>
          <w:szCs w:val="21"/>
        </w:rPr>
        <w:t>Enter Node Name</w:t>
      </w:r>
      <w:r w:rsidRPr="001466F0">
        <w:rPr>
          <w:rFonts w:ascii="Segoe UI" w:eastAsia="Times New Roman" w:hAnsi="Segoe UI" w:cs="Segoe UI"/>
          <w:color w:val="172B4D"/>
          <w:sz w:val="21"/>
          <w:szCs w:val="21"/>
        </w:rPr>
        <w:t>.</w:t>
      </w:r>
    </w:p>
    <w:p w:rsidR="001466F0" w:rsidRPr="001466F0" w:rsidRDefault="001466F0" w:rsidP="001466F0">
      <w:pPr>
        <w:numPr>
          <w:ilvl w:val="0"/>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b/>
          <w:bCs/>
          <w:color w:val="172B4D"/>
          <w:sz w:val="21"/>
          <w:szCs w:val="21"/>
        </w:rPr>
        <w:t>Select Dumb Slave</w:t>
      </w:r>
      <w:r w:rsidRPr="001466F0">
        <w:rPr>
          <w:rFonts w:ascii="Segoe UI" w:eastAsia="Times New Roman" w:hAnsi="Segoe UI" w:cs="Segoe UI"/>
          <w:color w:val="172B4D"/>
          <w:sz w:val="21"/>
          <w:szCs w:val="21"/>
        </w:rPr>
        <w:t> --&gt; Press </w:t>
      </w:r>
      <w:r w:rsidRPr="001466F0">
        <w:rPr>
          <w:rFonts w:ascii="Segoe UI" w:eastAsia="Times New Roman" w:hAnsi="Segoe UI" w:cs="Segoe UI"/>
          <w:b/>
          <w:bCs/>
          <w:color w:val="172B4D"/>
          <w:sz w:val="21"/>
          <w:szCs w:val="21"/>
        </w:rPr>
        <w:t>OK</w:t>
      </w:r>
      <w:r w:rsidRPr="001466F0">
        <w:rPr>
          <w:rFonts w:ascii="Segoe UI" w:eastAsia="Times New Roman" w:hAnsi="Segoe UI" w:cs="Segoe UI"/>
          <w:color w:val="172B4D"/>
          <w:sz w:val="21"/>
          <w:szCs w:val="21"/>
        </w:rPr>
        <w:t>.</w:t>
      </w:r>
      <w:r w:rsidRPr="001466F0">
        <w:rPr>
          <w:rFonts w:ascii="Segoe UI" w:eastAsia="Times New Roman" w:hAnsi="Segoe UI" w:cs="Segoe UI"/>
          <w:color w:val="172B4D"/>
          <w:sz w:val="21"/>
          <w:szCs w:val="21"/>
        </w:rPr>
        <w:br/>
      </w:r>
      <w:r>
        <w:rPr>
          <w:rFonts w:ascii="Segoe UI" w:eastAsia="Times New Roman" w:hAnsi="Segoe UI" w:cs="Segoe UI"/>
          <w:noProof/>
          <w:color w:val="172B4D"/>
          <w:sz w:val="21"/>
          <w:szCs w:val="21"/>
        </w:rPr>
        <w:drawing>
          <wp:inline distT="0" distB="0" distL="0" distR="0">
            <wp:extent cx="2354580" cy="1051560"/>
            <wp:effectExtent l="0" t="0" r="7620" b="0"/>
            <wp:docPr id="5" name="Picture 5" descr="https://wiki.jenkins.io/download/attachments/41878276/setup01.png?version=1&amp;modificationDate=131963041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iki.jenkins.io/download/attachments/41878276/setup01.png?version=1&amp;modificationDate=1319630415000&amp;api=v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4580" cy="1051560"/>
                    </a:xfrm>
                    <a:prstGeom prst="rect">
                      <a:avLst/>
                    </a:prstGeom>
                    <a:noFill/>
                    <a:ln>
                      <a:noFill/>
                    </a:ln>
                  </pic:spPr>
                </pic:pic>
              </a:graphicData>
            </a:graphic>
          </wp:inline>
        </w:drawing>
      </w:r>
    </w:p>
    <w:p w:rsidR="001466F0" w:rsidRPr="001466F0" w:rsidRDefault="001466F0" w:rsidP="001466F0">
      <w:pPr>
        <w:numPr>
          <w:ilvl w:val="0"/>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lastRenderedPageBreak/>
        <w:t>Fill out the following:</w:t>
      </w:r>
    </w:p>
    <w:p w:rsidR="001466F0" w:rsidRPr="001466F0" w:rsidRDefault="001466F0" w:rsidP="001466F0">
      <w:pPr>
        <w:numPr>
          <w:ilvl w:val="1"/>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t>Set a </w:t>
      </w:r>
      <w:r w:rsidRPr="001466F0">
        <w:rPr>
          <w:rFonts w:ascii="Segoe UI" w:eastAsia="Times New Roman" w:hAnsi="Segoe UI" w:cs="Segoe UI"/>
          <w:b/>
          <w:bCs/>
          <w:color w:val="172B4D"/>
          <w:sz w:val="21"/>
          <w:szCs w:val="21"/>
        </w:rPr>
        <w:t>number of executors</w:t>
      </w:r>
      <w:r w:rsidRPr="001466F0">
        <w:rPr>
          <w:rFonts w:ascii="Segoe UI" w:eastAsia="Times New Roman" w:hAnsi="Segoe UI" w:cs="Segoe UI"/>
          <w:color w:val="172B4D"/>
          <w:sz w:val="21"/>
          <w:szCs w:val="21"/>
        </w:rPr>
        <w:t> (one or more) as needed.</w:t>
      </w:r>
    </w:p>
    <w:p w:rsidR="001466F0" w:rsidRPr="001466F0" w:rsidRDefault="001466F0" w:rsidP="001466F0">
      <w:pPr>
        <w:numPr>
          <w:ilvl w:val="1"/>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t>Set a </w:t>
      </w:r>
      <w:r w:rsidRPr="001466F0">
        <w:rPr>
          <w:rFonts w:ascii="Segoe UI" w:eastAsia="Times New Roman" w:hAnsi="Segoe UI" w:cs="Segoe UI"/>
          <w:b/>
          <w:bCs/>
          <w:color w:val="172B4D"/>
          <w:sz w:val="21"/>
          <w:szCs w:val="21"/>
        </w:rPr>
        <w:t>Remote FS Root</w:t>
      </w:r>
      <w:r w:rsidRPr="001466F0">
        <w:rPr>
          <w:rFonts w:ascii="Segoe UI" w:eastAsia="Times New Roman" w:hAnsi="Segoe UI" w:cs="Segoe UI"/>
          <w:color w:val="172B4D"/>
          <w:sz w:val="21"/>
          <w:szCs w:val="21"/>
        </w:rPr>
        <w:t>, a home directory for the master on the slave machine.</w:t>
      </w:r>
    </w:p>
    <w:p w:rsidR="001466F0" w:rsidRPr="001466F0" w:rsidRDefault="001466F0" w:rsidP="001466F0">
      <w:pPr>
        <w:numPr>
          <w:ilvl w:val="2"/>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t>For a </w:t>
      </w:r>
      <w:r w:rsidRPr="001466F0">
        <w:rPr>
          <w:rFonts w:ascii="Segoe UI" w:eastAsia="Times New Roman" w:hAnsi="Segoe UI" w:cs="Segoe UI"/>
          <w:i/>
          <w:iCs/>
          <w:color w:val="172B4D"/>
          <w:sz w:val="21"/>
          <w:szCs w:val="21"/>
        </w:rPr>
        <w:t>Windows slave</w:t>
      </w:r>
      <w:r w:rsidRPr="001466F0">
        <w:rPr>
          <w:rFonts w:ascii="Segoe UI" w:eastAsia="Times New Roman" w:hAnsi="Segoe UI" w:cs="Segoe UI"/>
          <w:color w:val="172B4D"/>
          <w:sz w:val="21"/>
          <w:szCs w:val="21"/>
        </w:rPr>
        <w:t>, use something like: "C:\Jenkins\"</w:t>
      </w:r>
    </w:p>
    <w:p w:rsidR="001466F0" w:rsidRPr="001466F0" w:rsidRDefault="001466F0" w:rsidP="001466F0">
      <w:pPr>
        <w:numPr>
          <w:ilvl w:val="2"/>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b/>
          <w:bCs/>
          <w:i/>
          <w:iCs/>
          <w:color w:val="172B4D"/>
          <w:sz w:val="21"/>
          <w:szCs w:val="21"/>
        </w:rPr>
        <w:t>TODO</w:t>
      </w:r>
      <w:r w:rsidRPr="001466F0">
        <w:rPr>
          <w:rFonts w:ascii="Segoe UI" w:eastAsia="Times New Roman" w:hAnsi="Segoe UI" w:cs="Segoe UI"/>
          <w:color w:val="172B4D"/>
          <w:sz w:val="21"/>
          <w:szCs w:val="21"/>
        </w:rPr>
        <w:t>: add details.</w:t>
      </w:r>
    </w:p>
    <w:p w:rsidR="001466F0" w:rsidRPr="001466F0" w:rsidRDefault="001466F0" w:rsidP="001466F0">
      <w:pPr>
        <w:numPr>
          <w:ilvl w:val="1"/>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t>Select the appropriate </w:t>
      </w:r>
      <w:r w:rsidRPr="001466F0">
        <w:rPr>
          <w:rFonts w:ascii="Segoe UI" w:eastAsia="Times New Roman" w:hAnsi="Segoe UI" w:cs="Segoe UI"/>
          <w:b/>
          <w:bCs/>
          <w:color w:val="172B4D"/>
          <w:sz w:val="21"/>
          <w:szCs w:val="21"/>
        </w:rPr>
        <w:t>Usage</w:t>
      </w:r>
      <w:r w:rsidRPr="001466F0">
        <w:rPr>
          <w:rFonts w:ascii="Segoe UI" w:eastAsia="Times New Roman" w:hAnsi="Segoe UI" w:cs="Segoe UI"/>
          <w:color w:val="172B4D"/>
          <w:sz w:val="21"/>
          <w:szCs w:val="21"/>
        </w:rPr>
        <w:t> setting:</w:t>
      </w:r>
    </w:p>
    <w:p w:rsidR="001466F0" w:rsidRPr="001466F0" w:rsidRDefault="001466F0" w:rsidP="001466F0">
      <w:pPr>
        <w:numPr>
          <w:ilvl w:val="2"/>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t>For an additional worker: </w:t>
      </w:r>
      <w:r w:rsidRPr="001466F0">
        <w:rPr>
          <w:rFonts w:ascii="Segoe UI" w:eastAsia="Times New Roman" w:hAnsi="Segoe UI" w:cs="Segoe UI"/>
          <w:i/>
          <w:iCs/>
          <w:color w:val="172B4D"/>
          <w:sz w:val="21"/>
          <w:szCs w:val="21"/>
        </w:rPr>
        <w:t>Utilize this slave as much as possible</w:t>
      </w:r>
      <w:r w:rsidRPr="001466F0">
        <w:rPr>
          <w:rFonts w:ascii="Segoe UI" w:eastAsia="Times New Roman" w:hAnsi="Segoe UI" w:cs="Segoe UI"/>
          <w:color w:val="172B4D"/>
          <w:sz w:val="21"/>
          <w:szCs w:val="21"/>
        </w:rPr>
        <w:t> </w:t>
      </w:r>
    </w:p>
    <w:p w:rsidR="001466F0" w:rsidRPr="001466F0" w:rsidRDefault="001466F0" w:rsidP="001466F0">
      <w:pPr>
        <w:numPr>
          <w:ilvl w:val="2"/>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t>For specialized jobs: </w:t>
      </w:r>
      <w:r w:rsidRPr="001466F0">
        <w:rPr>
          <w:rFonts w:ascii="Segoe UI" w:eastAsia="Times New Roman" w:hAnsi="Segoe UI" w:cs="Segoe UI"/>
          <w:i/>
          <w:iCs/>
          <w:color w:val="172B4D"/>
          <w:sz w:val="21"/>
          <w:szCs w:val="21"/>
        </w:rPr>
        <w:t>Leave this machine for tied jobs only</w:t>
      </w:r>
    </w:p>
    <w:p w:rsidR="001466F0" w:rsidRPr="001466F0" w:rsidRDefault="001466F0" w:rsidP="001466F0">
      <w:pPr>
        <w:numPr>
          <w:ilvl w:val="1"/>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b/>
          <w:bCs/>
          <w:color w:val="172B4D"/>
          <w:sz w:val="21"/>
          <w:szCs w:val="21"/>
        </w:rPr>
        <w:t>Launch Method</w:t>
      </w:r>
      <w:r w:rsidRPr="001466F0">
        <w:rPr>
          <w:rFonts w:ascii="Segoe UI" w:eastAsia="Times New Roman" w:hAnsi="Segoe UI" w:cs="Segoe UI"/>
          <w:color w:val="172B4D"/>
          <w:sz w:val="21"/>
          <w:szCs w:val="21"/>
        </w:rPr>
        <w:t>:</w:t>
      </w:r>
    </w:p>
    <w:p w:rsidR="001466F0" w:rsidRPr="001466F0" w:rsidRDefault="001466F0" w:rsidP="001466F0">
      <w:pPr>
        <w:numPr>
          <w:ilvl w:val="2"/>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t>An easy way to control a Windows slave is by using </w:t>
      </w:r>
      <w:r w:rsidRPr="001466F0">
        <w:rPr>
          <w:rFonts w:ascii="Segoe UI" w:eastAsia="Times New Roman" w:hAnsi="Segoe UI" w:cs="Segoe UI"/>
          <w:i/>
          <w:iCs/>
          <w:color w:val="172B4D"/>
          <w:sz w:val="21"/>
          <w:szCs w:val="21"/>
        </w:rPr>
        <w:t>Launch slave agents via Java Web Start</w:t>
      </w:r>
      <w:r w:rsidRPr="001466F0">
        <w:rPr>
          <w:rFonts w:ascii="Segoe UI" w:eastAsia="Times New Roman" w:hAnsi="Segoe UI" w:cs="Segoe UI"/>
          <w:color w:val="172B4D"/>
          <w:sz w:val="21"/>
          <w:szCs w:val="21"/>
        </w:rPr>
        <w:t>  (Recommended for Windows)</w:t>
      </w:r>
    </w:p>
    <w:p w:rsidR="001466F0" w:rsidRPr="001466F0" w:rsidRDefault="001466F0" w:rsidP="001466F0">
      <w:pPr>
        <w:numPr>
          <w:ilvl w:val="2"/>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b/>
          <w:bCs/>
          <w:i/>
          <w:iCs/>
          <w:color w:val="172B4D"/>
          <w:sz w:val="21"/>
          <w:szCs w:val="21"/>
        </w:rPr>
        <w:t>TODO</w:t>
      </w:r>
      <w:r w:rsidRPr="001466F0">
        <w:rPr>
          <w:rFonts w:ascii="Segoe UI" w:eastAsia="Times New Roman" w:hAnsi="Segoe UI" w:cs="Segoe UI"/>
          <w:color w:val="172B4D"/>
          <w:sz w:val="21"/>
          <w:szCs w:val="21"/>
        </w:rPr>
        <w:t>: add steps for other methods.</w:t>
      </w:r>
    </w:p>
    <w:p w:rsidR="001466F0" w:rsidRPr="001466F0" w:rsidRDefault="001466F0" w:rsidP="001466F0">
      <w:pPr>
        <w:numPr>
          <w:ilvl w:val="1"/>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b/>
          <w:bCs/>
          <w:color w:val="172B4D"/>
          <w:sz w:val="21"/>
          <w:szCs w:val="21"/>
        </w:rPr>
        <w:t>Availability</w:t>
      </w:r>
      <w:r w:rsidRPr="001466F0">
        <w:rPr>
          <w:rFonts w:ascii="Segoe UI" w:eastAsia="Times New Roman" w:hAnsi="Segoe UI" w:cs="Segoe UI"/>
          <w:color w:val="172B4D"/>
          <w:sz w:val="21"/>
          <w:szCs w:val="21"/>
        </w:rPr>
        <w:t> --&gt; </w:t>
      </w:r>
      <w:r w:rsidRPr="001466F0">
        <w:rPr>
          <w:rFonts w:ascii="Segoe UI" w:eastAsia="Times New Roman" w:hAnsi="Segoe UI" w:cs="Segoe UI"/>
          <w:i/>
          <w:iCs/>
          <w:color w:val="172B4D"/>
          <w:sz w:val="21"/>
          <w:szCs w:val="21"/>
        </w:rPr>
        <w:t>Keep this slave online as much as possible</w:t>
      </w:r>
    </w:p>
    <w:p w:rsidR="001466F0" w:rsidRPr="001466F0" w:rsidRDefault="001466F0" w:rsidP="001466F0">
      <w:pPr>
        <w:numPr>
          <w:ilvl w:val="2"/>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b/>
          <w:bCs/>
          <w:i/>
          <w:iCs/>
          <w:color w:val="172B4D"/>
          <w:sz w:val="21"/>
          <w:szCs w:val="21"/>
        </w:rPr>
        <w:t>TODO:</w:t>
      </w:r>
      <w:r w:rsidRPr="001466F0">
        <w:rPr>
          <w:rFonts w:ascii="Segoe UI" w:eastAsia="Times New Roman" w:hAnsi="Segoe UI" w:cs="Segoe UI"/>
          <w:color w:val="172B4D"/>
          <w:sz w:val="21"/>
          <w:szCs w:val="21"/>
        </w:rPr>
        <w:t> add details for each option.</w:t>
      </w:r>
    </w:p>
    <w:p w:rsidR="001466F0" w:rsidRPr="001466F0" w:rsidRDefault="001466F0" w:rsidP="001466F0">
      <w:pPr>
        <w:numPr>
          <w:ilvl w:val="1"/>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t>Press </w:t>
      </w:r>
      <w:r w:rsidRPr="001466F0">
        <w:rPr>
          <w:rFonts w:ascii="Segoe UI" w:eastAsia="Times New Roman" w:hAnsi="Segoe UI" w:cs="Segoe UI"/>
          <w:b/>
          <w:bCs/>
          <w:color w:val="172B4D"/>
          <w:sz w:val="21"/>
          <w:szCs w:val="21"/>
        </w:rPr>
        <w:t>OK</w:t>
      </w:r>
      <w:r w:rsidRPr="001466F0">
        <w:rPr>
          <w:rFonts w:ascii="Segoe UI" w:eastAsia="Times New Roman" w:hAnsi="Segoe UI" w:cs="Segoe UI"/>
          <w:color w:val="172B4D"/>
          <w:sz w:val="21"/>
          <w:szCs w:val="21"/>
        </w:rPr>
        <w:t>.</w:t>
      </w:r>
      <w:r w:rsidRPr="001466F0">
        <w:rPr>
          <w:rFonts w:ascii="Segoe UI" w:eastAsia="Times New Roman" w:hAnsi="Segoe UI" w:cs="Segoe UI"/>
          <w:color w:val="172B4D"/>
          <w:sz w:val="21"/>
          <w:szCs w:val="21"/>
        </w:rPr>
        <w:br/>
      </w:r>
      <w:r>
        <w:rPr>
          <w:rFonts w:ascii="Segoe UI" w:eastAsia="Times New Roman" w:hAnsi="Segoe UI" w:cs="Segoe UI"/>
          <w:noProof/>
          <w:color w:val="172B4D"/>
          <w:sz w:val="21"/>
          <w:szCs w:val="21"/>
        </w:rPr>
        <w:drawing>
          <wp:inline distT="0" distB="0" distL="0" distR="0">
            <wp:extent cx="5074920" cy="2735580"/>
            <wp:effectExtent l="0" t="0" r="0" b="7620"/>
            <wp:docPr id="4" name="Picture 4" descr="https://wiki.jenkins.io/download/attachments/41878276/setup06.png?version=1&amp;modificationDate=131963049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jenkins.io/download/attachments/41878276/setup06.png?version=1&amp;modificationDate=1319630499000&amp;api=v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920" cy="2735580"/>
                    </a:xfrm>
                    <a:prstGeom prst="rect">
                      <a:avLst/>
                    </a:prstGeom>
                    <a:noFill/>
                    <a:ln>
                      <a:noFill/>
                    </a:ln>
                  </pic:spPr>
                </pic:pic>
              </a:graphicData>
            </a:graphic>
          </wp:inline>
        </w:drawing>
      </w:r>
    </w:p>
    <w:p w:rsidR="001466F0" w:rsidRPr="001466F0" w:rsidRDefault="001466F0" w:rsidP="001466F0">
      <w:pPr>
        <w:numPr>
          <w:ilvl w:val="0"/>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t>Now you need to connect your slave machine to the master using the following steps.</w:t>
      </w:r>
    </w:p>
    <w:p w:rsidR="001466F0" w:rsidRPr="001466F0" w:rsidRDefault="001466F0" w:rsidP="001466F0">
      <w:pPr>
        <w:numPr>
          <w:ilvl w:val="1"/>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t>Open a browser on the </w:t>
      </w:r>
      <w:r w:rsidRPr="001466F0">
        <w:rPr>
          <w:rFonts w:ascii="Segoe UI" w:eastAsia="Times New Roman" w:hAnsi="Segoe UI" w:cs="Segoe UI"/>
          <w:b/>
          <w:bCs/>
          <w:color w:val="000000"/>
          <w:sz w:val="21"/>
          <w:szCs w:val="21"/>
        </w:rPr>
        <w:t>slave machine</w:t>
      </w:r>
      <w:r w:rsidRPr="001466F0">
        <w:rPr>
          <w:rFonts w:ascii="Segoe UI" w:eastAsia="Times New Roman" w:hAnsi="Segoe UI" w:cs="Segoe UI"/>
          <w:color w:val="172B4D"/>
          <w:sz w:val="21"/>
          <w:szCs w:val="21"/>
        </w:rPr>
        <w:t> and go to the </w:t>
      </w:r>
      <w:r w:rsidRPr="001466F0">
        <w:rPr>
          <w:rFonts w:ascii="Segoe UI" w:eastAsia="Times New Roman" w:hAnsi="Segoe UI" w:cs="Segoe UI"/>
          <w:b/>
          <w:bCs/>
          <w:color w:val="172B4D"/>
          <w:sz w:val="21"/>
          <w:szCs w:val="21"/>
        </w:rPr>
        <w:t>Jenkins master server</w:t>
      </w:r>
      <w:r w:rsidRPr="001466F0">
        <w:rPr>
          <w:rFonts w:ascii="Segoe UI" w:eastAsia="Times New Roman" w:hAnsi="Segoe UI" w:cs="Segoe UI"/>
          <w:color w:val="172B4D"/>
          <w:sz w:val="21"/>
          <w:szCs w:val="21"/>
        </w:rPr>
        <w:t> url (</w:t>
      </w:r>
      <w:hyperlink r:id="rId14" w:history="1">
        <w:r w:rsidRPr="001466F0">
          <w:rPr>
            <w:rFonts w:ascii="Segoe UI" w:eastAsia="Times New Roman" w:hAnsi="Segoe UI" w:cs="Segoe UI"/>
            <w:color w:val="4B758B"/>
            <w:sz w:val="21"/>
            <w:szCs w:val="21"/>
            <w:u w:val="single"/>
          </w:rPr>
          <w:t>http://yourjenkinsmaster:8080</w:t>
        </w:r>
      </w:hyperlink>
      <w:r w:rsidRPr="001466F0">
        <w:rPr>
          <w:rFonts w:ascii="Segoe UI" w:eastAsia="Times New Roman" w:hAnsi="Segoe UI" w:cs="Segoe UI"/>
          <w:color w:val="172B4D"/>
          <w:sz w:val="21"/>
          <w:szCs w:val="21"/>
        </w:rPr>
        <w:t>).</w:t>
      </w:r>
    </w:p>
    <w:p w:rsidR="001466F0" w:rsidRPr="001466F0" w:rsidRDefault="001466F0" w:rsidP="001466F0">
      <w:pPr>
        <w:numPr>
          <w:ilvl w:val="1"/>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t>Go to </w:t>
      </w:r>
      <w:r w:rsidRPr="001466F0">
        <w:rPr>
          <w:rFonts w:ascii="Segoe UI" w:eastAsia="Times New Roman" w:hAnsi="Segoe UI" w:cs="Segoe UI"/>
          <w:b/>
          <w:bCs/>
          <w:color w:val="172B4D"/>
          <w:sz w:val="21"/>
          <w:szCs w:val="21"/>
        </w:rPr>
        <w:t>Manage Jenkins</w:t>
      </w:r>
      <w:r w:rsidRPr="001466F0">
        <w:rPr>
          <w:rFonts w:ascii="Segoe UI" w:eastAsia="Times New Roman" w:hAnsi="Segoe UI" w:cs="Segoe UI"/>
          <w:color w:val="172B4D"/>
          <w:sz w:val="21"/>
          <w:szCs w:val="21"/>
        </w:rPr>
        <w:t> &gt; </w:t>
      </w:r>
      <w:r w:rsidRPr="001466F0">
        <w:rPr>
          <w:rFonts w:ascii="Segoe UI" w:eastAsia="Times New Roman" w:hAnsi="Segoe UI" w:cs="Segoe UI"/>
          <w:b/>
          <w:bCs/>
          <w:color w:val="172B4D"/>
          <w:sz w:val="21"/>
          <w:szCs w:val="21"/>
        </w:rPr>
        <w:t>Manage Nodes</w:t>
      </w:r>
      <w:r w:rsidRPr="001466F0">
        <w:rPr>
          <w:rFonts w:ascii="Segoe UI" w:eastAsia="Times New Roman" w:hAnsi="Segoe UI" w:cs="Segoe UI"/>
          <w:color w:val="172B4D"/>
          <w:sz w:val="21"/>
          <w:szCs w:val="21"/>
        </w:rPr>
        <w:t>, Click on the newly created slave machine. You will need to login as someone that has the "Connect" Slave permission if you have configured global security.</w:t>
      </w:r>
    </w:p>
    <w:p w:rsidR="001466F0" w:rsidRPr="001466F0" w:rsidRDefault="001466F0" w:rsidP="001466F0">
      <w:pPr>
        <w:numPr>
          <w:ilvl w:val="1"/>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t>Click on the </w:t>
      </w:r>
      <w:r w:rsidRPr="001466F0">
        <w:rPr>
          <w:rFonts w:ascii="Segoe UI" w:eastAsia="Times New Roman" w:hAnsi="Segoe UI" w:cs="Segoe UI"/>
          <w:b/>
          <w:bCs/>
          <w:color w:val="172B4D"/>
          <w:sz w:val="21"/>
          <w:szCs w:val="21"/>
        </w:rPr>
        <w:t>Launch</w:t>
      </w:r>
      <w:r w:rsidRPr="001466F0">
        <w:rPr>
          <w:rFonts w:ascii="Segoe UI" w:eastAsia="Times New Roman" w:hAnsi="Segoe UI" w:cs="Segoe UI"/>
          <w:color w:val="172B4D"/>
          <w:sz w:val="21"/>
          <w:szCs w:val="21"/>
        </w:rPr>
        <w:t> button to launch agent from browser on slave.</w:t>
      </w:r>
      <w:r w:rsidRPr="001466F0">
        <w:rPr>
          <w:rFonts w:ascii="Segoe UI" w:eastAsia="Times New Roman" w:hAnsi="Segoe UI" w:cs="Segoe UI"/>
          <w:color w:val="172B4D"/>
          <w:sz w:val="21"/>
          <w:szCs w:val="21"/>
        </w:rPr>
        <w:br/>
      </w:r>
      <w:r>
        <w:rPr>
          <w:rFonts w:ascii="Segoe UI" w:eastAsia="Times New Roman" w:hAnsi="Segoe UI" w:cs="Segoe UI"/>
          <w:noProof/>
          <w:color w:val="172B4D"/>
          <w:sz w:val="21"/>
          <w:szCs w:val="21"/>
        </w:rPr>
        <w:drawing>
          <wp:inline distT="0" distB="0" distL="0" distR="0">
            <wp:extent cx="3832860" cy="1379220"/>
            <wp:effectExtent l="0" t="0" r="0" b="0"/>
            <wp:docPr id="3" name="Picture 3" descr="https://wiki.jenkins.io/download/attachments/41878276/setup03.png?version=1&amp;modificationDate=131963059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iki.jenkins.io/download/attachments/41878276/setup03.png?version=1&amp;modificationDate=1319630597000&amp;api=v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2860" cy="1379220"/>
                    </a:xfrm>
                    <a:prstGeom prst="rect">
                      <a:avLst/>
                    </a:prstGeom>
                    <a:noFill/>
                    <a:ln>
                      <a:noFill/>
                    </a:ln>
                  </pic:spPr>
                </pic:pic>
              </a:graphicData>
            </a:graphic>
          </wp:inline>
        </w:drawing>
      </w:r>
    </w:p>
    <w:p w:rsidR="001466F0" w:rsidRPr="001466F0" w:rsidRDefault="001466F0" w:rsidP="001466F0">
      <w:pPr>
        <w:numPr>
          <w:ilvl w:val="1"/>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lastRenderedPageBreak/>
        <w:t>Run the program.</w:t>
      </w:r>
      <w:r w:rsidRPr="001466F0">
        <w:rPr>
          <w:rFonts w:ascii="Segoe UI" w:eastAsia="Times New Roman" w:hAnsi="Segoe UI" w:cs="Segoe UI"/>
          <w:color w:val="172B4D"/>
          <w:sz w:val="21"/>
          <w:szCs w:val="21"/>
        </w:rPr>
        <w:br/>
      </w:r>
      <w:r>
        <w:rPr>
          <w:rFonts w:ascii="Segoe UI" w:eastAsia="Times New Roman" w:hAnsi="Segoe UI" w:cs="Segoe UI"/>
          <w:noProof/>
          <w:color w:val="172B4D"/>
          <w:sz w:val="21"/>
          <w:szCs w:val="21"/>
        </w:rPr>
        <w:drawing>
          <wp:inline distT="0" distB="0" distL="0" distR="0">
            <wp:extent cx="3604260" cy="2552700"/>
            <wp:effectExtent l="0" t="0" r="0" b="0"/>
            <wp:docPr id="2" name="Picture 2" descr="https://wiki.jenkins.io/download/attachments/41878276/setup04.png?version=1&amp;modificationDate=131963067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iki.jenkins.io/download/attachments/41878276/setup04.png?version=1&amp;modificationDate=1319630672000&amp;api=v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4260" cy="2552700"/>
                    </a:xfrm>
                    <a:prstGeom prst="rect">
                      <a:avLst/>
                    </a:prstGeom>
                    <a:noFill/>
                    <a:ln>
                      <a:noFill/>
                    </a:ln>
                  </pic:spPr>
                </pic:pic>
              </a:graphicData>
            </a:graphic>
          </wp:inline>
        </w:drawing>
      </w:r>
    </w:p>
    <w:p w:rsidR="001466F0" w:rsidRPr="001466F0" w:rsidRDefault="001466F0" w:rsidP="001466F0">
      <w:pPr>
        <w:numPr>
          <w:ilvl w:val="2"/>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t>If you encounter connection issue, then you could enlarge the popup windows to see the master </w:t>
      </w:r>
      <w:r w:rsidRPr="001466F0">
        <w:rPr>
          <w:rFonts w:ascii="Segoe UI" w:eastAsia="Times New Roman" w:hAnsi="Segoe UI" w:cs="Segoe UI"/>
          <w:b/>
          <w:bCs/>
          <w:color w:val="172B4D"/>
          <w:sz w:val="21"/>
          <w:szCs w:val="21"/>
        </w:rPr>
        <w:t>port used</w:t>
      </w:r>
      <w:r w:rsidRPr="001466F0">
        <w:rPr>
          <w:rFonts w:ascii="Segoe UI" w:eastAsia="Times New Roman" w:hAnsi="Segoe UI" w:cs="Segoe UI"/>
          <w:color w:val="172B4D"/>
          <w:sz w:val="21"/>
          <w:szCs w:val="21"/>
        </w:rPr>
        <w:t> and check your network configuration (firewall, port forward, ...).</w:t>
      </w:r>
    </w:p>
    <w:p w:rsidR="001466F0" w:rsidRPr="001466F0" w:rsidRDefault="001466F0" w:rsidP="001466F0">
      <w:pPr>
        <w:numPr>
          <w:ilvl w:val="1"/>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t>Now you should see the Slave machine connected under </w:t>
      </w:r>
      <w:r w:rsidRPr="001466F0">
        <w:rPr>
          <w:rFonts w:ascii="Segoe UI" w:eastAsia="Times New Roman" w:hAnsi="Segoe UI" w:cs="Segoe UI"/>
          <w:b/>
          <w:bCs/>
          <w:color w:val="172B4D"/>
          <w:sz w:val="21"/>
          <w:szCs w:val="21"/>
        </w:rPr>
        <w:t>Nodes</w:t>
      </w:r>
      <w:r w:rsidRPr="001466F0">
        <w:rPr>
          <w:rFonts w:ascii="Segoe UI" w:eastAsia="Times New Roman" w:hAnsi="Segoe UI" w:cs="Segoe UI"/>
          <w:color w:val="172B4D"/>
          <w:sz w:val="21"/>
          <w:szCs w:val="21"/>
        </w:rPr>
        <w:t>.</w:t>
      </w:r>
    </w:p>
    <w:p w:rsidR="001466F0" w:rsidRPr="001466F0" w:rsidRDefault="001466F0" w:rsidP="001466F0">
      <w:pPr>
        <w:numPr>
          <w:ilvl w:val="0"/>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t>If you want the service to run on start-up of the slave machine do the following (Windows only directions):</w:t>
      </w:r>
    </w:p>
    <w:p w:rsidR="001466F0" w:rsidRPr="001466F0" w:rsidRDefault="001466F0" w:rsidP="001466F0">
      <w:pPr>
        <w:numPr>
          <w:ilvl w:val="1"/>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t>In the Slave agent program running on your slave machine, click </w:t>
      </w:r>
      <w:r w:rsidRPr="001466F0">
        <w:rPr>
          <w:rFonts w:ascii="Segoe UI" w:eastAsia="Times New Roman" w:hAnsi="Segoe UI" w:cs="Segoe UI"/>
          <w:b/>
          <w:bCs/>
          <w:color w:val="172B4D"/>
          <w:sz w:val="21"/>
          <w:szCs w:val="21"/>
        </w:rPr>
        <w:t>File</w:t>
      </w:r>
      <w:r w:rsidRPr="001466F0">
        <w:rPr>
          <w:rFonts w:ascii="Segoe UI" w:eastAsia="Times New Roman" w:hAnsi="Segoe UI" w:cs="Segoe UI"/>
          <w:color w:val="172B4D"/>
          <w:sz w:val="21"/>
          <w:szCs w:val="21"/>
        </w:rPr>
        <w:t> --&gt; </w:t>
      </w:r>
      <w:r w:rsidRPr="001466F0">
        <w:rPr>
          <w:rFonts w:ascii="Segoe UI" w:eastAsia="Times New Roman" w:hAnsi="Segoe UI" w:cs="Segoe UI"/>
          <w:b/>
          <w:bCs/>
          <w:color w:val="172B4D"/>
          <w:sz w:val="21"/>
          <w:szCs w:val="21"/>
        </w:rPr>
        <w:t>Install as Windows Service.</w:t>
      </w:r>
      <w:r w:rsidRPr="001466F0">
        <w:rPr>
          <w:rFonts w:ascii="Segoe UI" w:eastAsia="Times New Roman" w:hAnsi="Segoe UI" w:cs="Segoe UI"/>
          <w:color w:val="172B4D"/>
          <w:sz w:val="21"/>
          <w:szCs w:val="21"/>
        </w:rPr>
        <w:br/>
      </w:r>
      <w:r>
        <w:rPr>
          <w:rFonts w:ascii="Segoe UI" w:eastAsia="Times New Roman" w:hAnsi="Segoe UI" w:cs="Segoe UI"/>
          <w:noProof/>
          <w:color w:val="172B4D"/>
          <w:sz w:val="21"/>
          <w:szCs w:val="21"/>
        </w:rPr>
        <w:drawing>
          <wp:inline distT="0" distB="0" distL="0" distR="0">
            <wp:extent cx="2392680" cy="1402080"/>
            <wp:effectExtent l="0" t="0" r="7620" b="7620"/>
            <wp:docPr id="1" name="Picture 1" descr="https://wiki.jenkins.io/download/attachments/41878276/setup05.png?version=1&amp;modificationDate=131963064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iki.jenkins.io/download/attachments/41878276/setup05.png?version=1&amp;modificationDate=1319630642000&amp;api=v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2680" cy="1402080"/>
                    </a:xfrm>
                    <a:prstGeom prst="rect">
                      <a:avLst/>
                    </a:prstGeom>
                    <a:noFill/>
                    <a:ln>
                      <a:noFill/>
                    </a:ln>
                  </pic:spPr>
                </pic:pic>
              </a:graphicData>
            </a:graphic>
          </wp:inline>
        </w:drawing>
      </w:r>
    </w:p>
    <w:p w:rsidR="001466F0" w:rsidRPr="001466F0" w:rsidRDefault="001466F0" w:rsidP="001466F0">
      <w:pPr>
        <w:numPr>
          <w:ilvl w:val="1"/>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b/>
          <w:bCs/>
          <w:color w:val="172B4D"/>
          <w:sz w:val="21"/>
          <w:szCs w:val="21"/>
        </w:rPr>
        <w:t>Start</w:t>
      </w:r>
      <w:r w:rsidRPr="001466F0">
        <w:rPr>
          <w:rFonts w:ascii="Segoe UI" w:eastAsia="Times New Roman" w:hAnsi="Segoe UI" w:cs="Segoe UI"/>
          <w:color w:val="172B4D"/>
          <w:sz w:val="21"/>
          <w:szCs w:val="21"/>
        </w:rPr>
        <w:t>, type Services and Select the </w:t>
      </w:r>
      <w:r w:rsidRPr="001466F0">
        <w:rPr>
          <w:rFonts w:ascii="Segoe UI" w:eastAsia="Times New Roman" w:hAnsi="Segoe UI" w:cs="Segoe UI"/>
          <w:b/>
          <w:bCs/>
          <w:color w:val="172B4D"/>
          <w:sz w:val="21"/>
          <w:szCs w:val="21"/>
        </w:rPr>
        <w:t>Services</w:t>
      </w:r>
      <w:r w:rsidRPr="001466F0">
        <w:rPr>
          <w:rFonts w:ascii="Segoe UI" w:eastAsia="Times New Roman" w:hAnsi="Segoe UI" w:cs="Segoe UI"/>
          <w:color w:val="172B4D"/>
          <w:sz w:val="21"/>
          <w:szCs w:val="21"/>
        </w:rPr>
        <w:t> program.</w:t>
      </w:r>
    </w:p>
    <w:p w:rsidR="001466F0" w:rsidRPr="001466F0" w:rsidRDefault="001466F0" w:rsidP="001466F0">
      <w:pPr>
        <w:numPr>
          <w:ilvl w:val="1"/>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t>Find </w:t>
      </w:r>
      <w:r w:rsidRPr="001466F0">
        <w:rPr>
          <w:rFonts w:ascii="Segoe UI" w:eastAsia="Times New Roman" w:hAnsi="Segoe UI" w:cs="Segoe UI"/>
          <w:b/>
          <w:bCs/>
          <w:color w:val="172B4D"/>
          <w:sz w:val="21"/>
          <w:szCs w:val="21"/>
        </w:rPr>
        <w:t>Jenkins Slave</w:t>
      </w:r>
      <w:r w:rsidRPr="001466F0">
        <w:rPr>
          <w:rFonts w:ascii="Segoe UI" w:eastAsia="Times New Roman" w:hAnsi="Segoe UI" w:cs="Segoe UI"/>
          <w:color w:val="172B4D"/>
          <w:sz w:val="21"/>
          <w:szCs w:val="21"/>
        </w:rPr>
        <w:t> in the list, Double click to open.</w:t>
      </w:r>
    </w:p>
    <w:p w:rsidR="001466F0" w:rsidRPr="001466F0" w:rsidRDefault="001466F0" w:rsidP="001466F0">
      <w:pPr>
        <w:numPr>
          <w:ilvl w:val="1"/>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t>Select </w:t>
      </w:r>
      <w:r w:rsidRPr="001466F0">
        <w:rPr>
          <w:rFonts w:ascii="Segoe UI" w:eastAsia="Times New Roman" w:hAnsi="Segoe UI" w:cs="Segoe UI"/>
          <w:b/>
          <w:bCs/>
          <w:color w:val="172B4D"/>
          <w:sz w:val="21"/>
          <w:szCs w:val="21"/>
        </w:rPr>
        <w:t>Startup type</w:t>
      </w:r>
      <w:r w:rsidRPr="001466F0">
        <w:rPr>
          <w:rFonts w:ascii="Segoe UI" w:eastAsia="Times New Roman" w:hAnsi="Segoe UI" w:cs="Segoe UI"/>
          <w:color w:val="172B4D"/>
          <w:sz w:val="21"/>
          <w:szCs w:val="21"/>
        </w:rPr>
        <w:t> --&gt; </w:t>
      </w:r>
      <w:r w:rsidRPr="001466F0">
        <w:rPr>
          <w:rFonts w:ascii="Segoe UI" w:eastAsia="Times New Roman" w:hAnsi="Segoe UI" w:cs="Segoe UI"/>
          <w:b/>
          <w:bCs/>
          <w:color w:val="172B4D"/>
          <w:sz w:val="21"/>
          <w:szCs w:val="21"/>
        </w:rPr>
        <w:t>Automatic</w:t>
      </w:r>
      <w:r w:rsidRPr="001466F0">
        <w:rPr>
          <w:rFonts w:ascii="Segoe UI" w:eastAsia="Times New Roman" w:hAnsi="Segoe UI" w:cs="Segoe UI"/>
          <w:color w:val="172B4D"/>
          <w:sz w:val="21"/>
          <w:szCs w:val="21"/>
        </w:rPr>
        <w:t>.</w:t>
      </w:r>
    </w:p>
    <w:p w:rsidR="001466F0" w:rsidRPr="001466F0" w:rsidRDefault="001466F0" w:rsidP="001466F0">
      <w:pPr>
        <w:numPr>
          <w:ilvl w:val="1"/>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t>Go to the </w:t>
      </w:r>
      <w:r w:rsidRPr="001466F0">
        <w:rPr>
          <w:rFonts w:ascii="Segoe UI" w:eastAsia="Times New Roman" w:hAnsi="Segoe UI" w:cs="Segoe UI"/>
          <w:b/>
          <w:bCs/>
          <w:color w:val="172B4D"/>
          <w:sz w:val="21"/>
          <w:szCs w:val="21"/>
        </w:rPr>
        <w:t>Log On</w:t>
      </w:r>
      <w:r w:rsidRPr="001466F0">
        <w:rPr>
          <w:rFonts w:ascii="Segoe UI" w:eastAsia="Times New Roman" w:hAnsi="Segoe UI" w:cs="Segoe UI"/>
          <w:color w:val="172B4D"/>
          <w:sz w:val="21"/>
          <w:szCs w:val="21"/>
        </w:rPr>
        <w:t> tab, change the </w:t>
      </w:r>
      <w:r w:rsidRPr="001466F0">
        <w:rPr>
          <w:rFonts w:ascii="Segoe UI" w:eastAsia="Times New Roman" w:hAnsi="Segoe UI" w:cs="Segoe UI"/>
          <w:b/>
          <w:bCs/>
          <w:color w:val="172B4D"/>
          <w:sz w:val="21"/>
          <w:szCs w:val="21"/>
        </w:rPr>
        <w:t>Log on as</w:t>
      </w:r>
      <w:r w:rsidRPr="001466F0">
        <w:rPr>
          <w:rFonts w:ascii="Segoe UI" w:eastAsia="Times New Roman" w:hAnsi="Segoe UI" w:cs="Segoe UI"/>
          <w:color w:val="172B4D"/>
          <w:sz w:val="21"/>
          <w:szCs w:val="21"/>
        </w:rPr>
        <w:t> to a user of your choice (Special user account Jenkins recommended).</w:t>
      </w:r>
    </w:p>
    <w:p w:rsidR="001466F0" w:rsidRPr="001466F0" w:rsidRDefault="001466F0" w:rsidP="001466F0">
      <w:pPr>
        <w:numPr>
          <w:ilvl w:val="1"/>
          <w:numId w:val="1"/>
        </w:numPr>
        <w:shd w:val="clear" w:color="auto" w:fill="FFFFFF"/>
        <w:spacing w:before="100" w:beforeAutospacing="1" w:after="100" w:afterAutospacing="1" w:line="240" w:lineRule="auto"/>
        <w:ind w:left="0"/>
        <w:rPr>
          <w:rFonts w:ascii="Segoe UI" w:eastAsia="Times New Roman" w:hAnsi="Segoe UI" w:cs="Segoe UI"/>
          <w:color w:val="172B4D"/>
          <w:sz w:val="21"/>
          <w:szCs w:val="21"/>
        </w:rPr>
      </w:pPr>
      <w:r w:rsidRPr="001466F0">
        <w:rPr>
          <w:rFonts w:ascii="Segoe UI" w:eastAsia="Times New Roman" w:hAnsi="Segoe UI" w:cs="Segoe UI"/>
          <w:color w:val="172B4D"/>
          <w:sz w:val="21"/>
          <w:szCs w:val="21"/>
        </w:rPr>
        <w:t>Make sure that auto login is set for the slave machine for the user account, then the VM (or physical computer) should connect and be available when needed.</w:t>
      </w:r>
    </w:p>
    <w:p w:rsidR="00310238" w:rsidRDefault="00310238"/>
    <w:p w:rsidR="009A5605" w:rsidRDefault="009A5605">
      <w:pPr>
        <w:pBdr>
          <w:bottom w:val="single" w:sz="6" w:space="1" w:color="auto"/>
        </w:pBdr>
      </w:pPr>
      <w:r>
        <w:t>Automated Deployment</w:t>
      </w:r>
    </w:p>
    <w:p w:rsidR="009A5605" w:rsidRPr="009A5605" w:rsidRDefault="009A5605" w:rsidP="009A5605">
      <w:pPr>
        <w:spacing w:after="144" w:line="360" w:lineRule="atLeast"/>
        <w:ind w:left="48" w:right="48"/>
        <w:jc w:val="both"/>
        <w:rPr>
          <w:rFonts w:ascii="Verdana" w:eastAsia="Times New Roman" w:hAnsi="Verdana" w:cs="Times New Roman"/>
          <w:color w:val="000000"/>
          <w:sz w:val="24"/>
          <w:szCs w:val="24"/>
        </w:rPr>
      </w:pPr>
      <w:r w:rsidRPr="009A5605">
        <w:rPr>
          <w:rFonts w:ascii="Verdana" w:eastAsia="Times New Roman" w:hAnsi="Verdana" w:cs="Times New Roman"/>
          <w:b/>
          <w:bCs/>
          <w:color w:val="000000"/>
          <w:sz w:val="24"/>
          <w:szCs w:val="24"/>
        </w:rPr>
        <w:t>Step 1</w:t>
      </w:r>
      <w:r w:rsidRPr="009A5605">
        <w:rPr>
          <w:rFonts w:ascii="Verdana" w:eastAsia="Times New Roman" w:hAnsi="Verdana" w:cs="Times New Roman"/>
          <w:color w:val="000000"/>
          <w:sz w:val="24"/>
          <w:szCs w:val="24"/>
        </w:rPr>
        <w:t xml:space="preserve"> − Go to Manage Jenkins </w:t>
      </w:r>
      <w:r w:rsidRPr="009A5605">
        <w:rPr>
          <w:rFonts w:ascii="Arial" w:eastAsia="Times New Roman" w:hAnsi="Arial" w:cs="Arial"/>
          <w:color w:val="000000"/>
          <w:sz w:val="24"/>
          <w:szCs w:val="24"/>
        </w:rPr>
        <w:t>→</w:t>
      </w:r>
      <w:r w:rsidRPr="009A5605">
        <w:rPr>
          <w:rFonts w:ascii="Verdana" w:eastAsia="Times New Roman" w:hAnsi="Verdana" w:cs="Times New Roman"/>
          <w:color w:val="000000"/>
          <w:sz w:val="24"/>
          <w:szCs w:val="24"/>
        </w:rPr>
        <w:t xml:space="preserve"> Manage Plugins. Go to the Available section and find the plugin </w:t>
      </w:r>
      <w:r w:rsidRPr="009A5605">
        <w:rPr>
          <w:rFonts w:ascii="Verdana" w:eastAsia="Times New Roman" w:hAnsi="Verdana" w:cs="Verdana"/>
          <w:color w:val="000000"/>
          <w:sz w:val="24"/>
          <w:szCs w:val="24"/>
        </w:rPr>
        <w:t>“</w:t>
      </w:r>
      <w:r w:rsidRPr="009A5605">
        <w:rPr>
          <w:rFonts w:ascii="Verdana" w:eastAsia="Times New Roman" w:hAnsi="Verdana" w:cs="Times New Roman"/>
          <w:color w:val="000000"/>
          <w:sz w:val="24"/>
          <w:szCs w:val="24"/>
        </w:rPr>
        <w:t>Deploy to container Plugin</w:t>
      </w:r>
      <w:r w:rsidRPr="009A5605">
        <w:rPr>
          <w:rFonts w:ascii="Verdana" w:eastAsia="Times New Roman" w:hAnsi="Verdana" w:cs="Verdana"/>
          <w:color w:val="000000"/>
          <w:sz w:val="24"/>
          <w:szCs w:val="24"/>
        </w:rPr>
        <w:t>”</w:t>
      </w:r>
      <w:r w:rsidRPr="009A5605">
        <w:rPr>
          <w:rFonts w:ascii="Verdana" w:eastAsia="Times New Roman" w:hAnsi="Verdana" w:cs="Times New Roman"/>
          <w:color w:val="000000"/>
          <w:sz w:val="24"/>
          <w:szCs w:val="24"/>
        </w:rPr>
        <w:t xml:space="preserve"> and install the plugin. Restart the Jenkins server.</w:t>
      </w:r>
    </w:p>
    <w:p w:rsidR="009A5605" w:rsidRPr="009A5605" w:rsidRDefault="009A5605" w:rsidP="009A56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0200" cy="3703320"/>
            <wp:effectExtent l="0" t="0" r="0" b="0"/>
            <wp:docPr id="14" name="Picture 14" descr="Deploy to Container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ploy to Container Plug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3703320"/>
                    </a:xfrm>
                    <a:prstGeom prst="rect">
                      <a:avLst/>
                    </a:prstGeom>
                    <a:noFill/>
                    <a:ln>
                      <a:noFill/>
                    </a:ln>
                  </pic:spPr>
                </pic:pic>
              </a:graphicData>
            </a:graphic>
          </wp:inline>
        </w:drawing>
      </w:r>
    </w:p>
    <w:p w:rsidR="009A5605" w:rsidRPr="009A5605" w:rsidRDefault="009A5605" w:rsidP="009A5605">
      <w:pPr>
        <w:spacing w:after="144" w:line="360" w:lineRule="atLeast"/>
        <w:ind w:left="48" w:right="48"/>
        <w:jc w:val="both"/>
        <w:rPr>
          <w:rFonts w:ascii="Verdana" w:eastAsia="Times New Roman" w:hAnsi="Verdana" w:cs="Times New Roman"/>
          <w:color w:val="000000"/>
          <w:sz w:val="24"/>
          <w:szCs w:val="24"/>
        </w:rPr>
      </w:pPr>
      <w:r w:rsidRPr="009A5605">
        <w:rPr>
          <w:rFonts w:ascii="Verdana" w:eastAsia="Times New Roman" w:hAnsi="Verdana" w:cs="Times New Roman"/>
          <w:color w:val="000000"/>
          <w:sz w:val="24"/>
          <w:szCs w:val="24"/>
        </w:rPr>
        <w:t>This plugin takes a war/ear file and deploys that to a running remote application server at the end of a build.</w:t>
      </w:r>
    </w:p>
    <w:p w:rsidR="009A5605" w:rsidRPr="009A5605" w:rsidRDefault="009A5605" w:rsidP="009A5605">
      <w:pPr>
        <w:spacing w:after="144" w:line="360" w:lineRule="atLeast"/>
        <w:ind w:left="48" w:right="48"/>
        <w:jc w:val="both"/>
        <w:rPr>
          <w:rFonts w:ascii="Verdana" w:eastAsia="Times New Roman" w:hAnsi="Verdana" w:cs="Times New Roman"/>
          <w:color w:val="000000"/>
          <w:sz w:val="24"/>
          <w:szCs w:val="24"/>
        </w:rPr>
      </w:pPr>
      <w:r w:rsidRPr="009A5605">
        <w:rPr>
          <w:rFonts w:ascii="Verdana" w:eastAsia="Times New Roman" w:hAnsi="Verdana" w:cs="Times New Roman"/>
          <w:color w:val="000000"/>
          <w:sz w:val="24"/>
          <w:szCs w:val="24"/>
        </w:rPr>
        <w:t>Tomcat 4.x/5.x/6.x/7.x</w:t>
      </w:r>
    </w:p>
    <w:p w:rsidR="009A5605" w:rsidRPr="009A5605" w:rsidRDefault="009A5605" w:rsidP="009A5605">
      <w:pPr>
        <w:spacing w:after="144" w:line="360" w:lineRule="atLeast"/>
        <w:ind w:left="48" w:right="48"/>
        <w:jc w:val="both"/>
        <w:rPr>
          <w:rFonts w:ascii="Verdana" w:eastAsia="Times New Roman" w:hAnsi="Verdana" w:cs="Times New Roman"/>
          <w:color w:val="000000"/>
          <w:sz w:val="24"/>
          <w:szCs w:val="24"/>
        </w:rPr>
      </w:pPr>
      <w:r w:rsidRPr="009A5605">
        <w:rPr>
          <w:rFonts w:ascii="Verdana" w:eastAsia="Times New Roman" w:hAnsi="Verdana" w:cs="Times New Roman"/>
          <w:color w:val="000000"/>
          <w:sz w:val="24"/>
          <w:szCs w:val="24"/>
        </w:rPr>
        <w:t>JBoss 3.x/4.x</w:t>
      </w:r>
    </w:p>
    <w:p w:rsidR="009A5605" w:rsidRPr="009A5605" w:rsidRDefault="009A5605" w:rsidP="009A5605">
      <w:pPr>
        <w:spacing w:after="144" w:line="360" w:lineRule="atLeast"/>
        <w:ind w:left="48" w:right="48"/>
        <w:jc w:val="both"/>
        <w:rPr>
          <w:rFonts w:ascii="Verdana" w:eastAsia="Times New Roman" w:hAnsi="Verdana" w:cs="Times New Roman"/>
          <w:color w:val="000000"/>
          <w:sz w:val="24"/>
          <w:szCs w:val="24"/>
        </w:rPr>
      </w:pPr>
      <w:r w:rsidRPr="009A5605">
        <w:rPr>
          <w:rFonts w:ascii="Verdana" w:eastAsia="Times New Roman" w:hAnsi="Verdana" w:cs="Times New Roman"/>
          <w:color w:val="000000"/>
          <w:sz w:val="24"/>
          <w:szCs w:val="24"/>
        </w:rPr>
        <w:t>Glassfish 2.x/3.x</w:t>
      </w:r>
    </w:p>
    <w:p w:rsidR="009A5605" w:rsidRPr="009A5605" w:rsidRDefault="009A5605" w:rsidP="009A5605">
      <w:pPr>
        <w:spacing w:after="144" w:line="360" w:lineRule="atLeast"/>
        <w:ind w:left="48" w:right="48"/>
        <w:jc w:val="both"/>
        <w:rPr>
          <w:rFonts w:ascii="Verdana" w:eastAsia="Times New Roman" w:hAnsi="Verdana" w:cs="Times New Roman"/>
          <w:color w:val="000000"/>
          <w:sz w:val="24"/>
          <w:szCs w:val="24"/>
        </w:rPr>
      </w:pPr>
      <w:r w:rsidRPr="009A5605">
        <w:rPr>
          <w:rFonts w:ascii="Verdana" w:eastAsia="Times New Roman" w:hAnsi="Verdana" w:cs="Times New Roman"/>
          <w:b/>
          <w:bCs/>
          <w:color w:val="000000"/>
          <w:sz w:val="24"/>
          <w:szCs w:val="24"/>
        </w:rPr>
        <w:t>Step 2</w:t>
      </w:r>
      <w:r w:rsidRPr="009A5605">
        <w:rPr>
          <w:rFonts w:ascii="Verdana" w:eastAsia="Times New Roman" w:hAnsi="Verdana" w:cs="Times New Roman"/>
          <w:color w:val="000000"/>
          <w:sz w:val="24"/>
          <w:szCs w:val="24"/>
        </w:rPr>
        <w:t> − Go to your Build project and click the Configure option. Choose the option “Deploy war/ear to a container”</w:t>
      </w:r>
    </w:p>
    <w:p w:rsidR="009A5605" w:rsidRPr="009A5605" w:rsidRDefault="009A5605" w:rsidP="009A56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7820" cy="4030980"/>
            <wp:effectExtent l="0" t="0" r="0" b="7620"/>
            <wp:docPr id="13" name="Picture 13" descr="Deploy war ear to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ploy war ear to Contain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820" cy="4030980"/>
                    </a:xfrm>
                    <a:prstGeom prst="rect">
                      <a:avLst/>
                    </a:prstGeom>
                    <a:noFill/>
                    <a:ln>
                      <a:noFill/>
                    </a:ln>
                  </pic:spPr>
                </pic:pic>
              </a:graphicData>
            </a:graphic>
          </wp:inline>
        </w:drawing>
      </w:r>
    </w:p>
    <w:p w:rsidR="009A5605" w:rsidRPr="009A5605" w:rsidRDefault="009A5605" w:rsidP="009A5605">
      <w:pPr>
        <w:spacing w:after="144" w:line="360" w:lineRule="atLeast"/>
        <w:ind w:left="48" w:right="48"/>
        <w:jc w:val="both"/>
        <w:rPr>
          <w:rFonts w:ascii="Verdana" w:eastAsia="Times New Roman" w:hAnsi="Verdana" w:cs="Times New Roman"/>
          <w:color w:val="000000"/>
          <w:sz w:val="24"/>
          <w:szCs w:val="24"/>
        </w:rPr>
      </w:pPr>
      <w:r w:rsidRPr="009A5605">
        <w:rPr>
          <w:rFonts w:ascii="Verdana" w:eastAsia="Times New Roman" w:hAnsi="Verdana" w:cs="Times New Roman"/>
          <w:b/>
          <w:bCs/>
          <w:color w:val="000000"/>
          <w:sz w:val="24"/>
          <w:szCs w:val="24"/>
        </w:rPr>
        <w:t>Step 3</w:t>
      </w:r>
      <w:r w:rsidRPr="009A5605">
        <w:rPr>
          <w:rFonts w:ascii="Verdana" w:eastAsia="Times New Roman" w:hAnsi="Verdana" w:cs="Times New Roman"/>
          <w:color w:val="000000"/>
          <w:sz w:val="24"/>
          <w:szCs w:val="24"/>
        </w:rPr>
        <w:t> − In the Deploy war/ear to a container section, enter the required details of the server on which the files need to be deployed and click on the Save button. These steps will now ensure that the necessary files get deployed to the necessary container after a successful build.</w:t>
      </w:r>
    </w:p>
    <w:p w:rsidR="009A5605" w:rsidRDefault="009A5605" w:rsidP="009A5605">
      <w:r>
        <w:rPr>
          <w:rFonts w:ascii="Times New Roman" w:eastAsia="Times New Roman" w:hAnsi="Times New Roman" w:cs="Times New Roman"/>
          <w:noProof/>
          <w:sz w:val="24"/>
          <w:szCs w:val="24"/>
        </w:rPr>
        <w:lastRenderedPageBreak/>
        <w:drawing>
          <wp:inline distT="0" distB="0" distL="0" distR="0">
            <wp:extent cx="5410200" cy="4297680"/>
            <wp:effectExtent l="0" t="0" r="0" b="7620"/>
            <wp:docPr id="12" name="Picture 12" descr="Demo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mo Confi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4297680"/>
                    </a:xfrm>
                    <a:prstGeom prst="rect">
                      <a:avLst/>
                    </a:prstGeom>
                    <a:noFill/>
                    <a:ln>
                      <a:noFill/>
                    </a:ln>
                  </pic:spPr>
                </pic:pic>
              </a:graphicData>
            </a:graphic>
          </wp:inline>
        </w:drawing>
      </w:r>
    </w:p>
    <w:p w:rsidR="00442F70" w:rsidRPr="00442F70" w:rsidRDefault="00442F70" w:rsidP="00442F70">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442F70">
        <w:rPr>
          <w:rFonts w:ascii="Verdana" w:eastAsia="Times New Roman" w:hAnsi="Verdana" w:cs="Times New Roman"/>
          <w:color w:val="121214"/>
          <w:spacing w:val="-15"/>
          <w:kern w:val="36"/>
          <w:sz w:val="48"/>
          <w:szCs w:val="48"/>
        </w:rPr>
        <w:t>Metrics &amp; Trends</w:t>
      </w:r>
    </w:p>
    <w:p w:rsidR="00DA70B8" w:rsidRPr="00DA70B8" w:rsidRDefault="00DA70B8" w:rsidP="00DA70B8">
      <w:pPr>
        <w:spacing w:after="144" w:line="360" w:lineRule="atLeast"/>
        <w:ind w:left="48" w:right="48"/>
        <w:jc w:val="both"/>
        <w:rPr>
          <w:rFonts w:ascii="Verdana" w:eastAsia="Times New Roman" w:hAnsi="Verdana" w:cs="Times New Roman"/>
          <w:color w:val="000000"/>
          <w:sz w:val="24"/>
          <w:szCs w:val="24"/>
        </w:rPr>
      </w:pPr>
      <w:r w:rsidRPr="00DA70B8">
        <w:rPr>
          <w:rFonts w:ascii="Verdana" w:eastAsia="Times New Roman" w:hAnsi="Verdana" w:cs="Times New Roman"/>
          <w:color w:val="000000"/>
          <w:sz w:val="24"/>
          <w:szCs w:val="24"/>
        </w:rPr>
        <w:t>There are various plugins which are available in Jenkins to showcase metrics for builds which are carried out over a period of time. These metrics are useful to understand your builds and how frequently they fail/pass over time. As an example, let’s look at the ‘Build History Metrics plugin’.</w:t>
      </w:r>
    </w:p>
    <w:p w:rsidR="00DA70B8" w:rsidRPr="00DA70B8" w:rsidRDefault="00DA70B8" w:rsidP="00DA70B8">
      <w:pPr>
        <w:spacing w:after="144" w:line="360" w:lineRule="atLeast"/>
        <w:ind w:left="48" w:right="48"/>
        <w:jc w:val="both"/>
        <w:rPr>
          <w:rFonts w:ascii="Verdana" w:eastAsia="Times New Roman" w:hAnsi="Verdana" w:cs="Times New Roman"/>
          <w:color w:val="000000"/>
          <w:sz w:val="24"/>
          <w:szCs w:val="24"/>
        </w:rPr>
      </w:pPr>
      <w:r w:rsidRPr="00DA70B8">
        <w:rPr>
          <w:rFonts w:ascii="Verdana" w:eastAsia="Times New Roman" w:hAnsi="Verdana" w:cs="Times New Roman"/>
          <w:color w:val="000000"/>
          <w:sz w:val="24"/>
          <w:szCs w:val="24"/>
        </w:rPr>
        <w:t>This plugin calculates the following metrics for all of the builds once installed</w:t>
      </w:r>
    </w:p>
    <w:p w:rsidR="00DA70B8" w:rsidRPr="00DA70B8" w:rsidRDefault="00DA70B8" w:rsidP="00DA70B8">
      <w:pPr>
        <w:numPr>
          <w:ilvl w:val="0"/>
          <w:numId w:val="2"/>
        </w:numPr>
        <w:spacing w:before="100" w:beforeAutospacing="1" w:after="75" w:line="360" w:lineRule="atLeast"/>
        <w:rPr>
          <w:rFonts w:ascii="Verdana" w:eastAsia="Times New Roman" w:hAnsi="Verdana" w:cs="Times New Roman"/>
          <w:color w:val="000000"/>
          <w:sz w:val="21"/>
          <w:szCs w:val="21"/>
        </w:rPr>
      </w:pPr>
      <w:r w:rsidRPr="00DA70B8">
        <w:rPr>
          <w:rFonts w:ascii="Verdana" w:eastAsia="Times New Roman" w:hAnsi="Verdana" w:cs="Times New Roman"/>
          <w:color w:val="000000"/>
          <w:sz w:val="21"/>
          <w:szCs w:val="21"/>
        </w:rPr>
        <w:t>Mean Time To Failure (MTTF)</w:t>
      </w:r>
    </w:p>
    <w:p w:rsidR="00DA70B8" w:rsidRPr="00DA70B8" w:rsidRDefault="00DA70B8" w:rsidP="00DA70B8">
      <w:pPr>
        <w:numPr>
          <w:ilvl w:val="0"/>
          <w:numId w:val="2"/>
        </w:numPr>
        <w:spacing w:before="100" w:beforeAutospacing="1" w:after="75" w:line="360" w:lineRule="atLeast"/>
        <w:rPr>
          <w:rFonts w:ascii="Verdana" w:eastAsia="Times New Roman" w:hAnsi="Verdana" w:cs="Times New Roman"/>
          <w:color w:val="000000"/>
          <w:sz w:val="21"/>
          <w:szCs w:val="21"/>
        </w:rPr>
      </w:pPr>
      <w:r w:rsidRPr="00DA70B8">
        <w:rPr>
          <w:rFonts w:ascii="Verdana" w:eastAsia="Times New Roman" w:hAnsi="Verdana" w:cs="Times New Roman"/>
          <w:color w:val="000000"/>
          <w:sz w:val="21"/>
          <w:szCs w:val="21"/>
        </w:rPr>
        <w:t>Mean Time To Recovery (MTTR)</w:t>
      </w:r>
    </w:p>
    <w:p w:rsidR="00DA70B8" w:rsidRPr="00DA70B8" w:rsidRDefault="00DA70B8" w:rsidP="00DA70B8">
      <w:pPr>
        <w:numPr>
          <w:ilvl w:val="0"/>
          <w:numId w:val="2"/>
        </w:numPr>
        <w:spacing w:before="100" w:beforeAutospacing="1" w:after="75" w:line="360" w:lineRule="atLeast"/>
        <w:rPr>
          <w:rFonts w:ascii="Verdana" w:eastAsia="Times New Roman" w:hAnsi="Verdana" w:cs="Times New Roman"/>
          <w:color w:val="000000"/>
          <w:sz w:val="21"/>
          <w:szCs w:val="21"/>
        </w:rPr>
      </w:pPr>
      <w:r w:rsidRPr="00DA70B8">
        <w:rPr>
          <w:rFonts w:ascii="Verdana" w:eastAsia="Times New Roman" w:hAnsi="Verdana" w:cs="Times New Roman"/>
          <w:color w:val="000000"/>
          <w:sz w:val="21"/>
          <w:szCs w:val="21"/>
        </w:rPr>
        <w:t>Standard Deviation of Build Times</w:t>
      </w:r>
    </w:p>
    <w:p w:rsidR="00DA70B8" w:rsidRPr="00DA70B8" w:rsidRDefault="00DA70B8" w:rsidP="00DA70B8">
      <w:pPr>
        <w:spacing w:after="144" w:line="360" w:lineRule="atLeast"/>
        <w:ind w:left="48" w:right="48"/>
        <w:jc w:val="both"/>
        <w:rPr>
          <w:rFonts w:ascii="Verdana" w:eastAsia="Times New Roman" w:hAnsi="Verdana" w:cs="Times New Roman"/>
          <w:color w:val="000000"/>
          <w:sz w:val="24"/>
          <w:szCs w:val="24"/>
        </w:rPr>
      </w:pPr>
      <w:r w:rsidRPr="00DA70B8">
        <w:rPr>
          <w:rFonts w:ascii="Verdana" w:eastAsia="Times New Roman" w:hAnsi="Verdana" w:cs="Times New Roman"/>
          <w:b/>
          <w:bCs/>
          <w:color w:val="000000"/>
          <w:sz w:val="24"/>
          <w:szCs w:val="24"/>
        </w:rPr>
        <w:t>Step 1</w:t>
      </w:r>
      <w:r w:rsidRPr="00DA70B8">
        <w:rPr>
          <w:rFonts w:ascii="Verdana" w:eastAsia="Times New Roman" w:hAnsi="Verdana" w:cs="Times New Roman"/>
          <w:color w:val="000000"/>
          <w:sz w:val="24"/>
          <w:szCs w:val="24"/>
        </w:rPr>
        <w:t> − Go to the Jenkins dashboard and click on Manage Jenkins</w:t>
      </w:r>
    </w:p>
    <w:p w:rsidR="00DA70B8" w:rsidRPr="00DA70B8" w:rsidRDefault="00DA70B8" w:rsidP="00DA70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02580" cy="4312920"/>
            <wp:effectExtent l="0" t="0" r="7620" b="0"/>
            <wp:docPr id="29" name="Picture 29" descr="Welcome to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elcome to Jenki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2580" cy="4312920"/>
                    </a:xfrm>
                    <a:prstGeom prst="rect">
                      <a:avLst/>
                    </a:prstGeom>
                    <a:noFill/>
                    <a:ln>
                      <a:noFill/>
                    </a:ln>
                  </pic:spPr>
                </pic:pic>
              </a:graphicData>
            </a:graphic>
          </wp:inline>
        </w:drawing>
      </w:r>
    </w:p>
    <w:p w:rsidR="00DA70B8" w:rsidRPr="00DA70B8" w:rsidRDefault="00DA70B8" w:rsidP="00DA70B8">
      <w:pPr>
        <w:spacing w:after="144" w:line="360" w:lineRule="atLeast"/>
        <w:ind w:left="48" w:right="48"/>
        <w:jc w:val="both"/>
        <w:rPr>
          <w:rFonts w:ascii="Verdana" w:eastAsia="Times New Roman" w:hAnsi="Verdana" w:cs="Times New Roman"/>
          <w:color w:val="000000"/>
          <w:sz w:val="24"/>
          <w:szCs w:val="24"/>
        </w:rPr>
      </w:pPr>
      <w:r w:rsidRPr="00DA70B8">
        <w:rPr>
          <w:rFonts w:ascii="Verdana" w:eastAsia="Times New Roman" w:hAnsi="Verdana" w:cs="Times New Roman"/>
          <w:b/>
          <w:bCs/>
          <w:color w:val="000000"/>
          <w:sz w:val="24"/>
          <w:szCs w:val="24"/>
        </w:rPr>
        <w:t>Step 2</w:t>
      </w:r>
      <w:r w:rsidRPr="00DA70B8">
        <w:rPr>
          <w:rFonts w:ascii="Verdana" w:eastAsia="Times New Roman" w:hAnsi="Verdana" w:cs="Times New Roman"/>
          <w:color w:val="000000"/>
          <w:sz w:val="24"/>
          <w:szCs w:val="24"/>
        </w:rPr>
        <w:t> − Go to the Manage Plugins option.</w:t>
      </w:r>
    </w:p>
    <w:p w:rsidR="00DA70B8" w:rsidRPr="00DA70B8" w:rsidRDefault="00DA70B8" w:rsidP="00DA70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02580" cy="4686300"/>
            <wp:effectExtent l="0" t="0" r="7620" b="0"/>
            <wp:docPr id="28" name="Picture 28" descr="Metrics Trends Manage Plugi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etrics Trends Manage Plugins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2580" cy="4686300"/>
                    </a:xfrm>
                    <a:prstGeom prst="rect">
                      <a:avLst/>
                    </a:prstGeom>
                    <a:noFill/>
                    <a:ln>
                      <a:noFill/>
                    </a:ln>
                  </pic:spPr>
                </pic:pic>
              </a:graphicData>
            </a:graphic>
          </wp:inline>
        </w:drawing>
      </w:r>
    </w:p>
    <w:p w:rsidR="00DA70B8" w:rsidRPr="00DA70B8" w:rsidRDefault="00DA70B8" w:rsidP="00DA70B8">
      <w:pPr>
        <w:spacing w:after="144" w:line="360" w:lineRule="atLeast"/>
        <w:ind w:left="48" w:right="48"/>
        <w:jc w:val="both"/>
        <w:rPr>
          <w:rFonts w:ascii="Verdana" w:eastAsia="Times New Roman" w:hAnsi="Verdana" w:cs="Times New Roman"/>
          <w:color w:val="000000"/>
          <w:sz w:val="24"/>
          <w:szCs w:val="24"/>
        </w:rPr>
      </w:pPr>
      <w:r w:rsidRPr="00DA70B8">
        <w:rPr>
          <w:rFonts w:ascii="Verdana" w:eastAsia="Times New Roman" w:hAnsi="Verdana" w:cs="Times New Roman"/>
          <w:b/>
          <w:bCs/>
          <w:color w:val="000000"/>
          <w:sz w:val="24"/>
          <w:szCs w:val="24"/>
        </w:rPr>
        <w:t>Step 3</w:t>
      </w:r>
      <w:r w:rsidRPr="00DA70B8">
        <w:rPr>
          <w:rFonts w:ascii="Verdana" w:eastAsia="Times New Roman" w:hAnsi="Verdana" w:cs="Times New Roman"/>
          <w:color w:val="000000"/>
          <w:sz w:val="24"/>
          <w:szCs w:val="24"/>
        </w:rPr>
        <w:t> − Go to the Available tab and search for the plugin ‘Build History Metrics plugin’ and choose to ‘install without restart’.</w:t>
      </w:r>
    </w:p>
    <w:p w:rsidR="00DA70B8" w:rsidRPr="00DA70B8" w:rsidRDefault="00DA70B8" w:rsidP="00DA70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7820" cy="4000500"/>
            <wp:effectExtent l="0" t="0" r="0" b="0"/>
            <wp:docPr id="27" name="Picture 27" descr="Install Without Rest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stall Without Restart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7820" cy="4000500"/>
                    </a:xfrm>
                    <a:prstGeom prst="rect">
                      <a:avLst/>
                    </a:prstGeom>
                    <a:noFill/>
                    <a:ln>
                      <a:noFill/>
                    </a:ln>
                  </pic:spPr>
                </pic:pic>
              </a:graphicData>
            </a:graphic>
          </wp:inline>
        </w:drawing>
      </w:r>
    </w:p>
    <w:p w:rsidR="00DA70B8" w:rsidRPr="00DA70B8" w:rsidRDefault="00DA70B8" w:rsidP="00DA70B8">
      <w:pPr>
        <w:spacing w:after="144" w:line="360" w:lineRule="atLeast"/>
        <w:ind w:left="48" w:right="48"/>
        <w:jc w:val="both"/>
        <w:rPr>
          <w:rFonts w:ascii="Verdana" w:eastAsia="Times New Roman" w:hAnsi="Verdana" w:cs="Times New Roman"/>
          <w:color w:val="000000"/>
          <w:sz w:val="24"/>
          <w:szCs w:val="24"/>
        </w:rPr>
      </w:pPr>
      <w:r w:rsidRPr="00DA70B8">
        <w:rPr>
          <w:rFonts w:ascii="Verdana" w:eastAsia="Times New Roman" w:hAnsi="Verdana" w:cs="Times New Roman"/>
          <w:b/>
          <w:bCs/>
          <w:color w:val="000000"/>
          <w:sz w:val="24"/>
          <w:szCs w:val="24"/>
        </w:rPr>
        <w:t>Step 4</w:t>
      </w:r>
      <w:r w:rsidRPr="00DA70B8">
        <w:rPr>
          <w:rFonts w:ascii="Verdana" w:eastAsia="Times New Roman" w:hAnsi="Verdana" w:cs="Times New Roman"/>
          <w:color w:val="000000"/>
          <w:sz w:val="24"/>
          <w:szCs w:val="24"/>
        </w:rPr>
        <w:t> − The following screen shows up to confirm successful installation of the plugin. Restart the Jenkins instance.</w:t>
      </w:r>
    </w:p>
    <w:p w:rsidR="00DA70B8" w:rsidRPr="00DA70B8" w:rsidRDefault="00DA70B8" w:rsidP="00DA70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25440" cy="4038600"/>
            <wp:effectExtent l="0" t="0" r="3810" b="0"/>
            <wp:docPr id="26" name="Picture 26" descr="Installation Success Confirm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stallation Success Confirmation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5440" cy="4038600"/>
                    </a:xfrm>
                    <a:prstGeom prst="rect">
                      <a:avLst/>
                    </a:prstGeom>
                    <a:noFill/>
                    <a:ln>
                      <a:noFill/>
                    </a:ln>
                  </pic:spPr>
                </pic:pic>
              </a:graphicData>
            </a:graphic>
          </wp:inline>
        </w:drawing>
      </w:r>
    </w:p>
    <w:p w:rsidR="00DA70B8" w:rsidRPr="00DA70B8" w:rsidRDefault="00DA70B8" w:rsidP="00DA70B8">
      <w:pPr>
        <w:spacing w:after="144" w:line="360" w:lineRule="atLeast"/>
        <w:ind w:left="48" w:right="48"/>
        <w:jc w:val="both"/>
        <w:rPr>
          <w:rFonts w:ascii="Verdana" w:eastAsia="Times New Roman" w:hAnsi="Verdana" w:cs="Times New Roman"/>
          <w:color w:val="000000"/>
          <w:sz w:val="24"/>
          <w:szCs w:val="24"/>
        </w:rPr>
      </w:pPr>
      <w:r w:rsidRPr="00DA70B8">
        <w:rPr>
          <w:rFonts w:ascii="Verdana" w:eastAsia="Times New Roman" w:hAnsi="Verdana" w:cs="Times New Roman"/>
          <w:color w:val="000000"/>
          <w:sz w:val="24"/>
          <w:szCs w:val="24"/>
        </w:rPr>
        <w:t>When you go to your Job page, you will see a table with the calculated metrics. Metric’s are shown for the last 7 days, last 30 days and all time.</w:t>
      </w:r>
    </w:p>
    <w:p w:rsidR="00DA70B8" w:rsidRPr="00DA70B8" w:rsidRDefault="00DA70B8" w:rsidP="00DA70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7820" cy="4701540"/>
            <wp:effectExtent l="0" t="0" r="0" b="3810"/>
            <wp:docPr id="25" name="Picture 25" descr="Metric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rics T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7820" cy="4701540"/>
                    </a:xfrm>
                    <a:prstGeom prst="rect">
                      <a:avLst/>
                    </a:prstGeom>
                    <a:noFill/>
                    <a:ln>
                      <a:noFill/>
                    </a:ln>
                  </pic:spPr>
                </pic:pic>
              </a:graphicData>
            </a:graphic>
          </wp:inline>
        </w:drawing>
      </w:r>
    </w:p>
    <w:p w:rsidR="00DA70B8" w:rsidRPr="00DA70B8" w:rsidRDefault="00DA70B8" w:rsidP="00DA70B8">
      <w:pPr>
        <w:spacing w:after="144" w:line="360" w:lineRule="atLeast"/>
        <w:ind w:left="48" w:right="48"/>
        <w:jc w:val="both"/>
        <w:rPr>
          <w:rFonts w:ascii="Verdana" w:eastAsia="Times New Roman" w:hAnsi="Verdana" w:cs="Times New Roman"/>
          <w:color w:val="000000"/>
          <w:sz w:val="24"/>
          <w:szCs w:val="24"/>
        </w:rPr>
      </w:pPr>
      <w:r w:rsidRPr="00DA70B8">
        <w:rPr>
          <w:rFonts w:ascii="Verdana" w:eastAsia="Times New Roman" w:hAnsi="Verdana" w:cs="Times New Roman"/>
          <w:color w:val="000000"/>
          <w:sz w:val="24"/>
          <w:szCs w:val="24"/>
        </w:rPr>
        <w:t>To see overall trends in Jenkins, there are plugins available to gather information from within the builds and Jenkins and display them in a graphical format. One example of such a plugin is the ‘Hudson global-build-stats plugin’. So let’s go through the steps for this.</w:t>
      </w:r>
    </w:p>
    <w:p w:rsidR="00DA70B8" w:rsidRPr="00DA70B8" w:rsidRDefault="00DA70B8" w:rsidP="00DA70B8">
      <w:pPr>
        <w:spacing w:after="144" w:line="360" w:lineRule="atLeast"/>
        <w:ind w:left="48" w:right="48"/>
        <w:jc w:val="both"/>
        <w:rPr>
          <w:rFonts w:ascii="Verdana" w:eastAsia="Times New Roman" w:hAnsi="Verdana" w:cs="Times New Roman"/>
          <w:color w:val="000000"/>
          <w:sz w:val="24"/>
          <w:szCs w:val="24"/>
        </w:rPr>
      </w:pPr>
      <w:r w:rsidRPr="00DA70B8">
        <w:rPr>
          <w:rFonts w:ascii="Verdana" w:eastAsia="Times New Roman" w:hAnsi="Verdana" w:cs="Times New Roman"/>
          <w:b/>
          <w:bCs/>
          <w:color w:val="000000"/>
          <w:sz w:val="24"/>
          <w:szCs w:val="24"/>
        </w:rPr>
        <w:t>Step 1</w:t>
      </w:r>
      <w:r w:rsidRPr="00DA70B8">
        <w:rPr>
          <w:rFonts w:ascii="Verdana" w:eastAsia="Times New Roman" w:hAnsi="Verdana" w:cs="Times New Roman"/>
          <w:color w:val="000000"/>
          <w:sz w:val="24"/>
          <w:szCs w:val="24"/>
        </w:rPr>
        <w:t> − Go to the Jenkins dashboard and click on Manage Jenkins</w:t>
      </w:r>
    </w:p>
    <w:p w:rsidR="00DA70B8" w:rsidRPr="00DA70B8" w:rsidRDefault="00DA70B8" w:rsidP="00DA70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0200" cy="4335780"/>
            <wp:effectExtent l="0" t="0" r="0" b="7620"/>
            <wp:docPr id="24" name="Picture 24" descr="Hudson Global Build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udson Global Build Sta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00" cy="4335780"/>
                    </a:xfrm>
                    <a:prstGeom prst="rect">
                      <a:avLst/>
                    </a:prstGeom>
                    <a:noFill/>
                    <a:ln>
                      <a:noFill/>
                    </a:ln>
                  </pic:spPr>
                </pic:pic>
              </a:graphicData>
            </a:graphic>
          </wp:inline>
        </w:drawing>
      </w:r>
    </w:p>
    <w:p w:rsidR="00DA70B8" w:rsidRPr="00DA70B8" w:rsidRDefault="00DA70B8" w:rsidP="00DA70B8">
      <w:pPr>
        <w:spacing w:after="144" w:line="360" w:lineRule="atLeast"/>
        <w:ind w:left="48" w:right="48"/>
        <w:jc w:val="both"/>
        <w:rPr>
          <w:rFonts w:ascii="Verdana" w:eastAsia="Times New Roman" w:hAnsi="Verdana" w:cs="Times New Roman"/>
          <w:color w:val="000000"/>
          <w:sz w:val="24"/>
          <w:szCs w:val="24"/>
        </w:rPr>
      </w:pPr>
      <w:r w:rsidRPr="00DA70B8">
        <w:rPr>
          <w:rFonts w:ascii="Verdana" w:eastAsia="Times New Roman" w:hAnsi="Verdana" w:cs="Times New Roman"/>
          <w:b/>
          <w:bCs/>
          <w:color w:val="000000"/>
          <w:sz w:val="24"/>
          <w:szCs w:val="24"/>
        </w:rPr>
        <w:t>Step 2</w:t>
      </w:r>
      <w:r w:rsidRPr="00DA70B8">
        <w:rPr>
          <w:rFonts w:ascii="Verdana" w:eastAsia="Times New Roman" w:hAnsi="Verdana" w:cs="Times New Roman"/>
          <w:color w:val="000000"/>
          <w:sz w:val="24"/>
          <w:szCs w:val="24"/>
        </w:rPr>
        <w:t> − Go to the Manage Plugins option</w:t>
      </w:r>
    </w:p>
    <w:p w:rsidR="00DA70B8" w:rsidRPr="00DA70B8" w:rsidRDefault="00DA70B8" w:rsidP="00DA70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0200" cy="4678680"/>
            <wp:effectExtent l="0" t="0" r="0" b="7620"/>
            <wp:docPr id="23" name="Picture 23" descr="Metrics Trends Manage Plugi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etrics Trends Manage Plugins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0200" cy="4678680"/>
                    </a:xfrm>
                    <a:prstGeom prst="rect">
                      <a:avLst/>
                    </a:prstGeom>
                    <a:noFill/>
                    <a:ln>
                      <a:noFill/>
                    </a:ln>
                  </pic:spPr>
                </pic:pic>
              </a:graphicData>
            </a:graphic>
          </wp:inline>
        </w:drawing>
      </w:r>
    </w:p>
    <w:p w:rsidR="00DA70B8" w:rsidRPr="00DA70B8" w:rsidRDefault="00DA70B8" w:rsidP="00DA70B8">
      <w:pPr>
        <w:spacing w:after="144" w:line="360" w:lineRule="atLeast"/>
        <w:ind w:left="48" w:right="48"/>
        <w:jc w:val="both"/>
        <w:rPr>
          <w:rFonts w:ascii="Verdana" w:eastAsia="Times New Roman" w:hAnsi="Verdana" w:cs="Times New Roman"/>
          <w:color w:val="000000"/>
          <w:sz w:val="24"/>
          <w:szCs w:val="24"/>
        </w:rPr>
      </w:pPr>
      <w:r w:rsidRPr="00DA70B8">
        <w:rPr>
          <w:rFonts w:ascii="Verdana" w:eastAsia="Times New Roman" w:hAnsi="Verdana" w:cs="Times New Roman"/>
          <w:b/>
          <w:bCs/>
          <w:color w:val="000000"/>
          <w:sz w:val="24"/>
          <w:szCs w:val="24"/>
        </w:rPr>
        <w:t>Step 3</w:t>
      </w:r>
      <w:r w:rsidRPr="00DA70B8">
        <w:rPr>
          <w:rFonts w:ascii="Verdana" w:eastAsia="Times New Roman" w:hAnsi="Verdana" w:cs="Times New Roman"/>
          <w:color w:val="000000"/>
          <w:sz w:val="24"/>
          <w:szCs w:val="24"/>
        </w:rPr>
        <w:t> − Go to the Available tab and search for the plugin ‘Hudson global-build-stats plugin’ and choose to ‘install without restart’.</w:t>
      </w:r>
    </w:p>
    <w:p w:rsidR="00DA70B8" w:rsidRPr="00DA70B8" w:rsidRDefault="00DA70B8" w:rsidP="00DA70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0200" cy="4686300"/>
            <wp:effectExtent l="0" t="0" r="0" b="0"/>
            <wp:docPr id="22" name="Picture 22" descr="Install Without Rest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stall Without Restart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0200" cy="4686300"/>
                    </a:xfrm>
                    <a:prstGeom prst="rect">
                      <a:avLst/>
                    </a:prstGeom>
                    <a:noFill/>
                    <a:ln>
                      <a:noFill/>
                    </a:ln>
                  </pic:spPr>
                </pic:pic>
              </a:graphicData>
            </a:graphic>
          </wp:inline>
        </w:drawing>
      </w:r>
    </w:p>
    <w:p w:rsidR="00DA70B8" w:rsidRPr="00DA70B8" w:rsidRDefault="00DA70B8" w:rsidP="00DA70B8">
      <w:pPr>
        <w:spacing w:after="144" w:line="360" w:lineRule="atLeast"/>
        <w:ind w:left="48" w:right="48"/>
        <w:jc w:val="both"/>
        <w:rPr>
          <w:rFonts w:ascii="Verdana" w:eastAsia="Times New Roman" w:hAnsi="Verdana" w:cs="Times New Roman"/>
          <w:color w:val="000000"/>
          <w:sz w:val="24"/>
          <w:szCs w:val="24"/>
        </w:rPr>
      </w:pPr>
      <w:r w:rsidRPr="00DA70B8">
        <w:rPr>
          <w:rFonts w:ascii="Verdana" w:eastAsia="Times New Roman" w:hAnsi="Verdana" w:cs="Times New Roman"/>
          <w:b/>
          <w:bCs/>
          <w:color w:val="000000"/>
          <w:sz w:val="24"/>
          <w:szCs w:val="24"/>
        </w:rPr>
        <w:t>Step 4</w:t>
      </w:r>
      <w:r w:rsidRPr="00DA70B8">
        <w:rPr>
          <w:rFonts w:ascii="Verdana" w:eastAsia="Times New Roman" w:hAnsi="Verdana" w:cs="Times New Roman"/>
          <w:color w:val="000000"/>
          <w:sz w:val="24"/>
          <w:szCs w:val="24"/>
        </w:rPr>
        <w:t> − The following screen shows up to confirm successful installation of the plugin. Restart the Jenkins instance.</w:t>
      </w:r>
    </w:p>
    <w:p w:rsidR="00DA70B8" w:rsidRPr="00DA70B8" w:rsidRDefault="00DA70B8" w:rsidP="00DA70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0200" cy="4686300"/>
            <wp:effectExtent l="0" t="0" r="0" b="0"/>
            <wp:docPr id="21" name="Picture 21" descr="Installation Success Confirm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stallation Success Confirmation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4686300"/>
                    </a:xfrm>
                    <a:prstGeom prst="rect">
                      <a:avLst/>
                    </a:prstGeom>
                    <a:noFill/>
                    <a:ln>
                      <a:noFill/>
                    </a:ln>
                  </pic:spPr>
                </pic:pic>
              </a:graphicData>
            </a:graphic>
          </wp:inline>
        </w:drawing>
      </w:r>
    </w:p>
    <w:p w:rsidR="00DA70B8" w:rsidRPr="00DA70B8" w:rsidRDefault="00DA70B8" w:rsidP="00DA70B8">
      <w:pPr>
        <w:spacing w:after="144" w:line="360" w:lineRule="atLeast"/>
        <w:ind w:left="48" w:right="48"/>
        <w:jc w:val="both"/>
        <w:rPr>
          <w:rFonts w:ascii="Verdana" w:eastAsia="Times New Roman" w:hAnsi="Verdana" w:cs="Times New Roman"/>
          <w:color w:val="000000"/>
          <w:sz w:val="24"/>
          <w:szCs w:val="24"/>
        </w:rPr>
      </w:pPr>
      <w:r w:rsidRPr="00DA70B8">
        <w:rPr>
          <w:rFonts w:ascii="Verdana" w:eastAsia="Times New Roman" w:hAnsi="Verdana" w:cs="Times New Roman"/>
          <w:color w:val="000000"/>
          <w:sz w:val="24"/>
          <w:szCs w:val="24"/>
        </w:rPr>
        <w:t>To see the Global statistics, please follow the Step 5 through 8.</w:t>
      </w:r>
    </w:p>
    <w:p w:rsidR="00DA70B8" w:rsidRPr="00DA70B8" w:rsidRDefault="00DA70B8" w:rsidP="00DA70B8">
      <w:pPr>
        <w:spacing w:after="144" w:line="360" w:lineRule="atLeast"/>
        <w:ind w:left="48" w:right="48"/>
        <w:jc w:val="both"/>
        <w:rPr>
          <w:rFonts w:ascii="Verdana" w:eastAsia="Times New Roman" w:hAnsi="Verdana" w:cs="Times New Roman"/>
          <w:color w:val="000000"/>
          <w:sz w:val="24"/>
          <w:szCs w:val="24"/>
        </w:rPr>
      </w:pPr>
      <w:r w:rsidRPr="00DA70B8">
        <w:rPr>
          <w:rFonts w:ascii="Verdana" w:eastAsia="Times New Roman" w:hAnsi="Verdana" w:cs="Times New Roman"/>
          <w:b/>
          <w:bCs/>
          <w:color w:val="000000"/>
          <w:sz w:val="24"/>
          <w:szCs w:val="24"/>
        </w:rPr>
        <w:t>Step 5</w:t>
      </w:r>
      <w:r w:rsidRPr="00DA70B8">
        <w:rPr>
          <w:rFonts w:ascii="Verdana" w:eastAsia="Times New Roman" w:hAnsi="Verdana" w:cs="Times New Roman"/>
          <w:color w:val="000000"/>
          <w:sz w:val="24"/>
          <w:szCs w:val="24"/>
        </w:rPr>
        <w:t> − Go to the Jenkins dashboard and click on Manage Jenkins. In the Manage Jenkins screen, scroll down and now you will now see an option called ‘Global Build Stats’. Click on this link.</w:t>
      </w:r>
    </w:p>
    <w:p w:rsidR="00DA70B8" w:rsidRPr="00DA70B8" w:rsidRDefault="00DA70B8" w:rsidP="00DA70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7820" cy="4686300"/>
            <wp:effectExtent l="0" t="0" r="0" b="0"/>
            <wp:docPr id="20" name="Picture 20" descr="Global Build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lobal Build Sta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7820" cy="4686300"/>
                    </a:xfrm>
                    <a:prstGeom prst="rect">
                      <a:avLst/>
                    </a:prstGeom>
                    <a:noFill/>
                    <a:ln>
                      <a:noFill/>
                    </a:ln>
                  </pic:spPr>
                </pic:pic>
              </a:graphicData>
            </a:graphic>
          </wp:inline>
        </w:drawing>
      </w:r>
    </w:p>
    <w:p w:rsidR="00DA70B8" w:rsidRPr="00DA70B8" w:rsidRDefault="00DA70B8" w:rsidP="00DA70B8">
      <w:pPr>
        <w:spacing w:after="144" w:line="360" w:lineRule="atLeast"/>
        <w:ind w:left="48" w:right="48"/>
        <w:jc w:val="both"/>
        <w:rPr>
          <w:rFonts w:ascii="Verdana" w:eastAsia="Times New Roman" w:hAnsi="Verdana" w:cs="Times New Roman"/>
          <w:color w:val="000000"/>
          <w:sz w:val="24"/>
          <w:szCs w:val="24"/>
        </w:rPr>
      </w:pPr>
      <w:r w:rsidRPr="00DA70B8">
        <w:rPr>
          <w:rFonts w:ascii="Verdana" w:eastAsia="Times New Roman" w:hAnsi="Verdana" w:cs="Times New Roman"/>
          <w:b/>
          <w:bCs/>
          <w:color w:val="000000"/>
          <w:sz w:val="24"/>
          <w:szCs w:val="24"/>
        </w:rPr>
        <w:t>Step 6</w:t>
      </w:r>
      <w:r w:rsidRPr="00DA70B8">
        <w:rPr>
          <w:rFonts w:ascii="Verdana" w:eastAsia="Times New Roman" w:hAnsi="Verdana" w:cs="Times New Roman"/>
          <w:color w:val="000000"/>
          <w:sz w:val="24"/>
          <w:szCs w:val="24"/>
        </w:rPr>
        <w:t> − Click on the button ‘Initialize stats’. What this does is that it gather’s all the existing records for builds which have already been carried out and charts can be created based on these results.</w:t>
      </w:r>
    </w:p>
    <w:p w:rsidR="00DA70B8" w:rsidRPr="00DA70B8" w:rsidRDefault="00DA70B8" w:rsidP="00DA70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25440" cy="4663440"/>
            <wp:effectExtent l="0" t="0" r="3810" b="3810"/>
            <wp:docPr id="19" name="Picture 19" descr="Initialize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itialize Sta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5440" cy="4663440"/>
                    </a:xfrm>
                    <a:prstGeom prst="rect">
                      <a:avLst/>
                    </a:prstGeom>
                    <a:noFill/>
                    <a:ln>
                      <a:noFill/>
                    </a:ln>
                  </pic:spPr>
                </pic:pic>
              </a:graphicData>
            </a:graphic>
          </wp:inline>
        </w:drawing>
      </w:r>
    </w:p>
    <w:p w:rsidR="00DA70B8" w:rsidRPr="00DA70B8" w:rsidRDefault="00DA70B8" w:rsidP="00DA70B8">
      <w:pPr>
        <w:spacing w:after="144" w:line="360" w:lineRule="atLeast"/>
        <w:ind w:left="48" w:right="48"/>
        <w:jc w:val="both"/>
        <w:rPr>
          <w:rFonts w:ascii="Verdana" w:eastAsia="Times New Roman" w:hAnsi="Verdana" w:cs="Times New Roman"/>
          <w:color w:val="000000"/>
          <w:sz w:val="24"/>
          <w:szCs w:val="24"/>
        </w:rPr>
      </w:pPr>
      <w:r w:rsidRPr="00DA70B8">
        <w:rPr>
          <w:rFonts w:ascii="Verdana" w:eastAsia="Times New Roman" w:hAnsi="Verdana" w:cs="Times New Roman"/>
          <w:b/>
          <w:bCs/>
          <w:color w:val="000000"/>
          <w:sz w:val="24"/>
          <w:szCs w:val="24"/>
        </w:rPr>
        <w:t>Step 7</w:t>
      </w:r>
      <w:r w:rsidRPr="00DA70B8">
        <w:rPr>
          <w:rFonts w:ascii="Verdana" w:eastAsia="Times New Roman" w:hAnsi="Verdana" w:cs="Times New Roman"/>
          <w:color w:val="000000"/>
          <w:sz w:val="24"/>
          <w:szCs w:val="24"/>
        </w:rPr>
        <w:t> − Once the data has been initialized, it’s time to create a new chart. Click on the ‘Create new chart’ link.</w:t>
      </w:r>
    </w:p>
    <w:p w:rsidR="00DA70B8" w:rsidRPr="00DA70B8" w:rsidRDefault="00DA70B8" w:rsidP="00DA70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0200" cy="4648200"/>
            <wp:effectExtent l="0" t="0" r="0" b="0"/>
            <wp:docPr id="18" name="Picture 18" descr="Create Ne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reate New Char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0200" cy="4648200"/>
                    </a:xfrm>
                    <a:prstGeom prst="rect">
                      <a:avLst/>
                    </a:prstGeom>
                    <a:noFill/>
                    <a:ln>
                      <a:noFill/>
                    </a:ln>
                  </pic:spPr>
                </pic:pic>
              </a:graphicData>
            </a:graphic>
          </wp:inline>
        </w:drawing>
      </w:r>
    </w:p>
    <w:p w:rsidR="00DA70B8" w:rsidRPr="00DA70B8" w:rsidRDefault="00DA70B8" w:rsidP="00DA70B8">
      <w:pPr>
        <w:spacing w:after="144" w:line="360" w:lineRule="atLeast"/>
        <w:ind w:left="48" w:right="48"/>
        <w:jc w:val="both"/>
        <w:rPr>
          <w:rFonts w:ascii="Verdana" w:eastAsia="Times New Roman" w:hAnsi="Verdana" w:cs="Times New Roman"/>
          <w:color w:val="000000"/>
          <w:sz w:val="24"/>
          <w:szCs w:val="24"/>
        </w:rPr>
      </w:pPr>
      <w:r w:rsidRPr="00DA70B8">
        <w:rPr>
          <w:rFonts w:ascii="Verdana" w:eastAsia="Times New Roman" w:hAnsi="Verdana" w:cs="Times New Roman"/>
          <w:b/>
          <w:bCs/>
          <w:color w:val="000000"/>
          <w:sz w:val="24"/>
          <w:szCs w:val="24"/>
        </w:rPr>
        <w:t>Step 8</w:t>
      </w:r>
      <w:r w:rsidRPr="00DA70B8">
        <w:rPr>
          <w:rFonts w:ascii="Verdana" w:eastAsia="Times New Roman" w:hAnsi="Verdana" w:cs="Times New Roman"/>
          <w:color w:val="000000"/>
          <w:sz w:val="24"/>
          <w:szCs w:val="24"/>
        </w:rPr>
        <w:t> − A pop-up will come to enter relevant information for the new chart details. Enter the following mandatory information</w:t>
      </w:r>
    </w:p>
    <w:p w:rsidR="00DA70B8" w:rsidRPr="00DA70B8" w:rsidRDefault="00DA70B8" w:rsidP="00DA70B8">
      <w:pPr>
        <w:numPr>
          <w:ilvl w:val="0"/>
          <w:numId w:val="3"/>
        </w:numPr>
        <w:spacing w:before="100" w:beforeAutospacing="1" w:after="75" w:line="360" w:lineRule="atLeast"/>
        <w:rPr>
          <w:rFonts w:ascii="Verdana" w:eastAsia="Times New Roman" w:hAnsi="Verdana" w:cs="Times New Roman"/>
          <w:color w:val="000000"/>
          <w:sz w:val="21"/>
          <w:szCs w:val="21"/>
        </w:rPr>
      </w:pPr>
      <w:r w:rsidRPr="00DA70B8">
        <w:rPr>
          <w:rFonts w:ascii="Verdana" w:eastAsia="Times New Roman" w:hAnsi="Verdana" w:cs="Times New Roman"/>
          <w:color w:val="000000"/>
          <w:sz w:val="21"/>
          <w:szCs w:val="21"/>
        </w:rPr>
        <w:t>Title – Any title information, for this example is given as ‘Demo’</w:t>
      </w:r>
    </w:p>
    <w:p w:rsidR="00DA70B8" w:rsidRPr="00DA70B8" w:rsidRDefault="00DA70B8" w:rsidP="00DA70B8">
      <w:pPr>
        <w:numPr>
          <w:ilvl w:val="0"/>
          <w:numId w:val="3"/>
        </w:numPr>
        <w:spacing w:before="100" w:beforeAutospacing="1" w:after="75" w:line="360" w:lineRule="atLeast"/>
        <w:rPr>
          <w:rFonts w:ascii="Verdana" w:eastAsia="Times New Roman" w:hAnsi="Verdana" w:cs="Times New Roman"/>
          <w:color w:val="000000"/>
          <w:sz w:val="21"/>
          <w:szCs w:val="21"/>
        </w:rPr>
      </w:pPr>
      <w:r w:rsidRPr="00DA70B8">
        <w:rPr>
          <w:rFonts w:ascii="Verdana" w:eastAsia="Times New Roman" w:hAnsi="Verdana" w:cs="Times New Roman"/>
          <w:color w:val="000000"/>
          <w:sz w:val="21"/>
          <w:szCs w:val="21"/>
        </w:rPr>
        <w:t>Chart Width – 800</w:t>
      </w:r>
    </w:p>
    <w:p w:rsidR="00DA70B8" w:rsidRPr="00DA70B8" w:rsidRDefault="00DA70B8" w:rsidP="00DA70B8">
      <w:pPr>
        <w:numPr>
          <w:ilvl w:val="0"/>
          <w:numId w:val="3"/>
        </w:numPr>
        <w:spacing w:before="100" w:beforeAutospacing="1" w:after="75" w:line="360" w:lineRule="atLeast"/>
        <w:rPr>
          <w:rFonts w:ascii="Verdana" w:eastAsia="Times New Roman" w:hAnsi="Verdana" w:cs="Times New Roman"/>
          <w:color w:val="000000"/>
          <w:sz w:val="21"/>
          <w:szCs w:val="21"/>
        </w:rPr>
      </w:pPr>
      <w:r w:rsidRPr="00DA70B8">
        <w:rPr>
          <w:rFonts w:ascii="Verdana" w:eastAsia="Times New Roman" w:hAnsi="Verdana" w:cs="Times New Roman"/>
          <w:color w:val="000000"/>
          <w:sz w:val="21"/>
          <w:szCs w:val="21"/>
        </w:rPr>
        <w:t>Chart Height – 600</w:t>
      </w:r>
    </w:p>
    <w:p w:rsidR="00DA70B8" w:rsidRPr="00DA70B8" w:rsidRDefault="00DA70B8" w:rsidP="00DA70B8">
      <w:pPr>
        <w:numPr>
          <w:ilvl w:val="0"/>
          <w:numId w:val="3"/>
        </w:numPr>
        <w:spacing w:before="100" w:beforeAutospacing="1" w:after="75" w:line="360" w:lineRule="atLeast"/>
        <w:rPr>
          <w:rFonts w:ascii="Verdana" w:eastAsia="Times New Roman" w:hAnsi="Verdana" w:cs="Times New Roman"/>
          <w:color w:val="000000"/>
          <w:sz w:val="21"/>
          <w:szCs w:val="21"/>
        </w:rPr>
      </w:pPr>
      <w:r w:rsidRPr="00DA70B8">
        <w:rPr>
          <w:rFonts w:ascii="Verdana" w:eastAsia="Times New Roman" w:hAnsi="Verdana" w:cs="Times New Roman"/>
          <w:color w:val="000000"/>
          <w:sz w:val="21"/>
          <w:szCs w:val="21"/>
        </w:rPr>
        <w:t>Chart time scale – Daily</w:t>
      </w:r>
    </w:p>
    <w:p w:rsidR="00DA70B8" w:rsidRPr="00DA70B8" w:rsidRDefault="00DA70B8" w:rsidP="00DA70B8">
      <w:pPr>
        <w:numPr>
          <w:ilvl w:val="0"/>
          <w:numId w:val="3"/>
        </w:numPr>
        <w:spacing w:before="100" w:beforeAutospacing="1" w:after="75" w:line="360" w:lineRule="atLeast"/>
        <w:rPr>
          <w:rFonts w:ascii="Verdana" w:eastAsia="Times New Roman" w:hAnsi="Verdana" w:cs="Times New Roman"/>
          <w:color w:val="000000"/>
          <w:sz w:val="21"/>
          <w:szCs w:val="21"/>
        </w:rPr>
      </w:pPr>
      <w:r w:rsidRPr="00DA70B8">
        <w:rPr>
          <w:rFonts w:ascii="Verdana" w:eastAsia="Times New Roman" w:hAnsi="Verdana" w:cs="Times New Roman"/>
          <w:color w:val="000000"/>
          <w:sz w:val="21"/>
          <w:szCs w:val="21"/>
        </w:rPr>
        <w:t>Chart time length – 30 days</w:t>
      </w:r>
    </w:p>
    <w:p w:rsidR="00DA70B8" w:rsidRPr="00DA70B8" w:rsidRDefault="00DA70B8" w:rsidP="00DA70B8">
      <w:pPr>
        <w:spacing w:after="144" w:line="360" w:lineRule="atLeast"/>
        <w:ind w:left="48" w:right="48"/>
        <w:jc w:val="both"/>
        <w:rPr>
          <w:rFonts w:ascii="Verdana" w:eastAsia="Times New Roman" w:hAnsi="Verdana" w:cs="Times New Roman"/>
          <w:color w:val="000000"/>
          <w:sz w:val="24"/>
          <w:szCs w:val="24"/>
        </w:rPr>
      </w:pPr>
      <w:r w:rsidRPr="00DA70B8">
        <w:rPr>
          <w:rFonts w:ascii="Verdana" w:eastAsia="Times New Roman" w:hAnsi="Verdana" w:cs="Times New Roman"/>
          <w:color w:val="000000"/>
          <w:sz w:val="24"/>
          <w:szCs w:val="24"/>
        </w:rPr>
        <w:t>The rest of the information can remain as it is. Once the information is entered, click on Create New chart.</w:t>
      </w:r>
    </w:p>
    <w:p w:rsidR="00DA70B8" w:rsidRPr="00DA70B8" w:rsidRDefault="00DA70B8" w:rsidP="00DA70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25440" cy="4648200"/>
            <wp:effectExtent l="0" t="0" r="3810" b="0"/>
            <wp:docPr id="17" name="Picture 17" descr="Adding Ne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dding New Cha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5440" cy="4648200"/>
                    </a:xfrm>
                    <a:prstGeom prst="rect">
                      <a:avLst/>
                    </a:prstGeom>
                    <a:noFill/>
                    <a:ln>
                      <a:noFill/>
                    </a:ln>
                  </pic:spPr>
                </pic:pic>
              </a:graphicData>
            </a:graphic>
          </wp:inline>
        </w:drawing>
      </w:r>
    </w:p>
    <w:p w:rsidR="00DA70B8" w:rsidRPr="00DA70B8" w:rsidRDefault="00DA70B8" w:rsidP="00DA70B8">
      <w:pPr>
        <w:spacing w:after="144" w:line="360" w:lineRule="atLeast"/>
        <w:ind w:left="48" w:right="48"/>
        <w:jc w:val="both"/>
        <w:rPr>
          <w:rFonts w:ascii="Verdana" w:eastAsia="Times New Roman" w:hAnsi="Verdana" w:cs="Times New Roman"/>
          <w:color w:val="000000"/>
          <w:sz w:val="24"/>
          <w:szCs w:val="24"/>
        </w:rPr>
      </w:pPr>
      <w:r w:rsidRPr="00DA70B8">
        <w:rPr>
          <w:rFonts w:ascii="Verdana" w:eastAsia="Times New Roman" w:hAnsi="Verdana" w:cs="Times New Roman"/>
          <w:color w:val="000000"/>
          <w:sz w:val="24"/>
          <w:szCs w:val="24"/>
        </w:rPr>
        <w:t>You will now see the chart which displays the trends of the builds over time.</w:t>
      </w:r>
    </w:p>
    <w:p w:rsidR="00DA70B8" w:rsidRPr="00DA70B8" w:rsidRDefault="00DA70B8" w:rsidP="00DA70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43500" cy="3246120"/>
            <wp:effectExtent l="0" t="0" r="0" b="0"/>
            <wp:docPr id="16" name="Picture 16" descr="Displaying 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isplaying Trend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3246120"/>
                    </a:xfrm>
                    <a:prstGeom prst="rect">
                      <a:avLst/>
                    </a:prstGeom>
                    <a:noFill/>
                    <a:ln>
                      <a:noFill/>
                    </a:ln>
                  </pic:spPr>
                </pic:pic>
              </a:graphicData>
            </a:graphic>
          </wp:inline>
        </w:drawing>
      </w:r>
    </w:p>
    <w:p w:rsidR="00DA70B8" w:rsidRPr="00DA70B8" w:rsidRDefault="00DA70B8" w:rsidP="00DA70B8">
      <w:pPr>
        <w:spacing w:after="144" w:line="360" w:lineRule="atLeast"/>
        <w:ind w:left="48" w:right="48"/>
        <w:jc w:val="both"/>
        <w:rPr>
          <w:rFonts w:ascii="Verdana" w:eastAsia="Times New Roman" w:hAnsi="Verdana" w:cs="Times New Roman"/>
          <w:color w:val="000000"/>
          <w:sz w:val="24"/>
          <w:szCs w:val="24"/>
        </w:rPr>
      </w:pPr>
      <w:r w:rsidRPr="00DA70B8">
        <w:rPr>
          <w:rFonts w:ascii="Verdana" w:eastAsia="Times New Roman" w:hAnsi="Verdana" w:cs="Times New Roman"/>
          <w:color w:val="000000"/>
          <w:sz w:val="24"/>
          <w:szCs w:val="24"/>
        </w:rPr>
        <w:lastRenderedPageBreak/>
        <w:t>If you click on any section within the chart, it will give you a drill down of the details of the job and their builds.</w:t>
      </w:r>
    </w:p>
    <w:p w:rsidR="00442F70" w:rsidRDefault="00DA70B8" w:rsidP="00DA70B8">
      <w:r>
        <w:rPr>
          <w:rFonts w:ascii="Times New Roman" w:eastAsia="Times New Roman" w:hAnsi="Times New Roman" w:cs="Times New Roman"/>
          <w:noProof/>
          <w:sz w:val="24"/>
          <w:szCs w:val="24"/>
        </w:rPr>
        <w:drawing>
          <wp:inline distT="0" distB="0" distL="0" distR="0">
            <wp:extent cx="5219700" cy="3314700"/>
            <wp:effectExtent l="0" t="0" r="0" b="0"/>
            <wp:docPr id="15" name="Picture 15" descr="Global Build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lobal Build Sear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3314700"/>
                    </a:xfrm>
                    <a:prstGeom prst="rect">
                      <a:avLst/>
                    </a:prstGeom>
                    <a:noFill/>
                    <a:ln>
                      <a:noFill/>
                    </a:ln>
                  </pic:spPr>
                </pic:pic>
              </a:graphicData>
            </a:graphic>
          </wp:inline>
        </w:drawing>
      </w:r>
    </w:p>
    <w:p w:rsidR="004263C8" w:rsidRDefault="004263C8" w:rsidP="004263C8">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Continuous Deployment</w:t>
      </w:r>
    </w:p>
    <w:p w:rsidR="000F01A3" w:rsidRPr="000F01A3" w:rsidRDefault="000F01A3" w:rsidP="000F01A3">
      <w:pPr>
        <w:spacing w:after="144" w:line="360" w:lineRule="atLeast"/>
        <w:ind w:left="48" w:right="48"/>
        <w:jc w:val="both"/>
        <w:rPr>
          <w:rFonts w:ascii="Verdana" w:eastAsia="Times New Roman" w:hAnsi="Verdana" w:cs="Times New Roman"/>
          <w:color w:val="000000"/>
          <w:sz w:val="24"/>
          <w:szCs w:val="24"/>
        </w:rPr>
      </w:pPr>
      <w:r w:rsidRPr="000F01A3">
        <w:rPr>
          <w:rFonts w:ascii="Verdana" w:eastAsia="Times New Roman" w:hAnsi="Verdana" w:cs="Times New Roman"/>
          <w:color w:val="000000"/>
          <w:sz w:val="24"/>
          <w:szCs w:val="24"/>
        </w:rPr>
        <w:t>Jenkins provides good support for providing continuous deployment and delivery. If you look at the flow of any software development through deployment, it will be as shown below.</w:t>
      </w:r>
    </w:p>
    <w:p w:rsidR="000F01A3" w:rsidRPr="000F01A3" w:rsidRDefault="000F01A3" w:rsidP="000F01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89120" cy="2034540"/>
            <wp:effectExtent l="0" t="0" r="0" b="3810"/>
            <wp:docPr id="48" name="Picture 48" descr="Jenkins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Jenkins Continuous Deploy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9120" cy="2034540"/>
                    </a:xfrm>
                    <a:prstGeom prst="rect">
                      <a:avLst/>
                    </a:prstGeom>
                    <a:noFill/>
                    <a:ln>
                      <a:noFill/>
                    </a:ln>
                  </pic:spPr>
                </pic:pic>
              </a:graphicData>
            </a:graphic>
          </wp:inline>
        </w:drawing>
      </w:r>
    </w:p>
    <w:p w:rsidR="000F01A3" w:rsidRPr="000F01A3" w:rsidRDefault="000F01A3" w:rsidP="000F01A3">
      <w:pPr>
        <w:spacing w:after="144" w:line="360" w:lineRule="atLeast"/>
        <w:ind w:left="48" w:right="48"/>
        <w:jc w:val="both"/>
        <w:rPr>
          <w:rFonts w:ascii="Verdana" w:eastAsia="Times New Roman" w:hAnsi="Verdana" w:cs="Times New Roman"/>
          <w:color w:val="000000"/>
          <w:sz w:val="24"/>
          <w:szCs w:val="24"/>
        </w:rPr>
      </w:pPr>
      <w:r w:rsidRPr="000F01A3">
        <w:rPr>
          <w:rFonts w:ascii="Verdana" w:eastAsia="Times New Roman" w:hAnsi="Verdana" w:cs="Times New Roman"/>
          <w:color w:val="000000"/>
          <w:sz w:val="24"/>
          <w:szCs w:val="24"/>
        </w:rPr>
        <w:t>The main part of Continuous deployment is to ensure that the entire process which is shown above is automated. Jenkins achieves all of this via various plugins, one of them being the “Deploy to container Plugin” which was seen in the earlier lessons.</w:t>
      </w:r>
    </w:p>
    <w:p w:rsidR="000F01A3" w:rsidRPr="000F01A3" w:rsidRDefault="000F01A3" w:rsidP="000F01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7820" cy="3695700"/>
            <wp:effectExtent l="0" t="0" r="0" b="0"/>
            <wp:docPr id="47" name="Picture 47" descr="Continuous Deployment Container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ontinuous Deployment Container Plug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820" cy="3695700"/>
                    </a:xfrm>
                    <a:prstGeom prst="rect">
                      <a:avLst/>
                    </a:prstGeom>
                    <a:noFill/>
                    <a:ln>
                      <a:noFill/>
                    </a:ln>
                  </pic:spPr>
                </pic:pic>
              </a:graphicData>
            </a:graphic>
          </wp:inline>
        </w:drawing>
      </w:r>
    </w:p>
    <w:p w:rsidR="000F01A3" w:rsidRPr="000F01A3" w:rsidRDefault="000F01A3" w:rsidP="000F01A3">
      <w:pPr>
        <w:spacing w:after="144" w:line="360" w:lineRule="atLeast"/>
        <w:ind w:left="48" w:right="48"/>
        <w:jc w:val="both"/>
        <w:rPr>
          <w:rFonts w:ascii="Verdana" w:eastAsia="Times New Roman" w:hAnsi="Verdana" w:cs="Times New Roman"/>
          <w:color w:val="000000"/>
          <w:sz w:val="24"/>
          <w:szCs w:val="24"/>
        </w:rPr>
      </w:pPr>
      <w:r w:rsidRPr="000F01A3">
        <w:rPr>
          <w:rFonts w:ascii="Verdana" w:eastAsia="Times New Roman" w:hAnsi="Verdana" w:cs="Times New Roman"/>
          <w:color w:val="000000"/>
          <w:sz w:val="24"/>
          <w:szCs w:val="24"/>
        </w:rPr>
        <w:t>There are plugins available which can actually give you a graphical representation of the Continuous deployment process. But first lets create another project in Jenkins, so that we can see best how this works.</w:t>
      </w:r>
    </w:p>
    <w:p w:rsidR="000F01A3" w:rsidRPr="000F01A3" w:rsidRDefault="000F01A3" w:rsidP="000F01A3">
      <w:pPr>
        <w:spacing w:after="144" w:line="360" w:lineRule="atLeast"/>
        <w:ind w:left="48" w:right="48"/>
        <w:jc w:val="both"/>
        <w:rPr>
          <w:rFonts w:ascii="Verdana" w:eastAsia="Times New Roman" w:hAnsi="Verdana" w:cs="Times New Roman"/>
          <w:color w:val="000000"/>
          <w:sz w:val="24"/>
          <w:szCs w:val="24"/>
        </w:rPr>
      </w:pPr>
      <w:r w:rsidRPr="000F01A3">
        <w:rPr>
          <w:rFonts w:ascii="Verdana" w:eastAsia="Times New Roman" w:hAnsi="Verdana" w:cs="Times New Roman"/>
          <w:color w:val="000000"/>
          <w:sz w:val="24"/>
          <w:szCs w:val="24"/>
        </w:rPr>
        <w:t>Let’s create a simple project which emulates the QA stage, and does a test of the Helloworld application.</w:t>
      </w:r>
    </w:p>
    <w:p w:rsidR="000F01A3" w:rsidRPr="000F01A3" w:rsidRDefault="000F01A3" w:rsidP="000F01A3">
      <w:pPr>
        <w:spacing w:after="144" w:line="360" w:lineRule="atLeast"/>
        <w:ind w:left="48" w:right="48"/>
        <w:jc w:val="both"/>
        <w:rPr>
          <w:rFonts w:ascii="Verdana" w:eastAsia="Times New Roman" w:hAnsi="Verdana" w:cs="Times New Roman"/>
          <w:color w:val="000000"/>
          <w:sz w:val="24"/>
          <w:szCs w:val="24"/>
        </w:rPr>
      </w:pPr>
      <w:r w:rsidRPr="000F01A3">
        <w:rPr>
          <w:rFonts w:ascii="Verdana" w:eastAsia="Times New Roman" w:hAnsi="Verdana" w:cs="Times New Roman"/>
          <w:b/>
          <w:bCs/>
          <w:color w:val="000000"/>
          <w:sz w:val="24"/>
          <w:szCs w:val="24"/>
        </w:rPr>
        <w:t>Step 1</w:t>
      </w:r>
      <w:r w:rsidRPr="000F01A3">
        <w:rPr>
          <w:rFonts w:ascii="Verdana" w:eastAsia="Times New Roman" w:hAnsi="Verdana" w:cs="Times New Roman"/>
          <w:color w:val="000000"/>
          <w:sz w:val="24"/>
          <w:szCs w:val="24"/>
        </w:rPr>
        <w:t> − Go to the Jenkins dashboard and click on New Item. Choose a ‘Freestyle project’ and enter the project name as ‘QA’. Click on the Ok button to create the project.</w:t>
      </w:r>
    </w:p>
    <w:p w:rsidR="000F01A3" w:rsidRPr="000F01A3" w:rsidRDefault="000F01A3" w:rsidP="000F01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02580" cy="3329940"/>
            <wp:effectExtent l="0" t="0" r="7620" b="3810"/>
            <wp:docPr id="46" name="Picture 46" descr="Freesty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reestyle Proj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2580" cy="3329940"/>
                    </a:xfrm>
                    <a:prstGeom prst="rect">
                      <a:avLst/>
                    </a:prstGeom>
                    <a:noFill/>
                    <a:ln>
                      <a:noFill/>
                    </a:ln>
                  </pic:spPr>
                </pic:pic>
              </a:graphicData>
            </a:graphic>
          </wp:inline>
        </w:drawing>
      </w:r>
    </w:p>
    <w:p w:rsidR="000F01A3" w:rsidRPr="000F01A3" w:rsidRDefault="000F01A3" w:rsidP="000F01A3">
      <w:pPr>
        <w:spacing w:after="144" w:line="360" w:lineRule="atLeast"/>
        <w:ind w:left="48" w:right="48"/>
        <w:jc w:val="both"/>
        <w:rPr>
          <w:rFonts w:ascii="Verdana" w:eastAsia="Times New Roman" w:hAnsi="Verdana" w:cs="Times New Roman"/>
          <w:color w:val="000000"/>
          <w:sz w:val="24"/>
          <w:szCs w:val="24"/>
        </w:rPr>
      </w:pPr>
      <w:r w:rsidRPr="000F01A3">
        <w:rPr>
          <w:rFonts w:ascii="Verdana" w:eastAsia="Times New Roman" w:hAnsi="Verdana" w:cs="Times New Roman"/>
          <w:b/>
          <w:bCs/>
          <w:color w:val="000000"/>
          <w:sz w:val="24"/>
          <w:szCs w:val="24"/>
        </w:rPr>
        <w:t>Step 2</w:t>
      </w:r>
      <w:r w:rsidRPr="000F01A3">
        <w:rPr>
          <w:rFonts w:ascii="Verdana" w:eastAsia="Times New Roman" w:hAnsi="Verdana" w:cs="Times New Roman"/>
          <w:color w:val="000000"/>
          <w:sz w:val="24"/>
          <w:szCs w:val="24"/>
        </w:rPr>
        <w:t> − In this example, we are keeping it simple and just using this project to execute a test program for the Helloworld application.</w:t>
      </w:r>
    </w:p>
    <w:p w:rsidR="000F01A3" w:rsidRPr="000F01A3" w:rsidRDefault="000F01A3" w:rsidP="000F01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79720" cy="3314700"/>
            <wp:effectExtent l="0" t="0" r="0" b="0"/>
            <wp:docPr id="45" name="Picture 45" descr="Helloworl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elloworld Applic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9720" cy="3314700"/>
                    </a:xfrm>
                    <a:prstGeom prst="rect">
                      <a:avLst/>
                    </a:prstGeom>
                    <a:noFill/>
                    <a:ln>
                      <a:noFill/>
                    </a:ln>
                  </pic:spPr>
                </pic:pic>
              </a:graphicData>
            </a:graphic>
          </wp:inline>
        </w:drawing>
      </w:r>
    </w:p>
    <w:p w:rsidR="000F01A3" w:rsidRPr="000F01A3" w:rsidRDefault="000F01A3" w:rsidP="000F01A3">
      <w:pPr>
        <w:spacing w:after="144" w:line="360" w:lineRule="atLeast"/>
        <w:ind w:left="48" w:right="48"/>
        <w:jc w:val="both"/>
        <w:rPr>
          <w:rFonts w:ascii="Verdana" w:eastAsia="Times New Roman" w:hAnsi="Verdana" w:cs="Times New Roman"/>
          <w:color w:val="000000"/>
          <w:sz w:val="24"/>
          <w:szCs w:val="24"/>
        </w:rPr>
      </w:pPr>
      <w:r w:rsidRPr="000F01A3">
        <w:rPr>
          <w:rFonts w:ascii="Verdana" w:eastAsia="Times New Roman" w:hAnsi="Verdana" w:cs="Times New Roman"/>
          <w:color w:val="000000"/>
          <w:sz w:val="24"/>
          <w:szCs w:val="24"/>
        </w:rPr>
        <w:t>So our project QA is now setup. You can do a build to see if it builds properly.</w:t>
      </w:r>
    </w:p>
    <w:p w:rsidR="000F01A3" w:rsidRPr="000F01A3" w:rsidRDefault="000F01A3" w:rsidP="000F01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02580" cy="3329940"/>
            <wp:effectExtent l="0" t="0" r="7620" b="3810"/>
            <wp:docPr id="44" name="Picture 44" descr="QA Project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QA Project Buil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2580" cy="3329940"/>
                    </a:xfrm>
                    <a:prstGeom prst="rect">
                      <a:avLst/>
                    </a:prstGeom>
                    <a:noFill/>
                    <a:ln>
                      <a:noFill/>
                    </a:ln>
                  </pic:spPr>
                </pic:pic>
              </a:graphicData>
            </a:graphic>
          </wp:inline>
        </w:drawing>
      </w:r>
    </w:p>
    <w:p w:rsidR="000F01A3" w:rsidRPr="000F01A3" w:rsidRDefault="000F01A3" w:rsidP="000F01A3">
      <w:pPr>
        <w:spacing w:after="144" w:line="360" w:lineRule="atLeast"/>
        <w:ind w:left="48" w:right="48"/>
        <w:jc w:val="both"/>
        <w:rPr>
          <w:rFonts w:ascii="Verdana" w:eastAsia="Times New Roman" w:hAnsi="Verdana" w:cs="Times New Roman"/>
          <w:color w:val="000000"/>
          <w:sz w:val="24"/>
          <w:szCs w:val="24"/>
        </w:rPr>
      </w:pPr>
      <w:r w:rsidRPr="000F01A3">
        <w:rPr>
          <w:rFonts w:ascii="Verdana" w:eastAsia="Times New Roman" w:hAnsi="Verdana" w:cs="Times New Roman"/>
          <w:b/>
          <w:bCs/>
          <w:color w:val="000000"/>
          <w:sz w:val="24"/>
          <w:szCs w:val="24"/>
        </w:rPr>
        <w:t>Step 3</w:t>
      </w:r>
      <w:r w:rsidRPr="000F01A3">
        <w:rPr>
          <w:rFonts w:ascii="Verdana" w:eastAsia="Times New Roman" w:hAnsi="Verdana" w:cs="Times New Roman"/>
          <w:color w:val="000000"/>
          <w:sz w:val="24"/>
          <w:szCs w:val="24"/>
        </w:rPr>
        <w:t> − Now go to you Helloworld project and click on the Configure option</w:t>
      </w:r>
    </w:p>
    <w:p w:rsidR="000F01A3" w:rsidRPr="000F01A3" w:rsidRDefault="000F01A3" w:rsidP="000F01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17820" cy="3086100"/>
            <wp:effectExtent l="0" t="0" r="0" b="0"/>
            <wp:docPr id="43" name="Picture 43" descr="Project Configur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roject Configure Op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7820" cy="3086100"/>
                    </a:xfrm>
                    <a:prstGeom prst="rect">
                      <a:avLst/>
                    </a:prstGeom>
                    <a:noFill/>
                    <a:ln>
                      <a:noFill/>
                    </a:ln>
                  </pic:spPr>
                </pic:pic>
              </a:graphicData>
            </a:graphic>
          </wp:inline>
        </w:drawing>
      </w:r>
    </w:p>
    <w:p w:rsidR="000F01A3" w:rsidRPr="000F01A3" w:rsidRDefault="000F01A3" w:rsidP="000F01A3">
      <w:pPr>
        <w:spacing w:after="144" w:line="360" w:lineRule="atLeast"/>
        <w:ind w:left="48" w:right="48"/>
        <w:jc w:val="both"/>
        <w:rPr>
          <w:rFonts w:ascii="Verdana" w:eastAsia="Times New Roman" w:hAnsi="Verdana" w:cs="Times New Roman"/>
          <w:color w:val="000000"/>
          <w:sz w:val="24"/>
          <w:szCs w:val="24"/>
        </w:rPr>
      </w:pPr>
      <w:r w:rsidRPr="000F01A3">
        <w:rPr>
          <w:rFonts w:ascii="Verdana" w:eastAsia="Times New Roman" w:hAnsi="Verdana" w:cs="Times New Roman"/>
          <w:b/>
          <w:bCs/>
          <w:color w:val="000000"/>
          <w:sz w:val="24"/>
          <w:szCs w:val="24"/>
        </w:rPr>
        <w:t>Step 4</w:t>
      </w:r>
      <w:r w:rsidRPr="000F01A3">
        <w:rPr>
          <w:rFonts w:ascii="Verdana" w:eastAsia="Times New Roman" w:hAnsi="Verdana" w:cs="Times New Roman"/>
          <w:color w:val="000000"/>
          <w:sz w:val="24"/>
          <w:szCs w:val="24"/>
        </w:rPr>
        <w:t> − In the project configuration, choose the ‘Add post-build action’ and choose ‘Build other projects’</w:t>
      </w:r>
    </w:p>
    <w:p w:rsidR="000F01A3" w:rsidRPr="000F01A3" w:rsidRDefault="000F01A3" w:rsidP="000F01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02580" cy="3093720"/>
            <wp:effectExtent l="0" t="0" r="7620" b="0"/>
            <wp:docPr id="42" name="Picture 42" descr="Add Post Build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dd Post Build Ac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2580" cy="3093720"/>
                    </a:xfrm>
                    <a:prstGeom prst="rect">
                      <a:avLst/>
                    </a:prstGeom>
                    <a:noFill/>
                    <a:ln>
                      <a:noFill/>
                    </a:ln>
                  </pic:spPr>
                </pic:pic>
              </a:graphicData>
            </a:graphic>
          </wp:inline>
        </w:drawing>
      </w:r>
    </w:p>
    <w:p w:rsidR="000F01A3" w:rsidRPr="000F01A3" w:rsidRDefault="000F01A3" w:rsidP="000F01A3">
      <w:pPr>
        <w:spacing w:after="144" w:line="360" w:lineRule="atLeast"/>
        <w:ind w:left="48" w:right="48"/>
        <w:jc w:val="both"/>
        <w:rPr>
          <w:rFonts w:ascii="Verdana" w:eastAsia="Times New Roman" w:hAnsi="Verdana" w:cs="Times New Roman"/>
          <w:color w:val="000000"/>
          <w:sz w:val="24"/>
          <w:szCs w:val="24"/>
        </w:rPr>
      </w:pPr>
      <w:r w:rsidRPr="000F01A3">
        <w:rPr>
          <w:rFonts w:ascii="Verdana" w:eastAsia="Times New Roman" w:hAnsi="Verdana" w:cs="Times New Roman"/>
          <w:b/>
          <w:bCs/>
          <w:color w:val="000000"/>
          <w:sz w:val="24"/>
          <w:szCs w:val="24"/>
        </w:rPr>
        <w:t>Step 5</w:t>
      </w:r>
      <w:r w:rsidRPr="000F01A3">
        <w:rPr>
          <w:rFonts w:ascii="Verdana" w:eastAsia="Times New Roman" w:hAnsi="Verdana" w:cs="Times New Roman"/>
          <w:color w:val="000000"/>
          <w:sz w:val="24"/>
          <w:szCs w:val="24"/>
        </w:rPr>
        <w:t> − In the ‘Project to build’ section, enter QA as the project name to build. You can leave the option as default of ‘Trigger only if build is stable’. Click on the Save button.</w:t>
      </w:r>
    </w:p>
    <w:p w:rsidR="000F01A3" w:rsidRPr="000F01A3" w:rsidRDefault="000F01A3" w:rsidP="000F01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2580" cy="3329940"/>
            <wp:effectExtent l="0" t="0" r="7620" b="3810"/>
            <wp:docPr id="41" name="Picture 41" descr="Trigger Stable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rigger Stable Buil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2580" cy="3329940"/>
                    </a:xfrm>
                    <a:prstGeom prst="rect">
                      <a:avLst/>
                    </a:prstGeom>
                    <a:noFill/>
                    <a:ln>
                      <a:noFill/>
                    </a:ln>
                  </pic:spPr>
                </pic:pic>
              </a:graphicData>
            </a:graphic>
          </wp:inline>
        </w:drawing>
      </w:r>
    </w:p>
    <w:p w:rsidR="000F01A3" w:rsidRPr="000F01A3" w:rsidRDefault="000F01A3" w:rsidP="000F01A3">
      <w:pPr>
        <w:spacing w:after="144" w:line="360" w:lineRule="atLeast"/>
        <w:ind w:left="48" w:right="48"/>
        <w:jc w:val="both"/>
        <w:rPr>
          <w:rFonts w:ascii="Verdana" w:eastAsia="Times New Roman" w:hAnsi="Verdana" w:cs="Times New Roman"/>
          <w:color w:val="000000"/>
          <w:sz w:val="24"/>
          <w:szCs w:val="24"/>
        </w:rPr>
      </w:pPr>
      <w:r w:rsidRPr="000F01A3">
        <w:rPr>
          <w:rFonts w:ascii="Verdana" w:eastAsia="Times New Roman" w:hAnsi="Verdana" w:cs="Times New Roman"/>
          <w:b/>
          <w:bCs/>
          <w:color w:val="000000"/>
          <w:sz w:val="24"/>
          <w:szCs w:val="24"/>
        </w:rPr>
        <w:t>Step 6</w:t>
      </w:r>
      <w:r w:rsidRPr="000F01A3">
        <w:rPr>
          <w:rFonts w:ascii="Verdana" w:eastAsia="Times New Roman" w:hAnsi="Verdana" w:cs="Times New Roman"/>
          <w:color w:val="000000"/>
          <w:sz w:val="24"/>
          <w:szCs w:val="24"/>
        </w:rPr>
        <w:t> − Build the Helloworld project. Now if you see the Console output, you will also see that after the Helloworld project is successfully built, the build of the QA project will also happen.</w:t>
      </w:r>
    </w:p>
    <w:p w:rsidR="000F01A3" w:rsidRPr="000F01A3" w:rsidRDefault="000F01A3" w:rsidP="000F01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25440" cy="3345180"/>
            <wp:effectExtent l="0" t="0" r="3810" b="7620"/>
            <wp:docPr id="40" name="Picture 40" descr="QA Project Conso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QA Project Console Proj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5440" cy="3345180"/>
                    </a:xfrm>
                    <a:prstGeom prst="rect">
                      <a:avLst/>
                    </a:prstGeom>
                    <a:noFill/>
                    <a:ln>
                      <a:noFill/>
                    </a:ln>
                  </pic:spPr>
                </pic:pic>
              </a:graphicData>
            </a:graphic>
          </wp:inline>
        </w:drawing>
      </w:r>
    </w:p>
    <w:p w:rsidR="000F01A3" w:rsidRPr="000F01A3" w:rsidRDefault="000F01A3" w:rsidP="000F01A3">
      <w:pPr>
        <w:spacing w:after="144" w:line="360" w:lineRule="atLeast"/>
        <w:ind w:left="48" w:right="48"/>
        <w:jc w:val="both"/>
        <w:rPr>
          <w:rFonts w:ascii="Verdana" w:eastAsia="Times New Roman" w:hAnsi="Verdana" w:cs="Times New Roman"/>
          <w:color w:val="000000"/>
          <w:sz w:val="24"/>
          <w:szCs w:val="24"/>
        </w:rPr>
      </w:pPr>
      <w:r w:rsidRPr="000F01A3">
        <w:rPr>
          <w:rFonts w:ascii="Verdana" w:eastAsia="Times New Roman" w:hAnsi="Verdana" w:cs="Times New Roman"/>
          <w:b/>
          <w:bCs/>
          <w:color w:val="000000"/>
          <w:sz w:val="24"/>
          <w:szCs w:val="24"/>
        </w:rPr>
        <w:t>Step 7</w:t>
      </w:r>
      <w:r w:rsidRPr="000F01A3">
        <w:rPr>
          <w:rFonts w:ascii="Verdana" w:eastAsia="Times New Roman" w:hAnsi="Verdana" w:cs="Times New Roman"/>
          <w:color w:val="000000"/>
          <w:sz w:val="24"/>
          <w:szCs w:val="24"/>
        </w:rPr>
        <w:t xml:space="preserve"> − Let now install the Delivery pipeline plugin. Go to Manage Jenkins </w:t>
      </w:r>
      <w:r w:rsidRPr="000F01A3">
        <w:rPr>
          <w:rFonts w:ascii="Arial" w:eastAsia="Times New Roman" w:hAnsi="Arial" w:cs="Arial"/>
          <w:color w:val="000000"/>
          <w:sz w:val="24"/>
          <w:szCs w:val="24"/>
        </w:rPr>
        <w:t>→</w:t>
      </w:r>
      <w:r w:rsidRPr="000F01A3">
        <w:rPr>
          <w:rFonts w:ascii="Verdana" w:eastAsia="Times New Roman" w:hAnsi="Verdana" w:cs="Times New Roman"/>
          <w:color w:val="000000"/>
          <w:sz w:val="24"/>
          <w:szCs w:val="24"/>
        </w:rPr>
        <w:t xml:space="preserve"> Manage Plugin</w:t>
      </w:r>
      <w:r w:rsidRPr="000F01A3">
        <w:rPr>
          <w:rFonts w:ascii="Verdana" w:eastAsia="Times New Roman" w:hAnsi="Verdana" w:cs="Verdana"/>
          <w:color w:val="000000"/>
          <w:sz w:val="24"/>
          <w:szCs w:val="24"/>
        </w:rPr>
        <w:t>’</w:t>
      </w:r>
      <w:r w:rsidRPr="000F01A3">
        <w:rPr>
          <w:rFonts w:ascii="Verdana" w:eastAsia="Times New Roman" w:hAnsi="Verdana" w:cs="Times New Roman"/>
          <w:color w:val="000000"/>
          <w:sz w:val="24"/>
          <w:szCs w:val="24"/>
        </w:rPr>
        <w:t xml:space="preserve">s. In the available tab, search for </w:t>
      </w:r>
      <w:r w:rsidRPr="000F01A3">
        <w:rPr>
          <w:rFonts w:ascii="Verdana" w:eastAsia="Times New Roman" w:hAnsi="Verdana" w:cs="Verdana"/>
          <w:color w:val="000000"/>
          <w:sz w:val="24"/>
          <w:szCs w:val="24"/>
        </w:rPr>
        <w:t>‘</w:t>
      </w:r>
      <w:r w:rsidRPr="000F01A3">
        <w:rPr>
          <w:rFonts w:ascii="Verdana" w:eastAsia="Times New Roman" w:hAnsi="Verdana" w:cs="Times New Roman"/>
          <w:color w:val="000000"/>
          <w:sz w:val="24"/>
          <w:szCs w:val="24"/>
        </w:rPr>
        <w:t>Delivery Pipeline Plugin</w:t>
      </w:r>
      <w:r w:rsidRPr="000F01A3">
        <w:rPr>
          <w:rFonts w:ascii="Verdana" w:eastAsia="Times New Roman" w:hAnsi="Verdana" w:cs="Verdana"/>
          <w:color w:val="000000"/>
          <w:sz w:val="24"/>
          <w:szCs w:val="24"/>
        </w:rPr>
        <w:t>’</w:t>
      </w:r>
      <w:r w:rsidRPr="000F01A3">
        <w:rPr>
          <w:rFonts w:ascii="Verdana" w:eastAsia="Times New Roman" w:hAnsi="Verdana" w:cs="Times New Roman"/>
          <w:color w:val="000000"/>
          <w:sz w:val="24"/>
          <w:szCs w:val="24"/>
        </w:rPr>
        <w:t>. Click On Install without Restart. Once done, restart the Jenkins instance.</w:t>
      </w:r>
    </w:p>
    <w:p w:rsidR="000F01A3" w:rsidRPr="000F01A3" w:rsidRDefault="000F01A3" w:rsidP="000F01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35880" cy="3154680"/>
            <wp:effectExtent l="0" t="0" r="7620" b="7620"/>
            <wp:docPr id="39" name="Picture 39" descr="Restart Jenkins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estart Jenkins Insta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5880" cy="3154680"/>
                    </a:xfrm>
                    <a:prstGeom prst="rect">
                      <a:avLst/>
                    </a:prstGeom>
                    <a:noFill/>
                    <a:ln>
                      <a:noFill/>
                    </a:ln>
                  </pic:spPr>
                </pic:pic>
              </a:graphicData>
            </a:graphic>
          </wp:inline>
        </w:drawing>
      </w:r>
    </w:p>
    <w:p w:rsidR="000F01A3" w:rsidRPr="000F01A3" w:rsidRDefault="000F01A3" w:rsidP="000F01A3">
      <w:pPr>
        <w:spacing w:after="144" w:line="360" w:lineRule="atLeast"/>
        <w:ind w:left="48" w:right="48"/>
        <w:jc w:val="both"/>
        <w:rPr>
          <w:rFonts w:ascii="Verdana" w:eastAsia="Times New Roman" w:hAnsi="Verdana" w:cs="Times New Roman"/>
          <w:color w:val="000000"/>
          <w:sz w:val="24"/>
          <w:szCs w:val="24"/>
        </w:rPr>
      </w:pPr>
      <w:r w:rsidRPr="000F01A3">
        <w:rPr>
          <w:rFonts w:ascii="Verdana" w:eastAsia="Times New Roman" w:hAnsi="Verdana" w:cs="Times New Roman"/>
          <w:b/>
          <w:bCs/>
          <w:color w:val="000000"/>
          <w:sz w:val="24"/>
          <w:szCs w:val="24"/>
        </w:rPr>
        <w:t>Step 8</w:t>
      </w:r>
      <w:r w:rsidRPr="000F01A3">
        <w:rPr>
          <w:rFonts w:ascii="Verdana" w:eastAsia="Times New Roman" w:hAnsi="Verdana" w:cs="Times New Roman"/>
          <w:color w:val="000000"/>
          <w:sz w:val="24"/>
          <w:szCs w:val="24"/>
        </w:rPr>
        <w:t> − To see the Delivery pipeline in action, in the Jenkins Dashboard, click on the + symbol in the Tab next to the ‘All’ Tab.</w:t>
      </w:r>
    </w:p>
    <w:p w:rsidR="000F01A3" w:rsidRPr="000F01A3" w:rsidRDefault="000F01A3" w:rsidP="000F01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082540" cy="3154680"/>
            <wp:effectExtent l="0" t="0" r="3810" b="7620"/>
            <wp:docPr id="38" name="Picture 38" descr="Delivery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elivery Pipelin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2540" cy="3154680"/>
                    </a:xfrm>
                    <a:prstGeom prst="rect">
                      <a:avLst/>
                    </a:prstGeom>
                    <a:noFill/>
                    <a:ln>
                      <a:noFill/>
                    </a:ln>
                  </pic:spPr>
                </pic:pic>
              </a:graphicData>
            </a:graphic>
          </wp:inline>
        </w:drawing>
      </w:r>
    </w:p>
    <w:p w:rsidR="000F01A3" w:rsidRPr="000F01A3" w:rsidRDefault="000F01A3" w:rsidP="000F01A3">
      <w:pPr>
        <w:spacing w:after="144" w:line="360" w:lineRule="atLeast"/>
        <w:ind w:left="48" w:right="48"/>
        <w:jc w:val="both"/>
        <w:rPr>
          <w:rFonts w:ascii="Verdana" w:eastAsia="Times New Roman" w:hAnsi="Verdana" w:cs="Times New Roman"/>
          <w:color w:val="000000"/>
          <w:sz w:val="24"/>
          <w:szCs w:val="24"/>
        </w:rPr>
      </w:pPr>
      <w:r w:rsidRPr="000F01A3">
        <w:rPr>
          <w:rFonts w:ascii="Verdana" w:eastAsia="Times New Roman" w:hAnsi="Verdana" w:cs="Times New Roman"/>
          <w:b/>
          <w:bCs/>
          <w:color w:val="000000"/>
          <w:sz w:val="24"/>
          <w:szCs w:val="24"/>
        </w:rPr>
        <w:t>Step 9</w:t>
      </w:r>
      <w:r w:rsidRPr="000F01A3">
        <w:rPr>
          <w:rFonts w:ascii="Verdana" w:eastAsia="Times New Roman" w:hAnsi="Verdana" w:cs="Times New Roman"/>
          <w:color w:val="000000"/>
          <w:sz w:val="24"/>
          <w:szCs w:val="24"/>
        </w:rPr>
        <w:t> − Enter any name for the View name and choose the option ‘Delivery Pipeline View’.</w:t>
      </w:r>
    </w:p>
    <w:p w:rsidR="000F01A3" w:rsidRPr="000F01A3" w:rsidRDefault="000F01A3" w:rsidP="000F01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64480" cy="3314700"/>
            <wp:effectExtent l="0" t="0" r="7620" b="0"/>
            <wp:docPr id="37" name="Picture 37" descr="Delivery Pipelin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elivery Pipeline Vie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4480" cy="3314700"/>
                    </a:xfrm>
                    <a:prstGeom prst="rect">
                      <a:avLst/>
                    </a:prstGeom>
                    <a:noFill/>
                    <a:ln>
                      <a:noFill/>
                    </a:ln>
                  </pic:spPr>
                </pic:pic>
              </a:graphicData>
            </a:graphic>
          </wp:inline>
        </w:drawing>
      </w:r>
    </w:p>
    <w:p w:rsidR="000F01A3" w:rsidRPr="000F01A3" w:rsidRDefault="000F01A3" w:rsidP="000F01A3">
      <w:pPr>
        <w:spacing w:after="144" w:line="360" w:lineRule="atLeast"/>
        <w:ind w:left="48" w:right="48"/>
        <w:jc w:val="both"/>
        <w:rPr>
          <w:rFonts w:ascii="Verdana" w:eastAsia="Times New Roman" w:hAnsi="Verdana" w:cs="Times New Roman"/>
          <w:color w:val="000000"/>
          <w:sz w:val="24"/>
          <w:szCs w:val="24"/>
        </w:rPr>
      </w:pPr>
      <w:r w:rsidRPr="000F01A3">
        <w:rPr>
          <w:rFonts w:ascii="Verdana" w:eastAsia="Times New Roman" w:hAnsi="Verdana" w:cs="Times New Roman"/>
          <w:b/>
          <w:bCs/>
          <w:color w:val="000000"/>
          <w:sz w:val="24"/>
          <w:szCs w:val="24"/>
        </w:rPr>
        <w:t>Step 10</w:t>
      </w:r>
      <w:r w:rsidRPr="000F01A3">
        <w:rPr>
          <w:rFonts w:ascii="Verdana" w:eastAsia="Times New Roman" w:hAnsi="Verdana" w:cs="Times New Roman"/>
          <w:color w:val="000000"/>
          <w:sz w:val="24"/>
          <w:szCs w:val="24"/>
        </w:rPr>
        <w:t> − In the next screen, you can leave the default options. One can change the following settings −</w:t>
      </w:r>
    </w:p>
    <w:p w:rsidR="000F01A3" w:rsidRPr="000F01A3" w:rsidRDefault="000F01A3" w:rsidP="000F01A3">
      <w:pPr>
        <w:numPr>
          <w:ilvl w:val="0"/>
          <w:numId w:val="4"/>
        </w:numPr>
        <w:spacing w:before="100" w:beforeAutospacing="1" w:after="75" w:line="360" w:lineRule="atLeast"/>
        <w:rPr>
          <w:rFonts w:ascii="Verdana" w:eastAsia="Times New Roman" w:hAnsi="Verdana" w:cs="Times New Roman"/>
          <w:color w:val="000000"/>
          <w:sz w:val="21"/>
          <w:szCs w:val="21"/>
        </w:rPr>
      </w:pPr>
      <w:r w:rsidRPr="000F01A3">
        <w:rPr>
          <w:rFonts w:ascii="Verdana" w:eastAsia="Times New Roman" w:hAnsi="Verdana" w:cs="Times New Roman"/>
          <w:color w:val="000000"/>
          <w:sz w:val="21"/>
          <w:szCs w:val="21"/>
        </w:rPr>
        <w:t>Ensure the option ‘Show static analysis results’ is checked.</w:t>
      </w:r>
    </w:p>
    <w:p w:rsidR="000F01A3" w:rsidRPr="000F01A3" w:rsidRDefault="000F01A3" w:rsidP="000F01A3">
      <w:pPr>
        <w:numPr>
          <w:ilvl w:val="0"/>
          <w:numId w:val="4"/>
        </w:numPr>
        <w:spacing w:before="100" w:beforeAutospacing="1" w:after="75" w:line="360" w:lineRule="atLeast"/>
        <w:rPr>
          <w:rFonts w:ascii="Verdana" w:eastAsia="Times New Roman" w:hAnsi="Verdana" w:cs="Times New Roman"/>
          <w:color w:val="000000"/>
          <w:sz w:val="21"/>
          <w:szCs w:val="21"/>
        </w:rPr>
      </w:pPr>
      <w:r w:rsidRPr="000F01A3">
        <w:rPr>
          <w:rFonts w:ascii="Verdana" w:eastAsia="Times New Roman" w:hAnsi="Verdana" w:cs="Times New Roman"/>
          <w:color w:val="000000"/>
          <w:sz w:val="21"/>
          <w:szCs w:val="21"/>
        </w:rPr>
        <w:t>Ensure the option ‘Show total build time’ is checked.</w:t>
      </w:r>
    </w:p>
    <w:p w:rsidR="000F01A3" w:rsidRPr="000F01A3" w:rsidRDefault="000F01A3" w:rsidP="000F01A3">
      <w:pPr>
        <w:numPr>
          <w:ilvl w:val="0"/>
          <w:numId w:val="4"/>
        </w:numPr>
        <w:spacing w:before="100" w:beforeAutospacing="1" w:after="75" w:line="360" w:lineRule="atLeast"/>
        <w:rPr>
          <w:rFonts w:ascii="Verdana" w:eastAsia="Times New Roman" w:hAnsi="Verdana" w:cs="Times New Roman"/>
          <w:color w:val="000000"/>
          <w:sz w:val="21"/>
          <w:szCs w:val="21"/>
        </w:rPr>
      </w:pPr>
      <w:r w:rsidRPr="000F01A3">
        <w:rPr>
          <w:rFonts w:ascii="Verdana" w:eastAsia="Times New Roman" w:hAnsi="Verdana" w:cs="Times New Roman"/>
          <w:color w:val="000000"/>
          <w:sz w:val="21"/>
          <w:szCs w:val="21"/>
        </w:rPr>
        <w:lastRenderedPageBreak/>
        <w:t>For the Initial job – Enter the Helloworld project as the first job which should build.</w:t>
      </w:r>
    </w:p>
    <w:p w:rsidR="000F01A3" w:rsidRPr="000F01A3" w:rsidRDefault="000F01A3" w:rsidP="000F01A3">
      <w:pPr>
        <w:numPr>
          <w:ilvl w:val="0"/>
          <w:numId w:val="4"/>
        </w:numPr>
        <w:spacing w:before="100" w:beforeAutospacing="1" w:after="75" w:line="360" w:lineRule="atLeast"/>
        <w:rPr>
          <w:rFonts w:ascii="Verdana" w:eastAsia="Times New Roman" w:hAnsi="Verdana" w:cs="Times New Roman"/>
          <w:color w:val="000000"/>
          <w:sz w:val="21"/>
          <w:szCs w:val="21"/>
        </w:rPr>
      </w:pPr>
      <w:r w:rsidRPr="000F01A3">
        <w:rPr>
          <w:rFonts w:ascii="Verdana" w:eastAsia="Times New Roman" w:hAnsi="Verdana" w:cs="Times New Roman"/>
          <w:color w:val="000000"/>
          <w:sz w:val="21"/>
          <w:szCs w:val="21"/>
        </w:rPr>
        <w:t>Enter any name for the Pipeline</w:t>
      </w:r>
    </w:p>
    <w:p w:rsidR="000F01A3" w:rsidRPr="000F01A3" w:rsidRDefault="000F01A3" w:rsidP="000F01A3">
      <w:pPr>
        <w:numPr>
          <w:ilvl w:val="0"/>
          <w:numId w:val="4"/>
        </w:numPr>
        <w:spacing w:before="100" w:beforeAutospacing="1" w:after="75" w:line="360" w:lineRule="atLeast"/>
        <w:rPr>
          <w:rFonts w:ascii="Verdana" w:eastAsia="Times New Roman" w:hAnsi="Verdana" w:cs="Times New Roman"/>
          <w:color w:val="000000"/>
          <w:sz w:val="21"/>
          <w:szCs w:val="21"/>
        </w:rPr>
      </w:pPr>
      <w:r w:rsidRPr="000F01A3">
        <w:rPr>
          <w:rFonts w:ascii="Verdana" w:eastAsia="Times New Roman" w:hAnsi="Verdana" w:cs="Times New Roman"/>
          <w:color w:val="000000"/>
          <w:sz w:val="21"/>
          <w:szCs w:val="21"/>
        </w:rPr>
        <w:t>Click the OK button.</w:t>
      </w:r>
    </w:p>
    <w:p w:rsidR="000F01A3" w:rsidRPr="000F01A3" w:rsidRDefault="000F01A3" w:rsidP="000F01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17820" cy="4632960"/>
            <wp:effectExtent l="0" t="0" r="0" b="0"/>
            <wp:docPr id="36" name="Picture 36" descr="Change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hange Sett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7820" cy="4632960"/>
                    </a:xfrm>
                    <a:prstGeom prst="rect">
                      <a:avLst/>
                    </a:prstGeom>
                    <a:noFill/>
                    <a:ln>
                      <a:noFill/>
                    </a:ln>
                  </pic:spPr>
                </pic:pic>
              </a:graphicData>
            </a:graphic>
          </wp:inline>
        </w:drawing>
      </w:r>
    </w:p>
    <w:p w:rsidR="000F01A3" w:rsidRPr="000F01A3" w:rsidRDefault="000F01A3" w:rsidP="000F01A3">
      <w:pPr>
        <w:spacing w:after="144" w:line="360" w:lineRule="atLeast"/>
        <w:ind w:left="48" w:right="48"/>
        <w:jc w:val="both"/>
        <w:rPr>
          <w:rFonts w:ascii="Verdana" w:eastAsia="Times New Roman" w:hAnsi="Verdana" w:cs="Times New Roman"/>
          <w:color w:val="000000"/>
          <w:sz w:val="24"/>
          <w:szCs w:val="24"/>
        </w:rPr>
      </w:pPr>
      <w:r w:rsidRPr="000F01A3">
        <w:rPr>
          <w:rFonts w:ascii="Verdana" w:eastAsia="Times New Roman" w:hAnsi="Verdana" w:cs="Times New Roman"/>
          <w:color w:val="000000"/>
          <w:sz w:val="24"/>
          <w:szCs w:val="24"/>
        </w:rPr>
        <w:t>You will now see a great view of the entire delivery pipeline and you will be able to see the status of each project in the entire pipeline.</w:t>
      </w:r>
    </w:p>
    <w:p w:rsidR="000F01A3" w:rsidRPr="000F01A3" w:rsidRDefault="000F01A3" w:rsidP="000F01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0200" cy="4488180"/>
            <wp:effectExtent l="0" t="0" r="0" b="7620"/>
            <wp:docPr id="35" name="Picture 35" descr="Each Project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ach Project Statu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10200" cy="4488180"/>
                    </a:xfrm>
                    <a:prstGeom prst="rect">
                      <a:avLst/>
                    </a:prstGeom>
                    <a:noFill/>
                    <a:ln>
                      <a:noFill/>
                    </a:ln>
                  </pic:spPr>
                </pic:pic>
              </a:graphicData>
            </a:graphic>
          </wp:inline>
        </w:drawing>
      </w:r>
    </w:p>
    <w:p w:rsidR="000F01A3" w:rsidRPr="000F01A3" w:rsidRDefault="000F01A3" w:rsidP="000F01A3">
      <w:pPr>
        <w:spacing w:after="144" w:line="360" w:lineRule="atLeast"/>
        <w:ind w:left="48" w:right="48"/>
        <w:jc w:val="both"/>
        <w:rPr>
          <w:rFonts w:ascii="Verdana" w:eastAsia="Times New Roman" w:hAnsi="Verdana" w:cs="Times New Roman"/>
          <w:color w:val="000000"/>
          <w:sz w:val="24"/>
          <w:szCs w:val="24"/>
        </w:rPr>
      </w:pPr>
      <w:r w:rsidRPr="000F01A3">
        <w:rPr>
          <w:rFonts w:ascii="Verdana" w:eastAsia="Times New Roman" w:hAnsi="Verdana" w:cs="Times New Roman"/>
          <w:color w:val="000000"/>
          <w:sz w:val="24"/>
          <w:szCs w:val="24"/>
        </w:rPr>
        <w:t>Another famous plugin is the </w:t>
      </w:r>
      <w:r w:rsidRPr="000F01A3">
        <w:rPr>
          <w:rFonts w:ascii="Verdana" w:eastAsia="Times New Roman" w:hAnsi="Verdana" w:cs="Times New Roman"/>
          <w:b/>
          <w:bCs/>
          <w:color w:val="000000"/>
          <w:sz w:val="24"/>
          <w:szCs w:val="24"/>
        </w:rPr>
        <w:t>build pipeline plugin</w:t>
      </w:r>
      <w:r w:rsidRPr="000F01A3">
        <w:rPr>
          <w:rFonts w:ascii="Verdana" w:eastAsia="Times New Roman" w:hAnsi="Verdana" w:cs="Times New Roman"/>
          <w:color w:val="000000"/>
          <w:sz w:val="24"/>
          <w:szCs w:val="24"/>
        </w:rPr>
        <w:t>. Let’s take a look at this.</w:t>
      </w:r>
    </w:p>
    <w:p w:rsidR="000F01A3" w:rsidRPr="000F01A3" w:rsidRDefault="000F01A3" w:rsidP="000F01A3">
      <w:pPr>
        <w:spacing w:after="144" w:line="360" w:lineRule="atLeast"/>
        <w:ind w:left="48" w:right="48"/>
        <w:jc w:val="both"/>
        <w:rPr>
          <w:rFonts w:ascii="Verdana" w:eastAsia="Times New Roman" w:hAnsi="Verdana" w:cs="Times New Roman"/>
          <w:color w:val="000000"/>
          <w:sz w:val="24"/>
          <w:szCs w:val="24"/>
        </w:rPr>
      </w:pPr>
      <w:r w:rsidRPr="000F01A3">
        <w:rPr>
          <w:rFonts w:ascii="Verdana" w:eastAsia="Times New Roman" w:hAnsi="Verdana" w:cs="Times New Roman"/>
          <w:b/>
          <w:bCs/>
          <w:color w:val="000000"/>
          <w:sz w:val="24"/>
          <w:szCs w:val="24"/>
        </w:rPr>
        <w:t>Step 1</w:t>
      </w:r>
      <w:r w:rsidRPr="000F01A3">
        <w:rPr>
          <w:rFonts w:ascii="Verdana" w:eastAsia="Times New Roman" w:hAnsi="Verdana" w:cs="Times New Roman"/>
          <w:color w:val="000000"/>
          <w:sz w:val="24"/>
          <w:szCs w:val="24"/>
        </w:rPr>
        <w:t xml:space="preserve"> − Go to Manage Jenkins </w:t>
      </w:r>
      <w:r w:rsidRPr="000F01A3">
        <w:rPr>
          <w:rFonts w:ascii="Arial" w:eastAsia="Times New Roman" w:hAnsi="Arial" w:cs="Arial"/>
          <w:color w:val="000000"/>
          <w:sz w:val="24"/>
          <w:szCs w:val="24"/>
        </w:rPr>
        <w:t>→</w:t>
      </w:r>
      <w:r w:rsidRPr="000F01A3">
        <w:rPr>
          <w:rFonts w:ascii="Verdana" w:eastAsia="Times New Roman" w:hAnsi="Verdana" w:cs="Times New Roman"/>
          <w:color w:val="000000"/>
          <w:sz w:val="24"/>
          <w:szCs w:val="24"/>
        </w:rPr>
        <w:t xml:space="preserve"> Manage Plugin</w:t>
      </w:r>
      <w:r w:rsidRPr="000F01A3">
        <w:rPr>
          <w:rFonts w:ascii="Verdana" w:eastAsia="Times New Roman" w:hAnsi="Verdana" w:cs="Verdana"/>
          <w:color w:val="000000"/>
          <w:sz w:val="24"/>
          <w:szCs w:val="24"/>
        </w:rPr>
        <w:t>’</w:t>
      </w:r>
      <w:r w:rsidRPr="000F01A3">
        <w:rPr>
          <w:rFonts w:ascii="Verdana" w:eastAsia="Times New Roman" w:hAnsi="Verdana" w:cs="Times New Roman"/>
          <w:color w:val="000000"/>
          <w:sz w:val="24"/>
          <w:szCs w:val="24"/>
        </w:rPr>
        <w:t xml:space="preserve">s. In the available tab, search for </w:t>
      </w:r>
      <w:r w:rsidRPr="000F01A3">
        <w:rPr>
          <w:rFonts w:ascii="Verdana" w:eastAsia="Times New Roman" w:hAnsi="Verdana" w:cs="Verdana"/>
          <w:color w:val="000000"/>
          <w:sz w:val="24"/>
          <w:szCs w:val="24"/>
        </w:rPr>
        <w:t>‘</w:t>
      </w:r>
      <w:r w:rsidRPr="000F01A3">
        <w:rPr>
          <w:rFonts w:ascii="Verdana" w:eastAsia="Times New Roman" w:hAnsi="Verdana" w:cs="Times New Roman"/>
          <w:color w:val="000000"/>
          <w:sz w:val="24"/>
          <w:szCs w:val="24"/>
        </w:rPr>
        <w:t>Build Pipeline Plugin</w:t>
      </w:r>
      <w:r w:rsidRPr="000F01A3">
        <w:rPr>
          <w:rFonts w:ascii="Verdana" w:eastAsia="Times New Roman" w:hAnsi="Verdana" w:cs="Verdana"/>
          <w:color w:val="000000"/>
          <w:sz w:val="24"/>
          <w:szCs w:val="24"/>
        </w:rPr>
        <w:t>’</w:t>
      </w:r>
      <w:r w:rsidRPr="000F01A3">
        <w:rPr>
          <w:rFonts w:ascii="Verdana" w:eastAsia="Times New Roman" w:hAnsi="Verdana" w:cs="Times New Roman"/>
          <w:color w:val="000000"/>
          <w:sz w:val="24"/>
          <w:szCs w:val="24"/>
        </w:rPr>
        <w:t>. Click On Install without Restart. Once done, restart the Jenkins instance.</w:t>
      </w:r>
    </w:p>
    <w:p w:rsidR="000F01A3" w:rsidRPr="000F01A3" w:rsidRDefault="000F01A3" w:rsidP="000F01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25440" cy="4533900"/>
            <wp:effectExtent l="0" t="0" r="3810" b="0"/>
            <wp:docPr id="34" name="Picture 34" descr="Build Pipeline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uild Pipeline Plugi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5440" cy="4533900"/>
                    </a:xfrm>
                    <a:prstGeom prst="rect">
                      <a:avLst/>
                    </a:prstGeom>
                    <a:noFill/>
                    <a:ln>
                      <a:noFill/>
                    </a:ln>
                  </pic:spPr>
                </pic:pic>
              </a:graphicData>
            </a:graphic>
          </wp:inline>
        </w:drawing>
      </w:r>
    </w:p>
    <w:p w:rsidR="000F01A3" w:rsidRPr="000F01A3" w:rsidRDefault="000F01A3" w:rsidP="000F01A3">
      <w:pPr>
        <w:spacing w:after="144" w:line="360" w:lineRule="atLeast"/>
        <w:ind w:left="48" w:right="48"/>
        <w:jc w:val="both"/>
        <w:rPr>
          <w:rFonts w:ascii="Verdana" w:eastAsia="Times New Roman" w:hAnsi="Verdana" w:cs="Times New Roman"/>
          <w:color w:val="000000"/>
          <w:sz w:val="24"/>
          <w:szCs w:val="24"/>
        </w:rPr>
      </w:pPr>
      <w:r w:rsidRPr="000F01A3">
        <w:rPr>
          <w:rFonts w:ascii="Verdana" w:eastAsia="Times New Roman" w:hAnsi="Verdana" w:cs="Times New Roman"/>
          <w:b/>
          <w:bCs/>
          <w:color w:val="000000"/>
          <w:sz w:val="24"/>
          <w:szCs w:val="24"/>
        </w:rPr>
        <w:t>Step 2</w:t>
      </w:r>
      <w:r w:rsidRPr="000F01A3">
        <w:rPr>
          <w:rFonts w:ascii="Verdana" w:eastAsia="Times New Roman" w:hAnsi="Verdana" w:cs="Times New Roman"/>
          <w:color w:val="000000"/>
          <w:sz w:val="24"/>
          <w:szCs w:val="24"/>
        </w:rPr>
        <w:t> − To see the Build pipeline in action, in the Jenkins Dashboard, click on the + symbol in the Tab next to the ‘All’ Tab.</w:t>
      </w:r>
    </w:p>
    <w:p w:rsidR="000F01A3" w:rsidRPr="000F01A3" w:rsidRDefault="000F01A3" w:rsidP="000F01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7820" cy="3368040"/>
            <wp:effectExtent l="0" t="0" r="0" b="3810"/>
            <wp:docPr id="33" name="Picture 33" descr="See Build Pipelin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ee Build Pipeline Ac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7820" cy="3368040"/>
                    </a:xfrm>
                    <a:prstGeom prst="rect">
                      <a:avLst/>
                    </a:prstGeom>
                    <a:noFill/>
                    <a:ln>
                      <a:noFill/>
                    </a:ln>
                  </pic:spPr>
                </pic:pic>
              </a:graphicData>
            </a:graphic>
          </wp:inline>
        </w:drawing>
      </w:r>
    </w:p>
    <w:p w:rsidR="000F01A3" w:rsidRPr="000F01A3" w:rsidRDefault="000F01A3" w:rsidP="000F01A3">
      <w:pPr>
        <w:spacing w:after="144" w:line="360" w:lineRule="atLeast"/>
        <w:ind w:left="48" w:right="48"/>
        <w:jc w:val="both"/>
        <w:rPr>
          <w:rFonts w:ascii="Verdana" w:eastAsia="Times New Roman" w:hAnsi="Verdana" w:cs="Times New Roman"/>
          <w:color w:val="000000"/>
          <w:sz w:val="24"/>
          <w:szCs w:val="24"/>
        </w:rPr>
      </w:pPr>
      <w:r w:rsidRPr="000F01A3">
        <w:rPr>
          <w:rFonts w:ascii="Verdana" w:eastAsia="Times New Roman" w:hAnsi="Verdana" w:cs="Times New Roman"/>
          <w:b/>
          <w:bCs/>
          <w:color w:val="000000"/>
          <w:sz w:val="24"/>
          <w:szCs w:val="24"/>
        </w:rPr>
        <w:t>Step 3</w:t>
      </w:r>
      <w:r w:rsidRPr="000F01A3">
        <w:rPr>
          <w:rFonts w:ascii="Verdana" w:eastAsia="Times New Roman" w:hAnsi="Verdana" w:cs="Times New Roman"/>
          <w:color w:val="000000"/>
          <w:sz w:val="24"/>
          <w:szCs w:val="24"/>
        </w:rPr>
        <w:t> − Enter any name for the View name and choose the option ‘Build Pipeline View’.</w:t>
      </w:r>
    </w:p>
    <w:p w:rsidR="000F01A3" w:rsidRPr="000F01A3" w:rsidRDefault="000F01A3" w:rsidP="000F01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0200" cy="4434840"/>
            <wp:effectExtent l="0" t="0" r="0" b="3810"/>
            <wp:docPr id="32" name="Picture 32" descr="Build Pipelin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uild Pipeline Vi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10200" cy="4434840"/>
                    </a:xfrm>
                    <a:prstGeom prst="rect">
                      <a:avLst/>
                    </a:prstGeom>
                    <a:noFill/>
                    <a:ln>
                      <a:noFill/>
                    </a:ln>
                  </pic:spPr>
                </pic:pic>
              </a:graphicData>
            </a:graphic>
          </wp:inline>
        </w:drawing>
      </w:r>
    </w:p>
    <w:p w:rsidR="000F01A3" w:rsidRPr="000F01A3" w:rsidRDefault="000F01A3" w:rsidP="000F01A3">
      <w:pPr>
        <w:spacing w:after="144" w:line="360" w:lineRule="atLeast"/>
        <w:ind w:left="48" w:right="48"/>
        <w:jc w:val="both"/>
        <w:rPr>
          <w:rFonts w:ascii="Verdana" w:eastAsia="Times New Roman" w:hAnsi="Verdana" w:cs="Times New Roman"/>
          <w:color w:val="000000"/>
          <w:sz w:val="24"/>
          <w:szCs w:val="24"/>
        </w:rPr>
      </w:pPr>
      <w:r w:rsidRPr="000F01A3">
        <w:rPr>
          <w:rFonts w:ascii="Verdana" w:eastAsia="Times New Roman" w:hAnsi="Verdana" w:cs="Times New Roman"/>
          <w:b/>
          <w:bCs/>
          <w:color w:val="000000"/>
          <w:sz w:val="24"/>
          <w:szCs w:val="24"/>
        </w:rPr>
        <w:t>Step 4</w:t>
      </w:r>
      <w:r w:rsidRPr="000F01A3">
        <w:rPr>
          <w:rFonts w:ascii="Verdana" w:eastAsia="Times New Roman" w:hAnsi="Verdana" w:cs="Times New Roman"/>
          <w:color w:val="000000"/>
          <w:sz w:val="24"/>
          <w:szCs w:val="24"/>
        </w:rPr>
        <w:t> − Accept the default settings, just in the Selected Initial job, ensure to enter the name of the Helloworld project. Click on the Ok button.</w:t>
      </w:r>
    </w:p>
    <w:p w:rsidR="000F01A3" w:rsidRPr="000F01A3" w:rsidRDefault="000F01A3" w:rsidP="000F01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7820" cy="5166360"/>
            <wp:effectExtent l="0" t="0" r="0" b="0"/>
            <wp:docPr id="31" name="Picture 31" descr="Accept Defaul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ccept Default Setting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17820" cy="5166360"/>
                    </a:xfrm>
                    <a:prstGeom prst="rect">
                      <a:avLst/>
                    </a:prstGeom>
                    <a:noFill/>
                    <a:ln>
                      <a:noFill/>
                    </a:ln>
                  </pic:spPr>
                </pic:pic>
              </a:graphicData>
            </a:graphic>
          </wp:inline>
        </w:drawing>
      </w:r>
    </w:p>
    <w:p w:rsidR="000F01A3" w:rsidRPr="000F01A3" w:rsidRDefault="000F01A3" w:rsidP="000F01A3">
      <w:pPr>
        <w:spacing w:after="144" w:line="360" w:lineRule="atLeast"/>
        <w:ind w:left="48" w:right="48"/>
        <w:jc w:val="both"/>
        <w:rPr>
          <w:rFonts w:ascii="Verdana" w:eastAsia="Times New Roman" w:hAnsi="Verdana" w:cs="Times New Roman"/>
          <w:color w:val="000000"/>
          <w:sz w:val="24"/>
          <w:szCs w:val="24"/>
        </w:rPr>
      </w:pPr>
      <w:r w:rsidRPr="000F01A3">
        <w:rPr>
          <w:rFonts w:ascii="Verdana" w:eastAsia="Times New Roman" w:hAnsi="Verdana" w:cs="Times New Roman"/>
          <w:color w:val="000000"/>
          <w:sz w:val="24"/>
          <w:szCs w:val="24"/>
        </w:rPr>
        <w:t>You will now see a great view of the entire delivery pipeline and you will be able to see the status of each project in the entire pipeline.</w:t>
      </w:r>
    </w:p>
    <w:p w:rsidR="004263C8" w:rsidRDefault="000F01A3" w:rsidP="000F01A3">
      <w:r>
        <w:rPr>
          <w:rFonts w:ascii="Times New Roman" w:eastAsia="Times New Roman" w:hAnsi="Times New Roman" w:cs="Times New Roman"/>
          <w:noProof/>
          <w:sz w:val="24"/>
          <w:szCs w:val="24"/>
        </w:rPr>
        <w:drawing>
          <wp:inline distT="0" distB="0" distL="0" distR="0">
            <wp:extent cx="5417820" cy="2240280"/>
            <wp:effectExtent l="0" t="0" r="0" b="7620"/>
            <wp:docPr id="30" name="Picture 30" descr="Entire Pipeline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ntire Pipeline Statu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7820" cy="2240280"/>
                    </a:xfrm>
                    <a:prstGeom prst="rect">
                      <a:avLst/>
                    </a:prstGeom>
                    <a:noFill/>
                    <a:ln>
                      <a:noFill/>
                    </a:ln>
                  </pic:spPr>
                </pic:pic>
              </a:graphicData>
            </a:graphic>
          </wp:inline>
        </w:drawing>
      </w:r>
    </w:p>
    <w:p w:rsidR="0078542F" w:rsidRDefault="0078542F" w:rsidP="000F01A3"/>
    <w:p w:rsidR="0078542F" w:rsidRDefault="0078542F" w:rsidP="0078542F">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Backup Plugin</w:t>
      </w:r>
    </w:p>
    <w:p w:rsidR="00D47A32" w:rsidRPr="00D47A32" w:rsidRDefault="00D47A32" w:rsidP="00D47A32">
      <w:pPr>
        <w:spacing w:after="144" w:line="360" w:lineRule="atLeast"/>
        <w:ind w:left="48" w:right="48"/>
        <w:jc w:val="both"/>
        <w:rPr>
          <w:rFonts w:ascii="Verdana" w:eastAsia="Times New Roman" w:hAnsi="Verdana" w:cs="Times New Roman"/>
          <w:color w:val="000000"/>
          <w:sz w:val="24"/>
          <w:szCs w:val="24"/>
        </w:rPr>
      </w:pPr>
      <w:r w:rsidRPr="00D47A32">
        <w:rPr>
          <w:rFonts w:ascii="Verdana" w:eastAsia="Times New Roman" w:hAnsi="Verdana" w:cs="Times New Roman"/>
          <w:color w:val="000000"/>
          <w:sz w:val="24"/>
          <w:szCs w:val="24"/>
        </w:rPr>
        <w:t>Jenkins has a backup plugin which can used to backup critical configuration settings related to Jenkins. Follow the steps given below to have a backup in place.</w:t>
      </w:r>
    </w:p>
    <w:p w:rsidR="00D47A32" w:rsidRPr="00D47A32" w:rsidRDefault="00D47A32" w:rsidP="00D47A32">
      <w:pPr>
        <w:spacing w:after="144" w:line="360" w:lineRule="atLeast"/>
        <w:ind w:left="48" w:right="48"/>
        <w:jc w:val="both"/>
        <w:rPr>
          <w:rFonts w:ascii="Verdana" w:eastAsia="Times New Roman" w:hAnsi="Verdana" w:cs="Times New Roman"/>
          <w:color w:val="000000"/>
          <w:sz w:val="24"/>
          <w:szCs w:val="24"/>
        </w:rPr>
      </w:pPr>
      <w:r w:rsidRPr="00D47A32">
        <w:rPr>
          <w:rFonts w:ascii="Verdana" w:eastAsia="Times New Roman" w:hAnsi="Verdana" w:cs="Times New Roman"/>
          <w:b/>
          <w:bCs/>
          <w:color w:val="000000"/>
          <w:sz w:val="24"/>
          <w:szCs w:val="24"/>
        </w:rPr>
        <w:t>Step 1</w:t>
      </w:r>
      <w:r w:rsidRPr="00D47A32">
        <w:rPr>
          <w:rFonts w:ascii="Verdana" w:eastAsia="Times New Roman" w:hAnsi="Verdana" w:cs="Times New Roman"/>
          <w:color w:val="000000"/>
          <w:sz w:val="24"/>
          <w:szCs w:val="24"/>
        </w:rPr>
        <w:t> − Click on Manage Jenkins and choose the ‘Manage Plugins’ option.</w:t>
      </w:r>
    </w:p>
    <w:p w:rsidR="00D47A32" w:rsidRPr="00D47A32" w:rsidRDefault="00D47A32" w:rsidP="00D47A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17820" cy="3063240"/>
            <wp:effectExtent l="0" t="0" r="0" b="3810"/>
            <wp:docPr id="58" name="Picture 58" descr="Manage Backup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anage Backup Plugi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17820" cy="3063240"/>
                    </a:xfrm>
                    <a:prstGeom prst="rect">
                      <a:avLst/>
                    </a:prstGeom>
                    <a:noFill/>
                    <a:ln>
                      <a:noFill/>
                    </a:ln>
                  </pic:spPr>
                </pic:pic>
              </a:graphicData>
            </a:graphic>
          </wp:inline>
        </w:drawing>
      </w:r>
    </w:p>
    <w:p w:rsidR="00D47A32" w:rsidRPr="00D47A32" w:rsidRDefault="00D47A32" w:rsidP="00D47A32">
      <w:pPr>
        <w:spacing w:after="144" w:line="360" w:lineRule="atLeast"/>
        <w:ind w:left="48" w:right="48"/>
        <w:jc w:val="both"/>
        <w:rPr>
          <w:rFonts w:ascii="Verdana" w:eastAsia="Times New Roman" w:hAnsi="Verdana" w:cs="Times New Roman"/>
          <w:color w:val="000000"/>
          <w:sz w:val="24"/>
          <w:szCs w:val="24"/>
        </w:rPr>
      </w:pPr>
      <w:r w:rsidRPr="00D47A32">
        <w:rPr>
          <w:rFonts w:ascii="Verdana" w:eastAsia="Times New Roman" w:hAnsi="Verdana" w:cs="Times New Roman"/>
          <w:b/>
          <w:bCs/>
          <w:color w:val="000000"/>
          <w:sz w:val="24"/>
          <w:szCs w:val="24"/>
        </w:rPr>
        <w:t>Step 2</w:t>
      </w:r>
      <w:r w:rsidRPr="00D47A32">
        <w:rPr>
          <w:rFonts w:ascii="Verdana" w:eastAsia="Times New Roman" w:hAnsi="Verdana" w:cs="Times New Roman"/>
          <w:color w:val="000000"/>
          <w:sz w:val="24"/>
          <w:szCs w:val="24"/>
        </w:rPr>
        <w:t> − In the available tab, search for ‘Backup Plugin’. Click On Install without Restart. Once done, restart the Jenkins instance</w:t>
      </w:r>
    </w:p>
    <w:p w:rsidR="00D47A32" w:rsidRPr="00D47A32" w:rsidRDefault="00D47A32" w:rsidP="00D47A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373880" cy="3406140"/>
            <wp:effectExtent l="0" t="0" r="7620" b="3810"/>
            <wp:docPr id="57" name="Picture 57" descr="Backup Plu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ackup Plugin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73880" cy="340614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4351020" cy="3383280"/>
            <wp:effectExtent l="0" t="0" r="0" b="7620"/>
            <wp:docPr id="56" name="Picture 56" descr="Backup Plug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Backup Plugin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51020" cy="3383280"/>
                    </a:xfrm>
                    <a:prstGeom prst="rect">
                      <a:avLst/>
                    </a:prstGeom>
                    <a:noFill/>
                    <a:ln>
                      <a:noFill/>
                    </a:ln>
                  </pic:spPr>
                </pic:pic>
              </a:graphicData>
            </a:graphic>
          </wp:inline>
        </w:drawing>
      </w:r>
    </w:p>
    <w:p w:rsidR="00D47A32" w:rsidRPr="00D47A32" w:rsidRDefault="00D47A32" w:rsidP="00D47A32">
      <w:pPr>
        <w:spacing w:after="144" w:line="360" w:lineRule="atLeast"/>
        <w:ind w:left="48" w:right="48"/>
        <w:jc w:val="both"/>
        <w:rPr>
          <w:rFonts w:ascii="Verdana" w:eastAsia="Times New Roman" w:hAnsi="Verdana" w:cs="Times New Roman"/>
          <w:color w:val="000000"/>
          <w:sz w:val="24"/>
          <w:szCs w:val="24"/>
        </w:rPr>
      </w:pPr>
      <w:r w:rsidRPr="00D47A32">
        <w:rPr>
          <w:rFonts w:ascii="Verdana" w:eastAsia="Times New Roman" w:hAnsi="Verdana" w:cs="Times New Roman"/>
          <w:b/>
          <w:bCs/>
          <w:color w:val="000000"/>
          <w:sz w:val="24"/>
          <w:szCs w:val="24"/>
        </w:rPr>
        <w:t>Step 3</w:t>
      </w:r>
      <w:r w:rsidRPr="00D47A32">
        <w:rPr>
          <w:rFonts w:ascii="Verdana" w:eastAsia="Times New Roman" w:hAnsi="Verdana" w:cs="Times New Roman"/>
          <w:color w:val="000000"/>
          <w:sz w:val="24"/>
          <w:szCs w:val="24"/>
        </w:rPr>
        <w:t> − Now when you go to Manage Jenkins, and scroll down you will see ‘Backup Manager’ as an option. Click on this option.</w:t>
      </w:r>
    </w:p>
    <w:p w:rsidR="00D47A32" w:rsidRPr="00D47A32" w:rsidRDefault="00D47A32" w:rsidP="00D47A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0200" cy="4267200"/>
            <wp:effectExtent l="0" t="0" r="0" b="0"/>
            <wp:docPr id="55" name="Picture 55" descr="Backup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Backup Manag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10200" cy="4267200"/>
                    </a:xfrm>
                    <a:prstGeom prst="rect">
                      <a:avLst/>
                    </a:prstGeom>
                    <a:noFill/>
                    <a:ln>
                      <a:noFill/>
                    </a:ln>
                  </pic:spPr>
                </pic:pic>
              </a:graphicData>
            </a:graphic>
          </wp:inline>
        </w:drawing>
      </w:r>
    </w:p>
    <w:p w:rsidR="00D47A32" w:rsidRPr="00D47A32" w:rsidRDefault="00D47A32" w:rsidP="00D47A32">
      <w:pPr>
        <w:spacing w:after="144" w:line="360" w:lineRule="atLeast"/>
        <w:ind w:left="48" w:right="48"/>
        <w:jc w:val="both"/>
        <w:rPr>
          <w:rFonts w:ascii="Verdana" w:eastAsia="Times New Roman" w:hAnsi="Verdana" w:cs="Times New Roman"/>
          <w:color w:val="000000"/>
          <w:sz w:val="24"/>
          <w:szCs w:val="24"/>
        </w:rPr>
      </w:pPr>
      <w:r w:rsidRPr="00D47A32">
        <w:rPr>
          <w:rFonts w:ascii="Verdana" w:eastAsia="Times New Roman" w:hAnsi="Verdana" w:cs="Times New Roman"/>
          <w:b/>
          <w:bCs/>
          <w:color w:val="000000"/>
          <w:sz w:val="24"/>
          <w:szCs w:val="24"/>
        </w:rPr>
        <w:t>Step 4</w:t>
      </w:r>
      <w:r w:rsidRPr="00D47A32">
        <w:rPr>
          <w:rFonts w:ascii="Verdana" w:eastAsia="Times New Roman" w:hAnsi="Verdana" w:cs="Times New Roman"/>
          <w:color w:val="000000"/>
          <w:sz w:val="24"/>
          <w:szCs w:val="24"/>
        </w:rPr>
        <w:t> − Click on Setup.</w:t>
      </w:r>
    </w:p>
    <w:p w:rsidR="00D47A32" w:rsidRPr="00D47A32" w:rsidRDefault="00D47A32" w:rsidP="00D47A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7820" cy="4221480"/>
            <wp:effectExtent l="0" t="0" r="0" b="7620"/>
            <wp:docPr id="54" name="Picture 54" descr="Backup Manag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Backup Manager Setu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17820" cy="4221480"/>
                    </a:xfrm>
                    <a:prstGeom prst="rect">
                      <a:avLst/>
                    </a:prstGeom>
                    <a:noFill/>
                    <a:ln>
                      <a:noFill/>
                    </a:ln>
                  </pic:spPr>
                </pic:pic>
              </a:graphicData>
            </a:graphic>
          </wp:inline>
        </w:drawing>
      </w:r>
    </w:p>
    <w:p w:rsidR="00D47A32" w:rsidRPr="00D47A32" w:rsidRDefault="00D47A32" w:rsidP="00D47A32">
      <w:pPr>
        <w:spacing w:after="144" w:line="360" w:lineRule="atLeast"/>
        <w:ind w:left="48" w:right="48"/>
        <w:jc w:val="both"/>
        <w:rPr>
          <w:rFonts w:ascii="Verdana" w:eastAsia="Times New Roman" w:hAnsi="Verdana" w:cs="Times New Roman"/>
          <w:color w:val="000000"/>
          <w:sz w:val="24"/>
          <w:szCs w:val="24"/>
        </w:rPr>
      </w:pPr>
      <w:r w:rsidRPr="00D47A32">
        <w:rPr>
          <w:rFonts w:ascii="Verdana" w:eastAsia="Times New Roman" w:hAnsi="Verdana" w:cs="Times New Roman"/>
          <w:b/>
          <w:bCs/>
          <w:color w:val="000000"/>
          <w:sz w:val="24"/>
          <w:szCs w:val="24"/>
        </w:rPr>
        <w:t>Step 5</w:t>
      </w:r>
      <w:r w:rsidRPr="00D47A32">
        <w:rPr>
          <w:rFonts w:ascii="Verdana" w:eastAsia="Times New Roman" w:hAnsi="Verdana" w:cs="Times New Roman"/>
          <w:color w:val="000000"/>
          <w:sz w:val="24"/>
          <w:szCs w:val="24"/>
        </w:rPr>
        <w:t> − Here, the main field to define is the directory for your backup. Ensure it’s on another drive which is different from the drive where your Jenkins instance is setup. Click on the Save button.</w:t>
      </w:r>
    </w:p>
    <w:p w:rsidR="00D47A32" w:rsidRPr="00D47A32" w:rsidRDefault="00D47A32" w:rsidP="00D47A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25440" cy="4229100"/>
            <wp:effectExtent l="0" t="0" r="3810" b="0"/>
            <wp:docPr id="53" name="Picture 53" descr="Backup Config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Backup Config Fil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25440" cy="4229100"/>
                    </a:xfrm>
                    <a:prstGeom prst="rect">
                      <a:avLst/>
                    </a:prstGeom>
                    <a:noFill/>
                    <a:ln>
                      <a:noFill/>
                    </a:ln>
                  </pic:spPr>
                </pic:pic>
              </a:graphicData>
            </a:graphic>
          </wp:inline>
        </w:drawing>
      </w:r>
    </w:p>
    <w:p w:rsidR="00D47A32" w:rsidRPr="00D47A32" w:rsidRDefault="00D47A32" w:rsidP="00D47A32">
      <w:pPr>
        <w:spacing w:after="144" w:line="360" w:lineRule="atLeast"/>
        <w:ind w:left="48" w:right="48"/>
        <w:jc w:val="both"/>
        <w:rPr>
          <w:rFonts w:ascii="Verdana" w:eastAsia="Times New Roman" w:hAnsi="Verdana" w:cs="Times New Roman"/>
          <w:color w:val="000000"/>
          <w:sz w:val="24"/>
          <w:szCs w:val="24"/>
        </w:rPr>
      </w:pPr>
      <w:r w:rsidRPr="00D47A32">
        <w:rPr>
          <w:rFonts w:ascii="Verdana" w:eastAsia="Times New Roman" w:hAnsi="Verdana" w:cs="Times New Roman"/>
          <w:b/>
          <w:bCs/>
          <w:color w:val="000000"/>
          <w:sz w:val="24"/>
          <w:szCs w:val="24"/>
        </w:rPr>
        <w:t>Step 6</w:t>
      </w:r>
      <w:r w:rsidRPr="00D47A32">
        <w:rPr>
          <w:rFonts w:ascii="Verdana" w:eastAsia="Times New Roman" w:hAnsi="Verdana" w:cs="Times New Roman"/>
          <w:color w:val="000000"/>
          <w:sz w:val="24"/>
          <w:szCs w:val="24"/>
        </w:rPr>
        <w:t> − Click on the ‘Backup Hudson configuration’ from the Backup manager screen to initiate the backup.</w:t>
      </w:r>
    </w:p>
    <w:p w:rsidR="00D47A32" w:rsidRPr="00D47A32" w:rsidRDefault="00D47A32" w:rsidP="00D47A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7820" cy="4236720"/>
            <wp:effectExtent l="0" t="0" r="0" b="0"/>
            <wp:docPr id="52" name="Picture 52" descr="Backup Hudso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Backup Hudson Configurati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7820" cy="4236720"/>
                    </a:xfrm>
                    <a:prstGeom prst="rect">
                      <a:avLst/>
                    </a:prstGeom>
                    <a:noFill/>
                    <a:ln>
                      <a:noFill/>
                    </a:ln>
                  </pic:spPr>
                </pic:pic>
              </a:graphicData>
            </a:graphic>
          </wp:inline>
        </w:drawing>
      </w:r>
    </w:p>
    <w:p w:rsidR="00D47A32" w:rsidRPr="00D47A32" w:rsidRDefault="00D47A32" w:rsidP="00D47A32">
      <w:pPr>
        <w:spacing w:after="144" w:line="360" w:lineRule="atLeast"/>
        <w:ind w:left="48" w:right="48"/>
        <w:jc w:val="both"/>
        <w:rPr>
          <w:rFonts w:ascii="Verdana" w:eastAsia="Times New Roman" w:hAnsi="Verdana" w:cs="Times New Roman"/>
          <w:color w:val="000000"/>
          <w:sz w:val="24"/>
          <w:szCs w:val="24"/>
        </w:rPr>
      </w:pPr>
      <w:r w:rsidRPr="00D47A32">
        <w:rPr>
          <w:rFonts w:ascii="Verdana" w:eastAsia="Times New Roman" w:hAnsi="Verdana" w:cs="Times New Roman"/>
          <w:color w:val="000000"/>
          <w:sz w:val="24"/>
          <w:szCs w:val="24"/>
        </w:rPr>
        <w:t>The next screen will show the status of the backup</w:t>
      </w:r>
    </w:p>
    <w:p w:rsidR="00D47A32" w:rsidRPr="00D47A32" w:rsidRDefault="00D47A32" w:rsidP="00D47A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7820" cy="4229100"/>
            <wp:effectExtent l="0" t="0" r="0" b="0"/>
            <wp:docPr id="51" name="Picture 51" descr="Backup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Backup Statu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17820" cy="4229100"/>
                    </a:xfrm>
                    <a:prstGeom prst="rect">
                      <a:avLst/>
                    </a:prstGeom>
                    <a:noFill/>
                    <a:ln>
                      <a:noFill/>
                    </a:ln>
                  </pic:spPr>
                </pic:pic>
              </a:graphicData>
            </a:graphic>
          </wp:inline>
        </w:drawing>
      </w:r>
    </w:p>
    <w:p w:rsidR="00D47A32" w:rsidRPr="00D47A32" w:rsidRDefault="00D47A32" w:rsidP="00D47A32">
      <w:pPr>
        <w:spacing w:after="144" w:line="360" w:lineRule="atLeast"/>
        <w:ind w:left="48" w:right="48"/>
        <w:jc w:val="both"/>
        <w:rPr>
          <w:rFonts w:ascii="Verdana" w:eastAsia="Times New Roman" w:hAnsi="Verdana" w:cs="Times New Roman"/>
          <w:color w:val="000000"/>
          <w:sz w:val="24"/>
          <w:szCs w:val="24"/>
        </w:rPr>
      </w:pPr>
      <w:r w:rsidRPr="00D47A32">
        <w:rPr>
          <w:rFonts w:ascii="Verdana" w:eastAsia="Times New Roman" w:hAnsi="Verdana" w:cs="Times New Roman"/>
          <w:color w:val="000000"/>
          <w:sz w:val="24"/>
          <w:szCs w:val="24"/>
        </w:rPr>
        <w:t>To recover from a backup, go to the Backup Manager screen, click on Restore Hudson configuration.</w:t>
      </w:r>
    </w:p>
    <w:p w:rsidR="00D47A32" w:rsidRPr="00D47A32" w:rsidRDefault="00D47A32" w:rsidP="00D47A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25440" cy="4213860"/>
            <wp:effectExtent l="0" t="0" r="3810" b="0"/>
            <wp:docPr id="50" name="Picture 50" descr="Restore Hudso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tore Hudson Configura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25440" cy="4213860"/>
                    </a:xfrm>
                    <a:prstGeom prst="rect">
                      <a:avLst/>
                    </a:prstGeom>
                    <a:noFill/>
                    <a:ln>
                      <a:noFill/>
                    </a:ln>
                  </pic:spPr>
                </pic:pic>
              </a:graphicData>
            </a:graphic>
          </wp:inline>
        </w:drawing>
      </w:r>
    </w:p>
    <w:p w:rsidR="00D47A32" w:rsidRPr="00D47A32" w:rsidRDefault="00D47A32" w:rsidP="00D47A32">
      <w:pPr>
        <w:spacing w:after="144" w:line="360" w:lineRule="atLeast"/>
        <w:ind w:left="48" w:right="48"/>
        <w:jc w:val="both"/>
        <w:rPr>
          <w:rFonts w:ascii="Verdana" w:eastAsia="Times New Roman" w:hAnsi="Verdana" w:cs="Times New Roman"/>
          <w:color w:val="000000"/>
          <w:sz w:val="24"/>
          <w:szCs w:val="24"/>
        </w:rPr>
      </w:pPr>
      <w:r w:rsidRPr="00D47A32">
        <w:rPr>
          <w:rFonts w:ascii="Verdana" w:eastAsia="Times New Roman" w:hAnsi="Verdana" w:cs="Times New Roman"/>
          <w:color w:val="000000"/>
          <w:sz w:val="24"/>
          <w:szCs w:val="24"/>
        </w:rPr>
        <w:t>The list of backup’s will be shown, click on the appropriate one to click on Launch Restore to begin the restoration of the backup.</w:t>
      </w:r>
    </w:p>
    <w:p w:rsidR="0078542F" w:rsidRDefault="00D47A32" w:rsidP="00D47A32">
      <w:r>
        <w:rPr>
          <w:rFonts w:ascii="Times New Roman" w:eastAsia="Times New Roman" w:hAnsi="Times New Roman" w:cs="Times New Roman"/>
          <w:noProof/>
          <w:sz w:val="24"/>
          <w:szCs w:val="24"/>
        </w:rPr>
        <w:lastRenderedPageBreak/>
        <w:drawing>
          <wp:inline distT="0" distB="0" distL="0" distR="0">
            <wp:extent cx="5425440" cy="4236720"/>
            <wp:effectExtent l="0" t="0" r="3810" b="0"/>
            <wp:docPr id="49" name="Picture 49" descr="Backup Rest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Backup Restor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25440" cy="4236720"/>
                    </a:xfrm>
                    <a:prstGeom prst="rect">
                      <a:avLst/>
                    </a:prstGeom>
                    <a:noFill/>
                    <a:ln>
                      <a:noFill/>
                    </a:ln>
                  </pic:spPr>
                </pic:pic>
              </a:graphicData>
            </a:graphic>
          </wp:inline>
        </w:drawing>
      </w:r>
    </w:p>
    <w:p w:rsidR="007139A3" w:rsidRDefault="007139A3" w:rsidP="00D47A32"/>
    <w:p w:rsidR="007139A3" w:rsidRDefault="007139A3" w:rsidP="007139A3">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Remote Testing</w:t>
      </w:r>
    </w:p>
    <w:p w:rsidR="00347190" w:rsidRPr="00347190" w:rsidRDefault="00347190" w:rsidP="00347190">
      <w:pPr>
        <w:spacing w:after="144" w:line="360" w:lineRule="atLeast"/>
        <w:ind w:left="48" w:right="48"/>
        <w:jc w:val="both"/>
        <w:rPr>
          <w:rFonts w:ascii="Verdana" w:eastAsia="Times New Roman" w:hAnsi="Verdana" w:cs="Times New Roman"/>
          <w:color w:val="000000"/>
          <w:sz w:val="24"/>
          <w:szCs w:val="24"/>
        </w:rPr>
      </w:pPr>
      <w:r w:rsidRPr="00347190">
        <w:rPr>
          <w:rFonts w:ascii="Verdana" w:eastAsia="Times New Roman" w:hAnsi="Verdana" w:cs="Times New Roman"/>
          <w:color w:val="000000"/>
          <w:sz w:val="24"/>
          <w:szCs w:val="24"/>
        </w:rPr>
        <w:t>Web tests such as selenium tests can be run on remote slave machines via the master slave and selenium suite plugin installation. The following steps show how to run remote tests using this configuration.</w:t>
      </w:r>
    </w:p>
    <w:p w:rsidR="00347190" w:rsidRPr="00347190" w:rsidRDefault="00347190" w:rsidP="00347190">
      <w:pPr>
        <w:spacing w:after="144" w:line="360" w:lineRule="atLeast"/>
        <w:ind w:left="48" w:right="48"/>
        <w:jc w:val="both"/>
        <w:rPr>
          <w:rFonts w:ascii="Verdana" w:eastAsia="Times New Roman" w:hAnsi="Verdana" w:cs="Times New Roman"/>
          <w:color w:val="000000"/>
          <w:sz w:val="24"/>
          <w:szCs w:val="24"/>
        </w:rPr>
      </w:pPr>
      <w:r w:rsidRPr="00347190">
        <w:rPr>
          <w:rFonts w:ascii="Verdana" w:eastAsia="Times New Roman" w:hAnsi="Verdana" w:cs="Times New Roman"/>
          <w:b/>
          <w:bCs/>
          <w:color w:val="000000"/>
          <w:sz w:val="24"/>
          <w:szCs w:val="24"/>
        </w:rPr>
        <w:t>Step 1</w:t>
      </w:r>
      <w:r w:rsidRPr="00347190">
        <w:rPr>
          <w:rFonts w:ascii="Verdana" w:eastAsia="Times New Roman" w:hAnsi="Verdana" w:cs="Times New Roman"/>
          <w:color w:val="000000"/>
          <w:sz w:val="24"/>
          <w:szCs w:val="24"/>
        </w:rPr>
        <w:t xml:space="preserve"> − Ensure your master slave configuration is in place. Go to your master Jenkins server. Go to Manage Jenkins </w:t>
      </w:r>
      <w:r w:rsidRPr="00347190">
        <w:rPr>
          <w:rFonts w:ascii="Arial" w:eastAsia="Times New Roman" w:hAnsi="Arial" w:cs="Arial"/>
          <w:color w:val="000000"/>
          <w:sz w:val="24"/>
          <w:szCs w:val="24"/>
        </w:rPr>
        <w:t>→</w:t>
      </w:r>
      <w:r w:rsidRPr="00347190">
        <w:rPr>
          <w:rFonts w:ascii="Verdana" w:eastAsia="Times New Roman" w:hAnsi="Verdana" w:cs="Times New Roman"/>
          <w:color w:val="000000"/>
          <w:sz w:val="24"/>
          <w:szCs w:val="24"/>
        </w:rPr>
        <w:t xml:space="preserve"> Manage Nodes.</w:t>
      </w:r>
    </w:p>
    <w:p w:rsidR="00347190" w:rsidRPr="00347190" w:rsidRDefault="00347190" w:rsidP="003471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0200" cy="3390900"/>
            <wp:effectExtent l="0" t="0" r="0" b="0"/>
            <wp:docPr id="69" name="Picture 69" descr="Jenkins Remot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Jenkins Remote Testi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10200" cy="3390900"/>
                    </a:xfrm>
                    <a:prstGeom prst="rect">
                      <a:avLst/>
                    </a:prstGeom>
                    <a:noFill/>
                    <a:ln>
                      <a:noFill/>
                    </a:ln>
                  </pic:spPr>
                </pic:pic>
              </a:graphicData>
            </a:graphic>
          </wp:inline>
        </w:drawing>
      </w:r>
    </w:p>
    <w:p w:rsidR="00347190" w:rsidRPr="00347190" w:rsidRDefault="00347190" w:rsidP="00347190">
      <w:pPr>
        <w:spacing w:after="144" w:line="360" w:lineRule="atLeast"/>
        <w:ind w:left="48" w:right="48"/>
        <w:jc w:val="both"/>
        <w:rPr>
          <w:rFonts w:ascii="Verdana" w:eastAsia="Times New Roman" w:hAnsi="Verdana" w:cs="Times New Roman"/>
          <w:color w:val="000000"/>
          <w:sz w:val="24"/>
          <w:szCs w:val="24"/>
        </w:rPr>
      </w:pPr>
      <w:r w:rsidRPr="00347190">
        <w:rPr>
          <w:rFonts w:ascii="Verdana" w:eastAsia="Times New Roman" w:hAnsi="Verdana" w:cs="Times New Roman"/>
          <w:color w:val="000000"/>
          <w:sz w:val="24"/>
          <w:szCs w:val="24"/>
        </w:rPr>
        <w:t>In our node list, the DXBMEM30 label is the slave machine. In this example, both the master and slave machines are windows machines.</w:t>
      </w:r>
    </w:p>
    <w:p w:rsidR="00347190" w:rsidRPr="00347190" w:rsidRDefault="00347190" w:rsidP="003471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17820" cy="3429000"/>
            <wp:effectExtent l="0" t="0" r="0" b="0"/>
            <wp:docPr id="68" name="Picture 68" descr="Nod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ode Lis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17820" cy="3429000"/>
                    </a:xfrm>
                    <a:prstGeom prst="rect">
                      <a:avLst/>
                    </a:prstGeom>
                    <a:noFill/>
                    <a:ln>
                      <a:noFill/>
                    </a:ln>
                  </pic:spPr>
                </pic:pic>
              </a:graphicData>
            </a:graphic>
          </wp:inline>
        </w:drawing>
      </w:r>
    </w:p>
    <w:p w:rsidR="00347190" w:rsidRPr="00347190" w:rsidRDefault="00347190" w:rsidP="00347190">
      <w:pPr>
        <w:spacing w:after="144" w:line="360" w:lineRule="atLeast"/>
        <w:ind w:left="48" w:right="48"/>
        <w:jc w:val="both"/>
        <w:rPr>
          <w:rFonts w:ascii="Verdana" w:eastAsia="Times New Roman" w:hAnsi="Verdana" w:cs="Times New Roman"/>
          <w:color w:val="000000"/>
          <w:sz w:val="24"/>
          <w:szCs w:val="24"/>
        </w:rPr>
      </w:pPr>
      <w:r w:rsidRPr="00347190">
        <w:rPr>
          <w:rFonts w:ascii="Verdana" w:eastAsia="Times New Roman" w:hAnsi="Verdana" w:cs="Times New Roman"/>
          <w:b/>
          <w:bCs/>
          <w:color w:val="000000"/>
          <w:sz w:val="24"/>
          <w:szCs w:val="24"/>
        </w:rPr>
        <w:t>Step 2</w:t>
      </w:r>
      <w:r w:rsidRPr="00347190">
        <w:rPr>
          <w:rFonts w:ascii="Verdana" w:eastAsia="Times New Roman" w:hAnsi="Verdana" w:cs="Times New Roman"/>
          <w:color w:val="000000"/>
          <w:sz w:val="24"/>
          <w:szCs w:val="24"/>
        </w:rPr>
        <w:t> − Click on configure for the DXBMEM30 slave machine.</w:t>
      </w:r>
    </w:p>
    <w:p w:rsidR="00347190" w:rsidRPr="00347190" w:rsidRDefault="00347190" w:rsidP="003471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899660" cy="3093720"/>
            <wp:effectExtent l="0" t="0" r="0" b="0"/>
            <wp:docPr id="67" name="Picture 67" descr="Configure Slave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onfigure Slave Machin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99660" cy="3093720"/>
                    </a:xfrm>
                    <a:prstGeom prst="rect">
                      <a:avLst/>
                    </a:prstGeom>
                    <a:noFill/>
                    <a:ln>
                      <a:noFill/>
                    </a:ln>
                  </pic:spPr>
                </pic:pic>
              </a:graphicData>
            </a:graphic>
          </wp:inline>
        </w:drawing>
      </w:r>
    </w:p>
    <w:p w:rsidR="00347190" w:rsidRPr="00347190" w:rsidRDefault="00347190" w:rsidP="00347190">
      <w:pPr>
        <w:spacing w:after="144" w:line="360" w:lineRule="atLeast"/>
        <w:ind w:left="48" w:right="48"/>
        <w:jc w:val="both"/>
        <w:rPr>
          <w:rFonts w:ascii="Verdana" w:eastAsia="Times New Roman" w:hAnsi="Verdana" w:cs="Times New Roman"/>
          <w:color w:val="000000"/>
          <w:sz w:val="24"/>
          <w:szCs w:val="24"/>
        </w:rPr>
      </w:pPr>
      <w:r w:rsidRPr="00347190">
        <w:rPr>
          <w:rFonts w:ascii="Verdana" w:eastAsia="Times New Roman" w:hAnsi="Verdana" w:cs="Times New Roman"/>
          <w:b/>
          <w:bCs/>
          <w:color w:val="000000"/>
          <w:sz w:val="24"/>
          <w:szCs w:val="24"/>
        </w:rPr>
        <w:t>Step 3</w:t>
      </w:r>
      <w:r w:rsidRPr="00347190">
        <w:rPr>
          <w:rFonts w:ascii="Verdana" w:eastAsia="Times New Roman" w:hAnsi="Verdana" w:cs="Times New Roman"/>
          <w:color w:val="000000"/>
          <w:sz w:val="24"/>
          <w:szCs w:val="24"/>
        </w:rPr>
        <w:t> − Ensure the launch method is put as ‘Launch slave agents via Java Web Start’</w:t>
      </w:r>
    </w:p>
    <w:p w:rsidR="00347190" w:rsidRPr="00347190" w:rsidRDefault="00347190" w:rsidP="003471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31080" cy="3589020"/>
            <wp:effectExtent l="0" t="0" r="7620" b="0"/>
            <wp:docPr id="66" name="Picture 66" descr="Launch Slave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Launch Slave Agent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31080" cy="3589020"/>
                    </a:xfrm>
                    <a:prstGeom prst="rect">
                      <a:avLst/>
                    </a:prstGeom>
                    <a:noFill/>
                    <a:ln>
                      <a:noFill/>
                    </a:ln>
                  </pic:spPr>
                </pic:pic>
              </a:graphicData>
            </a:graphic>
          </wp:inline>
        </w:drawing>
      </w:r>
    </w:p>
    <w:p w:rsidR="00347190" w:rsidRPr="00347190" w:rsidRDefault="00347190" w:rsidP="00347190">
      <w:pPr>
        <w:spacing w:after="144" w:line="360" w:lineRule="atLeast"/>
        <w:ind w:left="48" w:right="48"/>
        <w:jc w:val="both"/>
        <w:rPr>
          <w:rFonts w:ascii="Verdana" w:eastAsia="Times New Roman" w:hAnsi="Verdana" w:cs="Times New Roman"/>
          <w:color w:val="000000"/>
          <w:sz w:val="24"/>
          <w:szCs w:val="24"/>
        </w:rPr>
      </w:pPr>
      <w:r w:rsidRPr="00347190">
        <w:rPr>
          <w:rFonts w:ascii="Verdana" w:eastAsia="Times New Roman" w:hAnsi="Verdana" w:cs="Times New Roman"/>
          <w:b/>
          <w:bCs/>
          <w:color w:val="000000"/>
          <w:sz w:val="24"/>
          <w:szCs w:val="24"/>
        </w:rPr>
        <w:t>Step 4</w:t>
      </w:r>
      <w:r w:rsidRPr="00347190">
        <w:rPr>
          <w:rFonts w:ascii="Verdana" w:eastAsia="Times New Roman" w:hAnsi="Verdana" w:cs="Times New Roman"/>
          <w:color w:val="000000"/>
          <w:sz w:val="24"/>
          <w:szCs w:val="24"/>
        </w:rPr>
        <w:t xml:space="preserve"> − Now go to your slave machine and from there, open a browser instance to your Jenkins master instance. Then go to Manage Jenkins </w:t>
      </w:r>
      <w:r w:rsidRPr="00347190">
        <w:rPr>
          <w:rFonts w:ascii="Arial" w:eastAsia="Times New Roman" w:hAnsi="Arial" w:cs="Arial"/>
          <w:color w:val="000000"/>
          <w:sz w:val="24"/>
          <w:szCs w:val="24"/>
        </w:rPr>
        <w:t>→</w:t>
      </w:r>
      <w:r w:rsidRPr="00347190">
        <w:rPr>
          <w:rFonts w:ascii="Verdana" w:eastAsia="Times New Roman" w:hAnsi="Verdana" w:cs="Times New Roman"/>
          <w:color w:val="000000"/>
          <w:sz w:val="24"/>
          <w:szCs w:val="24"/>
        </w:rPr>
        <w:t xml:space="preserve"> Manage Nodes. Go to DXBMEM30 and click on</w:t>
      </w:r>
    </w:p>
    <w:p w:rsidR="00347190" w:rsidRPr="00347190" w:rsidRDefault="00347190" w:rsidP="003471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25440" cy="3916680"/>
            <wp:effectExtent l="0" t="0" r="3810" b="7620"/>
            <wp:docPr id="65" name="Picture 65" descr="Remote Testing Manage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Remote Testing Manage Node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25440" cy="3916680"/>
                    </a:xfrm>
                    <a:prstGeom prst="rect">
                      <a:avLst/>
                    </a:prstGeom>
                    <a:noFill/>
                    <a:ln>
                      <a:noFill/>
                    </a:ln>
                  </pic:spPr>
                </pic:pic>
              </a:graphicData>
            </a:graphic>
          </wp:inline>
        </w:drawing>
      </w:r>
    </w:p>
    <w:p w:rsidR="00347190" w:rsidRPr="00347190" w:rsidRDefault="00347190" w:rsidP="00347190">
      <w:pPr>
        <w:spacing w:after="144" w:line="360" w:lineRule="atLeast"/>
        <w:ind w:left="48" w:right="48"/>
        <w:jc w:val="both"/>
        <w:rPr>
          <w:rFonts w:ascii="Verdana" w:eastAsia="Times New Roman" w:hAnsi="Verdana" w:cs="Times New Roman"/>
          <w:color w:val="000000"/>
          <w:sz w:val="24"/>
          <w:szCs w:val="24"/>
        </w:rPr>
      </w:pPr>
      <w:r w:rsidRPr="00347190">
        <w:rPr>
          <w:rFonts w:ascii="Verdana" w:eastAsia="Times New Roman" w:hAnsi="Verdana" w:cs="Times New Roman"/>
          <w:b/>
          <w:bCs/>
          <w:color w:val="000000"/>
          <w:sz w:val="24"/>
          <w:szCs w:val="24"/>
        </w:rPr>
        <w:t>Step 5</w:t>
      </w:r>
      <w:r w:rsidRPr="00347190">
        <w:rPr>
          <w:rFonts w:ascii="Verdana" w:eastAsia="Times New Roman" w:hAnsi="Verdana" w:cs="Times New Roman"/>
          <w:color w:val="000000"/>
          <w:sz w:val="24"/>
          <w:szCs w:val="24"/>
        </w:rPr>
        <w:t> − Click on the DXBMEM30 instance.</w:t>
      </w:r>
    </w:p>
    <w:p w:rsidR="00347190" w:rsidRPr="00347190" w:rsidRDefault="00347190" w:rsidP="003471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372100" cy="4556760"/>
            <wp:effectExtent l="0" t="0" r="0" b="0"/>
            <wp:docPr id="64" name="Picture 64" descr="DXBMEM30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XBMEM30 Insta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72100" cy="4556760"/>
                    </a:xfrm>
                    <a:prstGeom prst="rect">
                      <a:avLst/>
                    </a:prstGeom>
                    <a:noFill/>
                    <a:ln>
                      <a:noFill/>
                    </a:ln>
                  </pic:spPr>
                </pic:pic>
              </a:graphicData>
            </a:graphic>
          </wp:inline>
        </w:drawing>
      </w:r>
    </w:p>
    <w:p w:rsidR="00347190" w:rsidRPr="00347190" w:rsidRDefault="00347190" w:rsidP="00347190">
      <w:pPr>
        <w:spacing w:after="144" w:line="360" w:lineRule="atLeast"/>
        <w:ind w:left="48" w:right="48"/>
        <w:jc w:val="both"/>
        <w:rPr>
          <w:rFonts w:ascii="Verdana" w:eastAsia="Times New Roman" w:hAnsi="Verdana" w:cs="Times New Roman"/>
          <w:color w:val="000000"/>
          <w:sz w:val="24"/>
          <w:szCs w:val="24"/>
        </w:rPr>
      </w:pPr>
      <w:r w:rsidRPr="00347190">
        <w:rPr>
          <w:rFonts w:ascii="Verdana" w:eastAsia="Times New Roman" w:hAnsi="Verdana" w:cs="Times New Roman"/>
          <w:b/>
          <w:bCs/>
          <w:color w:val="000000"/>
          <w:sz w:val="24"/>
          <w:szCs w:val="24"/>
        </w:rPr>
        <w:t>Step 6</w:t>
      </w:r>
      <w:r w:rsidRPr="00347190">
        <w:rPr>
          <w:rFonts w:ascii="Verdana" w:eastAsia="Times New Roman" w:hAnsi="Verdana" w:cs="Times New Roman"/>
          <w:color w:val="000000"/>
          <w:sz w:val="24"/>
          <w:szCs w:val="24"/>
        </w:rPr>
        <w:t> − Scroll down and you will see the Launch option which is the option to Start ‘Java Web Start’</w:t>
      </w:r>
    </w:p>
    <w:p w:rsidR="00347190" w:rsidRPr="00347190" w:rsidRDefault="00347190" w:rsidP="003471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364480" cy="4579620"/>
            <wp:effectExtent l="0" t="0" r="7620" b="0"/>
            <wp:docPr id="63" name="Picture 63" descr="Java Web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Java Web Star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64480" cy="4579620"/>
                    </a:xfrm>
                    <a:prstGeom prst="rect">
                      <a:avLst/>
                    </a:prstGeom>
                    <a:noFill/>
                    <a:ln>
                      <a:noFill/>
                    </a:ln>
                  </pic:spPr>
                </pic:pic>
              </a:graphicData>
            </a:graphic>
          </wp:inline>
        </w:drawing>
      </w:r>
    </w:p>
    <w:p w:rsidR="00347190" w:rsidRPr="00347190" w:rsidRDefault="00347190" w:rsidP="00347190">
      <w:pPr>
        <w:spacing w:after="144" w:line="360" w:lineRule="atLeast"/>
        <w:ind w:left="48" w:right="48"/>
        <w:jc w:val="both"/>
        <w:rPr>
          <w:rFonts w:ascii="Verdana" w:eastAsia="Times New Roman" w:hAnsi="Verdana" w:cs="Times New Roman"/>
          <w:color w:val="000000"/>
          <w:sz w:val="24"/>
          <w:szCs w:val="24"/>
        </w:rPr>
      </w:pPr>
      <w:r w:rsidRPr="00347190">
        <w:rPr>
          <w:rFonts w:ascii="Verdana" w:eastAsia="Times New Roman" w:hAnsi="Verdana" w:cs="Times New Roman"/>
          <w:b/>
          <w:bCs/>
          <w:color w:val="000000"/>
          <w:sz w:val="24"/>
          <w:szCs w:val="24"/>
        </w:rPr>
        <w:t>Step 7</w:t>
      </w:r>
      <w:r w:rsidRPr="00347190">
        <w:rPr>
          <w:rFonts w:ascii="Verdana" w:eastAsia="Times New Roman" w:hAnsi="Verdana" w:cs="Times New Roman"/>
          <w:color w:val="000000"/>
          <w:sz w:val="24"/>
          <w:szCs w:val="24"/>
        </w:rPr>
        <w:t> − You will be presented with a Security Warning. Click on the Acceptance checkbox and click on run.</w:t>
      </w:r>
    </w:p>
    <w:p w:rsidR="00347190" w:rsidRPr="00347190" w:rsidRDefault="00347190" w:rsidP="003471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341620" cy="3688080"/>
            <wp:effectExtent l="0" t="0" r="0" b="7620"/>
            <wp:docPr id="62" name="Picture 62" descr="Security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ecurity Warni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41620" cy="3688080"/>
                    </a:xfrm>
                    <a:prstGeom prst="rect">
                      <a:avLst/>
                    </a:prstGeom>
                    <a:noFill/>
                    <a:ln>
                      <a:noFill/>
                    </a:ln>
                  </pic:spPr>
                </pic:pic>
              </a:graphicData>
            </a:graphic>
          </wp:inline>
        </w:drawing>
      </w:r>
    </w:p>
    <w:p w:rsidR="00347190" w:rsidRPr="00347190" w:rsidRDefault="00347190" w:rsidP="00347190">
      <w:pPr>
        <w:spacing w:after="144" w:line="360" w:lineRule="atLeast"/>
        <w:ind w:left="48" w:right="48"/>
        <w:jc w:val="both"/>
        <w:rPr>
          <w:rFonts w:ascii="Verdana" w:eastAsia="Times New Roman" w:hAnsi="Verdana" w:cs="Times New Roman"/>
          <w:color w:val="000000"/>
          <w:sz w:val="24"/>
          <w:szCs w:val="24"/>
        </w:rPr>
      </w:pPr>
      <w:r w:rsidRPr="00347190">
        <w:rPr>
          <w:rFonts w:ascii="Verdana" w:eastAsia="Times New Roman" w:hAnsi="Verdana" w:cs="Times New Roman"/>
          <w:color w:val="000000"/>
          <w:sz w:val="24"/>
          <w:szCs w:val="24"/>
        </w:rPr>
        <w:t>You will now see a Jenkins Slave window opened and now connected.</w:t>
      </w:r>
    </w:p>
    <w:p w:rsidR="00347190" w:rsidRPr="00347190" w:rsidRDefault="00347190" w:rsidP="003471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141220" cy="1303020"/>
            <wp:effectExtent l="0" t="0" r="0" b="0"/>
            <wp:docPr id="61" name="Picture 61" descr="Jenkins Slave Window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Jenkins Slave Window Connec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41220" cy="1303020"/>
                    </a:xfrm>
                    <a:prstGeom prst="rect">
                      <a:avLst/>
                    </a:prstGeom>
                    <a:noFill/>
                    <a:ln>
                      <a:noFill/>
                    </a:ln>
                  </pic:spPr>
                </pic:pic>
              </a:graphicData>
            </a:graphic>
          </wp:inline>
        </w:drawing>
      </w:r>
    </w:p>
    <w:p w:rsidR="00347190" w:rsidRPr="00347190" w:rsidRDefault="00347190" w:rsidP="00347190">
      <w:pPr>
        <w:spacing w:after="144" w:line="360" w:lineRule="atLeast"/>
        <w:ind w:left="48" w:right="48"/>
        <w:jc w:val="both"/>
        <w:rPr>
          <w:rFonts w:ascii="Verdana" w:eastAsia="Times New Roman" w:hAnsi="Verdana" w:cs="Times New Roman"/>
          <w:color w:val="000000"/>
          <w:sz w:val="24"/>
          <w:szCs w:val="24"/>
        </w:rPr>
      </w:pPr>
      <w:r w:rsidRPr="00347190">
        <w:rPr>
          <w:rFonts w:ascii="Verdana" w:eastAsia="Times New Roman" w:hAnsi="Verdana" w:cs="Times New Roman"/>
          <w:b/>
          <w:bCs/>
          <w:color w:val="000000"/>
          <w:sz w:val="24"/>
          <w:szCs w:val="24"/>
        </w:rPr>
        <w:t>Step 8</w:t>
      </w:r>
      <w:r w:rsidRPr="00347190">
        <w:rPr>
          <w:rFonts w:ascii="Verdana" w:eastAsia="Times New Roman" w:hAnsi="Verdana" w:cs="Times New Roman"/>
          <w:color w:val="000000"/>
          <w:sz w:val="24"/>
          <w:szCs w:val="24"/>
        </w:rPr>
        <w:t> − Configuring your tests to run on the slave. Here, you have to ensure that the job being created is meant specifically to only run the selenium tests.</w:t>
      </w:r>
    </w:p>
    <w:p w:rsidR="00347190" w:rsidRPr="00347190" w:rsidRDefault="00347190" w:rsidP="00347190">
      <w:pPr>
        <w:spacing w:after="144" w:line="360" w:lineRule="atLeast"/>
        <w:ind w:left="48" w:right="48"/>
        <w:jc w:val="both"/>
        <w:rPr>
          <w:rFonts w:ascii="Verdana" w:eastAsia="Times New Roman" w:hAnsi="Verdana" w:cs="Times New Roman"/>
          <w:color w:val="000000"/>
          <w:sz w:val="24"/>
          <w:szCs w:val="24"/>
        </w:rPr>
      </w:pPr>
      <w:r w:rsidRPr="00347190">
        <w:rPr>
          <w:rFonts w:ascii="Verdana" w:eastAsia="Times New Roman" w:hAnsi="Verdana" w:cs="Times New Roman"/>
          <w:color w:val="000000"/>
          <w:sz w:val="24"/>
          <w:szCs w:val="24"/>
        </w:rPr>
        <w:t>In the job configuration, ensure the option ‘Restrict where this project can be run’ is selected and in the Label expression put the name of the slave node.</w:t>
      </w:r>
    </w:p>
    <w:p w:rsidR="00347190" w:rsidRPr="00347190" w:rsidRDefault="00347190" w:rsidP="003471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25440" cy="3916680"/>
            <wp:effectExtent l="0" t="0" r="3810" b="7620"/>
            <wp:docPr id="60" name="Picture 60" descr="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onfigurati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25440" cy="3916680"/>
                    </a:xfrm>
                    <a:prstGeom prst="rect">
                      <a:avLst/>
                    </a:prstGeom>
                    <a:noFill/>
                    <a:ln>
                      <a:noFill/>
                    </a:ln>
                  </pic:spPr>
                </pic:pic>
              </a:graphicData>
            </a:graphic>
          </wp:inline>
        </w:drawing>
      </w:r>
    </w:p>
    <w:p w:rsidR="00347190" w:rsidRPr="00347190" w:rsidRDefault="00347190" w:rsidP="00347190">
      <w:pPr>
        <w:spacing w:after="144" w:line="360" w:lineRule="atLeast"/>
        <w:ind w:left="48" w:right="48"/>
        <w:jc w:val="both"/>
        <w:rPr>
          <w:rFonts w:ascii="Verdana" w:eastAsia="Times New Roman" w:hAnsi="Verdana" w:cs="Times New Roman"/>
          <w:color w:val="000000"/>
          <w:sz w:val="24"/>
          <w:szCs w:val="24"/>
        </w:rPr>
      </w:pPr>
      <w:r w:rsidRPr="00347190">
        <w:rPr>
          <w:rFonts w:ascii="Verdana" w:eastAsia="Times New Roman" w:hAnsi="Verdana" w:cs="Times New Roman"/>
          <w:b/>
          <w:bCs/>
          <w:color w:val="000000"/>
          <w:sz w:val="24"/>
          <w:szCs w:val="24"/>
        </w:rPr>
        <w:t>Step 9</w:t>
      </w:r>
      <w:r w:rsidRPr="00347190">
        <w:rPr>
          <w:rFonts w:ascii="Verdana" w:eastAsia="Times New Roman" w:hAnsi="Verdana" w:cs="Times New Roman"/>
          <w:color w:val="000000"/>
          <w:sz w:val="24"/>
          <w:szCs w:val="24"/>
        </w:rPr>
        <w:t> − Ensure the selenium part of your job is configured. You have to ensure that the Sample.html file and the selenium-server.jar file is also present on the slave machine.</w:t>
      </w:r>
    </w:p>
    <w:p w:rsidR="00347190" w:rsidRPr="00347190" w:rsidRDefault="00347190" w:rsidP="003471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10200" cy="3878580"/>
            <wp:effectExtent l="0" t="0" r="0" b="7620"/>
            <wp:docPr id="59" name="Picture 59" descr="Configure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onfigure Selenium"/>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10200" cy="3878580"/>
                    </a:xfrm>
                    <a:prstGeom prst="rect">
                      <a:avLst/>
                    </a:prstGeom>
                    <a:noFill/>
                    <a:ln>
                      <a:noFill/>
                    </a:ln>
                  </pic:spPr>
                </pic:pic>
              </a:graphicData>
            </a:graphic>
          </wp:inline>
        </w:drawing>
      </w:r>
    </w:p>
    <w:p w:rsidR="00347190" w:rsidRPr="00347190" w:rsidRDefault="00347190" w:rsidP="00347190">
      <w:pPr>
        <w:spacing w:after="144" w:line="360" w:lineRule="atLeast"/>
        <w:ind w:left="48" w:right="48"/>
        <w:jc w:val="both"/>
        <w:rPr>
          <w:rFonts w:ascii="Verdana" w:eastAsia="Times New Roman" w:hAnsi="Verdana" w:cs="Times New Roman"/>
          <w:color w:val="000000"/>
          <w:sz w:val="24"/>
          <w:szCs w:val="24"/>
        </w:rPr>
      </w:pPr>
      <w:r w:rsidRPr="00347190">
        <w:rPr>
          <w:rFonts w:ascii="Verdana" w:eastAsia="Times New Roman" w:hAnsi="Verdana" w:cs="Times New Roman"/>
          <w:color w:val="000000"/>
          <w:sz w:val="24"/>
          <w:szCs w:val="24"/>
        </w:rPr>
        <w:t>Once you have followed all of the above steps, and click on Build, this project will run the Selenium test on the slave machine as expected.</w:t>
      </w:r>
    </w:p>
    <w:p w:rsidR="007139A3" w:rsidRDefault="007139A3" w:rsidP="00D47A32"/>
    <w:sectPr w:rsidR="007139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1A1CA7"/>
    <w:multiLevelType w:val="multilevel"/>
    <w:tmpl w:val="CD0CC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A865466"/>
    <w:multiLevelType w:val="multilevel"/>
    <w:tmpl w:val="2D5A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541145"/>
    <w:multiLevelType w:val="multilevel"/>
    <w:tmpl w:val="6728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91D72D8"/>
    <w:multiLevelType w:val="multilevel"/>
    <w:tmpl w:val="205A5F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ED8"/>
    <w:rsid w:val="000F01A3"/>
    <w:rsid w:val="001466F0"/>
    <w:rsid w:val="00310238"/>
    <w:rsid w:val="00347190"/>
    <w:rsid w:val="004263C8"/>
    <w:rsid w:val="00442F70"/>
    <w:rsid w:val="006D0A6B"/>
    <w:rsid w:val="007139A3"/>
    <w:rsid w:val="0078542F"/>
    <w:rsid w:val="009A5605"/>
    <w:rsid w:val="00C51ED8"/>
    <w:rsid w:val="00D47A32"/>
    <w:rsid w:val="00D5463E"/>
    <w:rsid w:val="00DA70B8"/>
    <w:rsid w:val="00F46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42F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466F0"/>
    <w:rPr>
      <w:b/>
      <w:bCs/>
    </w:rPr>
  </w:style>
  <w:style w:type="character" w:styleId="Emphasis">
    <w:name w:val="Emphasis"/>
    <w:basedOn w:val="DefaultParagraphFont"/>
    <w:uiPriority w:val="20"/>
    <w:qFormat/>
    <w:rsid w:val="001466F0"/>
    <w:rPr>
      <w:i/>
      <w:iCs/>
    </w:rPr>
  </w:style>
  <w:style w:type="character" w:styleId="Hyperlink">
    <w:name w:val="Hyperlink"/>
    <w:basedOn w:val="DefaultParagraphFont"/>
    <w:uiPriority w:val="99"/>
    <w:semiHidden/>
    <w:unhideWhenUsed/>
    <w:rsid w:val="001466F0"/>
    <w:rPr>
      <w:color w:val="0000FF"/>
      <w:u w:val="single"/>
    </w:rPr>
  </w:style>
  <w:style w:type="paragraph" w:styleId="BalloonText">
    <w:name w:val="Balloon Text"/>
    <w:basedOn w:val="Normal"/>
    <w:link w:val="BalloonTextChar"/>
    <w:uiPriority w:val="99"/>
    <w:semiHidden/>
    <w:unhideWhenUsed/>
    <w:rsid w:val="001466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6F0"/>
    <w:rPr>
      <w:rFonts w:ascii="Tahoma" w:hAnsi="Tahoma" w:cs="Tahoma"/>
      <w:sz w:val="16"/>
      <w:szCs w:val="16"/>
    </w:rPr>
  </w:style>
  <w:style w:type="paragraph" w:styleId="NormalWeb">
    <w:name w:val="Normal (Web)"/>
    <w:basedOn w:val="Normal"/>
    <w:uiPriority w:val="99"/>
    <w:semiHidden/>
    <w:unhideWhenUsed/>
    <w:rsid w:val="00F468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42F70"/>
    <w:rPr>
      <w:rFonts w:ascii="Times New Roman" w:eastAsia="Times New Roman" w:hAnsi="Times New Roman" w:cs="Times New Roman"/>
      <w:b/>
      <w:bCs/>
      <w:kern w:val="3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42F7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466F0"/>
    <w:rPr>
      <w:b/>
      <w:bCs/>
    </w:rPr>
  </w:style>
  <w:style w:type="character" w:styleId="Emphasis">
    <w:name w:val="Emphasis"/>
    <w:basedOn w:val="DefaultParagraphFont"/>
    <w:uiPriority w:val="20"/>
    <w:qFormat/>
    <w:rsid w:val="001466F0"/>
    <w:rPr>
      <w:i/>
      <w:iCs/>
    </w:rPr>
  </w:style>
  <w:style w:type="character" w:styleId="Hyperlink">
    <w:name w:val="Hyperlink"/>
    <w:basedOn w:val="DefaultParagraphFont"/>
    <w:uiPriority w:val="99"/>
    <w:semiHidden/>
    <w:unhideWhenUsed/>
    <w:rsid w:val="001466F0"/>
    <w:rPr>
      <w:color w:val="0000FF"/>
      <w:u w:val="single"/>
    </w:rPr>
  </w:style>
  <w:style w:type="paragraph" w:styleId="BalloonText">
    <w:name w:val="Balloon Text"/>
    <w:basedOn w:val="Normal"/>
    <w:link w:val="BalloonTextChar"/>
    <w:uiPriority w:val="99"/>
    <w:semiHidden/>
    <w:unhideWhenUsed/>
    <w:rsid w:val="001466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6F0"/>
    <w:rPr>
      <w:rFonts w:ascii="Tahoma" w:hAnsi="Tahoma" w:cs="Tahoma"/>
      <w:sz w:val="16"/>
      <w:szCs w:val="16"/>
    </w:rPr>
  </w:style>
  <w:style w:type="paragraph" w:styleId="NormalWeb">
    <w:name w:val="Normal (Web)"/>
    <w:basedOn w:val="Normal"/>
    <w:uiPriority w:val="99"/>
    <w:semiHidden/>
    <w:unhideWhenUsed/>
    <w:rsid w:val="00F468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42F70"/>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82087">
      <w:bodyDiv w:val="1"/>
      <w:marLeft w:val="0"/>
      <w:marRight w:val="0"/>
      <w:marTop w:val="0"/>
      <w:marBottom w:val="0"/>
      <w:divBdr>
        <w:top w:val="none" w:sz="0" w:space="0" w:color="auto"/>
        <w:left w:val="none" w:sz="0" w:space="0" w:color="auto"/>
        <w:bottom w:val="none" w:sz="0" w:space="0" w:color="auto"/>
        <w:right w:val="none" w:sz="0" w:space="0" w:color="auto"/>
      </w:divBdr>
    </w:div>
    <w:div w:id="615450926">
      <w:bodyDiv w:val="1"/>
      <w:marLeft w:val="0"/>
      <w:marRight w:val="0"/>
      <w:marTop w:val="0"/>
      <w:marBottom w:val="0"/>
      <w:divBdr>
        <w:top w:val="none" w:sz="0" w:space="0" w:color="auto"/>
        <w:left w:val="none" w:sz="0" w:space="0" w:color="auto"/>
        <w:bottom w:val="none" w:sz="0" w:space="0" w:color="auto"/>
        <w:right w:val="none" w:sz="0" w:space="0" w:color="auto"/>
      </w:divBdr>
    </w:div>
    <w:div w:id="834800248">
      <w:bodyDiv w:val="1"/>
      <w:marLeft w:val="0"/>
      <w:marRight w:val="0"/>
      <w:marTop w:val="0"/>
      <w:marBottom w:val="0"/>
      <w:divBdr>
        <w:top w:val="none" w:sz="0" w:space="0" w:color="auto"/>
        <w:left w:val="none" w:sz="0" w:space="0" w:color="auto"/>
        <w:bottom w:val="none" w:sz="0" w:space="0" w:color="auto"/>
        <w:right w:val="none" w:sz="0" w:space="0" w:color="auto"/>
      </w:divBdr>
    </w:div>
    <w:div w:id="853493518">
      <w:bodyDiv w:val="1"/>
      <w:marLeft w:val="0"/>
      <w:marRight w:val="0"/>
      <w:marTop w:val="0"/>
      <w:marBottom w:val="0"/>
      <w:divBdr>
        <w:top w:val="none" w:sz="0" w:space="0" w:color="auto"/>
        <w:left w:val="none" w:sz="0" w:space="0" w:color="auto"/>
        <w:bottom w:val="none" w:sz="0" w:space="0" w:color="auto"/>
        <w:right w:val="none" w:sz="0" w:space="0" w:color="auto"/>
      </w:divBdr>
    </w:div>
    <w:div w:id="950435826">
      <w:bodyDiv w:val="1"/>
      <w:marLeft w:val="0"/>
      <w:marRight w:val="0"/>
      <w:marTop w:val="0"/>
      <w:marBottom w:val="0"/>
      <w:divBdr>
        <w:top w:val="none" w:sz="0" w:space="0" w:color="auto"/>
        <w:left w:val="none" w:sz="0" w:space="0" w:color="auto"/>
        <w:bottom w:val="none" w:sz="0" w:space="0" w:color="auto"/>
        <w:right w:val="none" w:sz="0" w:space="0" w:color="auto"/>
      </w:divBdr>
    </w:div>
    <w:div w:id="951322932">
      <w:bodyDiv w:val="1"/>
      <w:marLeft w:val="0"/>
      <w:marRight w:val="0"/>
      <w:marTop w:val="0"/>
      <w:marBottom w:val="0"/>
      <w:divBdr>
        <w:top w:val="none" w:sz="0" w:space="0" w:color="auto"/>
        <w:left w:val="none" w:sz="0" w:space="0" w:color="auto"/>
        <w:bottom w:val="none" w:sz="0" w:space="0" w:color="auto"/>
        <w:right w:val="none" w:sz="0" w:space="0" w:color="auto"/>
      </w:divBdr>
    </w:div>
    <w:div w:id="1008557094">
      <w:bodyDiv w:val="1"/>
      <w:marLeft w:val="0"/>
      <w:marRight w:val="0"/>
      <w:marTop w:val="0"/>
      <w:marBottom w:val="0"/>
      <w:divBdr>
        <w:top w:val="none" w:sz="0" w:space="0" w:color="auto"/>
        <w:left w:val="none" w:sz="0" w:space="0" w:color="auto"/>
        <w:bottom w:val="none" w:sz="0" w:space="0" w:color="auto"/>
        <w:right w:val="none" w:sz="0" w:space="0" w:color="auto"/>
      </w:divBdr>
    </w:div>
    <w:div w:id="1399405235">
      <w:bodyDiv w:val="1"/>
      <w:marLeft w:val="0"/>
      <w:marRight w:val="0"/>
      <w:marTop w:val="0"/>
      <w:marBottom w:val="0"/>
      <w:divBdr>
        <w:top w:val="none" w:sz="0" w:space="0" w:color="auto"/>
        <w:left w:val="none" w:sz="0" w:space="0" w:color="auto"/>
        <w:bottom w:val="none" w:sz="0" w:space="0" w:color="auto"/>
        <w:right w:val="none" w:sz="0" w:space="0" w:color="auto"/>
      </w:divBdr>
    </w:div>
    <w:div w:id="1488595699">
      <w:bodyDiv w:val="1"/>
      <w:marLeft w:val="0"/>
      <w:marRight w:val="0"/>
      <w:marTop w:val="0"/>
      <w:marBottom w:val="0"/>
      <w:divBdr>
        <w:top w:val="none" w:sz="0" w:space="0" w:color="auto"/>
        <w:left w:val="none" w:sz="0" w:space="0" w:color="auto"/>
        <w:bottom w:val="none" w:sz="0" w:space="0" w:color="auto"/>
        <w:right w:val="none" w:sz="0" w:space="0" w:color="auto"/>
      </w:divBdr>
    </w:div>
    <w:div w:id="1686055673">
      <w:bodyDiv w:val="1"/>
      <w:marLeft w:val="0"/>
      <w:marRight w:val="0"/>
      <w:marTop w:val="0"/>
      <w:marBottom w:val="0"/>
      <w:divBdr>
        <w:top w:val="none" w:sz="0" w:space="0" w:color="auto"/>
        <w:left w:val="none" w:sz="0" w:space="0" w:color="auto"/>
        <w:bottom w:val="none" w:sz="0" w:space="0" w:color="auto"/>
        <w:right w:val="none" w:sz="0" w:space="0" w:color="auto"/>
      </w:divBdr>
    </w:div>
    <w:div w:id="168840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yourjenkinsmaster:8080/"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53</Pages>
  <Words>1972</Words>
  <Characters>11241</Characters>
  <Application>Microsoft Office Word</Application>
  <DocSecurity>0</DocSecurity>
  <Lines>93</Lines>
  <Paragraphs>26</Paragraphs>
  <ScaleCrop>false</ScaleCrop>
  <Company>UnitedHealth Group</Company>
  <LinksUpToDate>false</LinksUpToDate>
  <CharactersWithSpaces>13187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19</cp:revision>
  <dcterms:created xsi:type="dcterms:W3CDTF">2018-10-07T01:39:00Z</dcterms:created>
  <dcterms:modified xsi:type="dcterms:W3CDTF">2018-10-07T01:48:00Z</dcterms:modified>
</cp:coreProperties>
</file>