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Green-wave-abstract-backgrounds-for-powerpoint-templates (2)" recolor="t" type="frame"/>
    </v:background>
  </w:background>
  <w:body>
    <w:p w:rsidR="008D08F4" w:rsidRDefault="008D08F4" w:rsidP="000B330B"/>
    <w:p w:rsidR="008D08F4" w:rsidRPr="008D08F4" w:rsidRDefault="008D08F4" w:rsidP="000B330B"/>
    <w:p w:rsidR="008D08F4" w:rsidRPr="008D08F4" w:rsidRDefault="008D08F4" w:rsidP="000B330B"/>
    <w:p w:rsidR="008D08F4" w:rsidRPr="008D08F4" w:rsidRDefault="008D08F4" w:rsidP="000B330B"/>
    <w:p w:rsidR="007C1A24" w:rsidRDefault="007C1A24" w:rsidP="007C1A24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ab/>
      </w:r>
    </w:p>
    <w:p w:rsidR="009D108F" w:rsidRPr="0021678C" w:rsidRDefault="0021678C" w:rsidP="009D108F">
      <w:pPr>
        <w:pStyle w:val="Heading1"/>
        <w:spacing w:line="450" w:lineRule="atLeast"/>
        <w:rPr>
          <w:rFonts w:ascii="Arial" w:eastAsia="Times New Roman" w:hAnsi="Arial" w:cs="Arial"/>
          <w:smallCaps/>
          <w:color w:val="000000" w:themeColor="text1"/>
          <w:sz w:val="72"/>
          <w:szCs w:val="72"/>
          <w:u w:val="single"/>
          <w:lang w:eastAsia="en-IN"/>
        </w:rPr>
      </w:pPr>
      <w:r w:rsidRPr="0021678C">
        <w:rPr>
          <w:rFonts w:ascii="Arial" w:eastAsia="Times New Roman" w:hAnsi="Arial" w:cs="Arial"/>
          <w:smallCaps/>
          <w:color w:val="000000" w:themeColor="text1"/>
          <w:sz w:val="72"/>
          <w:szCs w:val="72"/>
          <w:u w:val="single"/>
          <w:lang w:eastAsia="en-IN"/>
        </w:rPr>
        <w:t>UNIX SHELL SCRIPTING</w:t>
      </w:r>
    </w:p>
    <w:p w:rsidR="00300438" w:rsidRPr="007C1A24" w:rsidRDefault="00300438" w:rsidP="007C1A24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sz w:val="144"/>
          <w:szCs w:val="144"/>
          <w:u w:val="single"/>
        </w:rPr>
      </w:pPr>
    </w:p>
    <w:p w:rsidR="00300438" w:rsidRDefault="00300438" w:rsidP="000B330B">
      <w:pPr>
        <w:spacing w:before="100" w:beforeAutospacing="1" w:after="100" w:afterAutospacing="1" w:line="240" w:lineRule="auto"/>
        <w:contextualSpacing/>
      </w:pPr>
    </w:p>
    <w:tbl>
      <w:tblPr>
        <w:tblStyle w:val="TableGrid"/>
        <w:tblpPr w:leftFromText="180" w:rightFromText="180" w:vertAnchor="page" w:horzAnchor="margin" w:tblpXSpec="center" w:tblpY="10111"/>
        <w:tblW w:w="12798" w:type="dxa"/>
        <w:shd w:val="clear" w:color="auto" w:fill="92D050"/>
        <w:tblLook w:val="04A0" w:firstRow="1" w:lastRow="0" w:firstColumn="1" w:lastColumn="0" w:noHBand="0" w:noVBand="1"/>
      </w:tblPr>
      <w:tblGrid>
        <w:gridCol w:w="12798"/>
      </w:tblGrid>
      <w:tr w:rsidR="00A1154B" w:rsidRPr="00A1154B" w:rsidTr="00A1154B">
        <w:trPr>
          <w:trHeight w:val="1519"/>
        </w:trPr>
        <w:tc>
          <w:tcPr>
            <w:tcW w:w="12798" w:type="dxa"/>
            <w:shd w:val="clear" w:color="auto" w:fill="92D050"/>
          </w:tcPr>
          <w:p w:rsidR="00A1154B" w:rsidRPr="00A1154B" w:rsidRDefault="00A1154B" w:rsidP="00A1154B">
            <w:pPr>
              <w:ind w:left="270" w:right="-157"/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A1154B">
              <w:rPr>
                <w:rFonts w:ascii="Times New Roman" w:hAnsi="Times New Roman" w:cs="Times New Roman"/>
                <w:b/>
                <w:sz w:val="96"/>
                <w:szCs w:val="96"/>
              </w:rPr>
              <w:t>TECHVISION</w:t>
            </w:r>
          </w:p>
          <w:p w:rsidR="00A1154B" w:rsidRDefault="00A1154B" w:rsidP="00A1154B">
            <w:pPr>
              <w:ind w:left="-13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1154B">
              <w:rPr>
                <w:rFonts w:ascii="Times New Roman" w:hAnsi="Times New Roman" w:cs="Times New Roman"/>
                <w:b/>
                <w:sz w:val="32"/>
                <w:szCs w:val="32"/>
              </w:rPr>
              <w:t>IT TRAINING AND PLACEMENT SERVICES</w:t>
            </w:r>
          </w:p>
          <w:p w:rsidR="001C5097" w:rsidRPr="00A1154B" w:rsidRDefault="001C5097" w:rsidP="00A1154B">
            <w:pPr>
              <w:ind w:left="-13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Website:Techvisionit.com</w:t>
            </w:r>
          </w:p>
        </w:tc>
      </w:tr>
    </w:tbl>
    <w:p w:rsidR="00300438" w:rsidRDefault="00300438" w:rsidP="000B330B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144"/>
          <w:szCs w:val="144"/>
        </w:rPr>
      </w:pPr>
    </w:p>
    <w:p w:rsidR="002B251F" w:rsidRDefault="00300438" w:rsidP="000B330B">
      <w:pPr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75DB" w:rsidRDefault="002B251F" w:rsidP="002B251F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  <w:r w:rsidRPr="002275DB">
        <w:rPr>
          <w:rFonts w:ascii="Arial" w:hAnsi="Arial" w:cs="Arial"/>
          <w:b/>
          <w:sz w:val="23"/>
          <w:szCs w:val="23"/>
        </w:rPr>
        <w:lastRenderedPageBreak/>
        <w:t>Course Duration:</w:t>
      </w:r>
      <w:r w:rsidR="00562023">
        <w:rPr>
          <w:rFonts w:ascii="Arial" w:hAnsi="Arial" w:cs="Arial"/>
          <w:b/>
          <w:sz w:val="23"/>
          <w:szCs w:val="23"/>
        </w:rPr>
        <w:t xml:space="preserve"> </w:t>
      </w:r>
      <w:r w:rsidR="00562023">
        <w:rPr>
          <w:rFonts w:ascii="Arial" w:hAnsi="Arial" w:cs="Arial"/>
          <w:sz w:val="23"/>
          <w:szCs w:val="23"/>
        </w:rPr>
        <w:t>3</w:t>
      </w:r>
      <w:r w:rsidR="00276AA2">
        <w:rPr>
          <w:rFonts w:ascii="Arial" w:hAnsi="Arial" w:cs="Arial"/>
          <w:sz w:val="23"/>
          <w:szCs w:val="23"/>
        </w:rPr>
        <w:t>0</w:t>
      </w:r>
      <w:r w:rsidR="002275DB" w:rsidRPr="002275DB">
        <w:rPr>
          <w:rFonts w:ascii="Arial" w:hAnsi="Arial" w:cs="Arial"/>
          <w:sz w:val="23"/>
          <w:szCs w:val="23"/>
        </w:rPr>
        <w:t xml:space="preserve"> hours</w:t>
      </w:r>
    </w:p>
    <w:p w:rsidR="0016138A" w:rsidRDefault="0016138A" w:rsidP="002B251F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  <w:r w:rsidRPr="0016138A">
        <w:rPr>
          <w:rFonts w:ascii="Arial" w:hAnsi="Arial" w:cs="Arial"/>
          <w:b/>
          <w:sz w:val="23"/>
          <w:szCs w:val="23"/>
        </w:rPr>
        <w:t>Sessions:</w:t>
      </w:r>
      <w:r>
        <w:rPr>
          <w:rFonts w:ascii="Arial" w:hAnsi="Arial" w:cs="Arial"/>
          <w:sz w:val="23"/>
          <w:szCs w:val="23"/>
        </w:rPr>
        <w:t xml:space="preserve"> Weekdays; Weekends; Crash Course</w:t>
      </w:r>
    </w:p>
    <w:p w:rsidR="0016138A" w:rsidRDefault="0016138A" w:rsidP="002B251F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</w:p>
    <w:p w:rsidR="00300438" w:rsidRPr="00C22631" w:rsidRDefault="002B251F" w:rsidP="00C22631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  <w:r w:rsidRPr="002275DB">
        <w:rPr>
          <w:rFonts w:ascii="Arial" w:hAnsi="Arial" w:cs="Arial"/>
          <w:sz w:val="23"/>
          <w:szCs w:val="23"/>
        </w:rPr>
        <w:tab/>
      </w:r>
      <w:r w:rsidRPr="002275DB">
        <w:rPr>
          <w:rFonts w:ascii="Arial" w:hAnsi="Arial" w:cs="Arial"/>
          <w:sz w:val="23"/>
          <w:szCs w:val="23"/>
        </w:rPr>
        <w:tab/>
      </w:r>
      <w:r w:rsidRPr="002275DB">
        <w:rPr>
          <w:rFonts w:ascii="Arial" w:hAnsi="Arial" w:cs="Arial"/>
          <w:sz w:val="23"/>
          <w:szCs w:val="23"/>
        </w:rPr>
        <w:br w:type="page"/>
      </w:r>
    </w:p>
    <w:p w:rsidR="009D108F" w:rsidRPr="009D108F" w:rsidRDefault="007463B6" w:rsidP="009D108F">
      <w:pPr>
        <w:pStyle w:val="Heading1"/>
        <w:spacing w:line="450" w:lineRule="atLeast"/>
        <w:rPr>
          <w:rFonts w:ascii="Arial" w:eastAsia="Times New Roman" w:hAnsi="Arial" w:cs="Arial"/>
          <w:smallCaps/>
          <w:color w:val="000000" w:themeColor="text1"/>
          <w:szCs w:val="21"/>
          <w:u w:val="single"/>
          <w:lang w:eastAsia="en-IN"/>
        </w:rPr>
      </w:pPr>
      <w:r w:rsidRPr="007463B6">
        <w:rPr>
          <w:rFonts w:ascii="Arial" w:eastAsia="Times New Roman" w:hAnsi="Arial" w:cs="Arial"/>
          <w:smallCaps/>
          <w:color w:val="000000" w:themeColor="text1"/>
          <w:szCs w:val="21"/>
          <w:u w:val="single"/>
          <w:lang w:eastAsia="en-IN"/>
        </w:rPr>
        <w:lastRenderedPageBreak/>
        <w:t xml:space="preserve">Course Outline: </w:t>
      </w:r>
      <w:r w:rsidR="0021678C" w:rsidRPr="0021678C">
        <w:rPr>
          <w:rFonts w:ascii="Arial" w:eastAsia="Times New Roman" w:hAnsi="Arial" w:cs="Arial"/>
          <w:smallCaps/>
          <w:color w:val="000000" w:themeColor="text1"/>
          <w:szCs w:val="21"/>
          <w:u w:val="single"/>
          <w:lang w:eastAsia="en-IN"/>
        </w:rPr>
        <w:t>UNIX SHELL Scripting Training</w:t>
      </w:r>
    </w:p>
    <w:p w:rsidR="007463B6" w:rsidRPr="007463B6" w:rsidRDefault="007463B6" w:rsidP="007463B6">
      <w:pPr>
        <w:tabs>
          <w:tab w:val="left" w:pos="6975"/>
        </w:tabs>
        <w:autoSpaceDE w:val="0"/>
        <w:autoSpaceDN w:val="0"/>
        <w:adjustRightInd w:val="0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0"/>
          <w:u w:val="single"/>
        </w:rPr>
      </w:pPr>
      <w:r w:rsidRPr="007463B6">
        <w:rPr>
          <w:rFonts w:ascii="Arial" w:eastAsia="Times New Roman" w:hAnsi="Arial" w:cs="Arial"/>
          <w:b/>
          <w:bCs/>
          <w:smallCaps/>
          <w:color w:val="000000" w:themeColor="text1"/>
          <w:sz w:val="28"/>
          <w:szCs w:val="21"/>
          <w:u w:val="single"/>
          <w:lang w:eastAsia="en-IN"/>
        </w:rPr>
        <w:t xml:space="preserve"> </w:t>
      </w:r>
      <w:r w:rsidRPr="007463B6">
        <w:rPr>
          <w:rFonts w:ascii="Arial" w:eastAsia="Times New Roman" w:hAnsi="Arial" w:cs="Arial"/>
          <w:b/>
          <w:bCs/>
          <w:color w:val="000000" w:themeColor="text1"/>
          <w:sz w:val="28"/>
          <w:szCs w:val="20"/>
          <w:u w:val="single"/>
        </w:rPr>
        <w:t>Course Contents</w:t>
      </w:r>
      <w:r w:rsidR="00525AE2">
        <w:rPr>
          <w:rFonts w:ascii="Arial" w:eastAsia="Times New Roman" w:hAnsi="Arial" w:cs="Arial"/>
          <w:b/>
          <w:bCs/>
          <w:color w:val="000000" w:themeColor="text1"/>
          <w:sz w:val="28"/>
          <w:szCs w:val="20"/>
          <w:u w:val="single"/>
        </w:rPr>
        <w:t xml:space="preserve"> </w:t>
      </w:r>
    </w:p>
    <w:p w:rsidR="007C1A24" w:rsidRDefault="007C1A24" w:rsidP="007C1A24">
      <w:pPr>
        <w:tabs>
          <w:tab w:val="left" w:pos="6975"/>
        </w:tabs>
        <w:autoSpaceDE w:val="0"/>
        <w:autoSpaceDN w:val="0"/>
        <w:adjustRightInd w:val="0"/>
        <w:spacing w:line="240" w:lineRule="auto"/>
        <w:jc w:val="both"/>
        <w:rPr>
          <w:rFonts w:ascii="Arial" w:eastAsia="Times New Roman" w:hAnsi="Arial" w:cs="Arial"/>
          <w:b/>
          <w:bCs/>
          <w:color w:val="24396E"/>
          <w:sz w:val="21"/>
          <w:szCs w:val="21"/>
        </w:rPr>
      </w:pPr>
    </w:p>
    <w:p w:rsidR="00525AE2" w:rsidRPr="00562023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8"/>
          <w:szCs w:val="28"/>
        </w:rPr>
      </w:pPr>
      <w:r w:rsidRPr="00562023">
        <w:rPr>
          <w:rFonts w:ascii="Arial" w:eastAsiaTheme="minorHAnsi" w:hAnsi="Arial" w:cs="Arial"/>
          <w:b/>
          <w:sz w:val="28"/>
          <w:szCs w:val="28"/>
        </w:rPr>
        <w:t>Introduction</w:t>
      </w:r>
    </w:p>
    <w:p w:rsidR="00525AE2" w:rsidRPr="00525AE2" w:rsidRDefault="00525AE2" w:rsidP="00E209B4">
      <w:pPr>
        <w:pStyle w:val="NormalWeb"/>
        <w:numPr>
          <w:ilvl w:val="0"/>
          <w:numId w:val="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Basics of computer applications</w:t>
      </w:r>
    </w:p>
    <w:p w:rsidR="00525AE2" w:rsidRPr="00525AE2" w:rsidRDefault="00525AE2" w:rsidP="00E209B4">
      <w:pPr>
        <w:pStyle w:val="NormalWeb"/>
        <w:numPr>
          <w:ilvl w:val="0"/>
          <w:numId w:val="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Unix Course Introductions</w:t>
      </w:r>
    </w:p>
    <w:p w:rsidR="00525AE2" w:rsidRPr="00525AE2" w:rsidRDefault="00525AE2" w:rsidP="00E209B4">
      <w:pPr>
        <w:pStyle w:val="NormalWeb"/>
        <w:numPr>
          <w:ilvl w:val="0"/>
          <w:numId w:val="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Pre-requisites</w:t>
      </w:r>
    </w:p>
    <w:p w:rsidR="00525AE2" w:rsidRPr="00525AE2" w:rsidRDefault="00525AE2" w:rsidP="00E209B4">
      <w:pPr>
        <w:pStyle w:val="NormalWeb"/>
        <w:numPr>
          <w:ilvl w:val="0"/>
          <w:numId w:val="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Course Summary</w:t>
      </w:r>
    </w:p>
    <w:p w:rsidR="00525AE2" w:rsidRPr="00562023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sz w:val="28"/>
          <w:szCs w:val="28"/>
        </w:rPr>
      </w:pPr>
      <w:r w:rsidRPr="00562023">
        <w:rPr>
          <w:rFonts w:ascii="Arial" w:eastAsiaTheme="minorHAnsi" w:hAnsi="Arial" w:cs="Arial"/>
          <w:b/>
          <w:sz w:val="28"/>
          <w:szCs w:val="28"/>
        </w:rPr>
        <w:t>UNIX</w:t>
      </w:r>
      <w:r w:rsidRPr="00525AE2">
        <w:rPr>
          <w:rFonts w:ascii="Arial" w:eastAsiaTheme="minorHAnsi" w:hAnsi="Arial" w:cs="Arial"/>
          <w:b/>
          <w:sz w:val="23"/>
          <w:szCs w:val="23"/>
        </w:rPr>
        <w:t xml:space="preserve"> </w:t>
      </w:r>
      <w:r w:rsidRPr="00562023">
        <w:rPr>
          <w:rFonts w:ascii="Arial" w:eastAsiaTheme="minorHAnsi" w:hAnsi="Arial" w:cs="Arial"/>
          <w:b/>
          <w:sz w:val="28"/>
          <w:szCs w:val="28"/>
        </w:rPr>
        <w:t>Commands</w:t>
      </w:r>
      <w:r w:rsidRPr="00562023">
        <w:rPr>
          <w:rFonts w:ascii="Arial" w:eastAsiaTheme="minorHAnsi" w:hAnsi="Arial" w:cs="Arial"/>
          <w:sz w:val="28"/>
          <w:szCs w:val="28"/>
        </w:rPr>
        <w:t>:</w:t>
      </w:r>
    </w:p>
    <w:p w:rsidR="00525AE2" w:rsidRPr="00525AE2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525AE2">
        <w:rPr>
          <w:rFonts w:ascii="Arial" w:eastAsiaTheme="minorHAnsi" w:hAnsi="Arial" w:cs="Arial"/>
          <w:b/>
          <w:sz w:val="23"/>
          <w:szCs w:val="23"/>
        </w:rPr>
        <w:t>Processing &amp; Listing</w:t>
      </w:r>
    </w:p>
    <w:p w:rsidR="00525AE2" w:rsidRPr="00525AE2" w:rsidRDefault="00525AE2" w:rsidP="00E209B4">
      <w:pPr>
        <w:pStyle w:val="NormalWeb"/>
        <w:numPr>
          <w:ilvl w:val="0"/>
          <w:numId w:val="2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Processes and Directories</w:t>
      </w:r>
    </w:p>
    <w:p w:rsidR="00525AE2" w:rsidRPr="008F6C61" w:rsidRDefault="00525AE2" w:rsidP="00E209B4">
      <w:pPr>
        <w:pStyle w:val="NormalWeb"/>
        <w:numPr>
          <w:ilvl w:val="0"/>
          <w:numId w:val="2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 xml:space="preserve">Displaying Processes – </w:t>
      </w:r>
      <w:proofErr w:type="spellStart"/>
      <w:r w:rsidRPr="008F6C61">
        <w:rPr>
          <w:rFonts w:ascii="Arial" w:eastAsiaTheme="minorHAnsi" w:hAnsi="Arial" w:cs="Arial"/>
          <w:sz w:val="23"/>
          <w:szCs w:val="23"/>
          <w:highlight w:val="yellow"/>
        </w:rPr>
        <w:t>ps</w:t>
      </w:r>
      <w:bookmarkStart w:id="0" w:name="_GoBack"/>
      <w:bookmarkEnd w:id="0"/>
      <w:proofErr w:type="spellEnd"/>
    </w:p>
    <w:p w:rsidR="00525AE2" w:rsidRPr="00525AE2" w:rsidRDefault="00525AE2" w:rsidP="00E209B4">
      <w:pPr>
        <w:pStyle w:val="NormalWeb"/>
        <w:numPr>
          <w:ilvl w:val="0"/>
          <w:numId w:val="2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Displaying Directories – ls</w:t>
      </w:r>
    </w:p>
    <w:p w:rsidR="00525AE2" w:rsidRPr="00525AE2" w:rsidRDefault="00525AE2" w:rsidP="00E209B4">
      <w:pPr>
        <w:pStyle w:val="NormalWeb"/>
        <w:numPr>
          <w:ilvl w:val="0"/>
          <w:numId w:val="2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Getting Help – man</w:t>
      </w:r>
    </w:p>
    <w:p w:rsidR="00525AE2" w:rsidRPr="00525AE2" w:rsidRDefault="00525AE2" w:rsidP="00E209B4">
      <w:pPr>
        <w:pStyle w:val="NormalWeb"/>
        <w:numPr>
          <w:ilvl w:val="0"/>
          <w:numId w:val="2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Simple Commands used for processing</w:t>
      </w:r>
    </w:p>
    <w:p w:rsidR="00525AE2" w:rsidRPr="00525AE2" w:rsidRDefault="00525AE2" w:rsidP="00E209B4">
      <w:pPr>
        <w:pStyle w:val="NormalWeb"/>
        <w:numPr>
          <w:ilvl w:val="0"/>
          <w:numId w:val="2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Wildcards</w:t>
      </w:r>
    </w:p>
    <w:p w:rsidR="00525AE2" w:rsidRPr="00525AE2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525AE2">
        <w:rPr>
          <w:rFonts w:ascii="Arial" w:eastAsiaTheme="minorHAnsi" w:hAnsi="Arial" w:cs="Arial"/>
          <w:b/>
          <w:sz w:val="23"/>
          <w:szCs w:val="23"/>
        </w:rPr>
        <w:t>File Creation and Displaying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Creating files – using &gt; symbol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Redirection – using &gt;&gt; symbol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Redirecting Input – using &lt; symbol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Displaying Files – cat, more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Piping – using | symbol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Word Count</w:t>
      </w:r>
    </w:p>
    <w:p w:rsidR="00525AE2" w:rsidRPr="008F6C61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Sorting a file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Removing duplicates</w:t>
      </w:r>
    </w:p>
    <w:p w:rsidR="00525AE2" w:rsidRPr="008F6C61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Transliteration</w:t>
      </w:r>
    </w:p>
    <w:p w:rsidR="00525AE2" w:rsidRPr="00525AE2" w:rsidRDefault="00525AE2" w:rsidP="00E209B4">
      <w:pPr>
        <w:pStyle w:val="NormalWeb"/>
        <w:numPr>
          <w:ilvl w:val="0"/>
          <w:numId w:val="3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Head and Tail command in files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Files Handling</w:t>
      </w:r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Creating directory</w:t>
      </w:r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Moving files to directories</w:t>
      </w:r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Copying files to directories</w:t>
      </w:r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lastRenderedPageBreak/>
        <w:t>Changing directory</w:t>
      </w:r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Removing files and directories</w:t>
      </w:r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 xml:space="preserve">Special Files </w:t>
      </w:r>
      <w:proofErr w:type="gramStart"/>
      <w:r w:rsidRPr="00525AE2">
        <w:rPr>
          <w:rFonts w:ascii="Arial" w:eastAsiaTheme="minorHAnsi" w:hAnsi="Arial" w:cs="Arial"/>
          <w:sz w:val="23"/>
          <w:szCs w:val="23"/>
        </w:rPr>
        <w:t>– .</w:t>
      </w:r>
      <w:proofErr w:type="gramEnd"/>
      <w:r w:rsidRPr="00525AE2">
        <w:rPr>
          <w:rFonts w:ascii="Arial" w:eastAsiaTheme="minorHAnsi" w:hAnsi="Arial" w:cs="Arial"/>
          <w:sz w:val="23"/>
          <w:szCs w:val="23"/>
        </w:rPr>
        <w:t xml:space="preserve"> </w:t>
      </w:r>
      <w:proofErr w:type="gramStart"/>
      <w:r w:rsidRPr="00525AE2">
        <w:rPr>
          <w:rFonts w:ascii="Arial" w:eastAsiaTheme="minorHAnsi" w:hAnsi="Arial" w:cs="Arial"/>
          <w:sz w:val="23"/>
          <w:szCs w:val="23"/>
        </w:rPr>
        <w:t>and ..</w:t>
      </w:r>
      <w:proofErr w:type="gramEnd"/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Creating Aliases</w:t>
      </w:r>
    </w:p>
    <w:p w:rsidR="00525AE2" w:rsidRPr="00525AE2" w:rsidRDefault="00525AE2" w:rsidP="00E209B4">
      <w:pPr>
        <w:pStyle w:val="NormalWeb"/>
        <w:numPr>
          <w:ilvl w:val="0"/>
          <w:numId w:val="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Aliases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Cut and Paste</w:t>
      </w:r>
    </w:p>
    <w:p w:rsidR="0071792C" w:rsidRDefault="00525AE2" w:rsidP="0071792C">
      <w:pPr>
        <w:pStyle w:val="NormalWeb"/>
        <w:numPr>
          <w:ilvl w:val="0"/>
          <w:numId w:val="5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Displaying selected characters – using cut</w:t>
      </w:r>
    </w:p>
    <w:p w:rsidR="0071792C" w:rsidRDefault="00525AE2" w:rsidP="0071792C">
      <w:pPr>
        <w:pStyle w:val="NormalWeb"/>
        <w:numPr>
          <w:ilvl w:val="0"/>
          <w:numId w:val="5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71792C">
        <w:rPr>
          <w:rFonts w:ascii="Arial" w:eastAsiaTheme="minorHAnsi" w:hAnsi="Arial" w:cs="Arial"/>
          <w:sz w:val="23"/>
          <w:szCs w:val="23"/>
        </w:rPr>
        <w:t>Displaying selected fields – using delimiters</w:t>
      </w:r>
    </w:p>
    <w:p w:rsidR="0071792C" w:rsidRDefault="00525AE2" w:rsidP="0071792C">
      <w:pPr>
        <w:pStyle w:val="NormalWeb"/>
        <w:numPr>
          <w:ilvl w:val="0"/>
          <w:numId w:val="5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71792C">
        <w:rPr>
          <w:rFonts w:ascii="Arial" w:eastAsiaTheme="minorHAnsi" w:hAnsi="Arial" w:cs="Arial"/>
          <w:sz w:val="23"/>
          <w:szCs w:val="23"/>
        </w:rPr>
        <w:t>Displaying selected files – using paste</w:t>
      </w:r>
    </w:p>
    <w:p w:rsidR="00525AE2" w:rsidRPr="0071792C" w:rsidRDefault="00525AE2" w:rsidP="0071792C">
      <w:pPr>
        <w:pStyle w:val="NormalWeb"/>
        <w:numPr>
          <w:ilvl w:val="0"/>
          <w:numId w:val="5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71792C">
        <w:rPr>
          <w:rFonts w:ascii="Arial" w:eastAsiaTheme="minorHAnsi" w:hAnsi="Arial" w:cs="Arial"/>
          <w:sz w:val="23"/>
          <w:szCs w:val="23"/>
        </w:rPr>
        <w:t>Using paste with delimiters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GREP and EGREP</w:t>
      </w:r>
    </w:p>
    <w:p w:rsidR="00525AE2" w:rsidRPr="008F6C61" w:rsidRDefault="00525AE2" w:rsidP="00E209B4">
      <w:pPr>
        <w:pStyle w:val="NormalWeb"/>
        <w:numPr>
          <w:ilvl w:val="0"/>
          <w:numId w:val="7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Displaying content of the file using GREP</w:t>
      </w:r>
    </w:p>
    <w:p w:rsidR="00525AE2" w:rsidRPr="008F6C61" w:rsidRDefault="00525AE2" w:rsidP="00E209B4">
      <w:pPr>
        <w:pStyle w:val="NormalWeb"/>
        <w:numPr>
          <w:ilvl w:val="0"/>
          <w:numId w:val="7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Displaying content of the file using EGREP</w:t>
      </w:r>
    </w:p>
    <w:p w:rsidR="00525AE2" w:rsidRPr="008F6C61" w:rsidRDefault="00525AE2" w:rsidP="00E209B4">
      <w:pPr>
        <w:pStyle w:val="NormalWeb"/>
        <w:numPr>
          <w:ilvl w:val="0"/>
          <w:numId w:val="7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EGREP Meta-character</w:t>
      </w:r>
    </w:p>
    <w:p w:rsidR="00525AE2" w:rsidRPr="008F6C61" w:rsidRDefault="00525AE2" w:rsidP="00E209B4">
      <w:pPr>
        <w:pStyle w:val="NormalWeb"/>
        <w:numPr>
          <w:ilvl w:val="0"/>
          <w:numId w:val="7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Back Referencing concepts</w:t>
      </w:r>
    </w:p>
    <w:p w:rsidR="00525AE2" w:rsidRPr="008F6C61" w:rsidRDefault="00525AE2" w:rsidP="00E209B4">
      <w:pPr>
        <w:pStyle w:val="NormalWeb"/>
        <w:numPr>
          <w:ilvl w:val="0"/>
          <w:numId w:val="7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Using POSIX commands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ZIP &amp; TAR</w:t>
      </w:r>
    </w:p>
    <w:p w:rsidR="00525AE2" w:rsidRPr="008F6C61" w:rsidRDefault="00525AE2" w:rsidP="00E209B4">
      <w:pPr>
        <w:pStyle w:val="NormalWeb"/>
        <w:numPr>
          <w:ilvl w:val="0"/>
          <w:numId w:val="8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Zipping a file</w:t>
      </w:r>
    </w:p>
    <w:p w:rsidR="00525AE2" w:rsidRPr="008F6C61" w:rsidRDefault="00525AE2" w:rsidP="00E209B4">
      <w:pPr>
        <w:pStyle w:val="NormalWeb"/>
        <w:numPr>
          <w:ilvl w:val="0"/>
          <w:numId w:val="8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Unzipping a file</w:t>
      </w:r>
    </w:p>
    <w:p w:rsidR="00525AE2" w:rsidRPr="008F6C61" w:rsidRDefault="00525AE2" w:rsidP="00E209B4">
      <w:pPr>
        <w:pStyle w:val="NormalWeb"/>
        <w:numPr>
          <w:ilvl w:val="0"/>
          <w:numId w:val="8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Combining a set of files using TAR</w:t>
      </w:r>
    </w:p>
    <w:p w:rsidR="00525AE2" w:rsidRPr="008F6C61" w:rsidRDefault="00525AE2" w:rsidP="00E209B4">
      <w:pPr>
        <w:pStyle w:val="NormalWeb"/>
        <w:numPr>
          <w:ilvl w:val="0"/>
          <w:numId w:val="8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Extracting TAR file</w:t>
      </w:r>
    </w:p>
    <w:p w:rsidR="00525AE2" w:rsidRPr="008F6C61" w:rsidRDefault="00525AE2" w:rsidP="00E209B4">
      <w:pPr>
        <w:pStyle w:val="NormalWeb"/>
        <w:numPr>
          <w:ilvl w:val="0"/>
          <w:numId w:val="8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Using TAR with ZIP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FIND command</w:t>
      </w:r>
    </w:p>
    <w:p w:rsidR="00525AE2" w:rsidRPr="008F6C61" w:rsidRDefault="00525AE2" w:rsidP="00E209B4">
      <w:pPr>
        <w:pStyle w:val="NormalWeb"/>
        <w:numPr>
          <w:ilvl w:val="0"/>
          <w:numId w:val="9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Searching for a file – using find</w:t>
      </w:r>
    </w:p>
    <w:p w:rsidR="00525AE2" w:rsidRPr="008F6C61" w:rsidRDefault="00525AE2" w:rsidP="00E209B4">
      <w:pPr>
        <w:pStyle w:val="NormalWeb"/>
        <w:numPr>
          <w:ilvl w:val="0"/>
          <w:numId w:val="9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Finding List of files and directories</w:t>
      </w:r>
    </w:p>
    <w:p w:rsidR="00525AE2" w:rsidRPr="008F6C61" w:rsidRDefault="00525AE2" w:rsidP="00E209B4">
      <w:pPr>
        <w:pStyle w:val="NormalWeb"/>
        <w:numPr>
          <w:ilvl w:val="0"/>
          <w:numId w:val="9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Finding Last modified files</w:t>
      </w:r>
    </w:p>
    <w:p w:rsidR="00525AE2" w:rsidRPr="008F6C61" w:rsidRDefault="00525AE2" w:rsidP="00E209B4">
      <w:pPr>
        <w:pStyle w:val="NormalWeb"/>
        <w:numPr>
          <w:ilvl w:val="0"/>
          <w:numId w:val="9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Find with -exec</w:t>
      </w:r>
    </w:p>
    <w:p w:rsidR="00525AE2" w:rsidRPr="008F6C61" w:rsidRDefault="00525AE2" w:rsidP="00E209B4">
      <w:pPr>
        <w:pStyle w:val="NormalWeb"/>
        <w:numPr>
          <w:ilvl w:val="0"/>
          <w:numId w:val="9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Find with -</w:t>
      </w:r>
      <w:proofErr w:type="spellStart"/>
      <w:r w:rsidRPr="008F6C61">
        <w:rPr>
          <w:rFonts w:ascii="Arial" w:eastAsiaTheme="minorHAnsi" w:hAnsi="Arial" w:cs="Arial"/>
          <w:sz w:val="23"/>
          <w:szCs w:val="23"/>
          <w:highlight w:val="yellow"/>
        </w:rPr>
        <w:t>xargs</w:t>
      </w:r>
      <w:proofErr w:type="spellEnd"/>
    </w:p>
    <w:p w:rsidR="0021678C" w:rsidRDefault="0021678C" w:rsidP="00525AE2">
      <w:pPr>
        <w:pStyle w:val="NormalWeb"/>
        <w:spacing w:line="330" w:lineRule="atLeast"/>
        <w:rPr>
          <w:rFonts w:ascii="Arial" w:eastAsiaTheme="minorHAnsi" w:hAnsi="Arial" w:cs="Arial"/>
          <w:sz w:val="23"/>
          <w:szCs w:val="23"/>
        </w:rPr>
      </w:pPr>
    </w:p>
    <w:p w:rsidR="00DD1486" w:rsidRDefault="00DD1486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lastRenderedPageBreak/>
        <w:t>Handling Jobs</w:t>
      </w:r>
    </w:p>
    <w:p w:rsidR="00525AE2" w:rsidRPr="008F6C61" w:rsidRDefault="00525AE2" w:rsidP="00E209B4">
      <w:pPr>
        <w:pStyle w:val="NormalWeb"/>
        <w:numPr>
          <w:ilvl w:val="0"/>
          <w:numId w:val="10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Using /dev/null</w:t>
      </w:r>
    </w:p>
    <w:p w:rsidR="00525AE2" w:rsidRPr="008F6C61" w:rsidRDefault="00525AE2" w:rsidP="00E209B4">
      <w:pPr>
        <w:pStyle w:val="NormalWeb"/>
        <w:numPr>
          <w:ilvl w:val="0"/>
          <w:numId w:val="10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Foreground Jobs</w:t>
      </w:r>
    </w:p>
    <w:p w:rsidR="00525AE2" w:rsidRPr="008F6C61" w:rsidRDefault="00525AE2" w:rsidP="00E209B4">
      <w:pPr>
        <w:pStyle w:val="NormalWeb"/>
        <w:numPr>
          <w:ilvl w:val="0"/>
          <w:numId w:val="10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Background Jobs – &amp;</w:t>
      </w:r>
    </w:p>
    <w:p w:rsidR="00525AE2" w:rsidRPr="008F6C61" w:rsidRDefault="00525AE2" w:rsidP="00E209B4">
      <w:pPr>
        <w:pStyle w:val="NormalWeb"/>
        <w:numPr>
          <w:ilvl w:val="0"/>
          <w:numId w:val="10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Stopping Jobs – kill</w:t>
      </w:r>
    </w:p>
    <w:p w:rsidR="00A85579" w:rsidRPr="008F6C61" w:rsidRDefault="00525AE2" w:rsidP="00E209B4">
      <w:pPr>
        <w:pStyle w:val="NormalWeb"/>
        <w:numPr>
          <w:ilvl w:val="0"/>
          <w:numId w:val="10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 xml:space="preserve">Changing Permissions – </w:t>
      </w:r>
      <w:proofErr w:type="spellStart"/>
      <w:r w:rsidRPr="008F6C61">
        <w:rPr>
          <w:rFonts w:ascii="Arial" w:eastAsiaTheme="minorHAnsi" w:hAnsi="Arial" w:cs="Arial"/>
          <w:sz w:val="23"/>
          <w:szCs w:val="23"/>
          <w:highlight w:val="yellow"/>
        </w:rPr>
        <w:t>chmod</w:t>
      </w:r>
      <w:proofErr w:type="spellEnd"/>
    </w:p>
    <w:p w:rsidR="00525AE2" w:rsidRPr="00562023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8"/>
          <w:szCs w:val="28"/>
        </w:rPr>
      </w:pPr>
      <w:r w:rsidRPr="00562023">
        <w:rPr>
          <w:rFonts w:ascii="Arial" w:eastAsiaTheme="minorHAnsi" w:hAnsi="Arial" w:cs="Arial"/>
          <w:b/>
          <w:sz w:val="28"/>
          <w:szCs w:val="28"/>
        </w:rPr>
        <w:t>Shell Programming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Introduction to Shell</w:t>
      </w:r>
    </w:p>
    <w:p w:rsidR="00525AE2" w:rsidRPr="00525AE2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Basics of Shell</w:t>
      </w:r>
    </w:p>
    <w:p w:rsidR="00525AE2" w:rsidRPr="00525AE2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Set and Unset a variable</w:t>
      </w:r>
    </w:p>
    <w:p w:rsidR="00525AE2" w:rsidRPr="00525AE2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Displaying – using echo</w:t>
      </w:r>
    </w:p>
    <w:p w:rsidR="00525AE2" w:rsidRPr="008F6C61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Using Expr</w:t>
      </w:r>
    </w:p>
    <w:p w:rsidR="00525AE2" w:rsidRPr="008F6C61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Using Test</w:t>
      </w:r>
    </w:p>
    <w:p w:rsidR="00525AE2" w:rsidRPr="008F6C61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Getting input – using read</w:t>
      </w:r>
    </w:p>
    <w:p w:rsidR="00525AE2" w:rsidRPr="00525AE2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 xml:space="preserve">Header files of shell script – using </w:t>
      </w:r>
      <w:proofErr w:type="spellStart"/>
      <w:r w:rsidRPr="00525AE2">
        <w:rPr>
          <w:rFonts w:ascii="Arial" w:eastAsiaTheme="minorHAnsi" w:hAnsi="Arial" w:cs="Arial"/>
          <w:sz w:val="23"/>
          <w:szCs w:val="23"/>
        </w:rPr>
        <w:t>Shabang</w:t>
      </w:r>
      <w:proofErr w:type="spellEnd"/>
      <w:r w:rsidRPr="00525AE2">
        <w:rPr>
          <w:rFonts w:ascii="Arial" w:eastAsiaTheme="minorHAnsi" w:hAnsi="Arial" w:cs="Arial"/>
          <w:sz w:val="23"/>
          <w:szCs w:val="23"/>
        </w:rPr>
        <w:t xml:space="preserve"> (#!)</w:t>
      </w:r>
    </w:p>
    <w:p w:rsidR="00525AE2" w:rsidRPr="00525AE2" w:rsidRDefault="00525AE2" w:rsidP="00E209B4">
      <w:pPr>
        <w:pStyle w:val="NormalWeb"/>
        <w:numPr>
          <w:ilvl w:val="0"/>
          <w:numId w:val="11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Sample Shell script program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Command Substitution</w:t>
      </w:r>
    </w:p>
    <w:p w:rsidR="00525AE2" w:rsidRPr="00525AE2" w:rsidRDefault="00525AE2" w:rsidP="00E209B4">
      <w:pPr>
        <w:pStyle w:val="NormalWeb"/>
        <w:numPr>
          <w:ilvl w:val="0"/>
          <w:numId w:val="12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Assigning a command to a variable</w:t>
      </w:r>
    </w:p>
    <w:p w:rsidR="00525AE2" w:rsidRPr="00525AE2" w:rsidRDefault="00525AE2" w:rsidP="00E209B4">
      <w:pPr>
        <w:pStyle w:val="NormalWeb"/>
        <w:numPr>
          <w:ilvl w:val="0"/>
          <w:numId w:val="12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Storing output to a variable</w:t>
      </w:r>
    </w:p>
    <w:p w:rsidR="00525AE2" w:rsidRPr="008F6C61" w:rsidRDefault="00525AE2" w:rsidP="00E209B4">
      <w:pPr>
        <w:pStyle w:val="NormalWeb"/>
        <w:numPr>
          <w:ilvl w:val="0"/>
          <w:numId w:val="12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8F6C61">
        <w:rPr>
          <w:rFonts w:ascii="Arial" w:eastAsiaTheme="minorHAnsi" w:hAnsi="Arial" w:cs="Arial"/>
          <w:sz w:val="23"/>
          <w:szCs w:val="23"/>
          <w:highlight w:val="yellow"/>
        </w:rPr>
        <w:t>Assigning global value – using Export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Command Line Arguments</w:t>
      </w:r>
    </w:p>
    <w:p w:rsidR="00525AE2" w:rsidRPr="00587232" w:rsidRDefault="00525AE2" w:rsidP="00E209B4">
      <w:pPr>
        <w:pStyle w:val="NormalWeb"/>
        <w:numPr>
          <w:ilvl w:val="0"/>
          <w:numId w:val="13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587232">
        <w:rPr>
          <w:rFonts w:ascii="Arial" w:eastAsiaTheme="minorHAnsi" w:hAnsi="Arial" w:cs="Arial"/>
          <w:sz w:val="23"/>
          <w:szCs w:val="23"/>
          <w:highlight w:val="yellow"/>
        </w:rPr>
        <w:t>Passing input in runtime.</w:t>
      </w:r>
    </w:p>
    <w:p w:rsidR="00525AE2" w:rsidRPr="00587232" w:rsidRDefault="00525AE2" w:rsidP="00E209B4">
      <w:pPr>
        <w:pStyle w:val="NormalWeb"/>
        <w:numPr>
          <w:ilvl w:val="0"/>
          <w:numId w:val="13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587232">
        <w:rPr>
          <w:rFonts w:ascii="Arial" w:eastAsiaTheme="minorHAnsi" w:hAnsi="Arial" w:cs="Arial"/>
          <w:sz w:val="23"/>
          <w:szCs w:val="23"/>
          <w:highlight w:val="yellow"/>
        </w:rPr>
        <w:t>Using input inside a program</w:t>
      </w:r>
    </w:p>
    <w:p w:rsidR="00525AE2" w:rsidRPr="0021678C" w:rsidRDefault="00525AE2" w:rsidP="0021678C">
      <w:pPr>
        <w:pStyle w:val="NormalWeb"/>
        <w:tabs>
          <w:tab w:val="left" w:pos="3765"/>
        </w:tabs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Conditional &amp; Looping Statement</w:t>
      </w:r>
      <w:r w:rsidR="0021678C" w:rsidRPr="0021678C">
        <w:rPr>
          <w:rFonts w:ascii="Arial" w:eastAsiaTheme="minorHAnsi" w:hAnsi="Arial" w:cs="Arial"/>
          <w:b/>
          <w:sz w:val="23"/>
          <w:szCs w:val="23"/>
        </w:rPr>
        <w:tab/>
      </w:r>
    </w:p>
    <w:p w:rsidR="00525AE2" w:rsidRPr="00525AE2" w:rsidRDefault="00525AE2" w:rsidP="00E209B4">
      <w:pPr>
        <w:pStyle w:val="NormalWeb"/>
        <w:numPr>
          <w:ilvl w:val="0"/>
          <w:numId w:val="1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if statement</w:t>
      </w:r>
    </w:p>
    <w:p w:rsidR="00525AE2" w:rsidRPr="00525AE2" w:rsidRDefault="00525AE2" w:rsidP="00E209B4">
      <w:pPr>
        <w:pStyle w:val="NormalWeb"/>
        <w:numPr>
          <w:ilvl w:val="0"/>
          <w:numId w:val="1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if –else statement</w:t>
      </w:r>
    </w:p>
    <w:p w:rsidR="00525AE2" w:rsidRPr="00525AE2" w:rsidRDefault="00525AE2" w:rsidP="00E209B4">
      <w:pPr>
        <w:pStyle w:val="NormalWeb"/>
        <w:numPr>
          <w:ilvl w:val="0"/>
          <w:numId w:val="1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Nested if statement</w:t>
      </w:r>
    </w:p>
    <w:p w:rsidR="00525AE2" w:rsidRPr="00525AE2" w:rsidRDefault="00525AE2" w:rsidP="00E209B4">
      <w:pPr>
        <w:pStyle w:val="NormalWeb"/>
        <w:numPr>
          <w:ilvl w:val="0"/>
          <w:numId w:val="14"/>
        </w:numPr>
        <w:tabs>
          <w:tab w:val="left" w:pos="2685"/>
        </w:tabs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‘While’ Loop</w:t>
      </w:r>
      <w:r w:rsidR="0021678C">
        <w:rPr>
          <w:rFonts w:ascii="Arial" w:eastAsiaTheme="minorHAnsi" w:hAnsi="Arial" w:cs="Arial"/>
          <w:sz w:val="23"/>
          <w:szCs w:val="23"/>
        </w:rPr>
        <w:tab/>
      </w:r>
    </w:p>
    <w:p w:rsidR="00525AE2" w:rsidRPr="00525AE2" w:rsidRDefault="00525AE2" w:rsidP="00E209B4">
      <w:pPr>
        <w:pStyle w:val="NormalWeb"/>
        <w:numPr>
          <w:ilvl w:val="0"/>
          <w:numId w:val="1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‘Until’ Loop</w:t>
      </w:r>
    </w:p>
    <w:p w:rsidR="00525AE2" w:rsidRPr="00525AE2" w:rsidRDefault="00525AE2" w:rsidP="00E209B4">
      <w:pPr>
        <w:pStyle w:val="NormalWeb"/>
        <w:numPr>
          <w:ilvl w:val="0"/>
          <w:numId w:val="1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Using ‘For’ Loop</w:t>
      </w:r>
    </w:p>
    <w:p w:rsidR="00525AE2" w:rsidRPr="00525AE2" w:rsidRDefault="00525AE2" w:rsidP="00E209B4">
      <w:pPr>
        <w:pStyle w:val="NormalWeb"/>
        <w:numPr>
          <w:ilvl w:val="0"/>
          <w:numId w:val="14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lastRenderedPageBreak/>
        <w:t>Using CASE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Functions</w:t>
      </w:r>
    </w:p>
    <w:p w:rsidR="00525AE2" w:rsidRPr="00525AE2" w:rsidRDefault="00525AE2" w:rsidP="00E209B4">
      <w:pPr>
        <w:pStyle w:val="NormalWeb"/>
        <w:numPr>
          <w:ilvl w:val="0"/>
          <w:numId w:val="15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Creating a function</w:t>
      </w:r>
    </w:p>
    <w:p w:rsidR="00525AE2" w:rsidRPr="00525AE2" w:rsidRDefault="00525AE2" w:rsidP="00E209B4">
      <w:pPr>
        <w:pStyle w:val="NormalWeb"/>
        <w:numPr>
          <w:ilvl w:val="0"/>
          <w:numId w:val="15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Calling a function in file</w:t>
      </w:r>
    </w:p>
    <w:p w:rsidR="00525AE2" w:rsidRPr="00587232" w:rsidRDefault="00525AE2" w:rsidP="00E209B4">
      <w:pPr>
        <w:pStyle w:val="NormalWeb"/>
        <w:numPr>
          <w:ilvl w:val="0"/>
          <w:numId w:val="15"/>
        </w:numPr>
        <w:spacing w:line="330" w:lineRule="atLeast"/>
        <w:rPr>
          <w:rFonts w:ascii="Arial" w:eastAsiaTheme="minorHAnsi" w:hAnsi="Arial" w:cs="Arial"/>
          <w:sz w:val="23"/>
          <w:szCs w:val="23"/>
          <w:highlight w:val="yellow"/>
        </w:rPr>
      </w:pPr>
      <w:r w:rsidRPr="00587232">
        <w:rPr>
          <w:rFonts w:ascii="Arial" w:eastAsiaTheme="minorHAnsi" w:hAnsi="Arial" w:cs="Arial"/>
          <w:sz w:val="23"/>
          <w:szCs w:val="23"/>
          <w:highlight w:val="yellow"/>
        </w:rPr>
        <w:t>Calling a function in another file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Advanced Commands</w:t>
      </w:r>
    </w:p>
    <w:p w:rsidR="00525AE2" w:rsidRPr="00525AE2" w:rsidRDefault="00525AE2" w:rsidP="00E209B4">
      <w:pPr>
        <w:pStyle w:val="NormalWeb"/>
        <w:numPr>
          <w:ilvl w:val="0"/>
          <w:numId w:val="16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SED</w:t>
      </w:r>
    </w:p>
    <w:p w:rsidR="00525AE2" w:rsidRPr="00525AE2" w:rsidRDefault="00525AE2" w:rsidP="00E209B4">
      <w:pPr>
        <w:pStyle w:val="NormalWeb"/>
        <w:numPr>
          <w:ilvl w:val="0"/>
          <w:numId w:val="16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Replacing values in a file</w:t>
      </w:r>
    </w:p>
    <w:p w:rsidR="00525AE2" w:rsidRPr="00525AE2" w:rsidRDefault="00525AE2" w:rsidP="00E209B4">
      <w:pPr>
        <w:pStyle w:val="NormalWeb"/>
        <w:numPr>
          <w:ilvl w:val="0"/>
          <w:numId w:val="16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STTY</w:t>
      </w:r>
    </w:p>
    <w:p w:rsidR="00525AE2" w:rsidRPr="00525AE2" w:rsidRDefault="00525AE2" w:rsidP="00E209B4">
      <w:pPr>
        <w:pStyle w:val="NormalWeb"/>
        <w:numPr>
          <w:ilvl w:val="0"/>
          <w:numId w:val="16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TOP</w:t>
      </w:r>
    </w:p>
    <w:p w:rsidR="00525AE2" w:rsidRPr="00525AE2" w:rsidRDefault="00525AE2" w:rsidP="00E209B4">
      <w:pPr>
        <w:pStyle w:val="NormalWeb"/>
        <w:numPr>
          <w:ilvl w:val="0"/>
          <w:numId w:val="16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Sending an email – using MAIL</w:t>
      </w:r>
    </w:p>
    <w:p w:rsidR="00525AE2" w:rsidRPr="00525AE2" w:rsidRDefault="00525AE2" w:rsidP="00E209B4">
      <w:pPr>
        <w:pStyle w:val="NormalWeb"/>
        <w:numPr>
          <w:ilvl w:val="0"/>
          <w:numId w:val="16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HERE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Editors</w:t>
      </w:r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NANO</w:t>
      </w:r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PICO</w:t>
      </w:r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GEDIT</w:t>
      </w:r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Vi Editor</w:t>
      </w:r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AWK</w:t>
      </w:r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Basics of AWK</w:t>
      </w:r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 xml:space="preserve">Displaying values – using </w:t>
      </w:r>
      <w:proofErr w:type="spellStart"/>
      <w:r w:rsidRPr="00525AE2">
        <w:rPr>
          <w:rFonts w:ascii="Arial" w:eastAsiaTheme="minorHAnsi" w:hAnsi="Arial" w:cs="Arial"/>
          <w:sz w:val="23"/>
          <w:szCs w:val="23"/>
        </w:rPr>
        <w:t>awk</w:t>
      </w:r>
      <w:proofErr w:type="spellEnd"/>
    </w:p>
    <w:p w:rsidR="00525AE2" w:rsidRPr="00525AE2" w:rsidRDefault="00525AE2" w:rsidP="00E209B4">
      <w:pPr>
        <w:pStyle w:val="NormalWeb"/>
        <w:numPr>
          <w:ilvl w:val="0"/>
          <w:numId w:val="17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 xml:space="preserve">Using </w:t>
      </w:r>
      <w:proofErr w:type="spellStart"/>
      <w:r w:rsidRPr="00525AE2">
        <w:rPr>
          <w:rFonts w:ascii="Arial" w:eastAsiaTheme="minorHAnsi" w:hAnsi="Arial" w:cs="Arial"/>
          <w:sz w:val="23"/>
          <w:szCs w:val="23"/>
        </w:rPr>
        <w:t>awk</w:t>
      </w:r>
      <w:proofErr w:type="spellEnd"/>
      <w:r w:rsidRPr="00525AE2">
        <w:rPr>
          <w:rFonts w:ascii="Arial" w:eastAsiaTheme="minorHAnsi" w:hAnsi="Arial" w:cs="Arial"/>
          <w:sz w:val="23"/>
          <w:szCs w:val="23"/>
        </w:rPr>
        <w:t xml:space="preserve"> in Shell script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Scheduler</w:t>
      </w:r>
    </w:p>
    <w:p w:rsidR="00525AE2" w:rsidRPr="00525AE2" w:rsidRDefault="00525AE2" w:rsidP="00E209B4">
      <w:pPr>
        <w:pStyle w:val="NormalWeb"/>
        <w:numPr>
          <w:ilvl w:val="0"/>
          <w:numId w:val="18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Scheduling a job – using ‘</w:t>
      </w:r>
      <w:proofErr w:type="spellStart"/>
      <w:r w:rsidRPr="00525AE2">
        <w:rPr>
          <w:rFonts w:ascii="Arial" w:eastAsiaTheme="minorHAnsi" w:hAnsi="Arial" w:cs="Arial"/>
          <w:sz w:val="23"/>
          <w:szCs w:val="23"/>
        </w:rPr>
        <w:t>Crontab</w:t>
      </w:r>
      <w:proofErr w:type="spellEnd"/>
      <w:r w:rsidRPr="00525AE2">
        <w:rPr>
          <w:rFonts w:ascii="Arial" w:eastAsiaTheme="minorHAnsi" w:hAnsi="Arial" w:cs="Arial"/>
          <w:sz w:val="23"/>
          <w:szCs w:val="23"/>
        </w:rPr>
        <w:t>’</w:t>
      </w:r>
    </w:p>
    <w:p w:rsidR="0021678C" w:rsidRDefault="00525AE2" w:rsidP="00E209B4">
      <w:pPr>
        <w:pStyle w:val="NormalWeb"/>
        <w:numPr>
          <w:ilvl w:val="0"/>
          <w:numId w:val="18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Scheduling a job – using ‘at’</w:t>
      </w:r>
    </w:p>
    <w:p w:rsidR="00525AE2" w:rsidRPr="0021678C" w:rsidRDefault="00525AE2" w:rsidP="00E209B4">
      <w:pPr>
        <w:pStyle w:val="NormalWeb"/>
        <w:numPr>
          <w:ilvl w:val="0"/>
          <w:numId w:val="18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21678C">
        <w:rPr>
          <w:rFonts w:ascii="Arial" w:eastAsiaTheme="minorHAnsi" w:hAnsi="Arial" w:cs="Arial"/>
          <w:sz w:val="23"/>
          <w:szCs w:val="23"/>
        </w:rPr>
        <w:t>Scheduling a job – using ‘</w:t>
      </w:r>
      <w:proofErr w:type="spellStart"/>
      <w:r w:rsidRPr="0021678C">
        <w:rPr>
          <w:rFonts w:ascii="Arial" w:eastAsiaTheme="minorHAnsi" w:hAnsi="Arial" w:cs="Arial"/>
          <w:sz w:val="23"/>
          <w:szCs w:val="23"/>
        </w:rPr>
        <w:t>nohup</w:t>
      </w:r>
      <w:proofErr w:type="spellEnd"/>
      <w:r w:rsidRPr="0021678C">
        <w:rPr>
          <w:rFonts w:ascii="Arial" w:eastAsiaTheme="minorHAnsi" w:hAnsi="Arial" w:cs="Arial"/>
          <w:sz w:val="23"/>
          <w:szCs w:val="23"/>
        </w:rPr>
        <w:t>’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t>Advanced Shell Scripting</w:t>
      </w:r>
    </w:p>
    <w:p w:rsidR="00525AE2" w:rsidRPr="00525AE2" w:rsidRDefault="00525AE2" w:rsidP="00E209B4">
      <w:pPr>
        <w:pStyle w:val="NormalWeb"/>
        <w:numPr>
          <w:ilvl w:val="0"/>
          <w:numId w:val="19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Monitoring a file</w:t>
      </w:r>
    </w:p>
    <w:p w:rsidR="00525AE2" w:rsidRPr="00525AE2" w:rsidRDefault="00525AE2" w:rsidP="00E209B4">
      <w:pPr>
        <w:pStyle w:val="NormalWeb"/>
        <w:numPr>
          <w:ilvl w:val="0"/>
          <w:numId w:val="19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Extracting data from HTML/XML file</w:t>
      </w:r>
    </w:p>
    <w:p w:rsidR="00525AE2" w:rsidRPr="00525AE2" w:rsidRDefault="00525AE2" w:rsidP="00E209B4">
      <w:pPr>
        <w:pStyle w:val="NormalWeb"/>
        <w:numPr>
          <w:ilvl w:val="0"/>
          <w:numId w:val="19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Trapping Signals</w:t>
      </w:r>
    </w:p>
    <w:p w:rsidR="00525AE2" w:rsidRPr="0021678C" w:rsidRDefault="00525AE2" w:rsidP="00525AE2">
      <w:pPr>
        <w:pStyle w:val="NormalWeb"/>
        <w:spacing w:line="330" w:lineRule="atLeast"/>
        <w:rPr>
          <w:rFonts w:ascii="Arial" w:eastAsiaTheme="minorHAnsi" w:hAnsi="Arial" w:cs="Arial"/>
          <w:b/>
          <w:sz w:val="23"/>
          <w:szCs w:val="23"/>
        </w:rPr>
      </w:pPr>
      <w:r w:rsidRPr="0021678C">
        <w:rPr>
          <w:rFonts w:ascii="Arial" w:eastAsiaTheme="minorHAnsi" w:hAnsi="Arial" w:cs="Arial"/>
          <w:b/>
          <w:sz w:val="23"/>
          <w:szCs w:val="23"/>
        </w:rPr>
        <w:lastRenderedPageBreak/>
        <w:t>Database Connectivity</w:t>
      </w:r>
    </w:p>
    <w:p w:rsidR="00525AE2" w:rsidRPr="00525AE2" w:rsidRDefault="00525AE2" w:rsidP="00E209B4">
      <w:pPr>
        <w:pStyle w:val="NormalWeb"/>
        <w:numPr>
          <w:ilvl w:val="0"/>
          <w:numId w:val="20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Connecting MYSQL to Shell</w:t>
      </w:r>
    </w:p>
    <w:p w:rsidR="00525AE2" w:rsidRPr="00525AE2" w:rsidRDefault="00525AE2" w:rsidP="00E209B4">
      <w:pPr>
        <w:pStyle w:val="NormalWeb"/>
        <w:numPr>
          <w:ilvl w:val="0"/>
          <w:numId w:val="20"/>
        </w:numPr>
        <w:spacing w:line="330" w:lineRule="atLeast"/>
        <w:rPr>
          <w:rFonts w:ascii="Arial" w:eastAsiaTheme="minorHAnsi" w:hAnsi="Arial" w:cs="Arial"/>
          <w:sz w:val="23"/>
          <w:szCs w:val="23"/>
        </w:rPr>
      </w:pPr>
      <w:r w:rsidRPr="00525AE2">
        <w:rPr>
          <w:rFonts w:ascii="Arial" w:eastAsiaTheme="minorHAnsi" w:hAnsi="Arial" w:cs="Arial"/>
          <w:sz w:val="23"/>
          <w:szCs w:val="23"/>
        </w:rPr>
        <w:t>Running SQL queries from Shell Script</w:t>
      </w:r>
    </w:p>
    <w:p w:rsidR="00525AE2" w:rsidRPr="00D752AB" w:rsidRDefault="00525AE2" w:rsidP="00E209B4">
      <w:pPr>
        <w:pStyle w:val="NormalWeb"/>
        <w:numPr>
          <w:ilvl w:val="0"/>
          <w:numId w:val="20"/>
        </w:numPr>
        <w:spacing w:line="330" w:lineRule="atLeast"/>
        <w:rPr>
          <w:rFonts w:ascii="Arial" w:hAnsi="Arial" w:cs="Arial"/>
          <w:color w:val="555555"/>
          <w:szCs w:val="18"/>
        </w:rPr>
      </w:pPr>
      <w:r w:rsidRPr="00525AE2">
        <w:rPr>
          <w:rFonts w:ascii="Arial" w:eastAsiaTheme="minorHAnsi" w:hAnsi="Arial" w:cs="Arial"/>
          <w:sz w:val="23"/>
          <w:szCs w:val="23"/>
        </w:rPr>
        <w:t>Generating a report and storing in a</w:t>
      </w:r>
      <w:r w:rsidRPr="00525AE2">
        <w:rPr>
          <w:rFonts w:ascii="Arial" w:hAnsi="Arial" w:cs="Arial"/>
          <w:color w:val="555555"/>
          <w:szCs w:val="18"/>
        </w:rPr>
        <w:t xml:space="preserve"> file Shopping cart</w:t>
      </w:r>
    </w:p>
    <w:sectPr w:rsidR="00525AE2" w:rsidRPr="00D752AB" w:rsidSect="000B330B">
      <w:headerReference w:type="default" r:id="rId10"/>
      <w:footerReference w:type="default" r:id="rId11"/>
      <w:footerReference w:type="first" r:id="rId12"/>
      <w:pgSz w:w="12240" w:h="15840" w:code="1"/>
      <w:pgMar w:top="475" w:right="180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D5" w:rsidRDefault="00B63CD5" w:rsidP="00453BE4">
      <w:pPr>
        <w:spacing w:line="240" w:lineRule="auto"/>
      </w:pPr>
      <w:r>
        <w:separator/>
      </w:r>
    </w:p>
  </w:endnote>
  <w:endnote w:type="continuationSeparator" w:id="0">
    <w:p w:rsidR="00B63CD5" w:rsidRDefault="00B63CD5" w:rsidP="00453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579" w:rsidRDefault="00A85579" w:rsidP="00F278E9">
    <w:pPr>
      <w:pStyle w:val="Footer"/>
      <w:jc w:val="left"/>
    </w:pPr>
    <w:proofErr w:type="spellStart"/>
    <w:r>
      <w:t>TechVision</w:t>
    </w:r>
    <w:proofErr w:type="spellEnd"/>
    <w:r>
      <w:t xml:space="preserve"> – IT Training and Placement Services</w:t>
    </w:r>
  </w:p>
  <w:p w:rsidR="00A85579" w:rsidRPr="00453BE4" w:rsidRDefault="00A85579" w:rsidP="00F278E9">
    <w:pPr>
      <w:pStyle w:val="Footer"/>
      <w:jc w:val="left"/>
    </w:pPr>
    <w:proofErr w:type="spellStart"/>
    <w:r>
      <w:t>Ph</w:t>
    </w:r>
    <w:proofErr w:type="spellEnd"/>
    <w:r>
      <w:t>:-</w:t>
    </w:r>
    <w:r w:rsidRPr="00453BE4">
      <w:t>8506061213, 9711579710</w:t>
    </w:r>
  </w:p>
  <w:p w:rsidR="00A85579" w:rsidRDefault="00A85579" w:rsidP="00F278E9">
    <w:pPr>
      <w:pStyle w:val="Footer"/>
      <w:jc w:val="left"/>
    </w:pPr>
    <w:r>
      <w:t>Email-Id:-</w:t>
    </w:r>
    <w:r w:rsidRPr="00453BE4">
      <w:t>enquiry@techvisionit.com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579" w:rsidRDefault="00A85579" w:rsidP="00D6457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D5" w:rsidRDefault="00B63CD5" w:rsidP="00453BE4">
      <w:pPr>
        <w:spacing w:line="240" w:lineRule="auto"/>
      </w:pPr>
      <w:r>
        <w:separator/>
      </w:r>
    </w:p>
  </w:footnote>
  <w:footnote w:type="continuationSeparator" w:id="0">
    <w:p w:rsidR="00B63CD5" w:rsidRDefault="00B63CD5" w:rsidP="00453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58"/>
      <w:gridCol w:w="8118"/>
    </w:tblGrid>
    <w:tr w:rsidR="00A85579" w:rsidTr="001C5097">
      <w:trPr>
        <w:trHeight w:val="1135"/>
      </w:trPr>
      <w:tc>
        <w:tcPr>
          <w:tcW w:w="1458" w:type="dxa"/>
        </w:tcPr>
        <w:p w:rsidR="00A85579" w:rsidRDefault="00A85579" w:rsidP="001C5097">
          <w:pPr>
            <w:pStyle w:val="Header"/>
            <w:ind w:left="-142" w:right="-318"/>
            <w:jc w:val="left"/>
          </w:pPr>
          <w:r>
            <w:rPr>
              <w:noProof/>
            </w:rPr>
            <w:drawing>
              <wp:inline distT="0" distB="0" distL="0" distR="0">
                <wp:extent cx="857250" cy="707047"/>
                <wp:effectExtent l="1905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189" cy="720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</w:tcPr>
        <w:p w:rsidR="00A85579" w:rsidRDefault="00A85579" w:rsidP="00CC38E0">
          <w:pPr>
            <w:pStyle w:val="Header"/>
            <w:ind w:hanging="108"/>
            <w:jc w:val="left"/>
          </w:pPr>
        </w:p>
        <w:p w:rsidR="00A85579" w:rsidRDefault="00A85579" w:rsidP="00CC38E0"/>
        <w:p w:rsidR="00A85579" w:rsidRDefault="00A85579" w:rsidP="00CC38E0">
          <w:pPr>
            <w:tabs>
              <w:tab w:val="left" w:pos="480"/>
              <w:tab w:val="center" w:pos="3816"/>
            </w:tabs>
            <w:jc w:val="left"/>
          </w:pPr>
        </w:p>
        <w:p w:rsidR="00A85579" w:rsidRPr="001C5097" w:rsidRDefault="00A85579" w:rsidP="00CC38E0">
          <w:pPr>
            <w:tabs>
              <w:tab w:val="left" w:pos="480"/>
              <w:tab w:val="center" w:pos="3816"/>
            </w:tabs>
            <w:jc w:val="left"/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</w:pP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>GET TRAINED. GET JOB</w:t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</w:p>
      </w:tc>
    </w:tr>
  </w:tbl>
  <w:p w:rsidR="00A85579" w:rsidRDefault="00B63CD5" w:rsidP="00F952EB">
    <w:pPr>
      <w:pStyle w:val="Header"/>
      <w:jc w:val="left"/>
    </w:pPr>
    <w:sdt>
      <w:sdtPr>
        <w:id w:val="-125219550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29227" o:spid="_x0000_s2063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TECH VISION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3AE"/>
    <w:multiLevelType w:val="hybridMultilevel"/>
    <w:tmpl w:val="9364D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6DEE"/>
    <w:multiLevelType w:val="hybridMultilevel"/>
    <w:tmpl w:val="18E8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32109"/>
    <w:multiLevelType w:val="hybridMultilevel"/>
    <w:tmpl w:val="31EE0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B4340"/>
    <w:multiLevelType w:val="hybridMultilevel"/>
    <w:tmpl w:val="55C03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82498"/>
    <w:multiLevelType w:val="hybridMultilevel"/>
    <w:tmpl w:val="256C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30367"/>
    <w:multiLevelType w:val="hybridMultilevel"/>
    <w:tmpl w:val="60C4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295F"/>
    <w:multiLevelType w:val="hybridMultilevel"/>
    <w:tmpl w:val="B0A2C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95A8C"/>
    <w:multiLevelType w:val="hybridMultilevel"/>
    <w:tmpl w:val="D3B8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C38F7"/>
    <w:multiLevelType w:val="hybridMultilevel"/>
    <w:tmpl w:val="2CDE8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C3EA4"/>
    <w:multiLevelType w:val="hybridMultilevel"/>
    <w:tmpl w:val="C8B68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9500F"/>
    <w:multiLevelType w:val="hybridMultilevel"/>
    <w:tmpl w:val="05A4A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C14C1"/>
    <w:multiLevelType w:val="hybridMultilevel"/>
    <w:tmpl w:val="A82C5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50745"/>
    <w:multiLevelType w:val="hybridMultilevel"/>
    <w:tmpl w:val="2B82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86A30"/>
    <w:multiLevelType w:val="hybridMultilevel"/>
    <w:tmpl w:val="032E7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C5017"/>
    <w:multiLevelType w:val="hybridMultilevel"/>
    <w:tmpl w:val="9E52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8201B"/>
    <w:multiLevelType w:val="hybridMultilevel"/>
    <w:tmpl w:val="DAE04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32CE9"/>
    <w:multiLevelType w:val="hybridMultilevel"/>
    <w:tmpl w:val="294CB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A28A7"/>
    <w:multiLevelType w:val="hybridMultilevel"/>
    <w:tmpl w:val="9698A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E109C"/>
    <w:multiLevelType w:val="hybridMultilevel"/>
    <w:tmpl w:val="B5029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A6E33"/>
    <w:multiLevelType w:val="hybridMultilevel"/>
    <w:tmpl w:val="AE486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6"/>
  </w:num>
  <w:num w:numId="5">
    <w:abstractNumId w:val="19"/>
  </w:num>
  <w:num w:numId="6">
    <w:abstractNumId w:val="9"/>
  </w:num>
  <w:num w:numId="7">
    <w:abstractNumId w:val="10"/>
  </w:num>
  <w:num w:numId="8">
    <w:abstractNumId w:val="1"/>
  </w:num>
  <w:num w:numId="9">
    <w:abstractNumId w:val="17"/>
  </w:num>
  <w:num w:numId="10">
    <w:abstractNumId w:val="0"/>
  </w:num>
  <w:num w:numId="11">
    <w:abstractNumId w:val="16"/>
  </w:num>
  <w:num w:numId="12">
    <w:abstractNumId w:val="12"/>
  </w:num>
  <w:num w:numId="13">
    <w:abstractNumId w:val="7"/>
  </w:num>
  <w:num w:numId="14">
    <w:abstractNumId w:val="8"/>
  </w:num>
  <w:num w:numId="15">
    <w:abstractNumId w:val="13"/>
  </w:num>
  <w:num w:numId="16">
    <w:abstractNumId w:val="2"/>
  </w:num>
  <w:num w:numId="17">
    <w:abstractNumId w:val="11"/>
  </w:num>
  <w:num w:numId="18">
    <w:abstractNumId w:val="5"/>
  </w:num>
  <w:num w:numId="19">
    <w:abstractNumId w:val="14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E4"/>
    <w:rsid w:val="00077729"/>
    <w:rsid w:val="000A3B6A"/>
    <w:rsid w:val="000A78A7"/>
    <w:rsid w:val="000B330B"/>
    <w:rsid w:val="00141AC5"/>
    <w:rsid w:val="0016138A"/>
    <w:rsid w:val="00182B4C"/>
    <w:rsid w:val="00197C41"/>
    <w:rsid w:val="001A2DC5"/>
    <w:rsid w:val="001A57E1"/>
    <w:rsid w:val="001C5097"/>
    <w:rsid w:val="001E7AD2"/>
    <w:rsid w:val="00211F01"/>
    <w:rsid w:val="0021678C"/>
    <w:rsid w:val="002275DB"/>
    <w:rsid w:val="00240582"/>
    <w:rsid w:val="00276AA2"/>
    <w:rsid w:val="002B251F"/>
    <w:rsid w:val="002F15B1"/>
    <w:rsid w:val="00300438"/>
    <w:rsid w:val="00312BDD"/>
    <w:rsid w:val="00335248"/>
    <w:rsid w:val="003658F7"/>
    <w:rsid w:val="00396EFC"/>
    <w:rsid w:val="003A00C5"/>
    <w:rsid w:val="003E220A"/>
    <w:rsid w:val="004437FF"/>
    <w:rsid w:val="004514F5"/>
    <w:rsid w:val="00453BE4"/>
    <w:rsid w:val="004E0F00"/>
    <w:rsid w:val="004E3B7F"/>
    <w:rsid w:val="00525AE2"/>
    <w:rsid w:val="00552FD2"/>
    <w:rsid w:val="00562023"/>
    <w:rsid w:val="00587232"/>
    <w:rsid w:val="005E60CD"/>
    <w:rsid w:val="00650698"/>
    <w:rsid w:val="006B4601"/>
    <w:rsid w:val="006D03E0"/>
    <w:rsid w:val="0071792C"/>
    <w:rsid w:val="007463B6"/>
    <w:rsid w:val="007C1A24"/>
    <w:rsid w:val="007C1D5A"/>
    <w:rsid w:val="00823403"/>
    <w:rsid w:val="00864796"/>
    <w:rsid w:val="008A0862"/>
    <w:rsid w:val="008D08F4"/>
    <w:rsid w:val="008F6C61"/>
    <w:rsid w:val="009A6C74"/>
    <w:rsid w:val="009D108F"/>
    <w:rsid w:val="009F3DB6"/>
    <w:rsid w:val="00A1154B"/>
    <w:rsid w:val="00A12261"/>
    <w:rsid w:val="00A22726"/>
    <w:rsid w:val="00A30163"/>
    <w:rsid w:val="00A56AD6"/>
    <w:rsid w:val="00A645E8"/>
    <w:rsid w:val="00A85579"/>
    <w:rsid w:val="00AD352C"/>
    <w:rsid w:val="00B35B85"/>
    <w:rsid w:val="00B63CD5"/>
    <w:rsid w:val="00BA0637"/>
    <w:rsid w:val="00BE2CEE"/>
    <w:rsid w:val="00C22631"/>
    <w:rsid w:val="00C37AC7"/>
    <w:rsid w:val="00CC38E0"/>
    <w:rsid w:val="00D6457E"/>
    <w:rsid w:val="00D752AB"/>
    <w:rsid w:val="00DD1486"/>
    <w:rsid w:val="00DE21FB"/>
    <w:rsid w:val="00DF6507"/>
    <w:rsid w:val="00E209B4"/>
    <w:rsid w:val="00E34F7D"/>
    <w:rsid w:val="00E726B3"/>
    <w:rsid w:val="00E81606"/>
    <w:rsid w:val="00F10BA8"/>
    <w:rsid w:val="00F278E9"/>
    <w:rsid w:val="00F95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1A24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B6"/>
    <w:pPr>
      <w:spacing w:after="200"/>
      <w:ind w:left="720"/>
      <w:contextualSpacing/>
      <w:jc w:val="left"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1A24"/>
    <w:rPr>
      <w:b/>
      <w:bCs/>
    </w:rPr>
  </w:style>
  <w:style w:type="character" w:customStyle="1" w:styleId="apple-converted-space">
    <w:name w:val="apple-converted-space"/>
    <w:basedOn w:val="DefaultParagraphFont"/>
    <w:rsid w:val="007C1A24"/>
  </w:style>
  <w:style w:type="paragraph" w:styleId="NormalWeb">
    <w:name w:val="Normal (Web)"/>
    <w:basedOn w:val="Normal"/>
    <w:uiPriority w:val="99"/>
    <w:unhideWhenUsed/>
    <w:rsid w:val="007C1A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D1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1A24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B6"/>
    <w:pPr>
      <w:spacing w:after="200"/>
      <w:ind w:left="720"/>
      <w:contextualSpacing/>
      <w:jc w:val="left"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1A24"/>
    <w:rPr>
      <w:b/>
      <w:bCs/>
    </w:rPr>
  </w:style>
  <w:style w:type="character" w:customStyle="1" w:styleId="apple-converted-space">
    <w:name w:val="apple-converted-space"/>
    <w:basedOn w:val="DefaultParagraphFont"/>
    <w:rsid w:val="007C1A24"/>
  </w:style>
  <w:style w:type="paragraph" w:styleId="NormalWeb">
    <w:name w:val="Normal (Web)"/>
    <w:basedOn w:val="Normal"/>
    <w:uiPriority w:val="99"/>
    <w:unhideWhenUsed/>
    <w:rsid w:val="007C1A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D1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954">
              <w:marLeft w:val="3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6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2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5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9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3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2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04313-CC55-44E7-B90F-7B1A91D9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Kumar, Vimlesh</cp:lastModifiedBy>
  <cp:revision>8</cp:revision>
  <dcterms:created xsi:type="dcterms:W3CDTF">2018-03-09T04:46:00Z</dcterms:created>
  <dcterms:modified xsi:type="dcterms:W3CDTF">2018-04-07T12:01:00Z</dcterms:modified>
</cp:coreProperties>
</file>