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A4" w:rsidRPr="007243A4" w:rsidRDefault="007243A4" w:rsidP="007243A4">
      <w:pPr>
        <w:shd w:val="clear" w:color="auto" w:fill="FFFFFF"/>
        <w:spacing w:before="100" w:beforeAutospacing="1" w:after="100" w:afterAutospacing="1" w:line="240" w:lineRule="auto"/>
        <w:textAlignment w:val="baseline"/>
        <w:outlineLvl w:val="2"/>
        <w:rPr>
          <w:rFonts w:eastAsia="Times New Roman" w:cstheme="minorHAnsi"/>
          <w:color w:val="000000"/>
          <w:sz w:val="24"/>
          <w:szCs w:val="24"/>
        </w:rPr>
      </w:pPr>
      <w:r w:rsidRPr="007243A4">
        <w:rPr>
          <w:rFonts w:eastAsia="Times New Roman" w:cstheme="minorHAnsi"/>
          <w:color w:val="000000"/>
          <w:sz w:val="24"/>
          <w:szCs w:val="24"/>
        </w:rPr>
        <w:t>What is SSAS?</w:t>
      </w:r>
      <w:bookmarkStart w:id="0" w:name="_GoBack"/>
      <w:bookmarkEnd w:id="0"/>
    </w:p>
    <w:p w:rsidR="007243A4" w:rsidRPr="007243A4" w:rsidRDefault="007243A4" w:rsidP="007243A4">
      <w:pPr>
        <w:shd w:val="clear" w:color="auto" w:fill="FFFFFF"/>
        <w:spacing w:before="100" w:beforeAutospacing="1" w:after="100" w:afterAutospacing="1" w:line="240" w:lineRule="auto"/>
        <w:textAlignment w:val="baseline"/>
        <w:rPr>
          <w:rFonts w:eastAsia="Times New Roman" w:cstheme="minorHAnsi"/>
          <w:color w:val="252525"/>
          <w:sz w:val="24"/>
          <w:szCs w:val="24"/>
        </w:rPr>
      </w:pPr>
      <w:r w:rsidRPr="007243A4">
        <w:rPr>
          <w:rFonts w:eastAsia="Times New Roman" w:cstheme="minorHAnsi"/>
          <w:color w:val="252525"/>
          <w:sz w:val="24"/>
          <w:szCs w:val="24"/>
        </w:rPr>
        <w:t xml:space="preserve">It is SQL Server Analysis Services. It is </w:t>
      </w:r>
      <w:proofErr w:type="gramStart"/>
      <w:r w:rsidRPr="007243A4">
        <w:rPr>
          <w:rFonts w:eastAsia="Times New Roman" w:cstheme="minorHAnsi"/>
          <w:color w:val="252525"/>
          <w:sz w:val="24"/>
          <w:szCs w:val="24"/>
        </w:rPr>
        <w:t>a software</w:t>
      </w:r>
      <w:proofErr w:type="gramEnd"/>
      <w:r w:rsidRPr="007243A4">
        <w:rPr>
          <w:rFonts w:eastAsia="Times New Roman" w:cstheme="minorHAnsi"/>
          <w:color w:val="252525"/>
          <w:sz w:val="24"/>
          <w:szCs w:val="24"/>
        </w:rPr>
        <w:t xml:space="preserve"> created by Microsoft that comes with the SQL Server installer to create cubes and multidimensional data.</w:t>
      </w:r>
    </w:p>
    <w:p w:rsidR="00335F67" w:rsidRPr="00AE3A4A" w:rsidRDefault="00335F67">
      <w:pPr>
        <w:rPr>
          <w:rFonts w:cstheme="minorHAnsi"/>
          <w:sz w:val="24"/>
          <w:szCs w:val="24"/>
        </w:rPr>
      </w:pPr>
    </w:p>
    <w:p w:rsidR="00A80C2F" w:rsidRPr="00AE3A4A" w:rsidRDefault="00A80C2F" w:rsidP="00A80C2F">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are SSAS partitions?</w:t>
      </w:r>
    </w:p>
    <w:p w:rsidR="00A80C2F" w:rsidRPr="00AE3A4A" w:rsidRDefault="00A80C2F" w:rsidP="00A80C2F">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If your database is big, you may want to partition your data by date, by zone or other criteria of your preference.</w:t>
      </w:r>
    </w:p>
    <w:p w:rsidR="00A80C2F" w:rsidRPr="00AE3A4A" w:rsidRDefault="00A80C2F" w:rsidP="00A80C2F">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The partitions are logical units to divide the data. That reduces the process time and the load time is divided</w:t>
      </w:r>
    </w:p>
    <w:p w:rsidR="00324245" w:rsidRPr="00AE3A4A" w:rsidRDefault="00324245" w:rsidP="00324245">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are measures in SSAS?</w:t>
      </w:r>
    </w:p>
    <w:p w:rsidR="00324245" w:rsidRPr="00AE3A4A" w:rsidRDefault="00324245" w:rsidP="00324245">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In a multidimensional model, it is an aggregation of numeric values. It shows average values, sum, count, distinct and other functions.</w:t>
      </w:r>
    </w:p>
    <w:p w:rsidR="00816050" w:rsidRPr="00AE3A4A" w:rsidRDefault="00816050" w:rsidP="00816050">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is a dimension in SSAS?</w:t>
      </w:r>
    </w:p>
    <w:p w:rsidR="00816050" w:rsidRPr="00AE3A4A" w:rsidRDefault="00816050" w:rsidP="00816050">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 xml:space="preserve">It is a group of attributes that are based on columns. Some typical dimensions are the time, geography, employees, </w:t>
      </w:r>
      <w:proofErr w:type="gramStart"/>
      <w:r w:rsidRPr="00AE3A4A">
        <w:rPr>
          <w:rFonts w:asciiTheme="minorHAnsi" w:hAnsiTheme="minorHAnsi" w:cstheme="minorHAnsi"/>
          <w:color w:val="252525"/>
        </w:rPr>
        <w:t>customers</w:t>
      </w:r>
      <w:proofErr w:type="gramEnd"/>
      <w:r w:rsidRPr="00AE3A4A">
        <w:rPr>
          <w:rFonts w:asciiTheme="minorHAnsi" w:hAnsiTheme="minorHAnsi" w:cstheme="minorHAnsi"/>
          <w:color w:val="252525"/>
        </w:rPr>
        <w:t>.</w:t>
      </w:r>
    </w:p>
    <w:p w:rsidR="00816050" w:rsidRPr="00AE3A4A" w:rsidRDefault="00816050" w:rsidP="00816050">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noProof/>
          <w:color w:val="252525"/>
        </w:rPr>
        <w:drawing>
          <wp:inline distT="0" distB="0" distL="0" distR="0" wp14:anchorId="63CE6482" wp14:editId="7FF2C250">
            <wp:extent cx="2353945" cy="715010"/>
            <wp:effectExtent l="0" t="0" r="8255" b="8890"/>
            <wp:docPr id="1" name="Picture 1" descr="SSAS interview questions - SSAS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AS interview questions - SSAS dimen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3945" cy="715010"/>
                    </a:xfrm>
                    <a:prstGeom prst="rect">
                      <a:avLst/>
                    </a:prstGeom>
                    <a:noFill/>
                    <a:ln>
                      <a:noFill/>
                    </a:ln>
                  </pic:spPr>
                </pic:pic>
              </a:graphicData>
            </a:graphic>
          </wp:inline>
        </w:drawing>
      </w:r>
    </w:p>
    <w:p w:rsidR="0009398B" w:rsidRPr="00AE3A4A" w:rsidRDefault="0009398B" w:rsidP="0009398B">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is a cube in SSAS?</w:t>
      </w:r>
    </w:p>
    <w:p w:rsidR="0009398B" w:rsidRPr="00AE3A4A" w:rsidRDefault="0009398B" w:rsidP="0009398B">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One of the more common SSAS interview questions is the fundamental question of what is a “cube”.</w:t>
      </w:r>
    </w:p>
    <w:p w:rsidR="0009398B" w:rsidRPr="00AE3A4A" w:rsidRDefault="0009398B" w:rsidP="0009398B">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It is an Analytical multidimensional database composed mainly by measures and dimensions. It is used to extract multidimensional data. It is like a table in a relational database, but it has multiple dimensions.</w:t>
      </w:r>
    </w:p>
    <w:p w:rsidR="0009398B" w:rsidRPr="00AE3A4A" w:rsidRDefault="0009398B" w:rsidP="0009398B">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noProof/>
          <w:color w:val="252525"/>
        </w:rPr>
        <w:drawing>
          <wp:inline distT="0" distB="0" distL="0" distR="0" wp14:anchorId="1F157744" wp14:editId="158D3D74">
            <wp:extent cx="2675255" cy="361950"/>
            <wp:effectExtent l="0" t="0" r="0" b="0"/>
            <wp:docPr id="2" name="Picture 2" descr="SSAS cube in multidimens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AS cube in multidimensiona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5255" cy="361950"/>
                    </a:xfrm>
                    <a:prstGeom prst="rect">
                      <a:avLst/>
                    </a:prstGeom>
                    <a:noFill/>
                    <a:ln>
                      <a:noFill/>
                    </a:ln>
                  </pic:spPr>
                </pic:pic>
              </a:graphicData>
            </a:graphic>
          </wp:inline>
        </w:drawing>
      </w:r>
    </w:p>
    <w:p w:rsidR="00816050" w:rsidRPr="00AE3A4A" w:rsidRDefault="00816050" w:rsidP="00816050">
      <w:pPr>
        <w:pStyle w:val="NormalWeb"/>
        <w:shd w:val="clear" w:color="auto" w:fill="FFFFFF"/>
        <w:textAlignment w:val="baseline"/>
        <w:rPr>
          <w:rFonts w:asciiTheme="minorHAnsi" w:hAnsiTheme="minorHAnsi" w:cstheme="minorHAnsi"/>
          <w:color w:val="252525"/>
        </w:rPr>
      </w:pPr>
    </w:p>
    <w:p w:rsidR="0009398B" w:rsidRPr="00AE3A4A" w:rsidRDefault="0009398B" w:rsidP="0009398B">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lastRenderedPageBreak/>
        <w:t xml:space="preserve">What is the difference between MOLAP, ROLAP, </w:t>
      </w:r>
      <w:proofErr w:type="gramStart"/>
      <w:r w:rsidRPr="00AE3A4A">
        <w:rPr>
          <w:rFonts w:asciiTheme="minorHAnsi" w:hAnsiTheme="minorHAnsi" w:cstheme="minorHAnsi"/>
          <w:b w:val="0"/>
          <w:bCs w:val="0"/>
          <w:color w:val="000000"/>
          <w:sz w:val="24"/>
          <w:szCs w:val="24"/>
        </w:rPr>
        <w:t>HOLAP</w:t>
      </w:r>
      <w:proofErr w:type="gramEnd"/>
      <w:r w:rsidRPr="00AE3A4A">
        <w:rPr>
          <w:rFonts w:asciiTheme="minorHAnsi" w:hAnsiTheme="minorHAnsi" w:cstheme="minorHAnsi"/>
          <w:b w:val="0"/>
          <w:bCs w:val="0"/>
          <w:color w:val="000000"/>
          <w:sz w:val="24"/>
          <w:szCs w:val="24"/>
        </w:rPr>
        <w:t>?</w:t>
      </w:r>
    </w:p>
    <w:p w:rsidR="0009398B" w:rsidRPr="00AE3A4A" w:rsidRDefault="0009398B" w:rsidP="0009398B">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In your SSAS interview questions, you may be asked about the partition storage modes. They are 3.</w:t>
      </w:r>
    </w:p>
    <w:p w:rsidR="0009398B" w:rsidRPr="00AE3A4A" w:rsidRDefault="0009398B" w:rsidP="0009398B">
      <w:pPr>
        <w:numPr>
          <w:ilvl w:val="0"/>
          <w:numId w:val="1"/>
        </w:numPr>
        <w:shd w:val="clear" w:color="auto" w:fill="FFFFFF"/>
        <w:spacing w:before="100" w:beforeAutospacing="1" w:after="100" w:afterAutospacing="1" w:line="240" w:lineRule="auto"/>
        <w:textAlignment w:val="baseline"/>
        <w:rPr>
          <w:rFonts w:cstheme="minorHAnsi"/>
          <w:color w:val="252525"/>
          <w:sz w:val="24"/>
          <w:szCs w:val="24"/>
        </w:rPr>
      </w:pPr>
      <w:r w:rsidRPr="00AE3A4A">
        <w:rPr>
          <w:rFonts w:cstheme="minorHAnsi"/>
          <w:color w:val="252525"/>
          <w:sz w:val="24"/>
          <w:szCs w:val="24"/>
        </w:rPr>
        <w:t>MOLAP is the multidimensional database. Using the cubes. This option has faster queries.</w:t>
      </w:r>
    </w:p>
    <w:p w:rsidR="0009398B" w:rsidRPr="00AE3A4A" w:rsidRDefault="0009398B" w:rsidP="0009398B">
      <w:pPr>
        <w:numPr>
          <w:ilvl w:val="0"/>
          <w:numId w:val="1"/>
        </w:numPr>
        <w:shd w:val="clear" w:color="auto" w:fill="FFFFFF"/>
        <w:spacing w:before="100" w:beforeAutospacing="1" w:after="100" w:afterAutospacing="1" w:line="240" w:lineRule="auto"/>
        <w:textAlignment w:val="baseline"/>
        <w:rPr>
          <w:rFonts w:cstheme="minorHAnsi"/>
          <w:color w:val="252525"/>
          <w:sz w:val="24"/>
          <w:szCs w:val="24"/>
        </w:rPr>
      </w:pPr>
      <w:r w:rsidRPr="00AE3A4A">
        <w:rPr>
          <w:rFonts w:cstheme="minorHAnsi"/>
          <w:color w:val="252525"/>
          <w:sz w:val="24"/>
          <w:szCs w:val="24"/>
        </w:rPr>
        <w:t>ROLAP uses the relational database directly, it is slower, but it does not require time to process the cubes.</w:t>
      </w:r>
    </w:p>
    <w:p w:rsidR="0009398B" w:rsidRPr="00AE3A4A" w:rsidRDefault="0009398B" w:rsidP="0009398B">
      <w:pPr>
        <w:numPr>
          <w:ilvl w:val="0"/>
          <w:numId w:val="1"/>
        </w:numPr>
        <w:shd w:val="clear" w:color="auto" w:fill="FFFFFF"/>
        <w:spacing w:before="100" w:beforeAutospacing="1" w:after="100" w:afterAutospacing="1" w:line="240" w:lineRule="auto"/>
        <w:textAlignment w:val="baseline"/>
        <w:rPr>
          <w:rFonts w:cstheme="minorHAnsi"/>
          <w:color w:val="252525"/>
          <w:sz w:val="24"/>
          <w:szCs w:val="24"/>
        </w:rPr>
      </w:pPr>
      <w:r w:rsidRPr="00AE3A4A">
        <w:rPr>
          <w:rFonts w:cstheme="minorHAnsi"/>
          <w:color w:val="252525"/>
          <w:sz w:val="24"/>
          <w:szCs w:val="24"/>
        </w:rPr>
        <w:t>HOLAP is and Hybrid model. It creates aggregations on partitions.</w:t>
      </w:r>
    </w:p>
    <w:p w:rsidR="0009398B" w:rsidRPr="00AE3A4A" w:rsidRDefault="0009398B" w:rsidP="00816050">
      <w:pPr>
        <w:pStyle w:val="NormalWeb"/>
        <w:shd w:val="clear" w:color="auto" w:fill="FFFFFF"/>
        <w:textAlignment w:val="baseline"/>
        <w:rPr>
          <w:rFonts w:asciiTheme="minorHAnsi" w:hAnsiTheme="minorHAnsi" w:cstheme="minorHAnsi"/>
          <w:color w:val="252525"/>
        </w:rPr>
      </w:pPr>
    </w:p>
    <w:p w:rsidR="00F53C30" w:rsidRPr="00AE3A4A" w:rsidRDefault="00F53C30" w:rsidP="00F53C30">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How would you deal with performance problems?</w:t>
      </w:r>
    </w:p>
    <w:p w:rsidR="00F53C30" w:rsidRPr="00AE3A4A" w:rsidRDefault="00F53C30" w:rsidP="00F53C30">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Most of the problems could be solved with a good design, but sometimes aggregations can help.</w:t>
      </w:r>
    </w:p>
    <w:p w:rsidR="00F53C30" w:rsidRPr="00AE3A4A" w:rsidRDefault="00F53C30" w:rsidP="00F53C30">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Other times, a design of partitions can be useful. Cache and optimizing queries can help also</w:t>
      </w:r>
    </w:p>
    <w:p w:rsidR="00F53C30" w:rsidRPr="00AE3A4A" w:rsidRDefault="00F53C30" w:rsidP="00816050">
      <w:pPr>
        <w:pStyle w:val="NormalWeb"/>
        <w:shd w:val="clear" w:color="auto" w:fill="FFFFFF"/>
        <w:textAlignment w:val="baseline"/>
        <w:rPr>
          <w:rFonts w:asciiTheme="minorHAnsi" w:hAnsiTheme="minorHAnsi" w:cstheme="minorHAnsi"/>
          <w:color w:val="252525"/>
        </w:rPr>
      </w:pPr>
    </w:p>
    <w:p w:rsidR="007243A4" w:rsidRPr="00AE3A4A" w:rsidRDefault="007243A4">
      <w:pPr>
        <w:rPr>
          <w:rFonts w:cstheme="minorHAnsi"/>
          <w:sz w:val="24"/>
          <w:szCs w:val="24"/>
        </w:rPr>
      </w:pPr>
    </w:p>
    <w:p w:rsidR="00523E08" w:rsidRPr="00AE3A4A" w:rsidRDefault="00523E08" w:rsidP="00523E08">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is your skill level in MDX?</w:t>
      </w:r>
    </w:p>
    <w:p w:rsidR="00523E08" w:rsidRPr="00AE3A4A" w:rsidRDefault="00523E08" w:rsidP="00523E08">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You will certainly have an MDX question in your SSAS interview questions. That is for sure, because it is not easy and they may require someone with experience.</w:t>
      </w:r>
    </w:p>
    <w:p w:rsidR="00523E08" w:rsidRPr="00AE3A4A" w:rsidRDefault="00523E08" w:rsidP="00523E08">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MDX is hard even for many experienced users. Simple queries are like SQL with small differences, but more complex queries with hierarchies and other requirements are too complex.</w:t>
      </w:r>
    </w:p>
    <w:p w:rsidR="00523E08" w:rsidRPr="00AE3A4A" w:rsidRDefault="00523E08">
      <w:pPr>
        <w:rPr>
          <w:rFonts w:cstheme="minorHAnsi"/>
          <w:sz w:val="24"/>
          <w:szCs w:val="24"/>
        </w:rPr>
      </w:pPr>
    </w:p>
    <w:p w:rsidR="002819CC" w:rsidRPr="00AE3A4A" w:rsidRDefault="002819CC" w:rsidP="002819CC">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is XMLA?</w:t>
      </w:r>
    </w:p>
    <w:p w:rsidR="002819CC" w:rsidRPr="00AE3A4A" w:rsidRDefault="002819CC" w:rsidP="002819CC">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In your SSAS interview questions you may have questions about XMLA. This is an XML extension to create cubes, scripts, process cubes, dimensions, etc. It is based in SOAP and we use XMLA script to automate administration tasks.</w:t>
      </w:r>
    </w:p>
    <w:p w:rsidR="00523E08" w:rsidRPr="00AE3A4A" w:rsidRDefault="00523E08">
      <w:pPr>
        <w:rPr>
          <w:rFonts w:cstheme="minorHAnsi"/>
          <w:sz w:val="24"/>
          <w:szCs w:val="24"/>
        </w:rPr>
      </w:pPr>
    </w:p>
    <w:p w:rsidR="00F63EE3" w:rsidRPr="00AE3A4A" w:rsidRDefault="00F63EE3" w:rsidP="00F63EE3">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Do you know which tasks are used in SSAS to automate tasks in SSIS?</w:t>
      </w:r>
    </w:p>
    <w:p w:rsidR="00F63EE3" w:rsidRPr="00AE3A4A" w:rsidRDefault="00F63EE3" w:rsidP="00F63EE3">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lastRenderedPageBreak/>
        <w:t>There are nice tasks in SSIS to automate SSAS tasks.</w:t>
      </w:r>
    </w:p>
    <w:p w:rsidR="00F63EE3" w:rsidRPr="00AE3A4A" w:rsidRDefault="00F63EE3" w:rsidP="00F63EE3">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The Analysis Services Processing task for example can help to automate processing cubes, dimensions, tabular and data mining models.</w:t>
      </w:r>
    </w:p>
    <w:p w:rsidR="002819CC" w:rsidRPr="00AE3A4A" w:rsidRDefault="002819CC">
      <w:pPr>
        <w:rPr>
          <w:rFonts w:cstheme="minorHAnsi"/>
          <w:sz w:val="24"/>
          <w:szCs w:val="24"/>
        </w:rPr>
      </w:pPr>
    </w:p>
    <w:p w:rsidR="003F1137" w:rsidRPr="00AE3A4A" w:rsidRDefault="003F1137" w:rsidP="003F1137">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are calculations in SSAS?</w:t>
      </w:r>
    </w:p>
    <w:p w:rsidR="003F1137" w:rsidRPr="00AE3A4A" w:rsidRDefault="003F1137" w:rsidP="003F1137">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Calculations can be measures or dimensions using mathematical operations or grouping data. The calculations are stored in cubes, but the values are calculated when the queries are executed. For more information about calculations, refer to this link:</w:t>
      </w:r>
    </w:p>
    <w:p w:rsidR="00F63EE3" w:rsidRPr="00AE3A4A" w:rsidRDefault="00F63EE3">
      <w:pPr>
        <w:rPr>
          <w:rFonts w:cstheme="minorHAnsi"/>
          <w:sz w:val="24"/>
          <w:szCs w:val="24"/>
        </w:rPr>
      </w:pPr>
    </w:p>
    <w:p w:rsidR="00250B61" w:rsidRPr="00AE3A4A" w:rsidRDefault="00250B61" w:rsidP="00250B61">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are named sets?</w:t>
      </w:r>
    </w:p>
    <w:p w:rsidR="00250B61" w:rsidRPr="00AE3A4A" w:rsidRDefault="00250B61" w:rsidP="00250B61">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Named sets are MDX expression that returns a set of dimensions. They can be part of the cube definition.</w:t>
      </w:r>
    </w:p>
    <w:p w:rsidR="003F1137" w:rsidRPr="00AE3A4A" w:rsidRDefault="003F1137">
      <w:pPr>
        <w:rPr>
          <w:rFonts w:cstheme="minorHAnsi"/>
          <w:sz w:val="24"/>
          <w:szCs w:val="24"/>
        </w:rPr>
      </w:pPr>
    </w:p>
    <w:p w:rsidR="003C248A" w:rsidRPr="00AE3A4A" w:rsidRDefault="003C248A" w:rsidP="003C248A">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are the KPIs in SSAS?</w:t>
      </w:r>
    </w:p>
    <w:p w:rsidR="003C248A" w:rsidRPr="00AE3A4A" w:rsidRDefault="003C248A" w:rsidP="003C248A">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KPIs are the Key Performance Indicators. They are used to measure if the goals are accomplished.</w:t>
      </w:r>
    </w:p>
    <w:p w:rsidR="003C248A" w:rsidRPr="00AE3A4A" w:rsidRDefault="003C248A" w:rsidP="003C248A">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 xml:space="preserve">The KPI contains a value to be measured, a goal, </w:t>
      </w:r>
      <w:proofErr w:type="gramStart"/>
      <w:r w:rsidRPr="00AE3A4A">
        <w:rPr>
          <w:rFonts w:asciiTheme="minorHAnsi" w:hAnsiTheme="minorHAnsi" w:cstheme="minorHAnsi"/>
          <w:color w:val="252525"/>
        </w:rPr>
        <w:t>a</w:t>
      </w:r>
      <w:proofErr w:type="gramEnd"/>
      <w:r w:rsidRPr="00AE3A4A">
        <w:rPr>
          <w:rFonts w:asciiTheme="minorHAnsi" w:hAnsiTheme="minorHAnsi" w:cstheme="minorHAnsi"/>
          <w:color w:val="252525"/>
        </w:rPr>
        <w:t xml:space="preserve"> trend. We use indicators that are graphics to check if the values are accomplished.</w:t>
      </w:r>
    </w:p>
    <w:p w:rsidR="00250B61" w:rsidRPr="00AE3A4A" w:rsidRDefault="00250B61">
      <w:pPr>
        <w:rPr>
          <w:rFonts w:cstheme="minorHAnsi"/>
          <w:sz w:val="24"/>
          <w:szCs w:val="24"/>
        </w:rPr>
      </w:pPr>
    </w:p>
    <w:p w:rsidR="00740052" w:rsidRPr="00AE3A4A" w:rsidRDefault="00740052" w:rsidP="00740052">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are the perspectives in SSAS?</w:t>
      </w:r>
    </w:p>
    <w:p w:rsidR="00740052" w:rsidRPr="00AE3A4A" w:rsidRDefault="00740052" w:rsidP="00740052">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They are like views to restrict the number of visible dimensions or measures in order to have a simpler view.</w:t>
      </w:r>
    </w:p>
    <w:p w:rsidR="00740052" w:rsidRPr="00AE3A4A" w:rsidRDefault="00740052" w:rsidP="00740052">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t>This is useful if the Cube is too complex and has many views. You can create perspectives for different regions, professional areas, job positions.</w:t>
      </w:r>
    </w:p>
    <w:p w:rsidR="003C248A" w:rsidRPr="00AE3A4A" w:rsidRDefault="003C248A">
      <w:pPr>
        <w:rPr>
          <w:rFonts w:cstheme="minorHAnsi"/>
          <w:sz w:val="24"/>
          <w:szCs w:val="24"/>
        </w:rPr>
      </w:pPr>
    </w:p>
    <w:p w:rsidR="00066160" w:rsidRPr="00AE3A4A" w:rsidRDefault="00066160" w:rsidP="00066160">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are actions in SSAS?</w:t>
      </w:r>
    </w:p>
    <w:p w:rsidR="00066160" w:rsidRPr="00AE3A4A" w:rsidRDefault="00066160" w:rsidP="00066160">
      <w:pPr>
        <w:pStyle w:val="NormalWeb"/>
        <w:shd w:val="clear" w:color="auto" w:fill="FFFFFF"/>
        <w:textAlignment w:val="baseline"/>
        <w:rPr>
          <w:rFonts w:asciiTheme="minorHAnsi" w:hAnsiTheme="minorHAnsi" w:cstheme="minorHAnsi"/>
          <w:color w:val="252525"/>
        </w:rPr>
      </w:pPr>
      <w:r w:rsidRPr="00AE3A4A">
        <w:rPr>
          <w:rFonts w:asciiTheme="minorHAnsi" w:hAnsiTheme="minorHAnsi" w:cstheme="minorHAnsi"/>
          <w:color w:val="252525"/>
        </w:rPr>
        <w:lastRenderedPageBreak/>
        <w:t xml:space="preserve">An action, in the context of SSAS, is an MDX expression that can be incorporated into the client application. For example, it can be the command line to execute commands in the command prompt. Dataset is used to return the dataset in the client </w:t>
      </w:r>
      <w:proofErr w:type="gramStart"/>
      <w:r w:rsidRPr="00AE3A4A">
        <w:rPr>
          <w:rFonts w:asciiTheme="minorHAnsi" w:hAnsiTheme="minorHAnsi" w:cstheme="minorHAnsi"/>
          <w:color w:val="252525"/>
        </w:rPr>
        <w:t>application,</w:t>
      </w:r>
      <w:proofErr w:type="gramEnd"/>
      <w:r w:rsidRPr="00AE3A4A">
        <w:rPr>
          <w:rFonts w:asciiTheme="minorHAnsi" w:hAnsiTheme="minorHAnsi" w:cstheme="minorHAnsi"/>
          <w:color w:val="252525"/>
        </w:rPr>
        <w:t xml:space="preserve"> HTML executes an HTML script in the browser.</w:t>
      </w:r>
    </w:p>
    <w:p w:rsidR="00066160" w:rsidRPr="00AE3A4A" w:rsidRDefault="00066160" w:rsidP="00066160">
      <w:pPr>
        <w:pStyle w:val="Heading3"/>
        <w:shd w:val="clear" w:color="auto" w:fill="FFFFFF"/>
        <w:textAlignment w:val="baseline"/>
        <w:rPr>
          <w:rFonts w:asciiTheme="minorHAnsi" w:hAnsiTheme="minorHAnsi" w:cstheme="minorHAnsi"/>
          <w:b w:val="0"/>
          <w:bCs w:val="0"/>
          <w:color w:val="000000"/>
          <w:sz w:val="24"/>
          <w:szCs w:val="24"/>
        </w:rPr>
      </w:pPr>
      <w:r w:rsidRPr="00AE3A4A">
        <w:rPr>
          <w:rFonts w:asciiTheme="minorHAnsi" w:hAnsiTheme="minorHAnsi" w:cstheme="minorHAnsi"/>
          <w:b w:val="0"/>
          <w:bCs w:val="0"/>
          <w:color w:val="000000"/>
          <w:sz w:val="24"/>
          <w:szCs w:val="24"/>
        </w:rPr>
        <w:t>What are translations in SSAS?</w:t>
      </w:r>
    </w:p>
    <w:p w:rsidR="00066160" w:rsidRPr="00AE3A4A" w:rsidRDefault="00066160" w:rsidP="00066160">
      <w:pPr>
        <w:pStyle w:val="NormalWeb"/>
        <w:shd w:val="clear" w:color="auto" w:fill="FFFFFF"/>
        <w:textAlignment w:val="baseline"/>
        <w:rPr>
          <w:rFonts w:asciiTheme="minorHAnsi" w:hAnsiTheme="minorHAnsi" w:cstheme="minorHAnsi"/>
          <w:color w:val="252525"/>
        </w:rPr>
      </w:pPr>
      <w:proofErr w:type="gramStart"/>
      <w:r w:rsidRPr="00AE3A4A">
        <w:rPr>
          <w:rFonts w:asciiTheme="minorHAnsi" w:hAnsiTheme="minorHAnsi" w:cstheme="minorHAnsi"/>
          <w:color w:val="252525"/>
        </w:rPr>
        <w:t>Translations allows</w:t>
      </w:r>
      <w:proofErr w:type="gramEnd"/>
      <w:r w:rsidRPr="00AE3A4A">
        <w:rPr>
          <w:rFonts w:asciiTheme="minorHAnsi" w:hAnsiTheme="minorHAnsi" w:cstheme="minorHAnsi"/>
          <w:color w:val="252525"/>
        </w:rPr>
        <w:t xml:space="preserve"> you to handle the same cube, but handle several languages. You can select the language of your preference. This is useful for international companies which branches in different countries with different languages.</w:t>
      </w:r>
    </w:p>
    <w:p w:rsidR="00740052" w:rsidRPr="00AE3A4A" w:rsidRDefault="00740052">
      <w:pPr>
        <w:rPr>
          <w:rFonts w:cstheme="minorHAnsi"/>
          <w:sz w:val="24"/>
          <w:szCs w:val="24"/>
        </w:rPr>
      </w:pPr>
    </w:p>
    <w:p w:rsidR="004F43DF" w:rsidRPr="004F43DF" w:rsidRDefault="004F43DF" w:rsidP="004F43DF">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do you understand by OLAP?</w:t>
      </w:r>
    </w:p>
    <w:p w:rsidR="004F43DF" w:rsidRPr="004F43DF" w:rsidRDefault="004F43DF" w:rsidP="004F43DF">
      <w:pPr>
        <w:shd w:val="clear" w:color="auto" w:fill="FFFFFF"/>
        <w:spacing w:after="300" w:line="240" w:lineRule="auto"/>
        <w:jc w:val="both"/>
        <w:rPr>
          <w:rFonts w:eastAsia="Times New Roman" w:cstheme="minorHAnsi"/>
          <w:color w:val="222222"/>
          <w:sz w:val="24"/>
          <w:szCs w:val="24"/>
        </w:rPr>
      </w:pPr>
      <w:r w:rsidRPr="004F43DF">
        <w:rPr>
          <w:rFonts w:eastAsia="Times New Roman" w:cstheme="minorHAnsi"/>
          <w:color w:val="222222"/>
          <w:sz w:val="24"/>
          <w:szCs w:val="24"/>
        </w:rPr>
        <w:t>OLAP is the abbreviation for On-Line Analytical Processing. It is a capacity or an arrangement of devices which empowers the end clients to effortlessly and successfully get to the information distribution center’s data utilizing an extensive variety of instruments like Microsoft Excel, Reporting Services, and numerous other outsider business intelligence apparatuses.</w:t>
      </w:r>
    </w:p>
    <w:p w:rsidR="004F43DF" w:rsidRPr="00AE3A4A" w:rsidRDefault="004F43DF">
      <w:pPr>
        <w:rPr>
          <w:rFonts w:cstheme="minorHAnsi"/>
          <w:sz w:val="24"/>
          <w:szCs w:val="24"/>
        </w:rPr>
      </w:pPr>
    </w:p>
    <w:p w:rsidR="00C8583C" w:rsidRPr="00C8583C" w:rsidRDefault="00C8583C" w:rsidP="00C8583C">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How is OLAP different from OLTP?</w:t>
      </w:r>
    </w:p>
    <w:p w:rsidR="00C8583C" w:rsidRPr="00C8583C" w:rsidRDefault="00C8583C" w:rsidP="00C8583C">
      <w:pPr>
        <w:shd w:val="clear" w:color="auto" w:fill="FFFFFF"/>
        <w:spacing w:after="300" w:line="240" w:lineRule="auto"/>
        <w:jc w:val="both"/>
        <w:rPr>
          <w:rFonts w:eastAsia="Times New Roman" w:cstheme="minorHAnsi"/>
          <w:color w:val="222222"/>
          <w:sz w:val="24"/>
          <w:szCs w:val="24"/>
        </w:rPr>
      </w:pPr>
      <w:r w:rsidRPr="00C8583C">
        <w:rPr>
          <w:rFonts w:eastAsia="Times New Roman" w:cstheme="minorHAnsi"/>
          <w:color w:val="222222"/>
          <w:sz w:val="24"/>
          <w:szCs w:val="24"/>
        </w:rPr>
        <w:t>OLAP is utilized for investigation purposes to help everyday business choices and is described by less continuous information refreshes and contains verifiable information. Though, OLTP (On-Line Transactional Processing) is utilized to help everyday business tasks and is described by continuous information updates and contains the latest information alongside restricted authentic information, dependent on the maintenance approach driven by business needs.</w:t>
      </w:r>
    </w:p>
    <w:p w:rsidR="00C8583C" w:rsidRPr="00AE3A4A" w:rsidRDefault="00C8583C">
      <w:pPr>
        <w:rPr>
          <w:rFonts w:cstheme="minorHAnsi"/>
          <w:sz w:val="24"/>
          <w:szCs w:val="24"/>
        </w:rPr>
      </w:pPr>
    </w:p>
    <w:p w:rsidR="000906C0" w:rsidRPr="000906C0" w:rsidRDefault="000906C0" w:rsidP="000906C0">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is a Data Source?</w:t>
      </w:r>
    </w:p>
    <w:p w:rsidR="000906C0" w:rsidRPr="000906C0" w:rsidRDefault="000906C0" w:rsidP="000906C0">
      <w:pPr>
        <w:shd w:val="clear" w:color="auto" w:fill="FFFFFF"/>
        <w:spacing w:after="300" w:line="240" w:lineRule="auto"/>
        <w:jc w:val="both"/>
        <w:rPr>
          <w:rFonts w:eastAsia="Times New Roman" w:cstheme="minorHAnsi"/>
          <w:color w:val="222222"/>
          <w:sz w:val="24"/>
          <w:szCs w:val="24"/>
        </w:rPr>
      </w:pPr>
      <w:r w:rsidRPr="000906C0">
        <w:rPr>
          <w:rFonts w:eastAsia="Times New Roman" w:cstheme="minorHAnsi"/>
          <w:color w:val="222222"/>
          <w:sz w:val="24"/>
          <w:szCs w:val="24"/>
        </w:rPr>
        <w:t>A Data Source contains the association data utilized by SSAS to interface with the hidden database to stack the information into SSAS during the preparing. A Data Source basically contains the accompanying data (aside from different properties like Query timeout, Isolation and so on.):</w:t>
      </w:r>
      <w:r w:rsidRPr="00AE3A4A">
        <w:rPr>
          <w:rFonts w:eastAsia="Times New Roman" w:cstheme="minorHAnsi"/>
          <w:noProof/>
          <w:color w:val="222222"/>
          <w:sz w:val="24"/>
          <w:szCs w:val="24"/>
        </w:rPr>
        <w:drawing>
          <wp:inline distT="0" distB="0" distL="0" distR="0" wp14:anchorId="667B4522" wp14:editId="221819D2">
            <wp:extent cx="6744970" cy="828675"/>
            <wp:effectExtent l="0" t="0" r="0" b="9525"/>
            <wp:docPr id="3" name="Picture 3" descr="SSAS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AS Interview Questions and Answ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4970" cy="828675"/>
                    </a:xfrm>
                    <a:prstGeom prst="rect">
                      <a:avLst/>
                    </a:prstGeom>
                    <a:noFill/>
                    <a:ln>
                      <a:noFill/>
                    </a:ln>
                  </pic:spPr>
                </pic:pic>
              </a:graphicData>
            </a:graphic>
          </wp:inline>
        </w:drawing>
      </w:r>
    </w:p>
    <w:p w:rsidR="00B47034" w:rsidRPr="00B47034" w:rsidRDefault="00B47034" w:rsidP="00B47034">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are the different data sources supported by SSAS?</w:t>
      </w:r>
    </w:p>
    <w:p w:rsidR="00B47034" w:rsidRPr="00B47034" w:rsidRDefault="00B47034" w:rsidP="00B47034">
      <w:pPr>
        <w:shd w:val="clear" w:color="auto" w:fill="FFFFFF"/>
        <w:spacing w:after="300" w:line="240" w:lineRule="auto"/>
        <w:jc w:val="both"/>
        <w:rPr>
          <w:rFonts w:eastAsia="Times New Roman" w:cstheme="minorHAnsi"/>
          <w:color w:val="222222"/>
          <w:sz w:val="24"/>
          <w:szCs w:val="24"/>
        </w:rPr>
      </w:pPr>
      <w:proofErr w:type="gramStart"/>
      <w:r w:rsidRPr="00B47034">
        <w:rPr>
          <w:rFonts w:eastAsia="Times New Roman" w:cstheme="minorHAnsi"/>
          <w:color w:val="222222"/>
          <w:sz w:val="24"/>
          <w:szCs w:val="24"/>
        </w:rPr>
        <w:lastRenderedPageBreak/>
        <w:t>SSAS Supports both.Net and OLE DB Providers.</w:t>
      </w:r>
      <w:proofErr w:type="gramEnd"/>
      <w:r w:rsidRPr="00B47034">
        <w:rPr>
          <w:rFonts w:eastAsia="Times New Roman" w:cstheme="minorHAnsi"/>
          <w:color w:val="222222"/>
          <w:sz w:val="24"/>
          <w:szCs w:val="24"/>
        </w:rPr>
        <w:t xml:space="preserve"> Following are a portion of the significant sources bolstered by SSAS: SQL Server, MS Access, Oracle, Teradata, IBM DB2, and other social databases with the fitting OLE DB supplier.</w:t>
      </w:r>
    </w:p>
    <w:p w:rsidR="00D33084" w:rsidRPr="00D33084" w:rsidRDefault="00D33084" w:rsidP="00D33084">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 What do you understand by Impersonation?</w:t>
      </w:r>
    </w:p>
    <w:p w:rsidR="00D33084" w:rsidRPr="00D33084" w:rsidRDefault="00D33084" w:rsidP="00D33084">
      <w:pPr>
        <w:shd w:val="clear" w:color="auto" w:fill="FFFFFF"/>
        <w:spacing w:after="300" w:line="240" w:lineRule="auto"/>
        <w:jc w:val="both"/>
        <w:rPr>
          <w:rFonts w:eastAsia="Times New Roman" w:cstheme="minorHAnsi"/>
          <w:color w:val="222222"/>
          <w:sz w:val="24"/>
          <w:szCs w:val="24"/>
        </w:rPr>
      </w:pPr>
      <w:r w:rsidRPr="00D33084">
        <w:rPr>
          <w:rFonts w:eastAsia="Times New Roman" w:cstheme="minorHAnsi"/>
          <w:color w:val="222222"/>
          <w:sz w:val="24"/>
          <w:szCs w:val="24"/>
        </w:rPr>
        <w:t>Impersonation is the process that enables SSAS to expect the personality/security setting of the customer application which is utilized by SSAS to play out the server side information tasks like information access, preparing and so forth.</w:t>
      </w:r>
    </w:p>
    <w:p w:rsidR="00C8583C" w:rsidRPr="00AE3A4A" w:rsidRDefault="00C8583C">
      <w:pPr>
        <w:rPr>
          <w:rFonts w:cstheme="minorHAnsi"/>
          <w:sz w:val="24"/>
          <w:szCs w:val="24"/>
        </w:rPr>
      </w:pPr>
    </w:p>
    <w:p w:rsidR="002927D6" w:rsidRPr="002927D6" w:rsidRDefault="002927D6" w:rsidP="002927D6">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is a Data Source View?</w:t>
      </w:r>
    </w:p>
    <w:p w:rsidR="002927D6" w:rsidRPr="002927D6" w:rsidRDefault="002927D6" w:rsidP="002927D6">
      <w:pPr>
        <w:shd w:val="clear" w:color="auto" w:fill="FFFFFF"/>
        <w:spacing w:after="300" w:line="240" w:lineRule="auto"/>
        <w:jc w:val="both"/>
        <w:rPr>
          <w:rFonts w:eastAsia="Times New Roman" w:cstheme="minorHAnsi"/>
          <w:color w:val="222222"/>
          <w:sz w:val="24"/>
          <w:szCs w:val="24"/>
        </w:rPr>
      </w:pPr>
      <w:r w:rsidRPr="002927D6">
        <w:rPr>
          <w:rFonts w:eastAsia="Times New Roman" w:cstheme="minorHAnsi"/>
          <w:color w:val="222222"/>
          <w:sz w:val="24"/>
          <w:szCs w:val="24"/>
        </w:rPr>
        <w:t>A Data Source View (DSV) is a consistent perspective of the hidden database pattern and offers a layer of deliberation for the fundamental database mapping. This layer goes about as a hotspot for SSAS and catches the blueprint related data from the basic database.</w:t>
      </w:r>
    </w:p>
    <w:p w:rsidR="00D33084" w:rsidRPr="00AE3A4A" w:rsidRDefault="00D33084">
      <w:pPr>
        <w:rPr>
          <w:rFonts w:cstheme="minorHAnsi"/>
          <w:sz w:val="24"/>
          <w:szCs w:val="24"/>
        </w:rPr>
      </w:pPr>
    </w:p>
    <w:p w:rsidR="00C27ED5" w:rsidRPr="00C27ED5" w:rsidRDefault="00C27ED5" w:rsidP="00C27ED5">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is a Named Calculation in SSAS?</w:t>
      </w:r>
    </w:p>
    <w:p w:rsidR="00C27ED5" w:rsidRPr="00C27ED5" w:rsidRDefault="00C27ED5" w:rsidP="00C27ED5">
      <w:pPr>
        <w:shd w:val="clear" w:color="auto" w:fill="FFFFFF"/>
        <w:spacing w:after="300" w:line="240" w:lineRule="auto"/>
        <w:jc w:val="both"/>
        <w:rPr>
          <w:rFonts w:eastAsia="Times New Roman" w:cstheme="minorHAnsi"/>
          <w:color w:val="222222"/>
          <w:sz w:val="24"/>
          <w:szCs w:val="24"/>
        </w:rPr>
      </w:pPr>
      <w:r w:rsidRPr="00C27ED5">
        <w:rPr>
          <w:rFonts w:eastAsia="Times New Roman" w:cstheme="minorHAnsi"/>
          <w:color w:val="222222"/>
          <w:sz w:val="24"/>
          <w:szCs w:val="24"/>
        </w:rPr>
        <w:t>A Named Calculation is another segment added to a Table in DSV and depends on an articulation. This capacity enables you to include an additional section into your DSV which depends on at least one segments from hidden information source Table(s)/View(s) joined together utilizing an articulation without requiring the option of a physical segment in the fundamental database Table(s)/View(s</w:t>
      </w:r>
    </w:p>
    <w:p w:rsidR="002927D6" w:rsidRPr="00AE3A4A" w:rsidRDefault="002927D6">
      <w:pPr>
        <w:rPr>
          <w:rFonts w:cstheme="minorHAnsi"/>
          <w:sz w:val="24"/>
          <w:szCs w:val="24"/>
        </w:rPr>
      </w:pPr>
    </w:p>
    <w:p w:rsidR="00C27ED5" w:rsidRPr="00AE3A4A" w:rsidRDefault="00C27ED5">
      <w:pPr>
        <w:rPr>
          <w:rFonts w:cstheme="minorHAnsi"/>
          <w:sz w:val="24"/>
          <w:szCs w:val="24"/>
        </w:rPr>
      </w:pPr>
    </w:p>
    <w:p w:rsidR="00C21C9B" w:rsidRPr="00C21C9B" w:rsidRDefault="00C21C9B" w:rsidP="00C21C9B">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is the objective of setting Logical Keys and Relationships in DSV?</w:t>
      </w:r>
    </w:p>
    <w:p w:rsidR="00C21C9B" w:rsidRPr="00C21C9B" w:rsidRDefault="00C21C9B" w:rsidP="00C21C9B">
      <w:pPr>
        <w:shd w:val="clear" w:color="auto" w:fill="FFFFFF"/>
        <w:spacing w:after="300" w:line="240" w:lineRule="auto"/>
        <w:jc w:val="both"/>
        <w:rPr>
          <w:rFonts w:eastAsia="Times New Roman" w:cstheme="minorHAnsi"/>
          <w:color w:val="222222"/>
          <w:sz w:val="24"/>
          <w:szCs w:val="24"/>
        </w:rPr>
      </w:pPr>
      <w:r w:rsidRPr="00C21C9B">
        <w:rPr>
          <w:rFonts w:eastAsia="Times New Roman" w:cstheme="minorHAnsi"/>
          <w:color w:val="222222"/>
          <w:sz w:val="24"/>
          <w:szCs w:val="24"/>
        </w:rPr>
        <w:t>A significant number of the UIs/planners/wizards in BIDS which are a piece of an SSAS venture rely upon the Primary Key and Relationships among Fact and Dimension tables. Thus it is essential to characterize the Primary Key and Relationships in DSV.</w:t>
      </w:r>
    </w:p>
    <w:p w:rsidR="00C21C9B" w:rsidRPr="00AE3A4A" w:rsidRDefault="00C21C9B">
      <w:pPr>
        <w:rPr>
          <w:rFonts w:cstheme="minorHAnsi"/>
          <w:sz w:val="24"/>
          <w:szCs w:val="24"/>
        </w:rPr>
      </w:pPr>
    </w:p>
    <w:p w:rsidR="00BE595F" w:rsidRPr="00BE595F" w:rsidRDefault="00BE595F" w:rsidP="00BE595F">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is a data mart in SSAS?</w:t>
      </w:r>
    </w:p>
    <w:p w:rsidR="00BE595F" w:rsidRPr="00BE595F" w:rsidRDefault="00BE595F" w:rsidP="00BE595F">
      <w:pPr>
        <w:shd w:val="clear" w:color="auto" w:fill="FFFFFF"/>
        <w:spacing w:after="300" w:line="240" w:lineRule="auto"/>
        <w:jc w:val="both"/>
        <w:rPr>
          <w:rFonts w:eastAsia="Times New Roman" w:cstheme="minorHAnsi"/>
          <w:color w:val="222222"/>
          <w:sz w:val="24"/>
          <w:szCs w:val="24"/>
        </w:rPr>
      </w:pPr>
      <w:r w:rsidRPr="00BE595F">
        <w:rPr>
          <w:rFonts w:eastAsia="Times New Roman" w:cstheme="minorHAnsi"/>
          <w:color w:val="222222"/>
          <w:sz w:val="24"/>
          <w:szCs w:val="24"/>
        </w:rPr>
        <w:t xml:space="preserve">A data mart is a subset of a hierarchical information store, generally arranged to a particular purpose or real information subject that might be disseminated to help business needs. Data </w:t>
      </w:r>
      <w:r w:rsidRPr="00BE595F">
        <w:rPr>
          <w:rFonts w:eastAsia="Times New Roman" w:cstheme="minorHAnsi"/>
          <w:color w:val="222222"/>
          <w:sz w:val="24"/>
          <w:szCs w:val="24"/>
        </w:rPr>
        <w:lastRenderedPageBreak/>
        <w:t>marts are scientific information stores intended to center around particular business capacities for an explicit network inside an association. Information stores are regularly accessed from subsets of information in an information distribution center, however in the base up information stockroom plan strategy, the information stockroom is made from the association of hierarchical data marts.</w:t>
      </w:r>
    </w:p>
    <w:p w:rsidR="00BE595F" w:rsidRPr="00AE3A4A" w:rsidRDefault="00BE595F">
      <w:pPr>
        <w:rPr>
          <w:rFonts w:cstheme="minorHAnsi"/>
          <w:sz w:val="24"/>
          <w:szCs w:val="24"/>
        </w:rPr>
      </w:pPr>
    </w:p>
    <w:p w:rsidR="008A07BB" w:rsidRPr="008A07BB" w:rsidRDefault="008A07BB" w:rsidP="008A07BB">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is the dimension table?</w:t>
      </w:r>
    </w:p>
    <w:p w:rsidR="008A07BB" w:rsidRPr="008A07BB" w:rsidRDefault="008A07BB" w:rsidP="008A07BB">
      <w:pPr>
        <w:shd w:val="clear" w:color="auto" w:fill="FFFFFF"/>
        <w:spacing w:after="300" w:line="240" w:lineRule="auto"/>
        <w:jc w:val="both"/>
        <w:rPr>
          <w:rFonts w:eastAsia="Times New Roman" w:cstheme="minorHAnsi"/>
          <w:color w:val="222222"/>
          <w:sz w:val="24"/>
          <w:szCs w:val="24"/>
        </w:rPr>
      </w:pPr>
      <w:r w:rsidRPr="008A07BB">
        <w:rPr>
          <w:rFonts w:eastAsia="Times New Roman" w:cstheme="minorHAnsi"/>
          <w:color w:val="222222"/>
          <w:sz w:val="24"/>
          <w:szCs w:val="24"/>
        </w:rPr>
        <w:t xml:space="preserve">A dimension table contains </w:t>
      </w:r>
      <w:proofErr w:type="gramStart"/>
      <w:r w:rsidRPr="008A07BB">
        <w:rPr>
          <w:rFonts w:eastAsia="Times New Roman" w:cstheme="minorHAnsi"/>
          <w:color w:val="222222"/>
          <w:sz w:val="24"/>
          <w:szCs w:val="24"/>
        </w:rPr>
        <w:t>various hierarchal information by which you'd like to condense</w:t>
      </w:r>
      <w:proofErr w:type="gramEnd"/>
      <w:r w:rsidRPr="008A07BB">
        <w:rPr>
          <w:rFonts w:eastAsia="Times New Roman" w:cstheme="minorHAnsi"/>
          <w:color w:val="222222"/>
          <w:sz w:val="24"/>
          <w:szCs w:val="24"/>
        </w:rPr>
        <w:t xml:space="preserve">. A dimension table contains explicit business data, a dimension table that contains the particular name of every individual from the dimension. The name of the dimension part is called a "property". The key characteristic in the dimension must contain a novel incentive for every individual from the dimension. This key property is designated "essential key section". </w:t>
      </w:r>
      <w:proofErr w:type="gramStart"/>
      <w:r w:rsidRPr="008A07BB">
        <w:rPr>
          <w:rFonts w:eastAsia="Times New Roman" w:cstheme="minorHAnsi"/>
          <w:color w:val="222222"/>
          <w:sz w:val="24"/>
          <w:szCs w:val="24"/>
        </w:rPr>
        <w:t>The essential key section of each dimension table comparing to the one of the key segment in any related actuality table.</w:t>
      </w:r>
      <w:proofErr w:type="gramEnd"/>
    </w:p>
    <w:p w:rsidR="008A07BB" w:rsidRPr="008A07BB" w:rsidRDefault="008A07BB" w:rsidP="008A07BB">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is a fact table?</w:t>
      </w:r>
    </w:p>
    <w:p w:rsidR="008A07BB" w:rsidRPr="008A07BB" w:rsidRDefault="008A07BB" w:rsidP="008A07BB">
      <w:pPr>
        <w:shd w:val="clear" w:color="auto" w:fill="FFFFFF"/>
        <w:spacing w:after="300" w:line="240" w:lineRule="auto"/>
        <w:jc w:val="both"/>
        <w:rPr>
          <w:rFonts w:eastAsia="Times New Roman" w:cstheme="minorHAnsi"/>
          <w:color w:val="222222"/>
          <w:sz w:val="24"/>
          <w:szCs w:val="24"/>
        </w:rPr>
      </w:pPr>
      <w:r w:rsidRPr="008A07BB">
        <w:rPr>
          <w:rFonts w:eastAsia="Times New Roman" w:cstheme="minorHAnsi"/>
          <w:color w:val="222222"/>
          <w:sz w:val="24"/>
          <w:szCs w:val="24"/>
        </w:rPr>
        <w:t>A fact table contains the essential data that you wish to outline. The table that stores the nitty gritty incentives for the measure is called the fact table.</w:t>
      </w:r>
    </w:p>
    <w:p w:rsidR="008A07BB" w:rsidRPr="00AE3A4A" w:rsidRDefault="008A07BB">
      <w:pPr>
        <w:rPr>
          <w:rFonts w:cstheme="minorHAnsi"/>
          <w:sz w:val="24"/>
          <w:szCs w:val="24"/>
        </w:rPr>
      </w:pPr>
    </w:p>
    <w:p w:rsidR="008A07BB" w:rsidRPr="00AE3A4A" w:rsidRDefault="008A07BB">
      <w:pPr>
        <w:rPr>
          <w:rFonts w:cstheme="minorHAnsi"/>
          <w:sz w:val="24"/>
          <w:szCs w:val="24"/>
        </w:rPr>
      </w:pPr>
    </w:p>
    <w:p w:rsidR="00A7772C" w:rsidRPr="00A7772C" w:rsidRDefault="00A7772C" w:rsidP="00A7772C">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 xml:space="preserve">What is the use of the </w:t>
      </w:r>
      <w:proofErr w:type="spellStart"/>
      <w:r w:rsidRPr="00AE3A4A">
        <w:rPr>
          <w:rFonts w:eastAsia="Times New Roman" w:cstheme="minorHAnsi"/>
          <w:b/>
          <w:bCs/>
          <w:color w:val="222222"/>
          <w:sz w:val="24"/>
          <w:szCs w:val="24"/>
        </w:rPr>
        <w:t>IsAggregatable</w:t>
      </w:r>
      <w:proofErr w:type="spellEnd"/>
      <w:r w:rsidRPr="00AE3A4A">
        <w:rPr>
          <w:rFonts w:eastAsia="Times New Roman" w:cstheme="minorHAnsi"/>
          <w:b/>
          <w:bCs/>
          <w:color w:val="222222"/>
          <w:sz w:val="24"/>
          <w:szCs w:val="24"/>
        </w:rPr>
        <w:t xml:space="preserve"> property?</w:t>
      </w:r>
    </w:p>
    <w:p w:rsidR="00A7772C" w:rsidRPr="00A7772C" w:rsidRDefault="00A7772C" w:rsidP="00A7772C">
      <w:pPr>
        <w:shd w:val="clear" w:color="auto" w:fill="FFFFFF"/>
        <w:spacing w:after="300" w:line="240" w:lineRule="auto"/>
        <w:jc w:val="both"/>
        <w:rPr>
          <w:rFonts w:eastAsia="Times New Roman" w:cstheme="minorHAnsi"/>
          <w:color w:val="222222"/>
          <w:sz w:val="24"/>
          <w:szCs w:val="24"/>
        </w:rPr>
      </w:pPr>
      <w:r w:rsidRPr="00A7772C">
        <w:rPr>
          <w:rFonts w:eastAsia="Times New Roman" w:cstheme="minorHAnsi"/>
          <w:color w:val="222222"/>
          <w:sz w:val="24"/>
          <w:szCs w:val="24"/>
        </w:rPr>
        <w:t xml:space="preserve">In Analysis Service we, for the most part, observe all dimension has </w:t>
      </w:r>
      <w:proofErr w:type="gramStart"/>
      <w:r w:rsidRPr="00A7772C">
        <w:rPr>
          <w:rFonts w:eastAsia="Times New Roman" w:cstheme="minorHAnsi"/>
          <w:color w:val="222222"/>
          <w:sz w:val="24"/>
          <w:szCs w:val="24"/>
        </w:rPr>
        <w:t>All</w:t>
      </w:r>
      <w:proofErr w:type="gramEnd"/>
      <w:r w:rsidRPr="00A7772C">
        <w:rPr>
          <w:rFonts w:eastAsia="Times New Roman" w:cstheme="minorHAnsi"/>
          <w:color w:val="222222"/>
          <w:sz w:val="24"/>
          <w:szCs w:val="24"/>
        </w:rPr>
        <w:t xml:space="preserve"> part. This is a direct result of an </w:t>
      </w:r>
      <w:proofErr w:type="spellStart"/>
      <w:r w:rsidRPr="00A7772C">
        <w:rPr>
          <w:rFonts w:eastAsia="Times New Roman" w:cstheme="minorHAnsi"/>
          <w:color w:val="222222"/>
          <w:sz w:val="24"/>
          <w:szCs w:val="24"/>
        </w:rPr>
        <w:t>IsAggregatable</w:t>
      </w:r>
      <w:proofErr w:type="spellEnd"/>
      <w:r w:rsidRPr="00A7772C">
        <w:rPr>
          <w:rFonts w:eastAsia="Times New Roman" w:cstheme="minorHAnsi"/>
          <w:color w:val="222222"/>
          <w:sz w:val="24"/>
          <w:szCs w:val="24"/>
        </w:rPr>
        <w:t xml:space="preserve"> property of the trait. You can set its incentive to </w:t>
      </w:r>
      <w:proofErr w:type="gramStart"/>
      <w:r w:rsidRPr="00A7772C">
        <w:rPr>
          <w:rFonts w:eastAsia="Times New Roman" w:cstheme="minorHAnsi"/>
          <w:color w:val="222222"/>
          <w:sz w:val="24"/>
          <w:szCs w:val="24"/>
        </w:rPr>
        <w:t>false,</w:t>
      </w:r>
      <w:proofErr w:type="gramEnd"/>
      <w:r w:rsidRPr="00A7772C">
        <w:rPr>
          <w:rFonts w:eastAsia="Times New Roman" w:cstheme="minorHAnsi"/>
          <w:color w:val="222222"/>
          <w:sz w:val="24"/>
          <w:szCs w:val="24"/>
        </w:rPr>
        <w:t xml:space="preserve"> with the goal that it won't demonstrate All part. </w:t>
      </w:r>
      <w:proofErr w:type="gramStart"/>
      <w:r w:rsidRPr="00A7772C">
        <w:rPr>
          <w:rFonts w:eastAsia="Times New Roman" w:cstheme="minorHAnsi"/>
          <w:color w:val="222222"/>
          <w:sz w:val="24"/>
          <w:szCs w:val="24"/>
        </w:rPr>
        <w:t>Its default part for that characteristic.</w:t>
      </w:r>
      <w:proofErr w:type="gramEnd"/>
      <w:r w:rsidRPr="00A7772C">
        <w:rPr>
          <w:rFonts w:eastAsia="Times New Roman" w:cstheme="minorHAnsi"/>
          <w:color w:val="222222"/>
          <w:sz w:val="24"/>
          <w:szCs w:val="24"/>
        </w:rPr>
        <w:t xml:space="preserve"> On the off chance that you shroud this part then you should set other ascribe an incentive to default part else it will pick some an incentive as default and this will make perplexity in perusing the information in the event that somebody isn't known to change in default part.</w:t>
      </w:r>
    </w:p>
    <w:p w:rsidR="00A7772C" w:rsidRPr="00AE3A4A" w:rsidRDefault="00A7772C">
      <w:pPr>
        <w:rPr>
          <w:rFonts w:cstheme="minorHAnsi"/>
          <w:sz w:val="24"/>
          <w:szCs w:val="24"/>
        </w:rPr>
      </w:pPr>
    </w:p>
    <w:p w:rsidR="00A7772C" w:rsidRPr="00AE3A4A" w:rsidRDefault="00A7772C">
      <w:pPr>
        <w:rPr>
          <w:rFonts w:cstheme="minorHAnsi"/>
          <w:sz w:val="24"/>
          <w:szCs w:val="24"/>
        </w:rPr>
      </w:pPr>
    </w:p>
    <w:p w:rsidR="007E294D" w:rsidRPr="007E294D" w:rsidRDefault="007E294D" w:rsidP="007E294D">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is measure group, measure?</w:t>
      </w:r>
    </w:p>
    <w:p w:rsidR="007E294D" w:rsidRPr="007E294D" w:rsidRDefault="007E294D" w:rsidP="007E294D">
      <w:pPr>
        <w:shd w:val="clear" w:color="auto" w:fill="FFFFFF"/>
        <w:spacing w:after="300" w:line="240" w:lineRule="auto"/>
        <w:jc w:val="both"/>
        <w:rPr>
          <w:rFonts w:eastAsia="Times New Roman" w:cstheme="minorHAnsi"/>
          <w:color w:val="222222"/>
          <w:sz w:val="24"/>
          <w:szCs w:val="24"/>
        </w:rPr>
      </w:pPr>
      <w:r w:rsidRPr="007E294D">
        <w:rPr>
          <w:rFonts w:eastAsia="Times New Roman" w:cstheme="minorHAnsi"/>
          <w:color w:val="222222"/>
          <w:sz w:val="24"/>
          <w:szCs w:val="24"/>
        </w:rPr>
        <w:t xml:space="preserve">These measure groups can contain distinctive measurements and be at various granularity yet inasmuch as you show your 3D square effectively, your clients will have the capacity to utilize </w:t>
      </w:r>
      <w:r w:rsidRPr="007E294D">
        <w:rPr>
          <w:rFonts w:eastAsia="Times New Roman" w:cstheme="minorHAnsi"/>
          <w:color w:val="222222"/>
          <w:sz w:val="24"/>
          <w:szCs w:val="24"/>
        </w:rPr>
        <w:lastRenderedPageBreak/>
        <w:t>measures from every one of these measure bunches in their questions effortlessly and without agonizing over the fundamental multifaceted nature.</w:t>
      </w:r>
    </w:p>
    <w:p w:rsidR="007E294D" w:rsidRPr="00AE3A4A" w:rsidRDefault="007E294D">
      <w:pPr>
        <w:rPr>
          <w:rFonts w:cstheme="minorHAnsi"/>
          <w:sz w:val="24"/>
          <w:szCs w:val="24"/>
        </w:rPr>
      </w:pPr>
    </w:p>
    <w:p w:rsidR="005F683E" w:rsidRPr="005F683E" w:rsidRDefault="005F683E" w:rsidP="005F683E">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is the surrogate key?</w:t>
      </w:r>
    </w:p>
    <w:p w:rsidR="005F683E" w:rsidRPr="005F683E" w:rsidRDefault="005F683E" w:rsidP="005F683E">
      <w:pPr>
        <w:shd w:val="clear" w:color="auto" w:fill="FFFFFF"/>
        <w:spacing w:after="300" w:line="240" w:lineRule="auto"/>
        <w:jc w:val="both"/>
        <w:rPr>
          <w:rFonts w:eastAsia="Times New Roman" w:cstheme="minorHAnsi"/>
          <w:color w:val="222222"/>
          <w:sz w:val="24"/>
          <w:szCs w:val="24"/>
        </w:rPr>
      </w:pPr>
      <w:r w:rsidRPr="005F683E">
        <w:rPr>
          <w:rFonts w:eastAsia="Times New Roman" w:cstheme="minorHAnsi"/>
          <w:color w:val="222222"/>
          <w:sz w:val="24"/>
          <w:szCs w:val="24"/>
        </w:rPr>
        <w:t xml:space="preserve">A surrogate key is the SQL created a key which acts like another essential key for the table in the </w:t>
      </w:r>
      <w:proofErr w:type="gramStart"/>
      <w:r w:rsidRPr="005F683E">
        <w:rPr>
          <w:rFonts w:eastAsia="Times New Roman" w:cstheme="minorHAnsi"/>
          <w:color w:val="222222"/>
          <w:sz w:val="24"/>
          <w:szCs w:val="24"/>
        </w:rPr>
        <w:t>database,</w:t>
      </w:r>
      <w:proofErr w:type="gramEnd"/>
      <w:r w:rsidRPr="005F683E">
        <w:rPr>
          <w:rFonts w:eastAsia="Times New Roman" w:cstheme="minorHAnsi"/>
          <w:color w:val="222222"/>
          <w:sz w:val="24"/>
          <w:szCs w:val="24"/>
        </w:rPr>
        <w:t xml:space="preserve"> Data distribution centers normally utilize a surrogate key to particularly recognize an element. A surrogate isn't produced by the client yet by the framework. An essential contrast between an essential key and surrogate key in a couple of databases is that essential key particularly distinguishes a record while a Surrogate key exceptionally recognizes an element.</w:t>
      </w:r>
    </w:p>
    <w:p w:rsidR="005F683E" w:rsidRPr="00AE3A4A" w:rsidRDefault="005F683E">
      <w:pPr>
        <w:rPr>
          <w:rFonts w:cstheme="minorHAnsi"/>
          <w:sz w:val="24"/>
          <w:szCs w:val="24"/>
        </w:rPr>
      </w:pPr>
    </w:p>
    <w:p w:rsidR="008F51EF" w:rsidRPr="008F51EF" w:rsidRDefault="008F51EF" w:rsidP="008F51EF">
      <w:pPr>
        <w:shd w:val="clear" w:color="auto" w:fill="FFFFFF"/>
        <w:spacing w:after="300" w:line="240" w:lineRule="auto"/>
        <w:jc w:val="both"/>
        <w:rPr>
          <w:rFonts w:eastAsia="Times New Roman" w:cstheme="minorHAnsi"/>
          <w:color w:val="222222"/>
          <w:sz w:val="24"/>
          <w:szCs w:val="24"/>
        </w:rPr>
      </w:pPr>
      <w:r w:rsidRPr="00AE3A4A">
        <w:rPr>
          <w:rFonts w:eastAsia="Times New Roman" w:cstheme="minorHAnsi"/>
          <w:b/>
          <w:bCs/>
          <w:color w:val="222222"/>
          <w:sz w:val="24"/>
          <w:szCs w:val="24"/>
        </w:rPr>
        <w:t>What are KPIs and what is its use?</w:t>
      </w:r>
    </w:p>
    <w:p w:rsidR="008F51EF" w:rsidRPr="008F51EF" w:rsidRDefault="008F51EF" w:rsidP="008F51EF">
      <w:pPr>
        <w:shd w:val="clear" w:color="auto" w:fill="FFFFFF"/>
        <w:spacing w:after="300" w:line="240" w:lineRule="auto"/>
        <w:jc w:val="both"/>
        <w:rPr>
          <w:rFonts w:eastAsia="Times New Roman" w:cstheme="minorHAnsi"/>
          <w:color w:val="222222"/>
          <w:sz w:val="24"/>
          <w:szCs w:val="24"/>
        </w:rPr>
      </w:pPr>
      <w:r w:rsidRPr="008F51EF">
        <w:rPr>
          <w:rFonts w:eastAsia="Times New Roman" w:cstheme="minorHAnsi"/>
          <w:color w:val="222222"/>
          <w:sz w:val="24"/>
          <w:szCs w:val="24"/>
        </w:rPr>
        <w:t xml:space="preserve">In Analysis Services, a KPI is a gathering of estimations that are related to a measure amass in a 3D square that is utilized to assess business achievement. We utilize KPI to see the business at the specific point, to represent with some graphical things, for example, activity signals, </w:t>
      </w:r>
      <w:proofErr w:type="spellStart"/>
      <w:r w:rsidRPr="008F51EF">
        <w:rPr>
          <w:rFonts w:eastAsia="Times New Roman" w:cstheme="minorHAnsi"/>
          <w:color w:val="222222"/>
          <w:sz w:val="24"/>
          <w:szCs w:val="24"/>
        </w:rPr>
        <w:t>ganze</w:t>
      </w:r>
      <w:proofErr w:type="spellEnd"/>
      <w:r w:rsidRPr="008F51EF">
        <w:rPr>
          <w:rFonts w:eastAsia="Times New Roman" w:cstheme="minorHAnsi"/>
          <w:color w:val="222222"/>
          <w:sz w:val="24"/>
          <w:szCs w:val="24"/>
        </w:rPr>
        <w:t xml:space="preserve"> and so on</w:t>
      </w:r>
    </w:p>
    <w:p w:rsidR="008F51EF" w:rsidRPr="00AE3A4A" w:rsidRDefault="008F51EF">
      <w:pPr>
        <w:rPr>
          <w:rFonts w:cstheme="minorHAnsi"/>
          <w:sz w:val="24"/>
          <w:szCs w:val="24"/>
        </w:rPr>
      </w:pPr>
    </w:p>
    <w:p w:rsidR="008F51EF" w:rsidRPr="00AE3A4A" w:rsidRDefault="008F51EF">
      <w:pPr>
        <w:rPr>
          <w:rFonts w:cstheme="minorHAnsi"/>
          <w:sz w:val="24"/>
          <w:szCs w:val="24"/>
        </w:rPr>
      </w:pPr>
    </w:p>
    <w:sectPr w:rsidR="008F51EF" w:rsidRPr="00AE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202B5"/>
    <w:multiLevelType w:val="multilevel"/>
    <w:tmpl w:val="288C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F5"/>
    <w:rsid w:val="00066160"/>
    <w:rsid w:val="000906C0"/>
    <w:rsid w:val="0009398B"/>
    <w:rsid w:val="00137E57"/>
    <w:rsid w:val="00250B61"/>
    <w:rsid w:val="002819CC"/>
    <w:rsid w:val="002927D6"/>
    <w:rsid w:val="00324245"/>
    <w:rsid w:val="00335F67"/>
    <w:rsid w:val="003C248A"/>
    <w:rsid w:val="003F1137"/>
    <w:rsid w:val="004F43DF"/>
    <w:rsid w:val="00523E08"/>
    <w:rsid w:val="005F683E"/>
    <w:rsid w:val="007243A4"/>
    <w:rsid w:val="00740052"/>
    <w:rsid w:val="007E294D"/>
    <w:rsid w:val="00816050"/>
    <w:rsid w:val="008A07BB"/>
    <w:rsid w:val="008F51EF"/>
    <w:rsid w:val="00A7772C"/>
    <w:rsid w:val="00A80C2F"/>
    <w:rsid w:val="00AE3A4A"/>
    <w:rsid w:val="00B47034"/>
    <w:rsid w:val="00BE595F"/>
    <w:rsid w:val="00C21C9B"/>
    <w:rsid w:val="00C27ED5"/>
    <w:rsid w:val="00C8583C"/>
    <w:rsid w:val="00D33084"/>
    <w:rsid w:val="00E426F5"/>
    <w:rsid w:val="00F53C30"/>
    <w:rsid w:val="00F6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43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43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43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6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050"/>
    <w:rPr>
      <w:rFonts w:ascii="Tahoma" w:hAnsi="Tahoma" w:cs="Tahoma"/>
      <w:sz w:val="16"/>
      <w:szCs w:val="16"/>
    </w:rPr>
  </w:style>
  <w:style w:type="character" w:styleId="Strong">
    <w:name w:val="Strong"/>
    <w:basedOn w:val="DefaultParagraphFont"/>
    <w:uiPriority w:val="22"/>
    <w:qFormat/>
    <w:rsid w:val="004F43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43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43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43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6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050"/>
    <w:rPr>
      <w:rFonts w:ascii="Tahoma" w:hAnsi="Tahoma" w:cs="Tahoma"/>
      <w:sz w:val="16"/>
      <w:szCs w:val="16"/>
    </w:rPr>
  </w:style>
  <w:style w:type="character" w:styleId="Strong">
    <w:name w:val="Strong"/>
    <w:basedOn w:val="DefaultParagraphFont"/>
    <w:uiPriority w:val="22"/>
    <w:qFormat/>
    <w:rsid w:val="004F4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86607">
      <w:bodyDiv w:val="1"/>
      <w:marLeft w:val="0"/>
      <w:marRight w:val="0"/>
      <w:marTop w:val="0"/>
      <w:marBottom w:val="0"/>
      <w:divBdr>
        <w:top w:val="none" w:sz="0" w:space="0" w:color="auto"/>
        <w:left w:val="none" w:sz="0" w:space="0" w:color="auto"/>
        <w:bottom w:val="none" w:sz="0" w:space="0" w:color="auto"/>
        <w:right w:val="none" w:sz="0" w:space="0" w:color="auto"/>
      </w:divBdr>
    </w:div>
    <w:div w:id="102772653">
      <w:bodyDiv w:val="1"/>
      <w:marLeft w:val="0"/>
      <w:marRight w:val="0"/>
      <w:marTop w:val="0"/>
      <w:marBottom w:val="0"/>
      <w:divBdr>
        <w:top w:val="none" w:sz="0" w:space="0" w:color="auto"/>
        <w:left w:val="none" w:sz="0" w:space="0" w:color="auto"/>
        <w:bottom w:val="none" w:sz="0" w:space="0" w:color="auto"/>
        <w:right w:val="none" w:sz="0" w:space="0" w:color="auto"/>
      </w:divBdr>
    </w:div>
    <w:div w:id="104277152">
      <w:bodyDiv w:val="1"/>
      <w:marLeft w:val="0"/>
      <w:marRight w:val="0"/>
      <w:marTop w:val="0"/>
      <w:marBottom w:val="0"/>
      <w:divBdr>
        <w:top w:val="none" w:sz="0" w:space="0" w:color="auto"/>
        <w:left w:val="none" w:sz="0" w:space="0" w:color="auto"/>
        <w:bottom w:val="none" w:sz="0" w:space="0" w:color="auto"/>
        <w:right w:val="none" w:sz="0" w:space="0" w:color="auto"/>
      </w:divBdr>
    </w:div>
    <w:div w:id="159929296">
      <w:bodyDiv w:val="1"/>
      <w:marLeft w:val="0"/>
      <w:marRight w:val="0"/>
      <w:marTop w:val="0"/>
      <w:marBottom w:val="0"/>
      <w:divBdr>
        <w:top w:val="none" w:sz="0" w:space="0" w:color="auto"/>
        <w:left w:val="none" w:sz="0" w:space="0" w:color="auto"/>
        <w:bottom w:val="none" w:sz="0" w:space="0" w:color="auto"/>
        <w:right w:val="none" w:sz="0" w:space="0" w:color="auto"/>
      </w:divBdr>
    </w:div>
    <w:div w:id="205333264">
      <w:bodyDiv w:val="1"/>
      <w:marLeft w:val="0"/>
      <w:marRight w:val="0"/>
      <w:marTop w:val="0"/>
      <w:marBottom w:val="0"/>
      <w:divBdr>
        <w:top w:val="none" w:sz="0" w:space="0" w:color="auto"/>
        <w:left w:val="none" w:sz="0" w:space="0" w:color="auto"/>
        <w:bottom w:val="none" w:sz="0" w:space="0" w:color="auto"/>
        <w:right w:val="none" w:sz="0" w:space="0" w:color="auto"/>
      </w:divBdr>
    </w:div>
    <w:div w:id="430132010">
      <w:bodyDiv w:val="1"/>
      <w:marLeft w:val="0"/>
      <w:marRight w:val="0"/>
      <w:marTop w:val="0"/>
      <w:marBottom w:val="0"/>
      <w:divBdr>
        <w:top w:val="none" w:sz="0" w:space="0" w:color="auto"/>
        <w:left w:val="none" w:sz="0" w:space="0" w:color="auto"/>
        <w:bottom w:val="none" w:sz="0" w:space="0" w:color="auto"/>
        <w:right w:val="none" w:sz="0" w:space="0" w:color="auto"/>
      </w:divBdr>
    </w:div>
    <w:div w:id="481778613">
      <w:bodyDiv w:val="1"/>
      <w:marLeft w:val="0"/>
      <w:marRight w:val="0"/>
      <w:marTop w:val="0"/>
      <w:marBottom w:val="0"/>
      <w:divBdr>
        <w:top w:val="none" w:sz="0" w:space="0" w:color="auto"/>
        <w:left w:val="none" w:sz="0" w:space="0" w:color="auto"/>
        <w:bottom w:val="none" w:sz="0" w:space="0" w:color="auto"/>
        <w:right w:val="none" w:sz="0" w:space="0" w:color="auto"/>
      </w:divBdr>
    </w:div>
    <w:div w:id="597518973">
      <w:bodyDiv w:val="1"/>
      <w:marLeft w:val="0"/>
      <w:marRight w:val="0"/>
      <w:marTop w:val="0"/>
      <w:marBottom w:val="0"/>
      <w:divBdr>
        <w:top w:val="none" w:sz="0" w:space="0" w:color="auto"/>
        <w:left w:val="none" w:sz="0" w:space="0" w:color="auto"/>
        <w:bottom w:val="none" w:sz="0" w:space="0" w:color="auto"/>
        <w:right w:val="none" w:sz="0" w:space="0" w:color="auto"/>
      </w:divBdr>
    </w:div>
    <w:div w:id="679240214">
      <w:bodyDiv w:val="1"/>
      <w:marLeft w:val="0"/>
      <w:marRight w:val="0"/>
      <w:marTop w:val="0"/>
      <w:marBottom w:val="0"/>
      <w:divBdr>
        <w:top w:val="none" w:sz="0" w:space="0" w:color="auto"/>
        <w:left w:val="none" w:sz="0" w:space="0" w:color="auto"/>
        <w:bottom w:val="none" w:sz="0" w:space="0" w:color="auto"/>
        <w:right w:val="none" w:sz="0" w:space="0" w:color="auto"/>
      </w:divBdr>
    </w:div>
    <w:div w:id="680082288">
      <w:bodyDiv w:val="1"/>
      <w:marLeft w:val="0"/>
      <w:marRight w:val="0"/>
      <w:marTop w:val="0"/>
      <w:marBottom w:val="0"/>
      <w:divBdr>
        <w:top w:val="none" w:sz="0" w:space="0" w:color="auto"/>
        <w:left w:val="none" w:sz="0" w:space="0" w:color="auto"/>
        <w:bottom w:val="none" w:sz="0" w:space="0" w:color="auto"/>
        <w:right w:val="none" w:sz="0" w:space="0" w:color="auto"/>
      </w:divBdr>
    </w:div>
    <w:div w:id="703289339">
      <w:bodyDiv w:val="1"/>
      <w:marLeft w:val="0"/>
      <w:marRight w:val="0"/>
      <w:marTop w:val="0"/>
      <w:marBottom w:val="0"/>
      <w:divBdr>
        <w:top w:val="none" w:sz="0" w:space="0" w:color="auto"/>
        <w:left w:val="none" w:sz="0" w:space="0" w:color="auto"/>
        <w:bottom w:val="none" w:sz="0" w:space="0" w:color="auto"/>
        <w:right w:val="none" w:sz="0" w:space="0" w:color="auto"/>
      </w:divBdr>
    </w:div>
    <w:div w:id="720402903">
      <w:bodyDiv w:val="1"/>
      <w:marLeft w:val="0"/>
      <w:marRight w:val="0"/>
      <w:marTop w:val="0"/>
      <w:marBottom w:val="0"/>
      <w:divBdr>
        <w:top w:val="none" w:sz="0" w:space="0" w:color="auto"/>
        <w:left w:val="none" w:sz="0" w:space="0" w:color="auto"/>
        <w:bottom w:val="none" w:sz="0" w:space="0" w:color="auto"/>
        <w:right w:val="none" w:sz="0" w:space="0" w:color="auto"/>
      </w:divBdr>
    </w:div>
    <w:div w:id="742020755">
      <w:bodyDiv w:val="1"/>
      <w:marLeft w:val="0"/>
      <w:marRight w:val="0"/>
      <w:marTop w:val="0"/>
      <w:marBottom w:val="0"/>
      <w:divBdr>
        <w:top w:val="none" w:sz="0" w:space="0" w:color="auto"/>
        <w:left w:val="none" w:sz="0" w:space="0" w:color="auto"/>
        <w:bottom w:val="none" w:sz="0" w:space="0" w:color="auto"/>
        <w:right w:val="none" w:sz="0" w:space="0" w:color="auto"/>
      </w:divBdr>
    </w:div>
    <w:div w:id="803235269">
      <w:bodyDiv w:val="1"/>
      <w:marLeft w:val="0"/>
      <w:marRight w:val="0"/>
      <w:marTop w:val="0"/>
      <w:marBottom w:val="0"/>
      <w:divBdr>
        <w:top w:val="none" w:sz="0" w:space="0" w:color="auto"/>
        <w:left w:val="none" w:sz="0" w:space="0" w:color="auto"/>
        <w:bottom w:val="none" w:sz="0" w:space="0" w:color="auto"/>
        <w:right w:val="none" w:sz="0" w:space="0" w:color="auto"/>
      </w:divBdr>
    </w:div>
    <w:div w:id="824011980">
      <w:bodyDiv w:val="1"/>
      <w:marLeft w:val="0"/>
      <w:marRight w:val="0"/>
      <w:marTop w:val="0"/>
      <w:marBottom w:val="0"/>
      <w:divBdr>
        <w:top w:val="none" w:sz="0" w:space="0" w:color="auto"/>
        <w:left w:val="none" w:sz="0" w:space="0" w:color="auto"/>
        <w:bottom w:val="none" w:sz="0" w:space="0" w:color="auto"/>
        <w:right w:val="none" w:sz="0" w:space="0" w:color="auto"/>
      </w:divBdr>
    </w:div>
    <w:div w:id="966470624">
      <w:bodyDiv w:val="1"/>
      <w:marLeft w:val="0"/>
      <w:marRight w:val="0"/>
      <w:marTop w:val="0"/>
      <w:marBottom w:val="0"/>
      <w:divBdr>
        <w:top w:val="none" w:sz="0" w:space="0" w:color="auto"/>
        <w:left w:val="none" w:sz="0" w:space="0" w:color="auto"/>
        <w:bottom w:val="none" w:sz="0" w:space="0" w:color="auto"/>
        <w:right w:val="none" w:sz="0" w:space="0" w:color="auto"/>
      </w:divBdr>
    </w:div>
    <w:div w:id="1039816020">
      <w:bodyDiv w:val="1"/>
      <w:marLeft w:val="0"/>
      <w:marRight w:val="0"/>
      <w:marTop w:val="0"/>
      <w:marBottom w:val="0"/>
      <w:divBdr>
        <w:top w:val="none" w:sz="0" w:space="0" w:color="auto"/>
        <w:left w:val="none" w:sz="0" w:space="0" w:color="auto"/>
        <w:bottom w:val="none" w:sz="0" w:space="0" w:color="auto"/>
        <w:right w:val="none" w:sz="0" w:space="0" w:color="auto"/>
      </w:divBdr>
    </w:div>
    <w:div w:id="1127774387">
      <w:bodyDiv w:val="1"/>
      <w:marLeft w:val="0"/>
      <w:marRight w:val="0"/>
      <w:marTop w:val="0"/>
      <w:marBottom w:val="0"/>
      <w:divBdr>
        <w:top w:val="none" w:sz="0" w:space="0" w:color="auto"/>
        <w:left w:val="none" w:sz="0" w:space="0" w:color="auto"/>
        <w:bottom w:val="none" w:sz="0" w:space="0" w:color="auto"/>
        <w:right w:val="none" w:sz="0" w:space="0" w:color="auto"/>
      </w:divBdr>
    </w:div>
    <w:div w:id="1338189885">
      <w:bodyDiv w:val="1"/>
      <w:marLeft w:val="0"/>
      <w:marRight w:val="0"/>
      <w:marTop w:val="0"/>
      <w:marBottom w:val="0"/>
      <w:divBdr>
        <w:top w:val="none" w:sz="0" w:space="0" w:color="auto"/>
        <w:left w:val="none" w:sz="0" w:space="0" w:color="auto"/>
        <w:bottom w:val="none" w:sz="0" w:space="0" w:color="auto"/>
        <w:right w:val="none" w:sz="0" w:space="0" w:color="auto"/>
      </w:divBdr>
    </w:div>
    <w:div w:id="1360542331">
      <w:bodyDiv w:val="1"/>
      <w:marLeft w:val="0"/>
      <w:marRight w:val="0"/>
      <w:marTop w:val="0"/>
      <w:marBottom w:val="0"/>
      <w:divBdr>
        <w:top w:val="none" w:sz="0" w:space="0" w:color="auto"/>
        <w:left w:val="none" w:sz="0" w:space="0" w:color="auto"/>
        <w:bottom w:val="none" w:sz="0" w:space="0" w:color="auto"/>
        <w:right w:val="none" w:sz="0" w:space="0" w:color="auto"/>
      </w:divBdr>
    </w:div>
    <w:div w:id="1368525940">
      <w:bodyDiv w:val="1"/>
      <w:marLeft w:val="0"/>
      <w:marRight w:val="0"/>
      <w:marTop w:val="0"/>
      <w:marBottom w:val="0"/>
      <w:divBdr>
        <w:top w:val="none" w:sz="0" w:space="0" w:color="auto"/>
        <w:left w:val="none" w:sz="0" w:space="0" w:color="auto"/>
        <w:bottom w:val="none" w:sz="0" w:space="0" w:color="auto"/>
        <w:right w:val="none" w:sz="0" w:space="0" w:color="auto"/>
      </w:divBdr>
    </w:div>
    <w:div w:id="1391995887">
      <w:bodyDiv w:val="1"/>
      <w:marLeft w:val="0"/>
      <w:marRight w:val="0"/>
      <w:marTop w:val="0"/>
      <w:marBottom w:val="0"/>
      <w:divBdr>
        <w:top w:val="none" w:sz="0" w:space="0" w:color="auto"/>
        <w:left w:val="none" w:sz="0" w:space="0" w:color="auto"/>
        <w:bottom w:val="none" w:sz="0" w:space="0" w:color="auto"/>
        <w:right w:val="none" w:sz="0" w:space="0" w:color="auto"/>
      </w:divBdr>
    </w:div>
    <w:div w:id="1427000808">
      <w:bodyDiv w:val="1"/>
      <w:marLeft w:val="0"/>
      <w:marRight w:val="0"/>
      <w:marTop w:val="0"/>
      <w:marBottom w:val="0"/>
      <w:divBdr>
        <w:top w:val="none" w:sz="0" w:space="0" w:color="auto"/>
        <w:left w:val="none" w:sz="0" w:space="0" w:color="auto"/>
        <w:bottom w:val="none" w:sz="0" w:space="0" w:color="auto"/>
        <w:right w:val="none" w:sz="0" w:space="0" w:color="auto"/>
      </w:divBdr>
    </w:div>
    <w:div w:id="1466117056">
      <w:bodyDiv w:val="1"/>
      <w:marLeft w:val="0"/>
      <w:marRight w:val="0"/>
      <w:marTop w:val="0"/>
      <w:marBottom w:val="0"/>
      <w:divBdr>
        <w:top w:val="none" w:sz="0" w:space="0" w:color="auto"/>
        <w:left w:val="none" w:sz="0" w:space="0" w:color="auto"/>
        <w:bottom w:val="none" w:sz="0" w:space="0" w:color="auto"/>
        <w:right w:val="none" w:sz="0" w:space="0" w:color="auto"/>
      </w:divBdr>
    </w:div>
    <w:div w:id="1490436331">
      <w:bodyDiv w:val="1"/>
      <w:marLeft w:val="0"/>
      <w:marRight w:val="0"/>
      <w:marTop w:val="0"/>
      <w:marBottom w:val="0"/>
      <w:divBdr>
        <w:top w:val="none" w:sz="0" w:space="0" w:color="auto"/>
        <w:left w:val="none" w:sz="0" w:space="0" w:color="auto"/>
        <w:bottom w:val="none" w:sz="0" w:space="0" w:color="auto"/>
        <w:right w:val="none" w:sz="0" w:space="0" w:color="auto"/>
      </w:divBdr>
    </w:div>
    <w:div w:id="1682198682">
      <w:bodyDiv w:val="1"/>
      <w:marLeft w:val="0"/>
      <w:marRight w:val="0"/>
      <w:marTop w:val="0"/>
      <w:marBottom w:val="0"/>
      <w:divBdr>
        <w:top w:val="none" w:sz="0" w:space="0" w:color="auto"/>
        <w:left w:val="none" w:sz="0" w:space="0" w:color="auto"/>
        <w:bottom w:val="none" w:sz="0" w:space="0" w:color="auto"/>
        <w:right w:val="none" w:sz="0" w:space="0" w:color="auto"/>
      </w:divBdr>
    </w:div>
    <w:div w:id="1713727686">
      <w:bodyDiv w:val="1"/>
      <w:marLeft w:val="0"/>
      <w:marRight w:val="0"/>
      <w:marTop w:val="0"/>
      <w:marBottom w:val="0"/>
      <w:divBdr>
        <w:top w:val="none" w:sz="0" w:space="0" w:color="auto"/>
        <w:left w:val="none" w:sz="0" w:space="0" w:color="auto"/>
        <w:bottom w:val="none" w:sz="0" w:space="0" w:color="auto"/>
        <w:right w:val="none" w:sz="0" w:space="0" w:color="auto"/>
      </w:divBdr>
    </w:div>
    <w:div w:id="1827286475">
      <w:bodyDiv w:val="1"/>
      <w:marLeft w:val="0"/>
      <w:marRight w:val="0"/>
      <w:marTop w:val="0"/>
      <w:marBottom w:val="0"/>
      <w:divBdr>
        <w:top w:val="none" w:sz="0" w:space="0" w:color="auto"/>
        <w:left w:val="none" w:sz="0" w:space="0" w:color="auto"/>
        <w:bottom w:val="none" w:sz="0" w:space="0" w:color="auto"/>
        <w:right w:val="none" w:sz="0" w:space="0" w:color="auto"/>
      </w:divBdr>
    </w:div>
    <w:div w:id="1939099600">
      <w:bodyDiv w:val="1"/>
      <w:marLeft w:val="0"/>
      <w:marRight w:val="0"/>
      <w:marTop w:val="0"/>
      <w:marBottom w:val="0"/>
      <w:divBdr>
        <w:top w:val="none" w:sz="0" w:space="0" w:color="auto"/>
        <w:left w:val="none" w:sz="0" w:space="0" w:color="auto"/>
        <w:bottom w:val="none" w:sz="0" w:space="0" w:color="auto"/>
        <w:right w:val="none" w:sz="0" w:space="0" w:color="auto"/>
      </w:divBdr>
    </w:div>
    <w:div w:id="2040858570">
      <w:bodyDiv w:val="1"/>
      <w:marLeft w:val="0"/>
      <w:marRight w:val="0"/>
      <w:marTop w:val="0"/>
      <w:marBottom w:val="0"/>
      <w:divBdr>
        <w:top w:val="none" w:sz="0" w:space="0" w:color="auto"/>
        <w:left w:val="none" w:sz="0" w:space="0" w:color="auto"/>
        <w:bottom w:val="none" w:sz="0" w:space="0" w:color="auto"/>
        <w:right w:val="none" w:sz="0" w:space="0" w:color="auto"/>
      </w:divBdr>
    </w:div>
    <w:div w:id="21148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1523</Words>
  <Characters>8684</Characters>
  <Application>Microsoft Office Word</Application>
  <DocSecurity>0</DocSecurity>
  <Lines>72</Lines>
  <Paragraphs>20</Paragraphs>
  <ScaleCrop>false</ScaleCrop>
  <Company>UnitedHealth Group</Company>
  <LinksUpToDate>false</LinksUpToDate>
  <CharactersWithSpaces>10187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33</cp:revision>
  <dcterms:created xsi:type="dcterms:W3CDTF">2019-09-07T10:42:00Z</dcterms:created>
  <dcterms:modified xsi:type="dcterms:W3CDTF">2019-09-07T10:48:00Z</dcterms:modified>
</cp:coreProperties>
</file>