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0DF" w:rsidRDefault="001410DF" w:rsidP="001410DF">
      <w:pPr>
        <w:pBdr>
          <w:bottom w:val="single" w:sz="6" w:space="1" w:color="auto"/>
        </w:pBdr>
        <w:shd w:val="clear" w:color="auto" w:fill="FFFFFF"/>
        <w:spacing w:before="375" w:after="375" w:line="300" w:lineRule="atLeast"/>
        <w:outlineLvl w:val="1"/>
        <w:rPr>
          <w:rFonts w:ascii="gishabold" w:eastAsia="Times New Roman" w:hAnsi="gishabold" w:cs="Times New Roman"/>
          <w:b/>
          <w:color w:val="0389CA"/>
          <w:sz w:val="24"/>
          <w:szCs w:val="24"/>
        </w:rPr>
      </w:pPr>
      <w:r w:rsidRPr="001410DF">
        <w:rPr>
          <w:rFonts w:ascii="gishabold" w:eastAsia="Times New Roman" w:hAnsi="gishabold" w:cs="Times New Roman"/>
          <w:b/>
          <w:color w:val="0389CA"/>
          <w:sz w:val="24"/>
          <w:szCs w:val="24"/>
        </w:rPr>
        <w:t>Course Content / Exam(s)</w:t>
      </w:r>
    </w:p>
    <w:p w:rsidR="001410DF" w:rsidRPr="001410DF" w:rsidRDefault="001410DF" w:rsidP="001410DF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b w:val="0"/>
          <w:bCs w:val="0"/>
          <w:color w:val="1A1A1A"/>
          <w:sz w:val="22"/>
          <w:szCs w:val="22"/>
        </w:rPr>
      </w:pPr>
      <w:bookmarkStart w:id="0" w:name="_GoBack"/>
      <w:bookmarkEnd w:id="0"/>
      <w:r w:rsidRPr="001410DF">
        <w:rPr>
          <w:rFonts w:ascii="Tahoma" w:hAnsi="Tahoma" w:cs="Tahoma"/>
          <w:b w:val="0"/>
          <w:bCs w:val="0"/>
          <w:color w:val="1A1A1A"/>
          <w:sz w:val="22"/>
          <w:szCs w:val="22"/>
        </w:rPr>
        <w:t>Microsoft Technology Associate (MTA)</w:t>
      </w:r>
    </w:p>
    <w:p w:rsidR="001410DF" w:rsidRPr="001410DF" w:rsidRDefault="001410DF" w:rsidP="001410DF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b w:val="0"/>
          <w:bCs w:val="0"/>
          <w:color w:val="1A1A1A"/>
          <w:sz w:val="22"/>
          <w:szCs w:val="22"/>
        </w:rPr>
      </w:pPr>
      <w:r w:rsidRPr="001410DF">
        <w:rPr>
          <w:rFonts w:ascii="Tahoma" w:hAnsi="Tahoma" w:cs="Tahoma"/>
          <w:b w:val="0"/>
          <w:bCs w:val="0"/>
          <w:color w:val="1A1A1A"/>
          <w:sz w:val="22"/>
          <w:szCs w:val="22"/>
        </w:rPr>
        <w:t>Microsoft Certified Solutions Associate (MCSA)</w:t>
      </w:r>
    </w:p>
    <w:p w:rsidR="001410DF" w:rsidRPr="001410DF" w:rsidRDefault="001410DF" w:rsidP="001410DF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b w:val="0"/>
          <w:bCs w:val="0"/>
          <w:color w:val="1A1A1A"/>
          <w:sz w:val="22"/>
          <w:szCs w:val="22"/>
        </w:rPr>
      </w:pPr>
      <w:r w:rsidRPr="001410DF">
        <w:rPr>
          <w:rFonts w:ascii="Tahoma" w:hAnsi="Tahoma" w:cs="Tahoma"/>
          <w:b w:val="0"/>
          <w:bCs w:val="0"/>
          <w:color w:val="1A1A1A"/>
          <w:sz w:val="22"/>
          <w:szCs w:val="22"/>
        </w:rPr>
        <w:t>Microsoft Certified Solutions Expert (MCSE)</w:t>
      </w:r>
    </w:p>
    <w:p w:rsidR="001410DF" w:rsidRDefault="001410DF" w:rsidP="001410DF">
      <w:pPr>
        <w:shd w:val="clear" w:color="auto" w:fill="FFFFFF"/>
        <w:spacing w:after="0" w:line="300" w:lineRule="atLeast"/>
        <w:jc w:val="both"/>
        <w:rPr>
          <w:rFonts w:ascii="gisharegular" w:eastAsia="Times New Roman" w:hAnsi="gisharegular" w:cs="Times New Roman"/>
          <w:b/>
          <w:bCs/>
          <w:color w:val="595959"/>
          <w:sz w:val="21"/>
          <w:szCs w:val="21"/>
        </w:rPr>
      </w:pPr>
    </w:p>
    <w:p w:rsidR="001410DF" w:rsidRPr="001410DF" w:rsidRDefault="001410DF" w:rsidP="001410DF">
      <w:pPr>
        <w:shd w:val="clear" w:color="auto" w:fill="FFFFFF"/>
        <w:spacing w:after="0" w:line="300" w:lineRule="atLeast"/>
        <w:jc w:val="both"/>
        <w:rPr>
          <w:rFonts w:ascii="gisharegular" w:eastAsia="Times New Roman" w:hAnsi="gisharegular" w:cs="Times New Roman"/>
          <w:color w:val="595959"/>
          <w:sz w:val="21"/>
          <w:szCs w:val="21"/>
        </w:rPr>
      </w:pPr>
      <w:r w:rsidRPr="001410DF">
        <w:rPr>
          <w:rFonts w:ascii="gisharegular" w:eastAsia="Times New Roman" w:hAnsi="gisharegular" w:cs="Times New Roman"/>
          <w:b/>
          <w:bCs/>
          <w:color w:val="595959"/>
          <w:sz w:val="21"/>
          <w:szCs w:val="21"/>
        </w:rPr>
        <w:t>MCSA: SQL Server 2012</w:t>
      </w:r>
    </w:p>
    <w:tbl>
      <w:tblPr>
        <w:tblW w:w="4104" w:type="pct"/>
        <w:tblCellSpacing w:w="6" w:type="dxa"/>
        <w:tblBorders>
          <w:top w:val="single" w:sz="6" w:space="0" w:color="CECECE"/>
          <w:left w:val="single" w:sz="6" w:space="0" w:color="CECECE"/>
          <w:bottom w:val="single" w:sz="6" w:space="0" w:color="CECECE"/>
          <w:right w:val="single" w:sz="6" w:space="0" w:color="CECECE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0"/>
        <w:gridCol w:w="5822"/>
        <w:gridCol w:w="1015"/>
      </w:tblGrid>
      <w:tr w:rsidR="001410DF" w:rsidRPr="001410DF" w:rsidTr="001410DF">
        <w:trPr>
          <w:tblCellSpacing w:w="6" w:type="dxa"/>
        </w:trPr>
        <w:tc>
          <w:tcPr>
            <w:tcW w:w="0" w:type="auto"/>
            <w:tcBorders>
              <w:top w:val="single" w:sz="2" w:space="0" w:color="CECECE"/>
              <w:left w:val="single" w:sz="2" w:space="0" w:color="CECECE"/>
              <w:bottom w:val="single" w:sz="6" w:space="0" w:color="CECECE"/>
              <w:right w:val="single" w:sz="2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410DF" w:rsidRPr="001410DF" w:rsidRDefault="001410DF" w:rsidP="001410DF">
            <w:pPr>
              <w:spacing w:after="0" w:line="240" w:lineRule="auto"/>
              <w:jc w:val="center"/>
              <w:rPr>
                <w:rFonts w:ascii="gisharegular" w:eastAsia="Times New Roman" w:hAnsi="gisharegular" w:cs="Times New Roman"/>
                <w:b/>
                <w:bCs/>
                <w:color w:val="363636"/>
                <w:sz w:val="20"/>
                <w:szCs w:val="20"/>
              </w:rPr>
            </w:pPr>
            <w:r w:rsidRPr="001410DF">
              <w:rPr>
                <w:rFonts w:ascii="gisharegular" w:eastAsia="Times New Roman" w:hAnsi="gisharegular" w:cs="Times New Roman"/>
                <w:b/>
                <w:bCs/>
                <w:color w:val="363636"/>
                <w:sz w:val="20"/>
                <w:szCs w:val="20"/>
              </w:rPr>
              <w:t>Course #</w:t>
            </w:r>
          </w:p>
        </w:tc>
        <w:tc>
          <w:tcPr>
            <w:tcW w:w="0" w:type="auto"/>
            <w:tcBorders>
              <w:top w:val="single" w:sz="2" w:space="0" w:color="CECECE"/>
              <w:left w:val="single" w:sz="6" w:space="0" w:color="CECECE"/>
              <w:bottom w:val="single" w:sz="6" w:space="0" w:color="CECECE"/>
              <w:right w:val="single" w:sz="2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410DF" w:rsidRPr="001410DF" w:rsidRDefault="001410DF" w:rsidP="001410DF">
            <w:pPr>
              <w:spacing w:after="0" w:line="240" w:lineRule="auto"/>
              <w:jc w:val="center"/>
              <w:rPr>
                <w:rFonts w:ascii="gisharegular" w:eastAsia="Times New Roman" w:hAnsi="gisharegular" w:cs="Times New Roman"/>
                <w:b/>
                <w:bCs/>
                <w:color w:val="363636"/>
                <w:sz w:val="20"/>
                <w:szCs w:val="20"/>
              </w:rPr>
            </w:pPr>
            <w:r w:rsidRPr="001410DF">
              <w:rPr>
                <w:rFonts w:ascii="gisharegular" w:eastAsia="Times New Roman" w:hAnsi="gisharegular" w:cs="Times New Roman"/>
                <w:b/>
                <w:bCs/>
                <w:color w:val="363636"/>
                <w:sz w:val="20"/>
                <w:szCs w:val="20"/>
              </w:rPr>
              <w:t>Course Name</w:t>
            </w:r>
          </w:p>
        </w:tc>
        <w:tc>
          <w:tcPr>
            <w:tcW w:w="0" w:type="auto"/>
            <w:tcBorders>
              <w:top w:val="single" w:sz="2" w:space="0" w:color="CECECE"/>
              <w:left w:val="single" w:sz="6" w:space="0" w:color="CECECE"/>
              <w:bottom w:val="single" w:sz="6" w:space="0" w:color="CECECE"/>
              <w:right w:val="single" w:sz="2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410DF" w:rsidRPr="001410DF" w:rsidRDefault="001410DF" w:rsidP="001410DF">
            <w:pPr>
              <w:spacing w:after="0" w:line="240" w:lineRule="auto"/>
              <w:jc w:val="center"/>
              <w:rPr>
                <w:rFonts w:ascii="gisharegular" w:eastAsia="Times New Roman" w:hAnsi="gisharegular" w:cs="Times New Roman"/>
                <w:b/>
                <w:bCs/>
                <w:color w:val="363636"/>
                <w:sz w:val="20"/>
                <w:szCs w:val="20"/>
              </w:rPr>
            </w:pPr>
            <w:r w:rsidRPr="001410DF">
              <w:rPr>
                <w:rFonts w:ascii="gisharegular" w:eastAsia="Times New Roman" w:hAnsi="gisharegular" w:cs="Times New Roman"/>
                <w:b/>
                <w:bCs/>
                <w:color w:val="363636"/>
                <w:sz w:val="20"/>
                <w:szCs w:val="20"/>
              </w:rPr>
              <w:t>Exam #</w:t>
            </w:r>
          </w:p>
        </w:tc>
      </w:tr>
      <w:tr w:rsidR="001410DF" w:rsidRPr="001410DF" w:rsidTr="001410DF">
        <w:trPr>
          <w:tblCellSpacing w:w="6" w:type="dxa"/>
        </w:trPr>
        <w:tc>
          <w:tcPr>
            <w:tcW w:w="0" w:type="auto"/>
            <w:tcBorders>
              <w:top w:val="single" w:sz="2" w:space="0" w:color="CECECE"/>
              <w:left w:val="single" w:sz="2" w:space="0" w:color="CECECE"/>
              <w:bottom w:val="single" w:sz="6" w:space="0" w:color="CECECE"/>
              <w:right w:val="single" w:sz="6" w:space="0" w:color="CECECE"/>
            </w:tcBorders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410DF" w:rsidRPr="001410DF" w:rsidRDefault="001410DF" w:rsidP="001410DF">
            <w:pPr>
              <w:spacing w:after="0" w:line="240" w:lineRule="auto"/>
              <w:jc w:val="center"/>
              <w:rPr>
                <w:rFonts w:ascii="gisharegular" w:eastAsia="Times New Roman" w:hAnsi="gisharegular" w:cs="Times New Roman"/>
                <w:color w:val="363636"/>
                <w:sz w:val="20"/>
                <w:szCs w:val="20"/>
              </w:rPr>
            </w:pPr>
            <w:r w:rsidRPr="001410DF">
              <w:rPr>
                <w:rFonts w:ascii="gisharegular" w:eastAsia="Times New Roman" w:hAnsi="gisharegular" w:cs="Times New Roman"/>
                <w:color w:val="363636"/>
                <w:sz w:val="20"/>
                <w:szCs w:val="20"/>
              </w:rPr>
              <w:t>10774</w:t>
            </w:r>
          </w:p>
        </w:tc>
        <w:tc>
          <w:tcPr>
            <w:tcW w:w="0" w:type="auto"/>
            <w:tcBorders>
              <w:top w:val="single" w:sz="2" w:space="0" w:color="CECECE"/>
              <w:left w:val="single" w:sz="2" w:space="0" w:color="CECECE"/>
              <w:bottom w:val="single" w:sz="6" w:space="0" w:color="CECECE"/>
              <w:right w:val="single" w:sz="6" w:space="0" w:color="CECECE"/>
            </w:tcBorders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410DF" w:rsidRPr="001410DF" w:rsidRDefault="001410DF" w:rsidP="001410DF">
            <w:pPr>
              <w:spacing w:after="0" w:line="240" w:lineRule="auto"/>
              <w:jc w:val="center"/>
              <w:rPr>
                <w:rFonts w:ascii="gisharegular" w:eastAsia="Times New Roman" w:hAnsi="gisharegular" w:cs="Times New Roman"/>
                <w:color w:val="363636"/>
                <w:sz w:val="20"/>
                <w:szCs w:val="20"/>
              </w:rPr>
            </w:pPr>
            <w:r w:rsidRPr="001410DF">
              <w:rPr>
                <w:rFonts w:ascii="gisharegular" w:eastAsia="Times New Roman" w:hAnsi="gisharegular" w:cs="Times New Roman"/>
                <w:color w:val="0389CA"/>
                <w:sz w:val="20"/>
                <w:szCs w:val="20"/>
              </w:rPr>
              <w:t>Querying Microsoft SQL Server 2012 Databases</w:t>
            </w:r>
          </w:p>
        </w:tc>
        <w:tc>
          <w:tcPr>
            <w:tcW w:w="0" w:type="auto"/>
            <w:tcBorders>
              <w:top w:val="single" w:sz="2" w:space="0" w:color="CECECE"/>
              <w:left w:val="single" w:sz="2" w:space="0" w:color="CECECE"/>
              <w:bottom w:val="single" w:sz="6" w:space="0" w:color="CECECE"/>
              <w:right w:val="single" w:sz="6" w:space="0" w:color="CECECE"/>
            </w:tcBorders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410DF" w:rsidRPr="001410DF" w:rsidRDefault="001410DF" w:rsidP="001410DF">
            <w:pPr>
              <w:spacing w:after="0" w:line="240" w:lineRule="auto"/>
              <w:jc w:val="center"/>
              <w:rPr>
                <w:rFonts w:ascii="gisharegular" w:eastAsia="Times New Roman" w:hAnsi="gisharegular" w:cs="Times New Roman"/>
                <w:color w:val="363636"/>
                <w:sz w:val="20"/>
                <w:szCs w:val="20"/>
              </w:rPr>
            </w:pPr>
            <w:r w:rsidRPr="001410DF">
              <w:rPr>
                <w:rFonts w:ascii="gisharegular" w:eastAsia="Times New Roman" w:hAnsi="gisharegular" w:cs="Times New Roman"/>
                <w:color w:val="363636"/>
                <w:sz w:val="20"/>
                <w:szCs w:val="20"/>
              </w:rPr>
              <w:t>70-461</w:t>
            </w:r>
          </w:p>
        </w:tc>
      </w:tr>
      <w:tr w:rsidR="001410DF" w:rsidRPr="001410DF" w:rsidTr="001410DF">
        <w:trPr>
          <w:tblCellSpacing w:w="6" w:type="dxa"/>
        </w:trPr>
        <w:tc>
          <w:tcPr>
            <w:tcW w:w="0" w:type="auto"/>
            <w:tcBorders>
              <w:top w:val="single" w:sz="2" w:space="0" w:color="CECECE"/>
              <w:left w:val="single" w:sz="2" w:space="0" w:color="CECECE"/>
              <w:bottom w:val="single" w:sz="6" w:space="0" w:color="CECECE"/>
              <w:right w:val="single" w:sz="6" w:space="0" w:color="CECECE"/>
            </w:tcBorders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410DF" w:rsidRPr="001410DF" w:rsidRDefault="001410DF" w:rsidP="001410DF">
            <w:pPr>
              <w:spacing w:after="0" w:line="240" w:lineRule="auto"/>
              <w:jc w:val="center"/>
              <w:rPr>
                <w:rFonts w:ascii="gisharegular" w:eastAsia="Times New Roman" w:hAnsi="gisharegular" w:cs="Times New Roman"/>
                <w:color w:val="363636"/>
                <w:sz w:val="20"/>
                <w:szCs w:val="20"/>
              </w:rPr>
            </w:pPr>
            <w:r w:rsidRPr="001410DF">
              <w:rPr>
                <w:rFonts w:ascii="gisharegular" w:eastAsia="Times New Roman" w:hAnsi="gisharegular" w:cs="Times New Roman"/>
                <w:color w:val="363636"/>
                <w:sz w:val="20"/>
                <w:szCs w:val="20"/>
              </w:rPr>
              <w:t>10775</w:t>
            </w:r>
          </w:p>
        </w:tc>
        <w:tc>
          <w:tcPr>
            <w:tcW w:w="0" w:type="auto"/>
            <w:tcBorders>
              <w:top w:val="single" w:sz="2" w:space="0" w:color="CECECE"/>
              <w:left w:val="single" w:sz="2" w:space="0" w:color="CECECE"/>
              <w:bottom w:val="single" w:sz="6" w:space="0" w:color="CECECE"/>
              <w:right w:val="single" w:sz="6" w:space="0" w:color="CECECE"/>
            </w:tcBorders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410DF" w:rsidRPr="001410DF" w:rsidRDefault="001410DF" w:rsidP="001410DF">
            <w:pPr>
              <w:spacing w:after="0" w:line="240" w:lineRule="auto"/>
              <w:jc w:val="center"/>
              <w:rPr>
                <w:rFonts w:ascii="gisharegular" w:eastAsia="Times New Roman" w:hAnsi="gisharegular" w:cs="Times New Roman"/>
                <w:color w:val="363636"/>
                <w:sz w:val="20"/>
                <w:szCs w:val="20"/>
              </w:rPr>
            </w:pPr>
            <w:r w:rsidRPr="001410DF">
              <w:rPr>
                <w:rFonts w:ascii="gisharegular" w:eastAsia="Times New Roman" w:hAnsi="gisharegular" w:cs="Times New Roman"/>
                <w:color w:val="0389CA"/>
                <w:sz w:val="20"/>
                <w:szCs w:val="20"/>
              </w:rPr>
              <w:t>Administering Microsoft SQL Server 2012 Databases</w:t>
            </w:r>
          </w:p>
        </w:tc>
        <w:tc>
          <w:tcPr>
            <w:tcW w:w="0" w:type="auto"/>
            <w:tcBorders>
              <w:top w:val="single" w:sz="2" w:space="0" w:color="CECECE"/>
              <w:left w:val="single" w:sz="2" w:space="0" w:color="CECECE"/>
              <w:bottom w:val="single" w:sz="6" w:space="0" w:color="CECECE"/>
              <w:right w:val="single" w:sz="6" w:space="0" w:color="CECECE"/>
            </w:tcBorders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410DF" w:rsidRPr="001410DF" w:rsidRDefault="001410DF" w:rsidP="001410DF">
            <w:pPr>
              <w:spacing w:after="0" w:line="240" w:lineRule="auto"/>
              <w:jc w:val="center"/>
              <w:rPr>
                <w:rFonts w:ascii="gisharegular" w:eastAsia="Times New Roman" w:hAnsi="gisharegular" w:cs="Times New Roman"/>
                <w:color w:val="363636"/>
                <w:sz w:val="20"/>
                <w:szCs w:val="20"/>
              </w:rPr>
            </w:pPr>
            <w:r w:rsidRPr="001410DF">
              <w:rPr>
                <w:rFonts w:ascii="gisharegular" w:eastAsia="Times New Roman" w:hAnsi="gisharegular" w:cs="Times New Roman"/>
                <w:color w:val="363636"/>
                <w:sz w:val="20"/>
                <w:szCs w:val="20"/>
              </w:rPr>
              <w:t>70-462</w:t>
            </w:r>
          </w:p>
        </w:tc>
      </w:tr>
      <w:tr w:rsidR="001410DF" w:rsidRPr="001410DF" w:rsidTr="001410DF">
        <w:trPr>
          <w:tblCellSpacing w:w="6" w:type="dxa"/>
        </w:trPr>
        <w:tc>
          <w:tcPr>
            <w:tcW w:w="0" w:type="auto"/>
            <w:tcBorders>
              <w:top w:val="single" w:sz="2" w:space="0" w:color="CECECE"/>
              <w:left w:val="single" w:sz="2" w:space="0" w:color="CECECE"/>
              <w:bottom w:val="single" w:sz="6" w:space="0" w:color="CECECE"/>
              <w:right w:val="single" w:sz="6" w:space="0" w:color="CECECE"/>
            </w:tcBorders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410DF" w:rsidRPr="001410DF" w:rsidRDefault="001410DF" w:rsidP="001410DF">
            <w:pPr>
              <w:spacing w:after="0" w:line="240" w:lineRule="auto"/>
              <w:jc w:val="center"/>
              <w:rPr>
                <w:rFonts w:ascii="gisharegular" w:eastAsia="Times New Roman" w:hAnsi="gisharegular" w:cs="Times New Roman"/>
                <w:color w:val="363636"/>
                <w:sz w:val="20"/>
                <w:szCs w:val="20"/>
              </w:rPr>
            </w:pPr>
            <w:r w:rsidRPr="001410DF">
              <w:rPr>
                <w:rFonts w:ascii="gisharegular" w:eastAsia="Times New Roman" w:hAnsi="gisharegular" w:cs="Times New Roman"/>
                <w:color w:val="363636"/>
                <w:sz w:val="20"/>
                <w:szCs w:val="20"/>
              </w:rPr>
              <w:t>10777</w:t>
            </w:r>
          </w:p>
        </w:tc>
        <w:tc>
          <w:tcPr>
            <w:tcW w:w="0" w:type="auto"/>
            <w:tcBorders>
              <w:top w:val="single" w:sz="2" w:space="0" w:color="CECECE"/>
              <w:left w:val="single" w:sz="2" w:space="0" w:color="CECECE"/>
              <w:bottom w:val="single" w:sz="6" w:space="0" w:color="CECECE"/>
              <w:right w:val="single" w:sz="6" w:space="0" w:color="CECECE"/>
            </w:tcBorders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410DF" w:rsidRPr="001410DF" w:rsidRDefault="001410DF" w:rsidP="001410DF">
            <w:pPr>
              <w:spacing w:after="0" w:line="240" w:lineRule="auto"/>
              <w:jc w:val="center"/>
              <w:rPr>
                <w:rFonts w:ascii="gisharegular" w:eastAsia="Times New Roman" w:hAnsi="gisharegular" w:cs="Times New Roman"/>
                <w:color w:val="363636"/>
                <w:sz w:val="20"/>
                <w:szCs w:val="20"/>
              </w:rPr>
            </w:pPr>
            <w:r w:rsidRPr="001410DF">
              <w:rPr>
                <w:rFonts w:ascii="gisharegular" w:eastAsia="Times New Roman" w:hAnsi="gisharegular" w:cs="Times New Roman"/>
                <w:color w:val="0389CA"/>
                <w:sz w:val="20"/>
                <w:szCs w:val="20"/>
              </w:rPr>
              <w:t>Implementing a Data Warehouse with Microsoft SQL Server 2012</w:t>
            </w:r>
          </w:p>
        </w:tc>
        <w:tc>
          <w:tcPr>
            <w:tcW w:w="0" w:type="auto"/>
            <w:tcBorders>
              <w:top w:val="single" w:sz="2" w:space="0" w:color="CECECE"/>
              <w:left w:val="single" w:sz="2" w:space="0" w:color="CECECE"/>
              <w:bottom w:val="single" w:sz="6" w:space="0" w:color="CECECE"/>
              <w:right w:val="single" w:sz="6" w:space="0" w:color="CECECE"/>
            </w:tcBorders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410DF" w:rsidRPr="001410DF" w:rsidRDefault="001410DF" w:rsidP="001410DF">
            <w:pPr>
              <w:spacing w:after="0" w:line="240" w:lineRule="auto"/>
              <w:jc w:val="center"/>
              <w:rPr>
                <w:rFonts w:ascii="gisharegular" w:eastAsia="Times New Roman" w:hAnsi="gisharegular" w:cs="Times New Roman"/>
                <w:color w:val="363636"/>
                <w:sz w:val="20"/>
                <w:szCs w:val="20"/>
              </w:rPr>
            </w:pPr>
            <w:r w:rsidRPr="001410DF">
              <w:rPr>
                <w:rFonts w:ascii="gisharegular" w:eastAsia="Times New Roman" w:hAnsi="gisharegular" w:cs="Times New Roman"/>
                <w:color w:val="363636"/>
                <w:sz w:val="20"/>
                <w:szCs w:val="20"/>
              </w:rPr>
              <w:t>70-463</w:t>
            </w:r>
          </w:p>
        </w:tc>
      </w:tr>
    </w:tbl>
    <w:p w:rsidR="00B65CC1" w:rsidRDefault="0059396E"/>
    <w:p w:rsidR="001410DF" w:rsidRPr="004C6CBC" w:rsidRDefault="001410DF" w:rsidP="001410DF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bCs w:val="0"/>
          <w:color w:val="1A1A1A"/>
          <w:sz w:val="24"/>
          <w:szCs w:val="24"/>
        </w:rPr>
      </w:pPr>
      <w:r w:rsidRPr="004C6CBC">
        <w:rPr>
          <w:rFonts w:ascii="Tahoma" w:hAnsi="Tahoma" w:cs="Tahoma"/>
          <w:bCs w:val="0"/>
          <w:color w:val="1A1A1A"/>
          <w:sz w:val="24"/>
          <w:szCs w:val="24"/>
        </w:rPr>
        <w:t>Querying Microsoft SQL Server 2012/2014</w:t>
      </w:r>
    </w:p>
    <w:p w:rsidR="001410DF" w:rsidRPr="004C6CBC" w:rsidRDefault="001410DF" w:rsidP="001410D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DD5900"/>
        </w:rPr>
      </w:pPr>
      <w:r w:rsidRPr="004C6CBC">
        <w:rPr>
          <w:rFonts w:ascii="inherit" w:hAnsi="inherit" w:cs="Arial"/>
          <w:color w:val="DD5900"/>
        </w:rPr>
        <w:t>4,800</w:t>
      </w:r>
      <w:r w:rsidRPr="004C6CBC">
        <w:rPr>
          <w:rStyle w:val="font-light"/>
          <w:rFonts w:ascii="inherit" w:hAnsi="inherit" w:cs="Arial"/>
          <w:color w:val="DD5900"/>
          <w:bdr w:val="none" w:sz="0" w:space="0" w:color="auto" w:frame="1"/>
        </w:rPr>
        <w:t>.</w:t>
      </w:r>
      <w:r w:rsidRPr="004C6CBC">
        <w:rPr>
          <w:rStyle w:val="msl2examhero-price-cents"/>
          <w:rFonts w:ascii="inherit" w:hAnsi="inherit" w:cs="Arial"/>
          <w:color w:val="DD5900"/>
          <w:bdr w:val="none" w:sz="0" w:space="0" w:color="auto" w:frame="1"/>
        </w:rPr>
        <w:t>00</w:t>
      </w:r>
      <w:r w:rsidRPr="004C6CBC">
        <w:rPr>
          <w:rStyle w:val="font-light"/>
          <w:rFonts w:ascii="inherit" w:hAnsi="inherit" w:cs="Arial"/>
          <w:color w:val="DD5900"/>
          <w:bdr w:val="none" w:sz="0" w:space="0" w:color="auto" w:frame="1"/>
        </w:rPr>
        <w:t> INR</w:t>
      </w:r>
      <w:r w:rsidRPr="004C6CBC">
        <w:rPr>
          <w:rFonts w:ascii="inherit" w:hAnsi="inherit" w:cs="Arial"/>
          <w:color w:val="DD5900"/>
        </w:rPr>
        <w:t>*</w:t>
      </w:r>
    </w:p>
    <w:p w:rsidR="004C6CBC" w:rsidRDefault="004C6CBC" w:rsidP="001410D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DD5900"/>
          <w:sz w:val="57"/>
          <w:szCs w:val="57"/>
        </w:rPr>
      </w:pPr>
    </w:p>
    <w:p w:rsidR="004C6CBC" w:rsidRPr="004C6CBC" w:rsidRDefault="004C6CBC" w:rsidP="001410D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b/>
          <w:color w:val="DD5900"/>
        </w:rPr>
      </w:pPr>
      <w:r w:rsidRPr="004C6CBC">
        <w:rPr>
          <w:rFonts w:ascii="inherit" w:hAnsi="inherit" w:cs="Arial"/>
          <w:b/>
          <w:color w:val="DD5900"/>
        </w:rPr>
        <w:t xml:space="preserve">Schedule the examination from below link: </w:t>
      </w:r>
    </w:p>
    <w:p w:rsidR="004C6CBC" w:rsidRPr="004C6CBC" w:rsidRDefault="004C6CBC" w:rsidP="001410D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DD5900"/>
        </w:rPr>
      </w:pPr>
      <w:hyperlink r:id="rId7" w:history="1">
        <w:r w:rsidRPr="004C6CBC">
          <w:rPr>
            <w:rStyle w:val="Hyperlink"/>
            <w:rFonts w:ascii="inherit" w:hAnsi="inherit" w:cs="Arial"/>
          </w:rPr>
          <w:t>https://www.microsoft.com/en-in/learning/exam-70-461.aspx</w:t>
        </w:r>
      </w:hyperlink>
    </w:p>
    <w:p w:rsidR="004C6CBC" w:rsidRPr="004C6CBC" w:rsidRDefault="004C6CBC" w:rsidP="001410D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DD5900"/>
        </w:rPr>
      </w:pPr>
    </w:p>
    <w:p w:rsidR="001410DF" w:rsidRDefault="001410DF"/>
    <w:p w:rsidR="001410DF" w:rsidRDefault="001410DF"/>
    <w:p w:rsidR="001410DF" w:rsidRDefault="001410DF"/>
    <w:p w:rsidR="001410DF" w:rsidRDefault="001410DF"/>
    <w:p w:rsidR="001410DF" w:rsidRDefault="001410DF"/>
    <w:sectPr w:rsidR="00141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396E" w:rsidRDefault="0059396E" w:rsidP="001410DF">
      <w:pPr>
        <w:spacing w:after="0" w:line="240" w:lineRule="auto"/>
      </w:pPr>
      <w:r>
        <w:separator/>
      </w:r>
    </w:p>
  </w:endnote>
  <w:endnote w:type="continuationSeparator" w:id="0">
    <w:p w:rsidR="0059396E" w:rsidRDefault="0059396E" w:rsidP="00141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shabol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sharegular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396E" w:rsidRDefault="0059396E" w:rsidP="001410DF">
      <w:pPr>
        <w:spacing w:after="0" w:line="240" w:lineRule="auto"/>
      </w:pPr>
      <w:r>
        <w:separator/>
      </w:r>
    </w:p>
  </w:footnote>
  <w:footnote w:type="continuationSeparator" w:id="0">
    <w:p w:rsidR="0059396E" w:rsidRDefault="0059396E" w:rsidP="001410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0DF"/>
    <w:rsid w:val="001410DF"/>
    <w:rsid w:val="004C6CBC"/>
    <w:rsid w:val="0059396E"/>
    <w:rsid w:val="007379ED"/>
    <w:rsid w:val="00F9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10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10D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41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410DF"/>
    <w:rPr>
      <w:b/>
      <w:bCs/>
    </w:rPr>
  </w:style>
  <w:style w:type="character" w:styleId="Hyperlink">
    <w:name w:val="Hyperlink"/>
    <w:basedOn w:val="DefaultParagraphFont"/>
    <w:uiPriority w:val="99"/>
    <w:unhideWhenUsed/>
    <w:rsid w:val="001410D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10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0DF"/>
  </w:style>
  <w:style w:type="paragraph" w:styleId="Footer">
    <w:name w:val="footer"/>
    <w:basedOn w:val="Normal"/>
    <w:link w:val="FooterChar"/>
    <w:uiPriority w:val="99"/>
    <w:unhideWhenUsed/>
    <w:rsid w:val="001410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0DF"/>
  </w:style>
  <w:style w:type="character" w:customStyle="1" w:styleId="font-light">
    <w:name w:val="font-light"/>
    <w:basedOn w:val="DefaultParagraphFont"/>
    <w:rsid w:val="001410DF"/>
  </w:style>
  <w:style w:type="character" w:customStyle="1" w:styleId="msl2examhero-price-cents">
    <w:name w:val="msl2examhero-price-cents"/>
    <w:basedOn w:val="DefaultParagraphFont"/>
    <w:rsid w:val="001410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10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10D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41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410DF"/>
    <w:rPr>
      <w:b/>
      <w:bCs/>
    </w:rPr>
  </w:style>
  <w:style w:type="character" w:styleId="Hyperlink">
    <w:name w:val="Hyperlink"/>
    <w:basedOn w:val="DefaultParagraphFont"/>
    <w:uiPriority w:val="99"/>
    <w:unhideWhenUsed/>
    <w:rsid w:val="001410D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10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0DF"/>
  </w:style>
  <w:style w:type="paragraph" w:styleId="Footer">
    <w:name w:val="footer"/>
    <w:basedOn w:val="Normal"/>
    <w:link w:val="FooterChar"/>
    <w:uiPriority w:val="99"/>
    <w:unhideWhenUsed/>
    <w:rsid w:val="001410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0DF"/>
  </w:style>
  <w:style w:type="character" w:customStyle="1" w:styleId="font-light">
    <w:name w:val="font-light"/>
    <w:basedOn w:val="DefaultParagraphFont"/>
    <w:rsid w:val="001410DF"/>
  </w:style>
  <w:style w:type="character" w:customStyle="1" w:styleId="msl2examhero-price-cents">
    <w:name w:val="msl2examhero-price-cents"/>
    <w:basedOn w:val="DefaultParagraphFont"/>
    <w:rsid w:val="00141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in/learning/exam-70-461.asp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1</cp:revision>
  <dcterms:created xsi:type="dcterms:W3CDTF">2018-01-30T16:01:00Z</dcterms:created>
  <dcterms:modified xsi:type="dcterms:W3CDTF">2018-01-30T16:20:00Z</dcterms:modified>
</cp:coreProperties>
</file>