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1F" w:rsidRPr="006D2A1F" w:rsidRDefault="006D2A1F" w:rsidP="00F17D9D">
      <w:pPr>
        <w:shd w:val="clear" w:color="auto" w:fill="FFFFFF"/>
        <w:spacing w:after="0" w:line="240" w:lineRule="auto"/>
        <w:outlineLvl w:val="1"/>
        <w:rPr>
          <w:rFonts w:asciiTheme="majorHAnsi" w:eastAsia="Times New Roman" w:hAnsiTheme="majorHAnsi" w:cs="Segoe UI"/>
          <w:b/>
          <w:bCs/>
          <w:color w:val="000000"/>
          <w:sz w:val="24"/>
          <w:szCs w:val="24"/>
          <w:highlight w:val="yellow"/>
        </w:rPr>
      </w:pPr>
      <w:r w:rsidRPr="006D2A1F">
        <w:rPr>
          <w:rFonts w:asciiTheme="majorHAnsi" w:eastAsia="Times New Roman" w:hAnsiTheme="majorHAnsi" w:cs="Segoe UI"/>
          <w:b/>
          <w:bCs/>
          <w:color w:val="000000"/>
          <w:sz w:val="24"/>
          <w:szCs w:val="24"/>
          <w:highlight w:val="yellow"/>
        </w:rPr>
        <w:t>What is DAX?</w:t>
      </w:r>
    </w:p>
    <w:p w:rsidR="006D2A1F" w:rsidRPr="006D2A1F" w:rsidRDefault="006D2A1F" w:rsidP="00F17D9D">
      <w:pPr>
        <w:shd w:val="clear" w:color="auto" w:fill="FFFFFF"/>
        <w:spacing w:before="100" w:beforeAutospacing="1" w:after="0" w:line="240" w:lineRule="auto"/>
        <w:rPr>
          <w:rFonts w:asciiTheme="majorHAnsi" w:eastAsia="Times New Roman" w:hAnsiTheme="majorHAnsi" w:cs="Segoe UI"/>
          <w:color w:val="000000"/>
          <w:sz w:val="24"/>
          <w:szCs w:val="24"/>
        </w:rPr>
      </w:pPr>
      <w:r w:rsidRPr="006D2A1F">
        <w:rPr>
          <w:rFonts w:asciiTheme="majorHAnsi" w:eastAsia="Times New Roman" w:hAnsiTheme="majorHAnsi" w:cs="Segoe UI"/>
          <w:color w:val="000000"/>
          <w:sz w:val="24"/>
          <w:szCs w:val="24"/>
          <w:highlight w:val="yellow"/>
        </w:rPr>
        <w:t>DAX is a collection of functions, operators, and constants that can be used in a formula, or expression, to calculate and return one or more values. Stated more simply, DAX helps you create new information from data already in your model.</w:t>
      </w:r>
    </w:p>
    <w:p w:rsidR="004C6EF2" w:rsidRDefault="004C6EF2" w:rsidP="00F17D9D">
      <w:pPr>
        <w:shd w:val="clear" w:color="auto" w:fill="FFFFFF"/>
        <w:spacing w:after="0" w:line="240" w:lineRule="auto"/>
        <w:outlineLvl w:val="1"/>
        <w:rPr>
          <w:rFonts w:asciiTheme="majorHAnsi" w:eastAsia="Times New Roman" w:hAnsiTheme="majorHAnsi" w:cs="Segoe UI"/>
          <w:b/>
          <w:bCs/>
          <w:color w:val="000000"/>
          <w:sz w:val="24"/>
          <w:szCs w:val="24"/>
        </w:rPr>
      </w:pPr>
    </w:p>
    <w:p w:rsidR="006D2A1F" w:rsidRPr="006D2A1F" w:rsidRDefault="006D2A1F" w:rsidP="00F17D9D">
      <w:pPr>
        <w:shd w:val="clear" w:color="auto" w:fill="FFFFFF"/>
        <w:spacing w:after="0" w:line="240" w:lineRule="auto"/>
        <w:outlineLvl w:val="1"/>
        <w:rPr>
          <w:rFonts w:asciiTheme="majorHAnsi" w:eastAsia="Times New Roman" w:hAnsiTheme="majorHAnsi" w:cs="Segoe UI"/>
          <w:b/>
          <w:bCs/>
          <w:color w:val="000000"/>
          <w:sz w:val="24"/>
          <w:szCs w:val="24"/>
        </w:rPr>
      </w:pPr>
      <w:r w:rsidRPr="006D2A1F">
        <w:rPr>
          <w:rFonts w:asciiTheme="majorHAnsi" w:eastAsia="Times New Roman" w:hAnsiTheme="majorHAnsi" w:cs="Segoe UI"/>
          <w:b/>
          <w:bCs/>
          <w:color w:val="000000"/>
          <w:sz w:val="24"/>
          <w:szCs w:val="24"/>
        </w:rPr>
        <w:t>Why is DAX so important?</w:t>
      </w:r>
    </w:p>
    <w:p w:rsidR="006D2A1F" w:rsidRPr="006D2A1F" w:rsidRDefault="006D2A1F" w:rsidP="00F17D9D">
      <w:pPr>
        <w:shd w:val="clear" w:color="auto" w:fill="FFFFFF"/>
        <w:spacing w:before="100" w:beforeAutospacing="1" w:after="0" w:line="240" w:lineRule="auto"/>
        <w:rPr>
          <w:rFonts w:asciiTheme="majorHAnsi" w:eastAsia="Times New Roman" w:hAnsiTheme="majorHAnsi" w:cs="Segoe UI"/>
          <w:color w:val="000000"/>
          <w:sz w:val="24"/>
          <w:szCs w:val="24"/>
        </w:rPr>
      </w:pPr>
      <w:r w:rsidRPr="006D2A1F">
        <w:rPr>
          <w:rFonts w:asciiTheme="majorHAnsi" w:eastAsia="Times New Roman" w:hAnsiTheme="majorHAnsi" w:cs="Segoe UI"/>
          <w:color w:val="000000"/>
          <w:sz w:val="24"/>
          <w:szCs w:val="24"/>
        </w:rPr>
        <w:t>It’s quite easy to create a new Power BI Desktop file and import some data into it. You can even create reports that show valuable insights without using any DAX formulas at all. But, what if you need to analyze growth percentage across product categories and for different date ranges? Or, you need to calculate year-over-year growth compared to market trends? DAX formulas provide this capability and many other important capabilities as well. Learning how to create effective DAX formulas will help you get the most out of your data. When you get the information you need, you can begin to solve real business problems that affect your bottom line. This is the power in Power BI, and DAX will help you get there.</w:t>
      </w:r>
    </w:p>
    <w:p w:rsidR="00AB7D79" w:rsidRPr="005A4099" w:rsidRDefault="00F17D9D" w:rsidP="00F17D9D">
      <w:pPr>
        <w:rPr>
          <w:rFonts w:asciiTheme="majorHAnsi" w:hAnsiTheme="majorHAnsi"/>
          <w:sz w:val="24"/>
          <w:szCs w:val="24"/>
        </w:rPr>
      </w:pPr>
    </w:p>
    <w:p w:rsidR="00ED1496" w:rsidRPr="005A4099" w:rsidRDefault="00ED1496" w:rsidP="00F17D9D">
      <w:pPr>
        <w:pStyle w:val="Heading2"/>
        <w:shd w:val="clear" w:color="auto" w:fill="FFFFFF"/>
        <w:spacing w:before="0" w:beforeAutospacing="0" w:after="0" w:afterAutospacing="0"/>
        <w:rPr>
          <w:rFonts w:asciiTheme="majorHAnsi" w:hAnsiTheme="majorHAnsi" w:cs="Segoe UI"/>
          <w:color w:val="000000"/>
          <w:sz w:val="24"/>
          <w:szCs w:val="24"/>
        </w:rPr>
      </w:pPr>
      <w:r w:rsidRPr="005A4099">
        <w:rPr>
          <w:rFonts w:asciiTheme="majorHAnsi" w:hAnsiTheme="majorHAnsi" w:cs="Segoe UI"/>
          <w:color w:val="000000"/>
          <w:sz w:val="24"/>
          <w:szCs w:val="24"/>
        </w:rPr>
        <w:t>Prerequisites</w:t>
      </w:r>
    </w:p>
    <w:p w:rsidR="00ED1496" w:rsidRPr="005A4099" w:rsidRDefault="00ED1496" w:rsidP="00F17D9D">
      <w:pPr>
        <w:pStyle w:val="NormalWeb"/>
        <w:shd w:val="clear" w:color="auto" w:fill="FFFFFF"/>
        <w:spacing w:after="0" w:afterAutospacing="0"/>
        <w:rPr>
          <w:rFonts w:asciiTheme="majorHAnsi" w:hAnsiTheme="majorHAnsi" w:cs="Segoe UI"/>
          <w:color w:val="000000"/>
        </w:rPr>
      </w:pPr>
      <w:r w:rsidRPr="005A4099">
        <w:rPr>
          <w:rFonts w:asciiTheme="majorHAnsi" w:hAnsiTheme="majorHAnsi" w:cs="Segoe UI"/>
          <w:color w:val="000000"/>
        </w:rPr>
        <w:t>You might already be familiar with creating formulas in Microsoft Excel. That knowledge will be helpful in understanding DAX, but even if you have no experience with Excel formulas, the concepts described here will help you get started creating DAX formulas and solving real-world BI problems right away.</w:t>
      </w:r>
    </w:p>
    <w:p w:rsidR="002D679E" w:rsidRPr="005A4099" w:rsidRDefault="002D679E" w:rsidP="00F17D9D">
      <w:pPr>
        <w:pStyle w:val="Heading3"/>
        <w:shd w:val="clear" w:color="auto" w:fill="FFFFFF"/>
        <w:spacing w:before="0"/>
        <w:rPr>
          <w:rFonts w:cs="Segoe UI"/>
          <w:color w:val="000000"/>
        </w:rPr>
      </w:pPr>
      <w:r w:rsidRPr="005A4099">
        <w:rPr>
          <w:rFonts w:cs="Segoe UI"/>
          <w:color w:val="000000"/>
        </w:rPr>
        <w:t>Syntax</w:t>
      </w:r>
    </w:p>
    <w:p w:rsidR="002D679E" w:rsidRPr="005A4099" w:rsidRDefault="002D679E" w:rsidP="00F17D9D">
      <w:pPr>
        <w:pStyle w:val="NormalWeb"/>
        <w:shd w:val="clear" w:color="auto" w:fill="FFFFFF"/>
        <w:spacing w:after="0" w:afterAutospacing="0"/>
        <w:rPr>
          <w:rFonts w:asciiTheme="majorHAnsi" w:hAnsiTheme="majorHAnsi" w:cs="Segoe UI"/>
          <w:color w:val="000000"/>
        </w:rPr>
      </w:pPr>
      <w:r w:rsidRPr="005A4099">
        <w:rPr>
          <w:rFonts w:asciiTheme="majorHAnsi" w:hAnsiTheme="majorHAnsi" w:cs="Segoe UI"/>
          <w:color w:val="000000"/>
        </w:rPr>
        <w:t>Before you create your own formulas, let’s take a look at DAX formula syntax. Syntax includes the various elements that make up a formula, or more simply, how the formula is written. For example, let’s look at a simple DAX formula for a measure.</w:t>
      </w:r>
    </w:p>
    <w:p w:rsidR="002D679E" w:rsidRPr="005A4099" w:rsidRDefault="002D679E" w:rsidP="00F17D9D">
      <w:pPr>
        <w:pStyle w:val="NormalWeb"/>
        <w:shd w:val="clear" w:color="auto" w:fill="FFFFFF"/>
        <w:spacing w:after="0" w:afterAutospacing="0"/>
        <w:rPr>
          <w:rFonts w:asciiTheme="majorHAnsi" w:hAnsiTheme="majorHAnsi" w:cs="Segoe UI"/>
          <w:color w:val="000000"/>
        </w:rPr>
      </w:pPr>
      <w:r w:rsidRPr="005A4099">
        <w:rPr>
          <w:rFonts w:asciiTheme="majorHAnsi" w:hAnsiTheme="majorHAnsi" w:cs="Segoe UI"/>
          <w:noProof/>
          <w:color w:val="000000"/>
        </w:rPr>
        <mc:AlternateContent>
          <mc:Choice Requires="wps">
            <w:drawing>
              <wp:inline distT="0" distB="0" distL="0" distR="0">
                <wp:extent cx="307340" cy="307340"/>
                <wp:effectExtent l="0" t="0" r="0" b="0"/>
                <wp:docPr id="1" name="Rectangle 1" descr="https://docs.microsoft.com/en-us/power-bi/media/desktop-quickstart-learn-dax-basics/qsdax_1_synta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58351" id="Rectangle 1" o:spid="_x0000_s1026" alt="https://docs.microsoft.com/en-us/power-bi/media/desktop-quickstart-learn-dax-basics/qsdax_1_syntax.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IrjTXH1AgAA&#10;JgYAAA4AAAAAAAAAAAAAAAAALgIAAGRycy9lMm9Eb2MueG1sUEsBAi0AFAAGAAgAAAAhAOvGwKTZ&#10;AAAAAwEAAA8AAAAAAAAAAAAAAAAATwUAAGRycy9kb3ducmV2LnhtbFBLBQYAAAAABAAEAPMAAABV&#10;BgAAAAA=&#10;" filled="f" stroked="f">
                <o:lock v:ext="edit" aspectratio="t"/>
                <w10:anchorlock/>
              </v:rect>
            </w:pict>
          </mc:Fallback>
        </mc:AlternateContent>
      </w:r>
    </w:p>
    <w:p w:rsidR="002D679E" w:rsidRPr="005A4099" w:rsidRDefault="002D679E" w:rsidP="00F17D9D">
      <w:pPr>
        <w:pStyle w:val="NormalWeb"/>
        <w:shd w:val="clear" w:color="auto" w:fill="FFFFFF"/>
        <w:spacing w:after="0" w:afterAutospacing="0"/>
        <w:rPr>
          <w:rFonts w:asciiTheme="majorHAnsi" w:hAnsiTheme="majorHAnsi" w:cs="Segoe UI"/>
          <w:color w:val="000000"/>
        </w:rPr>
      </w:pPr>
      <w:r w:rsidRPr="005A4099">
        <w:rPr>
          <w:rFonts w:asciiTheme="majorHAnsi" w:hAnsiTheme="majorHAnsi" w:cs="Segoe UI"/>
          <w:color w:val="000000"/>
        </w:rPr>
        <w:t>This formula includes the following syntax elements:</w:t>
      </w:r>
    </w:p>
    <w:p w:rsidR="002D679E" w:rsidRPr="005A4099" w:rsidRDefault="002D679E" w:rsidP="00F17D9D">
      <w:pPr>
        <w:pStyle w:val="NormalWeb"/>
        <w:shd w:val="clear" w:color="auto" w:fill="FFFFFF"/>
        <w:spacing w:after="0" w:afterAutospacing="0"/>
        <w:rPr>
          <w:rFonts w:asciiTheme="majorHAnsi" w:hAnsiTheme="majorHAnsi" w:cs="Segoe UI"/>
          <w:color w:val="000000"/>
        </w:rPr>
      </w:pPr>
      <w:r w:rsidRPr="005A4099">
        <w:rPr>
          <w:rStyle w:val="Strong"/>
          <w:rFonts w:asciiTheme="majorHAnsi" w:hAnsiTheme="majorHAnsi" w:cs="Segoe UI"/>
          <w:color w:val="000000"/>
        </w:rPr>
        <w:t>A.</w:t>
      </w:r>
      <w:r w:rsidRPr="005A4099">
        <w:rPr>
          <w:rFonts w:asciiTheme="majorHAnsi" w:hAnsiTheme="majorHAnsi" w:cs="Segoe UI"/>
          <w:color w:val="000000"/>
        </w:rPr>
        <w:t> The measure name </w:t>
      </w:r>
      <w:r w:rsidRPr="005A4099">
        <w:rPr>
          <w:rStyle w:val="Strong"/>
          <w:rFonts w:asciiTheme="majorHAnsi" w:hAnsiTheme="majorHAnsi" w:cs="Segoe UI"/>
          <w:color w:val="000000"/>
        </w:rPr>
        <w:t>Total Sales</w:t>
      </w:r>
      <w:r w:rsidRPr="005A4099">
        <w:rPr>
          <w:rFonts w:asciiTheme="majorHAnsi" w:hAnsiTheme="majorHAnsi" w:cs="Segoe UI"/>
          <w:color w:val="000000"/>
        </w:rPr>
        <w:t>.</w:t>
      </w:r>
    </w:p>
    <w:p w:rsidR="002D679E" w:rsidRPr="005A4099" w:rsidRDefault="002D679E" w:rsidP="00F17D9D">
      <w:pPr>
        <w:pStyle w:val="NormalWeb"/>
        <w:shd w:val="clear" w:color="auto" w:fill="FFFFFF"/>
        <w:spacing w:after="0" w:afterAutospacing="0"/>
        <w:rPr>
          <w:rFonts w:asciiTheme="majorHAnsi" w:hAnsiTheme="majorHAnsi" w:cs="Segoe UI"/>
          <w:color w:val="000000"/>
        </w:rPr>
      </w:pPr>
      <w:r w:rsidRPr="005A4099">
        <w:rPr>
          <w:rStyle w:val="Strong"/>
          <w:rFonts w:asciiTheme="majorHAnsi" w:hAnsiTheme="majorHAnsi" w:cs="Segoe UI"/>
          <w:color w:val="000000"/>
        </w:rPr>
        <w:t>B.</w:t>
      </w:r>
      <w:r w:rsidRPr="005A4099">
        <w:rPr>
          <w:rFonts w:asciiTheme="majorHAnsi" w:hAnsiTheme="majorHAnsi" w:cs="Segoe UI"/>
          <w:color w:val="000000"/>
        </w:rPr>
        <w:t> The equals sign operator (</w:t>
      </w:r>
      <w:r w:rsidRPr="005A4099">
        <w:rPr>
          <w:rStyle w:val="Strong"/>
          <w:rFonts w:asciiTheme="majorHAnsi" w:hAnsiTheme="majorHAnsi" w:cs="Segoe UI"/>
          <w:color w:val="000000"/>
        </w:rPr>
        <w:t>=</w:t>
      </w:r>
      <w:r w:rsidRPr="005A4099">
        <w:rPr>
          <w:rFonts w:asciiTheme="majorHAnsi" w:hAnsiTheme="majorHAnsi" w:cs="Segoe UI"/>
          <w:color w:val="000000"/>
        </w:rPr>
        <w:t>) indicates the beginning of the formula. When calculated, it will return a result.</w:t>
      </w:r>
    </w:p>
    <w:p w:rsidR="002D679E" w:rsidRPr="005A4099" w:rsidRDefault="002D679E" w:rsidP="00F17D9D">
      <w:pPr>
        <w:pStyle w:val="NormalWeb"/>
        <w:shd w:val="clear" w:color="auto" w:fill="FFFFFF"/>
        <w:spacing w:after="0" w:afterAutospacing="0"/>
        <w:rPr>
          <w:rFonts w:asciiTheme="majorHAnsi" w:hAnsiTheme="majorHAnsi" w:cs="Segoe UI"/>
          <w:color w:val="000000"/>
        </w:rPr>
      </w:pPr>
      <w:r w:rsidRPr="005A4099">
        <w:rPr>
          <w:rStyle w:val="Strong"/>
          <w:rFonts w:asciiTheme="majorHAnsi" w:hAnsiTheme="majorHAnsi" w:cs="Segoe UI"/>
          <w:color w:val="000000"/>
        </w:rPr>
        <w:t>C.</w:t>
      </w:r>
      <w:r w:rsidRPr="005A4099">
        <w:rPr>
          <w:rFonts w:asciiTheme="majorHAnsi" w:hAnsiTheme="majorHAnsi" w:cs="Segoe UI"/>
          <w:color w:val="000000"/>
        </w:rPr>
        <w:t> The DAX function </w:t>
      </w:r>
      <w:r w:rsidRPr="005A4099">
        <w:rPr>
          <w:rStyle w:val="Strong"/>
          <w:rFonts w:asciiTheme="majorHAnsi" w:hAnsiTheme="majorHAnsi" w:cs="Segoe UI"/>
          <w:color w:val="000000"/>
        </w:rPr>
        <w:t>SUM</w:t>
      </w:r>
      <w:r w:rsidRPr="005A4099">
        <w:rPr>
          <w:rFonts w:asciiTheme="majorHAnsi" w:hAnsiTheme="majorHAnsi" w:cs="Segoe UI"/>
          <w:color w:val="000000"/>
        </w:rPr>
        <w:t> adds up all of the numbers in the </w:t>
      </w:r>
      <w:r w:rsidRPr="005A4099">
        <w:rPr>
          <w:rStyle w:val="Strong"/>
          <w:rFonts w:asciiTheme="majorHAnsi" w:hAnsiTheme="majorHAnsi" w:cs="Segoe UI"/>
          <w:color w:val="000000"/>
        </w:rPr>
        <w:t>Sales[</w:t>
      </w:r>
      <w:proofErr w:type="spellStart"/>
      <w:r w:rsidRPr="005A4099">
        <w:rPr>
          <w:rStyle w:val="Strong"/>
          <w:rFonts w:asciiTheme="majorHAnsi" w:hAnsiTheme="majorHAnsi" w:cs="Segoe UI"/>
          <w:color w:val="000000"/>
        </w:rPr>
        <w:t>SalesAmount</w:t>
      </w:r>
      <w:proofErr w:type="spellEnd"/>
      <w:r w:rsidRPr="005A4099">
        <w:rPr>
          <w:rStyle w:val="Strong"/>
          <w:rFonts w:asciiTheme="majorHAnsi" w:hAnsiTheme="majorHAnsi" w:cs="Segoe UI"/>
          <w:color w:val="000000"/>
        </w:rPr>
        <w:t>]</w:t>
      </w:r>
      <w:r w:rsidRPr="005A4099">
        <w:rPr>
          <w:rFonts w:asciiTheme="majorHAnsi" w:hAnsiTheme="majorHAnsi" w:cs="Segoe UI"/>
          <w:color w:val="000000"/>
        </w:rPr>
        <w:t> column. You’ll learn more about functions later.</w:t>
      </w:r>
    </w:p>
    <w:p w:rsidR="002D679E" w:rsidRPr="005A4099" w:rsidRDefault="002D679E" w:rsidP="00F17D9D">
      <w:pPr>
        <w:pStyle w:val="NormalWeb"/>
        <w:shd w:val="clear" w:color="auto" w:fill="FFFFFF"/>
        <w:spacing w:after="0" w:afterAutospacing="0"/>
        <w:rPr>
          <w:rFonts w:asciiTheme="majorHAnsi" w:hAnsiTheme="majorHAnsi" w:cs="Segoe UI"/>
          <w:color w:val="000000"/>
        </w:rPr>
      </w:pPr>
      <w:r w:rsidRPr="005A4099">
        <w:rPr>
          <w:rStyle w:val="Strong"/>
          <w:rFonts w:asciiTheme="majorHAnsi" w:hAnsiTheme="majorHAnsi" w:cs="Segoe UI"/>
          <w:color w:val="000000"/>
        </w:rPr>
        <w:t>D.</w:t>
      </w:r>
      <w:r w:rsidRPr="005A4099">
        <w:rPr>
          <w:rFonts w:asciiTheme="majorHAnsi" w:hAnsiTheme="majorHAnsi" w:cs="Segoe UI"/>
          <w:color w:val="000000"/>
        </w:rPr>
        <w:t> Parenthesis </w:t>
      </w:r>
      <w:r w:rsidRPr="005A4099">
        <w:rPr>
          <w:rStyle w:val="Strong"/>
          <w:rFonts w:asciiTheme="majorHAnsi" w:hAnsiTheme="majorHAnsi" w:cs="Segoe UI"/>
          <w:color w:val="000000"/>
        </w:rPr>
        <w:t>()</w:t>
      </w:r>
      <w:r w:rsidRPr="005A4099">
        <w:rPr>
          <w:rFonts w:asciiTheme="majorHAnsi" w:hAnsiTheme="majorHAnsi" w:cs="Segoe UI"/>
          <w:color w:val="000000"/>
        </w:rPr>
        <w:t> surround an expression containing one or more arguments. All functions require at least one argument. An argument passes a value to a function.</w:t>
      </w:r>
    </w:p>
    <w:p w:rsidR="002D679E" w:rsidRPr="005A4099" w:rsidRDefault="002D679E" w:rsidP="00F17D9D">
      <w:pPr>
        <w:pStyle w:val="NormalWeb"/>
        <w:shd w:val="clear" w:color="auto" w:fill="FFFFFF"/>
        <w:spacing w:after="0" w:afterAutospacing="0"/>
        <w:rPr>
          <w:rFonts w:asciiTheme="majorHAnsi" w:hAnsiTheme="majorHAnsi" w:cs="Segoe UI"/>
          <w:color w:val="000000"/>
        </w:rPr>
      </w:pPr>
      <w:r w:rsidRPr="005A4099">
        <w:rPr>
          <w:rStyle w:val="Strong"/>
          <w:rFonts w:asciiTheme="majorHAnsi" w:hAnsiTheme="majorHAnsi" w:cs="Segoe UI"/>
          <w:color w:val="000000"/>
        </w:rPr>
        <w:lastRenderedPageBreak/>
        <w:t>E.</w:t>
      </w:r>
      <w:r w:rsidRPr="005A4099">
        <w:rPr>
          <w:rFonts w:asciiTheme="majorHAnsi" w:hAnsiTheme="majorHAnsi" w:cs="Segoe UI"/>
          <w:color w:val="000000"/>
        </w:rPr>
        <w:t> The referenced table </w:t>
      </w:r>
      <w:r w:rsidRPr="005A4099">
        <w:rPr>
          <w:rStyle w:val="Strong"/>
          <w:rFonts w:asciiTheme="majorHAnsi" w:hAnsiTheme="majorHAnsi" w:cs="Segoe UI"/>
          <w:color w:val="000000"/>
        </w:rPr>
        <w:t>Sales</w:t>
      </w:r>
      <w:r w:rsidRPr="005A4099">
        <w:rPr>
          <w:rFonts w:asciiTheme="majorHAnsi" w:hAnsiTheme="majorHAnsi" w:cs="Segoe UI"/>
          <w:color w:val="000000"/>
        </w:rPr>
        <w:t>.</w:t>
      </w:r>
    </w:p>
    <w:p w:rsidR="002D679E" w:rsidRPr="005A4099" w:rsidRDefault="002D679E" w:rsidP="00F17D9D">
      <w:pPr>
        <w:shd w:val="clear" w:color="auto" w:fill="FFFFFF"/>
        <w:spacing w:before="100" w:beforeAutospacing="1"/>
        <w:rPr>
          <w:rFonts w:asciiTheme="majorHAnsi" w:hAnsiTheme="majorHAnsi" w:cs="Segoe UI"/>
          <w:color w:val="000000"/>
          <w:sz w:val="24"/>
          <w:szCs w:val="24"/>
        </w:rPr>
      </w:pPr>
      <w:r w:rsidRPr="005A4099">
        <w:rPr>
          <w:rStyle w:val="Strong"/>
          <w:rFonts w:asciiTheme="majorHAnsi" w:hAnsiTheme="majorHAnsi" w:cs="Segoe UI"/>
          <w:color w:val="000000"/>
          <w:sz w:val="24"/>
          <w:szCs w:val="24"/>
        </w:rPr>
        <w:t>F.</w:t>
      </w:r>
      <w:r w:rsidRPr="005A4099">
        <w:rPr>
          <w:rFonts w:asciiTheme="majorHAnsi" w:hAnsiTheme="majorHAnsi" w:cs="Segoe UI"/>
          <w:color w:val="000000"/>
          <w:sz w:val="24"/>
          <w:szCs w:val="24"/>
        </w:rPr>
        <w:t> The referenced column </w:t>
      </w:r>
      <w:r w:rsidRPr="005A4099">
        <w:rPr>
          <w:rStyle w:val="Strong"/>
          <w:rFonts w:asciiTheme="majorHAnsi" w:hAnsiTheme="majorHAnsi" w:cs="Segoe UI"/>
          <w:color w:val="000000"/>
          <w:sz w:val="24"/>
          <w:szCs w:val="24"/>
        </w:rPr>
        <w:t>[</w:t>
      </w:r>
      <w:proofErr w:type="spellStart"/>
      <w:r w:rsidRPr="005A4099">
        <w:rPr>
          <w:rStyle w:val="Strong"/>
          <w:rFonts w:asciiTheme="majorHAnsi" w:hAnsiTheme="majorHAnsi" w:cs="Segoe UI"/>
          <w:color w:val="000000"/>
          <w:sz w:val="24"/>
          <w:szCs w:val="24"/>
        </w:rPr>
        <w:t>SalesAmount</w:t>
      </w:r>
      <w:proofErr w:type="spellEnd"/>
      <w:r w:rsidRPr="005A4099">
        <w:rPr>
          <w:rStyle w:val="Strong"/>
          <w:rFonts w:asciiTheme="majorHAnsi" w:hAnsiTheme="majorHAnsi" w:cs="Segoe UI"/>
          <w:color w:val="000000"/>
          <w:sz w:val="24"/>
          <w:szCs w:val="24"/>
        </w:rPr>
        <w:t>]</w:t>
      </w:r>
      <w:r w:rsidRPr="005A4099">
        <w:rPr>
          <w:rFonts w:asciiTheme="majorHAnsi" w:hAnsiTheme="majorHAnsi" w:cs="Segoe UI"/>
          <w:color w:val="000000"/>
          <w:sz w:val="24"/>
          <w:szCs w:val="24"/>
        </w:rPr>
        <w:t> in the Sales table. With this argument, the SUM function knows on which column to aggregate a SUM.</w:t>
      </w:r>
    </w:p>
    <w:p w:rsidR="008C5A61" w:rsidRPr="005A4099" w:rsidRDefault="008C5A61" w:rsidP="00F17D9D">
      <w:pPr>
        <w:pStyle w:val="Heading3"/>
        <w:shd w:val="clear" w:color="auto" w:fill="FFFFFF"/>
        <w:spacing w:before="0"/>
        <w:rPr>
          <w:rFonts w:cs="Segoe UI"/>
          <w:color w:val="000000"/>
        </w:rPr>
      </w:pPr>
      <w:r w:rsidRPr="005A4099">
        <w:rPr>
          <w:rFonts w:cs="Segoe UI"/>
          <w:color w:val="000000"/>
        </w:rPr>
        <w:t>Task: Create a measure formula</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Fonts w:asciiTheme="majorHAnsi" w:hAnsiTheme="majorHAnsi" w:cs="Segoe UI"/>
          <w:color w:val="000000"/>
        </w:rPr>
        <w:t>To complete this task, you’ll need to open the Contoso Sales Sample Power BI Desktop file.</w:t>
      </w:r>
    </w:p>
    <w:p w:rsidR="008C5A61" w:rsidRPr="005A4099" w:rsidRDefault="008C5A61" w:rsidP="00F17D9D">
      <w:pPr>
        <w:pStyle w:val="NormalWeb"/>
        <w:numPr>
          <w:ilvl w:val="0"/>
          <w:numId w:val="1"/>
        </w:numPr>
        <w:shd w:val="clear" w:color="auto" w:fill="FFFFFF"/>
        <w:spacing w:after="0" w:afterAutospacing="0"/>
        <w:ind w:left="570"/>
        <w:rPr>
          <w:rFonts w:asciiTheme="majorHAnsi" w:hAnsiTheme="majorHAnsi" w:cs="Segoe UI"/>
          <w:color w:val="000000"/>
        </w:rPr>
      </w:pPr>
      <w:r w:rsidRPr="005A4099">
        <w:rPr>
          <w:rFonts w:asciiTheme="majorHAnsi" w:hAnsiTheme="majorHAnsi" w:cs="Segoe UI"/>
          <w:color w:val="000000"/>
        </w:rPr>
        <w:t>In Report view, in the field list, right-click on the </w:t>
      </w:r>
      <w:r w:rsidRPr="005A4099">
        <w:rPr>
          <w:rStyle w:val="Strong"/>
          <w:rFonts w:asciiTheme="majorHAnsi" w:hAnsiTheme="majorHAnsi" w:cs="Segoe UI"/>
          <w:color w:val="000000"/>
        </w:rPr>
        <w:t>Sales</w:t>
      </w:r>
      <w:r w:rsidRPr="005A4099">
        <w:rPr>
          <w:rFonts w:asciiTheme="majorHAnsi" w:hAnsiTheme="majorHAnsi" w:cs="Segoe UI"/>
          <w:color w:val="000000"/>
        </w:rPr>
        <w:t> table, and then click </w:t>
      </w:r>
      <w:r w:rsidRPr="005A4099">
        <w:rPr>
          <w:rStyle w:val="Strong"/>
          <w:rFonts w:asciiTheme="majorHAnsi" w:hAnsiTheme="majorHAnsi" w:cs="Segoe UI"/>
          <w:color w:val="000000"/>
        </w:rPr>
        <w:t>New Measure</w:t>
      </w:r>
      <w:r w:rsidRPr="005A4099">
        <w:rPr>
          <w:rFonts w:asciiTheme="majorHAnsi" w:hAnsiTheme="majorHAnsi" w:cs="Segoe UI"/>
          <w:color w:val="000000"/>
        </w:rPr>
        <w:t>.</w:t>
      </w:r>
    </w:p>
    <w:p w:rsidR="008C5A61" w:rsidRPr="005A4099" w:rsidRDefault="008C5A61" w:rsidP="00F17D9D">
      <w:pPr>
        <w:pStyle w:val="NormalWeb"/>
        <w:numPr>
          <w:ilvl w:val="0"/>
          <w:numId w:val="1"/>
        </w:numPr>
        <w:shd w:val="clear" w:color="auto" w:fill="FFFFFF"/>
        <w:spacing w:after="0" w:afterAutospacing="0"/>
        <w:ind w:left="570"/>
        <w:rPr>
          <w:rFonts w:asciiTheme="majorHAnsi" w:hAnsiTheme="majorHAnsi" w:cs="Segoe UI"/>
          <w:color w:val="000000"/>
        </w:rPr>
      </w:pPr>
      <w:r w:rsidRPr="005A4099">
        <w:rPr>
          <w:rFonts w:asciiTheme="majorHAnsi" w:hAnsiTheme="majorHAnsi" w:cs="Segoe UI"/>
          <w:color w:val="000000"/>
        </w:rPr>
        <w:t>In the formula bar, replace </w:t>
      </w:r>
      <w:r w:rsidRPr="005A4099">
        <w:rPr>
          <w:rStyle w:val="Strong"/>
          <w:rFonts w:asciiTheme="majorHAnsi" w:hAnsiTheme="majorHAnsi" w:cs="Segoe UI"/>
          <w:color w:val="000000"/>
        </w:rPr>
        <w:t>Measure</w:t>
      </w:r>
      <w:r w:rsidRPr="005A4099">
        <w:rPr>
          <w:rFonts w:asciiTheme="majorHAnsi" w:hAnsiTheme="majorHAnsi" w:cs="Segoe UI"/>
          <w:color w:val="000000"/>
        </w:rPr>
        <w:t> by typing a new measure name, </w:t>
      </w:r>
      <w:r w:rsidRPr="005A4099">
        <w:rPr>
          <w:rStyle w:val="Strong"/>
          <w:rFonts w:asciiTheme="majorHAnsi" w:hAnsiTheme="majorHAnsi" w:cs="Segoe UI"/>
          <w:color w:val="000000"/>
        </w:rPr>
        <w:t>Previous Quarter Sales</w:t>
      </w:r>
      <w:r w:rsidRPr="005A4099">
        <w:rPr>
          <w:rFonts w:asciiTheme="majorHAnsi" w:hAnsiTheme="majorHAnsi" w:cs="Segoe UI"/>
          <w:color w:val="000000"/>
        </w:rPr>
        <w:t>.</w:t>
      </w:r>
    </w:p>
    <w:p w:rsidR="008C5A61" w:rsidRPr="005A4099" w:rsidRDefault="008C5A61" w:rsidP="00F17D9D">
      <w:pPr>
        <w:pStyle w:val="NormalWeb"/>
        <w:numPr>
          <w:ilvl w:val="0"/>
          <w:numId w:val="1"/>
        </w:numPr>
        <w:shd w:val="clear" w:color="auto" w:fill="FFFFFF"/>
        <w:spacing w:after="0" w:afterAutospacing="0"/>
        <w:ind w:left="570"/>
        <w:rPr>
          <w:rFonts w:asciiTheme="majorHAnsi" w:hAnsiTheme="majorHAnsi" w:cs="Segoe UI"/>
          <w:color w:val="000000"/>
        </w:rPr>
      </w:pPr>
      <w:r w:rsidRPr="005A4099">
        <w:rPr>
          <w:rFonts w:asciiTheme="majorHAnsi" w:hAnsiTheme="majorHAnsi" w:cs="Segoe UI"/>
          <w:color w:val="000000"/>
        </w:rPr>
        <w:t>After the equals sign, type the first few letters </w:t>
      </w:r>
      <w:r w:rsidRPr="005A4099">
        <w:rPr>
          <w:rStyle w:val="Strong"/>
          <w:rFonts w:asciiTheme="majorHAnsi" w:hAnsiTheme="majorHAnsi" w:cs="Segoe UI"/>
          <w:color w:val="000000"/>
        </w:rPr>
        <w:t>CAL</w:t>
      </w:r>
      <w:r w:rsidRPr="005A4099">
        <w:rPr>
          <w:rFonts w:asciiTheme="majorHAnsi" w:hAnsiTheme="majorHAnsi" w:cs="Segoe UI"/>
          <w:color w:val="000000"/>
        </w:rPr>
        <w:t>, and then double-click the function you want to use. In this formula, you want to use the </w:t>
      </w:r>
      <w:r w:rsidRPr="005A4099">
        <w:rPr>
          <w:rStyle w:val="Strong"/>
          <w:rFonts w:asciiTheme="majorHAnsi" w:hAnsiTheme="majorHAnsi" w:cs="Segoe UI"/>
          <w:color w:val="000000"/>
        </w:rPr>
        <w:t>CALCULATE</w:t>
      </w:r>
      <w:r w:rsidRPr="005A4099">
        <w:rPr>
          <w:rFonts w:asciiTheme="majorHAnsi" w:hAnsiTheme="majorHAnsi" w:cs="Segoe UI"/>
          <w:color w:val="000000"/>
        </w:rPr>
        <w:t> function.</w:t>
      </w:r>
    </w:p>
    <w:p w:rsidR="008C5A61" w:rsidRPr="005A4099" w:rsidRDefault="008C5A61" w:rsidP="00F17D9D">
      <w:pPr>
        <w:pStyle w:val="NormalWeb"/>
        <w:shd w:val="clear" w:color="auto" w:fill="FFFFFF"/>
        <w:spacing w:after="0" w:afterAutospacing="0"/>
        <w:ind w:left="570"/>
        <w:rPr>
          <w:rFonts w:asciiTheme="majorHAnsi" w:hAnsiTheme="majorHAnsi" w:cs="Segoe UI"/>
          <w:color w:val="000000"/>
        </w:rPr>
      </w:pPr>
      <w:r w:rsidRPr="005A4099">
        <w:rPr>
          <w:rFonts w:asciiTheme="majorHAnsi" w:hAnsiTheme="majorHAnsi" w:cs="Segoe UI"/>
          <w:color w:val="000000"/>
        </w:rPr>
        <w:t>You’ll use the CALCULATE function to filter the amounts we want to sum by an argument we pass to the CALCULATE function. This is what’s referred to as nesting functions. The CALCULATE function has at least two arguments. The first is the expression to be evaluated, and the second is a filter.</w:t>
      </w:r>
    </w:p>
    <w:p w:rsidR="008C5A61" w:rsidRPr="005A4099" w:rsidRDefault="008C5A61" w:rsidP="00F17D9D">
      <w:pPr>
        <w:pStyle w:val="NormalWeb"/>
        <w:numPr>
          <w:ilvl w:val="0"/>
          <w:numId w:val="1"/>
        </w:numPr>
        <w:shd w:val="clear" w:color="auto" w:fill="FFFFFF"/>
        <w:spacing w:after="0" w:afterAutospacing="0"/>
        <w:ind w:left="570"/>
        <w:rPr>
          <w:rFonts w:asciiTheme="majorHAnsi" w:hAnsiTheme="majorHAnsi" w:cs="Segoe UI"/>
          <w:color w:val="000000"/>
        </w:rPr>
      </w:pPr>
      <w:r w:rsidRPr="005A4099">
        <w:rPr>
          <w:rFonts w:asciiTheme="majorHAnsi" w:hAnsiTheme="majorHAnsi" w:cs="Segoe UI"/>
          <w:color w:val="000000"/>
        </w:rPr>
        <w:t>After the opening parenthesis </w:t>
      </w:r>
      <w:proofErr w:type="gramStart"/>
      <w:r w:rsidRPr="005A4099">
        <w:rPr>
          <w:rStyle w:val="Strong"/>
          <w:rFonts w:asciiTheme="majorHAnsi" w:hAnsiTheme="majorHAnsi" w:cs="Segoe UI"/>
          <w:color w:val="000000"/>
        </w:rPr>
        <w:t>(</w:t>
      </w:r>
      <w:r w:rsidRPr="005A4099">
        <w:rPr>
          <w:rFonts w:asciiTheme="majorHAnsi" w:hAnsiTheme="majorHAnsi" w:cs="Segoe UI"/>
          <w:color w:val="000000"/>
        </w:rPr>
        <w:t> for</w:t>
      </w:r>
      <w:proofErr w:type="gramEnd"/>
      <w:r w:rsidRPr="005A4099">
        <w:rPr>
          <w:rFonts w:asciiTheme="majorHAnsi" w:hAnsiTheme="majorHAnsi" w:cs="Segoe UI"/>
          <w:color w:val="000000"/>
        </w:rPr>
        <w:t xml:space="preserve"> the </w:t>
      </w:r>
      <w:r w:rsidRPr="005A4099">
        <w:rPr>
          <w:rStyle w:val="Strong"/>
          <w:rFonts w:asciiTheme="majorHAnsi" w:hAnsiTheme="majorHAnsi" w:cs="Segoe UI"/>
          <w:color w:val="000000"/>
        </w:rPr>
        <w:t>CALCULATE</w:t>
      </w:r>
      <w:r w:rsidRPr="005A4099">
        <w:rPr>
          <w:rFonts w:asciiTheme="majorHAnsi" w:hAnsiTheme="majorHAnsi" w:cs="Segoe UI"/>
          <w:color w:val="000000"/>
        </w:rPr>
        <w:t> function, type </w:t>
      </w:r>
      <w:r w:rsidRPr="005A4099">
        <w:rPr>
          <w:rStyle w:val="Strong"/>
          <w:rFonts w:asciiTheme="majorHAnsi" w:hAnsiTheme="majorHAnsi" w:cs="Segoe UI"/>
          <w:color w:val="000000"/>
        </w:rPr>
        <w:t>SUM</w:t>
      </w:r>
      <w:r w:rsidRPr="005A4099">
        <w:rPr>
          <w:rFonts w:asciiTheme="majorHAnsi" w:hAnsiTheme="majorHAnsi" w:cs="Segoe UI"/>
          <w:color w:val="000000"/>
        </w:rPr>
        <w:t> followed by another opening parenthesis </w:t>
      </w:r>
      <w:r w:rsidRPr="005A4099">
        <w:rPr>
          <w:rStyle w:val="Strong"/>
          <w:rFonts w:asciiTheme="majorHAnsi" w:hAnsiTheme="majorHAnsi" w:cs="Segoe UI"/>
          <w:color w:val="000000"/>
        </w:rPr>
        <w:t>(</w:t>
      </w:r>
      <w:r w:rsidRPr="005A4099">
        <w:rPr>
          <w:rFonts w:asciiTheme="majorHAnsi" w:hAnsiTheme="majorHAnsi" w:cs="Segoe UI"/>
          <w:color w:val="000000"/>
        </w:rPr>
        <w:t>. Now we need to pass an argument to the SUM function.</w:t>
      </w:r>
    </w:p>
    <w:p w:rsidR="008C5A61" w:rsidRPr="005A4099" w:rsidRDefault="008C5A61" w:rsidP="00F17D9D">
      <w:pPr>
        <w:pStyle w:val="NormalWeb"/>
        <w:numPr>
          <w:ilvl w:val="0"/>
          <w:numId w:val="1"/>
        </w:numPr>
        <w:shd w:val="clear" w:color="auto" w:fill="FFFFFF"/>
        <w:spacing w:after="0" w:afterAutospacing="0"/>
        <w:ind w:left="570"/>
        <w:rPr>
          <w:rFonts w:asciiTheme="majorHAnsi" w:hAnsiTheme="majorHAnsi" w:cs="Segoe UI"/>
          <w:color w:val="000000"/>
        </w:rPr>
      </w:pPr>
      <w:r w:rsidRPr="005A4099">
        <w:rPr>
          <w:rFonts w:asciiTheme="majorHAnsi" w:hAnsiTheme="majorHAnsi" w:cs="Segoe UI"/>
          <w:color w:val="000000"/>
        </w:rPr>
        <w:t>Begin typing </w:t>
      </w:r>
      <w:r w:rsidRPr="005A4099">
        <w:rPr>
          <w:rStyle w:val="Strong"/>
          <w:rFonts w:asciiTheme="majorHAnsi" w:hAnsiTheme="majorHAnsi" w:cs="Segoe UI"/>
          <w:color w:val="000000"/>
        </w:rPr>
        <w:t>Sal</w:t>
      </w:r>
      <w:r w:rsidRPr="005A4099">
        <w:rPr>
          <w:rFonts w:asciiTheme="majorHAnsi" w:hAnsiTheme="majorHAnsi" w:cs="Segoe UI"/>
          <w:color w:val="000000"/>
        </w:rPr>
        <w:t>, and then select </w:t>
      </w:r>
      <w:r w:rsidRPr="005A4099">
        <w:rPr>
          <w:rStyle w:val="Strong"/>
          <w:rFonts w:asciiTheme="majorHAnsi" w:hAnsiTheme="majorHAnsi" w:cs="Segoe UI"/>
          <w:color w:val="000000"/>
        </w:rPr>
        <w:t>Sales[</w:t>
      </w:r>
      <w:proofErr w:type="spellStart"/>
      <w:r w:rsidRPr="005A4099">
        <w:rPr>
          <w:rStyle w:val="Strong"/>
          <w:rFonts w:asciiTheme="majorHAnsi" w:hAnsiTheme="majorHAnsi" w:cs="Segoe UI"/>
          <w:color w:val="000000"/>
        </w:rPr>
        <w:t>SalesAmount</w:t>
      </w:r>
      <w:proofErr w:type="spellEnd"/>
      <w:r w:rsidRPr="005A4099">
        <w:rPr>
          <w:rStyle w:val="Strong"/>
          <w:rFonts w:asciiTheme="majorHAnsi" w:hAnsiTheme="majorHAnsi" w:cs="Segoe UI"/>
          <w:color w:val="000000"/>
        </w:rPr>
        <w:t>]</w:t>
      </w:r>
      <w:r w:rsidRPr="005A4099">
        <w:rPr>
          <w:rFonts w:asciiTheme="majorHAnsi" w:hAnsiTheme="majorHAnsi" w:cs="Segoe UI"/>
          <w:color w:val="000000"/>
        </w:rPr>
        <w:t xml:space="preserve">, followed by a closing </w:t>
      </w:r>
      <w:proofErr w:type="gramStart"/>
      <w:r w:rsidRPr="005A4099">
        <w:rPr>
          <w:rFonts w:asciiTheme="majorHAnsi" w:hAnsiTheme="majorHAnsi" w:cs="Segoe UI"/>
          <w:color w:val="000000"/>
        </w:rPr>
        <w:t>parenthesis </w:t>
      </w:r>
      <w:r w:rsidRPr="005A4099">
        <w:rPr>
          <w:rStyle w:val="Strong"/>
          <w:rFonts w:asciiTheme="majorHAnsi" w:hAnsiTheme="majorHAnsi" w:cs="Segoe UI"/>
          <w:color w:val="000000"/>
        </w:rPr>
        <w:t>)</w:t>
      </w:r>
      <w:proofErr w:type="gramEnd"/>
      <w:r w:rsidRPr="005A4099">
        <w:rPr>
          <w:rFonts w:asciiTheme="majorHAnsi" w:hAnsiTheme="majorHAnsi" w:cs="Segoe UI"/>
          <w:color w:val="000000"/>
        </w:rPr>
        <w:t>. This is the first expression argument for our CALCULATE function.</w:t>
      </w:r>
    </w:p>
    <w:p w:rsidR="008C5A61" w:rsidRPr="005A4099" w:rsidRDefault="008C5A61" w:rsidP="00F17D9D">
      <w:pPr>
        <w:pStyle w:val="NormalWeb"/>
        <w:numPr>
          <w:ilvl w:val="0"/>
          <w:numId w:val="1"/>
        </w:numPr>
        <w:shd w:val="clear" w:color="auto" w:fill="FFFFFF"/>
        <w:spacing w:after="0" w:afterAutospacing="0"/>
        <w:ind w:left="570"/>
        <w:rPr>
          <w:rFonts w:asciiTheme="majorHAnsi" w:hAnsiTheme="majorHAnsi" w:cs="Segoe UI"/>
          <w:color w:val="000000"/>
        </w:rPr>
      </w:pPr>
      <w:r w:rsidRPr="005A4099">
        <w:rPr>
          <w:rFonts w:asciiTheme="majorHAnsi" w:hAnsiTheme="majorHAnsi" w:cs="Segoe UI"/>
          <w:color w:val="000000"/>
        </w:rPr>
        <w:t>Type a comma (</w:t>
      </w:r>
      <w:r w:rsidRPr="005A4099">
        <w:rPr>
          <w:rStyle w:val="Strong"/>
          <w:rFonts w:asciiTheme="majorHAnsi" w:hAnsiTheme="majorHAnsi" w:cs="Segoe UI"/>
          <w:color w:val="000000"/>
        </w:rPr>
        <w:t>,</w:t>
      </w:r>
      <w:r w:rsidRPr="005A4099">
        <w:rPr>
          <w:rFonts w:asciiTheme="majorHAnsi" w:hAnsiTheme="majorHAnsi" w:cs="Segoe UI"/>
          <w:color w:val="000000"/>
        </w:rPr>
        <w:t>) followed by a space to specify the first filter, and then type </w:t>
      </w:r>
      <w:r w:rsidRPr="005A4099">
        <w:rPr>
          <w:rStyle w:val="Strong"/>
          <w:rFonts w:asciiTheme="majorHAnsi" w:hAnsiTheme="majorHAnsi" w:cs="Segoe UI"/>
          <w:color w:val="000000"/>
        </w:rPr>
        <w:t>PREVIOUSQUARTER</w:t>
      </w:r>
      <w:r w:rsidRPr="005A4099">
        <w:rPr>
          <w:rFonts w:asciiTheme="majorHAnsi" w:hAnsiTheme="majorHAnsi" w:cs="Segoe UI"/>
          <w:color w:val="000000"/>
        </w:rPr>
        <w:t>. This will be our filter.</w:t>
      </w:r>
    </w:p>
    <w:p w:rsidR="008C5A61" w:rsidRPr="005A4099" w:rsidRDefault="008C5A61" w:rsidP="00F17D9D">
      <w:pPr>
        <w:pStyle w:val="NormalWeb"/>
        <w:shd w:val="clear" w:color="auto" w:fill="FFFFFF"/>
        <w:spacing w:after="0" w:afterAutospacing="0"/>
        <w:ind w:left="570"/>
        <w:rPr>
          <w:rFonts w:asciiTheme="majorHAnsi" w:hAnsiTheme="majorHAnsi" w:cs="Segoe UI"/>
          <w:color w:val="000000"/>
        </w:rPr>
      </w:pPr>
      <w:r w:rsidRPr="005A4099">
        <w:rPr>
          <w:rFonts w:asciiTheme="majorHAnsi" w:hAnsiTheme="majorHAnsi" w:cs="Segoe UI"/>
          <w:color w:val="000000"/>
        </w:rPr>
        <w:t>You’ll use the PREVIOUSQUARTER time intelligence function to filter SUM results by the previous quarter.</w:t>
      </w:r>
    </w:p>
    <w:p w:rsidR="008C5A61" w:rsidRPr="005A4099" w:rsidRDefault="008C5A61" w:rsidP="00F17D9D">
      <w:pPr>
        <w:pStyle w:val="NormalWeb"/>
        <w:numPr>
          <w:ilvl w:val="0"/>
          <w:numId w:val="1"/>
        </w:numPr>
        <w:shd w:val="clear" w:color="auto" w:fill="FFFFFF"/>
        <w:spacing w:after="0" w:afterAutospacing="0"/>
        <w:ind w:left="570"/>
        <w:rPr>
          <w:rFonts w:asciiTheme="majorHAnsi" w:hAnsiTheme="majorHAnsi" w:cs="Segoe UI"/>
          <w:color w:val="000000"/>
        </w:rPr>
      </w:pPr>
      <w:r w:rsidRPr="005A4099">
        <w:rPr>
          <w:rFonts w:asciiTheme="majorHAnsi" w:hAnsiTheme="majorHAnsi" w:cs="Segoe UI"/>
          <w:color w:val="000000"/>
        </w:rPr>
        <w:t>After the opening parenthesis </w:t>
      </w:r>
      <w:proofErr w:type="gramStart"/>
      <w:r w:rsidRPr="005A4099">
        <w:rPr>
          <w:rStyle w:val="Strong"/>
          <w:rFonts w:asciiTheme="majorHAnsi" w:hAnsiTheme="majorHAnsi" w:cs="Segoe UI"/>
          <w:color w:val="000000"/>
        </w:rPr>
        <w:t>(</w:t>
      </w:r>
      <w:r w:rsidRPr="005A4099">
        <w:rPr>
          <w:rFonts w:asciiTheme="majorHAnsi" w:hAnsiTheme="majorHAnsi" w:cs="Segoe UI"/>
          <w:color w:val="000000"/>
        </w:rPr>
        <w:t> for</w:t>
      </w:r>
      <w:proofErr w:type="gramEnd"/>
      <w:r w:rsidRPr="005A4099">
        <w:rPr>
          <w:rFonts w:asciiTheme="majorHAnsi" w:hAnsiTheme="majorHAnsi" w:cs="Segoe UI"/>
          <w:color w:val="000000"/>
        </w:rPr>
        <w:t xml:space="preserve"> the PREVIOUSQUARTER function, type </w:t>
      </w:r>
      <w:r w:rsidRPr="005A4099">
        <w:rPr>
          <w:rStyle w:val="Strong"/>
          <w:rFonts w:asciiTheme="majorHAnsi" w:hAnsiTheme="majorHAnsi" w:cs="Segoe UI"/>
          <w:color w:val="000000"/>
        </w:rPr>
        <w:t>Calendar[</w:t>
      </w:r>
      <w:proofErr w:type="spellStart"/>
      <w:r w:rsidRPr="005A4099">
        <w:rPr>
          <w:rStyle w:val="Strong"/>
          <w:rFonts w:asciiTheme="majorHAnsi" w:hAnsiTheme="majorHAnsi" w:cs="Segoe UI"/>
          <w:color w:val="000000"/>
        </w:rPr>
        <w:t>DateKey</w:t>
      </w:r>
      <w:proofErr w:type="spellEnd"/>
      <w:r w:rsidRPr="005A4099">
        <w:rPr>
          <w:rStyle w:val="Strong"/>
          <w:rFonts w:asciiTheme="majorHAnsi" w:hAnsiTheme="majorHAnsi" w:cs="Segoe UI"/>
          <w:color w:val="000000"/>
        </w:rPr>
        <w:t>]</w:t>
      </w:r>
      <w:r w:rsidRPr="005A4099">
        <w:rPr>
          <w:rFonts w:asciiTheme="majorHAnsi" w:hAnsiTheme="majorHAnsi" w:cs="Segoe UI"/>
          <w:color w:val="000000"/>
        </w:rPr>
        <w:t>.</w:t>
      </w:r>
    </w:p>
    <w:p w:rsidR="008C5A61" w:rsidRPr="005A4099" w:rsidRDefault="008C5A61" w:rsidP="00F17D9D">
      <w:pPr>
        <w:pStyle w:val="NormalWeb"/>
        <w:shd w:val="clear" w:color="auto" w:fill="FFFFFF"/>
        <w:spacing w:after="0" w:afterAutospacing="0"/>
        <w:ind w:left="570"/>
        <w:rPr>
          <w:rFonts w:asciiTheme="majorHAnsi" w:hAnsiTheme="majorHAnsi" w:cs="Segoe UI"/>
          <w:color w:val="000000"/>
        </w:rPr>
      </w:pPr>
      <w:r w:rsidRPr="005A4099">
        <w:rPr>
          <w:rFonts w:asciiTheme="majorHAnsi" w:hAnsiTheme="majorHAnsi" w:cs="Segoe UI"/>
          <w:color w:val="000000"/>
        </w:rPr>
        <w:t xml:space="preserve">The PREVIOUSQUARTER function has one argument, a column containing a contiguous range of dates. In our case, that's the </w:t>
      </w:r>
      <w:proofErr w:type="spellStart"/>
      <w:r w:rsidRPr="005A4099">
        <w:rPr>
          <w:rFonts w:asciiTheme="majorHAnsi" w:hAnsiTheme="majorHAnsi" w:cs="Segoe UI"/>
          <w:color w:val="000000"/>
        </w:rPr>
        <w:t>DateKey</w:t>
      </w:r>
      <w:proofErr w:type="spellEnd"/>
      <w:r w:rsidRPr="005A4099">
        <w:rPr>
          <w:rFonts w:asciiTheme="majorHAnsi" w:hAnsiTheme="majorHAnsi" w:cs="Segoe UI"/>
          <w:color w:val="000000"/>
        </w:rPr>
        <w:t xml:space="preserve"> column in the Calendar table.</w:t>
      </w:r>
    </w:p>
    <w:p w:rsidR="008C5A61" w:rsidRPr="005A4099" w:rsidRDefault="008C5A61" w:rsidP="00F17D9D">
      <w:pPr>
        <w:pStyle w:val="NormalWeb"/>
        <w:numPr>
          <w:ilvl w:val="0"/>
          <w:numId w:val="1"/>
        </w:numPr>
        <w:shd w:val="clear" w:color="auto" w:fill="FFFFFF"/>
        <w:spacing w:after="0" w:afterAutospacing="0"/>
        <w:ind w:left="570"/>
        <w:rPr>
          <w:rFonts w:asciiTheme="majorHAnsi" w:hAnsiTheme="majorHAnsi" w:cs="Segoe UI"/>
          <w:color w:val="000000"/>
        </w:rPr>
      </w:pPr>
      <w:r w:rsidRPr="005A4099">
        <w:rPr>
          <w:rFonts w:asciiTheme="majorHAnsi" w:hAnsiTheme="majorHAnsi" w:cs="Segoe UI"/>
          <w:color w:val="000000"/>
        </w:rPr>
        <w:t xml:space="preserve">Make sure both the arguments being passed to the PREVIOUSQUARTER function and the CALCULATE function are closed by typing two closing </w:t>
      </w:r>
      <w:proofErr w:type="gramStart"/>
      <w:r w:rsidRPr="005A4099">
        <w:rPr>
          <w:rFonts w:asciiTheme="majorHAnsi" w:hAnsiTheme="majorHAnsi" w:cs="Segoe UI"/>
          <w:color w:val="000000"/>
        </w:rPr>
        <w:t>parenthesis </w:t>
      </w:r>
      <w:r w:rsidRPr="005A4099">
        <w:rPr>
          <w:rStyle w:val="Strong"/>
          <w:rFonts w:asciiTheme="majorHAnsi" w:hAnsiTheme="majorHAnsi" w:cs="Segoe UI"/>
          <w:color w:val="000000"/>
        </w:rPr>
        <w:t>)</w:t>
      </w:r>
      <w:proofErr w:type="gramEnd"/>
      <w:r w:rsidRPr="005A4099">
        <w:rPr>
          <w:rStyle w:val="Strong"/>
          <w:rFonts w:asciiTheme="majorHAnsi" w:hAnsiTheme="majorHAnsi" w:cs="Segoe UI"/>
          <w:color w:val="000000"/>
        </w:rPr>
        <w:t>)</w:t>
      </w:r>
      <w:r w:rsidRPr="005A4099">
        <w:rPr>
          <w:rFonts w:asciiTheme="majorHAnsi" w:hAnsiTheme="majorHAnsi" w:cs="Segoe UI"/>
          <w:color w:val="000000"/>
        </w:rPr>
        <w:t>.</w:t>
      </w:r>
    </w:p>
    <w:p w:rsidR="008C5A61" w:rsidRPr="004C6EF2" w:rsidRDefault="008C5A61" w:rsidP="00F17D9D">
      <w:pPr>
        <w:pStyle w:val="NormalWeb"/>
        <w:shd w:val="clear" w:color="auto" w:fill="FFFFFF"/>
        <w:spacing w:after="0" w:afterAutospacing="0"/>
        <w:ind w:left="570"/>
        <w:rPr>
          <w:rFonts w:asciiTheme="majorHAnsi" w:hAnsiTheme="majorHAnsi" w:cs="Segoe UI"/>
          <w:color w:val="000000"/>
          <w:highlight w:val="yellow"/>
        </w:rPr>
      </w:pPr>
      <w:r w:rsidRPr="004C6EF2">
        <w:rPr>
          <w:rFonts w:asciiTheme="majorHAnsi" w:hAnsiTheme="majorHAnsi" w:cs="Segoe UI"/>
          <w:color w:val="000000"/>
          <w:highlight w:val="yellow"/>
        </w:rPr>
        <w:t>Your formula should now look like this:</w:t>
      </w:r>
    </w:p>
    <w:p w:rsidR="008C5A61" w:rsidRPr="005A4099" w:rsidRDefault="008C5A61" w:rsidP="00F17D9D">
      <w:pPr>
        <w:pStyle w:val="NormalWeb"/>
        <w:shd w:val="clear" w:color="auto" w:fill="FFFFFF"/>
        <w:spacing w:after="0" w:afterAutospacing="0"/>
        <w:ind w:left="570"/>
        <w:rPr>
          <w:rFonts w:asciiTheme="majorHAnsi" w:hAnsiTheme="majorHAnsi" w:cs="Segoe UI"/>
          <w:color w:val="000000"/>
        </w:rPr>
      </w:pPr>
      <w:r w:rsidRPr="004C6EF2">
        <w:rPr>
          <w:rStyle w:val="Strong"/>
          <w:rFonts w:asciiTheme="majorHAnsi" w:hAnsiTheme="majorHAnsi" w:cs="Segoe UI"/>
          <w:color w:val="000000"/>
          <w:highlight w:val="yellow"/>
        </w:rPr>
        <w:t>Previous Quarter Sales = CALCULATE(SUM(Sales[</w:t>
      </w:r>
      <w:proofErr w:type="spellStart"/>
      <w:r w:rsidRPr="004C6EF2">
        <w:rPr>
          <w:rStyle w:val="Strong"/>
          <w:rFonts w:asciiTheme="majorHAnsi" w:hAnsiTheme="majorHAnsi" w:cs="Segoe UI"/>
          <w:color w:val="000000"/>
          <w:highlight w:val="yellow"/>
        </w:rPr>
        <w:t>SalesAmount</w:t>
      </w:r>
      <w:proofErr w:type="spellEnd"/>
      <w:r w:rsidRPr="004C6EF2">
        <w:rPr>
          <w:rStyle w:val="Strong"/>
          <w:rFonts w:asciiTheme="majorHAnsi" w:hAnsiTheme="majorHAnsi" w:cs="Segoe UI"/>
          <w:color w:val="000000"/>
          <w:highlight w:val="yellow"/>
        </w:rPr>
        <w:t>]), PREVIOUSQUARTER(Calendar[</w:t>
      </w:r>
      <w:proofErr w:type="spellStart"/>
      <w:r w:rsidRPr="004C6EF2">
        <w:rPr>
          <w:rStyle w:val="Strong"/>
          <w:rFonts w:asciiTheme="majorHAnsi" w:hAnsiTheme="majorHAnsi" w:cs="Segoe UI"/>
          <w:color w:val="000000"/>
          <w:highlight w:val="yellow"/>
        </w:rPr>
        <w:t>DateKey</w:t>
      </w:r>
      <w:proofErr w:type="spellEnd"/>
      <w:r w:rsidRPr="004C6EF2">
        <w:rPr>
          <w:rStyle w:val="Strong"/>
          <w:rFonts w:asciiTheme="majorHAnsi" w:hAnsiTheme="majorHAnsi" w:cs="Segoe UI"/>
          <w:color w:val="000000"/>
          <w:highlight w:val="yellow"/>
        </w:rPr>
        <w:t>]))</w:t>
      </w:r>
    </w:p>
    <w:p w:rsidR="008C5A61" w:rsidRPr="005A4099" w:rsidRDefault="008C5A61" w:rsidP="00F17D9D">
      <w:pPr>
        <w:pStyle w:val="NormalWeb"/>
        <w:numPr>
          <w:ilvl w:val="0"/>
          <w:numId w:val="1"/>
        </w:numPr>
        <w:shd w:val="clear" w:color="auto" w:fill="FFFFFF"/>
        <w:spacing w:after="0" w:afterAutospacing="0"/>
        <w:ind w:left="570"/>
        <w:rPr>
          <w:rFonts w:asciiTheme="majorHAnsi" w:hAnsiTheme="majorHAnsi" w:cs="Segoe UI"/>
          <w:color w:val="000000"/>
        </w:rPr>
      </w:pPr>
      <w:r w:rsidRPr="005A4099">
        <w:rPr>
          <w:rFonts w:asciiTheme="majorHAnsi" w:hAnsiTheme="majorHAnsi" w:cs="Segoe UI"/>
          <w:color w:val="000000"/>
        </w:rPr>
        <w:lastRenderedPageBreak/>
        <w:t>Click the checkmark </w:t>
      </w:r>
      <w:r w:rsidRPr="005A4099">
        <w:rPr>
          <w:rFonts w:asciiTheme="majorHAnsi" w:hAnsiTheme="majorHAnsi" w:cs="Segoe UI"/>
          <w:noProof/>
          <w:color w:val="000000"/>
        </w:rPr>
        <mc:AlternateContent>
          <mc:Choice Requires="wps">
            <w:drawing>
              <wp:inline distT="0" distB="0" distL="0" distR="0">
                <wp:extent cx="307340" cy="307340"/>
                <wp:effectExtent l="0" t="0" r="0" b="0"/>
                <wp:docPr id="3" name="Rectangle 3" descr="https://docs.microsoft.com/en-us/power-bi/media/desktop-quickstart-learn-dax-basics/qsdax_syntax_task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B348A" id="Rectangle 3" o:spid="_x0000_s1026" alt="https://docs.microsoft.com/en-us/power-bi/media/desktop-quickstart-learn-dax-basics/qsdax_syntax_taskcheckmark.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AKhyIE/wIAADIGAAAOAAAAAAAAAAAAAAAAAC4CAABkcnMvZTJvRG9jLnhtbFBLAQItABQABgAI&#10;AAAAIQDrxsCk2QAAAAMBAAAPAAAAAAAAAAAAAAAAAFkFAABkcnMvZG93bnJldi54bWxQSwUGAAAA&#10;AAQABADzAAAAXwYAAAAA&#10;" filled="f" stroked="f">
                <o:lock v:ext="edit" aspectratio="t"/>
                <w10:anchorlock/>
              </v:rect>
            </w:pict>
          </mc:Fallback>
        </mc:AlternateContent>
      </w:r>
      <w:r w:rsidRPr="005A4099">
        <w:rPr>
          <w:rFonts w:asciiTheme="majorHAnsi" w:hAnsiTheme="majorHAnsi" w:cs="Segoe UI"/>
          <w:color w:val="000000"/>
        </w:rPr>
        <w:t> in the formula bar or press Enter to validate the formula and add it to the model.</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Fonts w:asciiTheme="majorHAnsi" w:hAnsiTheme="majorHAnsi" w:cs="Segoe UI"/>
          <w:color w:val="000000"/>
        </w:rPr>
        <w:t xml:space="preserve">You did it! You just created a measure using DAX, and not an easy one at that. What this formula will do is calculate the total sales for the previous quarter, depending on the filters applied in a report. For example, if we put </w:t>
      </w:r>
      <w:proofErr w:type="spellStart"/>
      <w:r w:rsidRPr="005A4099">
        <w:rPr>
          <w:rFonts w:asciiTheme="majorHAnsi" w:hAnsiTheme="majorHAnsi" w:cs="Segoe UI"/>
          <w:color w:val="000000"/>
        </w:rPr>
        <w:t>SalesAmount</w:t>
      </w:r>
      <w:proofErr w:type="spellEnd"/>
      <w:r w:rsidRPr="005A4099">
        <w:rPr>
          <w:rFonts w:asciiTheme="majorHAnsi" w:hAnsiTheme="majorHAnsi" w:cs="Segoe UI"/>
          <w:color w:val="000000"/>
        </w:rPr>
        <w:t xml:space="preserve"> and our new Previous Quarter Sales measure in a chart, and then added Year and </w:t>
      </w:r>
      <w:proofErr w:type="spellStart"/>
      <w:r w:rsidRPr="005A4099">
        <w:rPr>
          <w:rFonts w:asciiTheme="majorHAnsi" w:hAnsiTheme="majorHAnsi" w:cs="Segoe UI"/>
          <w:color w:val="000000"/>
        </w:rPr>
        <w:t>QuarterOfYear</w:t>
      </w:r>
      <w:proofErr w:type="spellEnd"/>
      <w:r w:rsidRPr="005A4099">
        <w:rPr>
          <w:rFonts w:asciiTheme="majorHAnsi" w:hAnsiTheme="majorHAnsi" w:cs="Segoe UI"/>
          <w:color w:val="000000"/>
        </w:rPr>
        <w:t xml:space="preserve"> as Slicers, we’d get something like this:</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Fonts w:asciiTheme="majorHAnsi" w:hAnsiTheme="majorHAnsi" w:cs="Segoe UI"/>
          <w:noProof/>
          <w:color w:val="000000"/>
        </w:rPr>
        <mc:AlternateContent>
          <mc:Choice Requires="wps">
            <w:drawing>
              <wp:inline distT="0" distB="0" distL="0" distR="0">
                <wp:extent cx="307340" cy="307340"/>
                <wp:effectExtent l="0" t="0" r="0" b="0"/>
                <wp:docPr id="2" name="Rectangle 2" descr="https://docs.microsoft.com/en-us/power-bi/media/desktop-quickstart-learn-dax-basics/qsdax_3_char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FDF5A" id="Rectangle 2" o:spid="_x0000_s1026" alt="https://docs.microsoft.com/en-us/power-bi/media/desktop-quickstart-learn-dax-basics/qsdax_3_chart.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" filled="f" stroked="f">
                <o:lock v:ext="edit" aspectratio="t"/>
                <w10:anchorlock/>
              </v:rect>
            </w:pict>
          </mc:Fallback>
        </mc:AlternateContent>
      </w:r>
    </w:p>
    <w:p w:rsidR="008C5A61" w:rsidRPr="005A4099" w:rsidRDefault="008C5A61" w:rsidP="00F17D9D">
      <w:pPr>
        <w:pStyle w:val="Heading3"/>
        <w:shd w:val="clear" w:color="auto" w:fill="FFFFFF"/>
        <w:spacing w:before="0"/>
        <w:rPr>
          <w:rFonts w:cs="Segoe UI"/>
          <w:color w:val="000000"/>
        </w:rPr>
      </w:pPr>
      <w:r w:rsidRPr="005A4099">
        <w:rPr>
          <w:rFonts w:cs="Segoe UI"/>
          <w:color w:val="000000"/>
        </w:rPr>
        <w:t>Context</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Fonts w:asciiTheme="majorHAnsi" w:hAnsiTheme="majorHAnsi" w:cs="Segoe UI"/>
          <w:color w:val="000000"/>
        </w:rPr>
        <w:t>Context is one of the most important DAX concepts to understand. There are two types of context in DAX; row context and filter context. We’ll first look at row context.</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Style w:val="Strong"/>
          <w:rFonts w:asciiTheme="majorHAnsi" w:hAnsiTheme="majorHAnsi" w:cs="Segoe UI"/>
          <w:color w:val="000000"/>
        </w:rPr>
        <w:t>Row context</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Fonts w:asciiTheme="majorHAnsi" w:hAnsiTheme="majorHAnsi" w:cs="Segoe UI"/>
          <w:color w:val="000000"/>
        </w:rPr>
        <w:t>Row context is most easily thought of as the current row. It applies whenever a formula has a function that applies filters to identify a single row in a table. The function will inherently apply a row context for each row of the table over which it is filtering. This type of row context most often applies to measures.</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Style w:val="Strong"/>
          <w:rFonts w:asciiTheme="majorHAnsi" w:hAnsiTheme="majorHAnsi" w:cs="Segoe UI"/>
          <w:color w:val="000000"/>
        </w:rPr>
        <w:t>Filter context</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Fonts w:asciiTheme="majorHAnsi" w:hAnsiTheme="majorHAnsi" w:cs="Segoe UI"/>
          <w:color w:val="000000"/>
        </w:rPr>
        <w:t>Filter context is a little more difficult to understand than row context. You can most easily think of filter context as: One or more filters applied in a calculation that determines a result or value.</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Fonts w:asciiTheme="majorHAnsi" w:hAnsiTheme="majorHAnsi" w:cs="Segoe UI"/>
          <w:color w:val="000000"/>
        </w:rPr>
        <w:t>Filter context doesn’t exist in-place of row context; rather, it applies in addition to row context. For example, to further narrow down the values to include in a calculation, you can apply a filter context, which not only specifies the row context, but also specifies only a particular value (filter) in that row context.</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Fonts w:asciiTheme="majorHAnsi" w:hAnsiTheme="majorHAnsi" w:cs="Segoe UI"/>
          <w:color w:val="000000"/>
        </w:rPr>
        <w:t xml:space="preserve">Filter context is easily seen in your reports. For example, when you add </w:t>
      </w:r>
      <w:proofErr w:type="spellStart"/>
      <w:r w:rsidRPr="005A4099">
        <w:rPr>
          <w:rFonts w:asciiTheme="majorHAnsi" w:hAnsiTheme="majorHAnsi" w:cs="Segoe UI"/>
          <w:color w:val="000000"/>
        </w:rPr>
        <w:t>TotalCost</w:t>
      </w:r>
      <w:proofErr w:type="spellEnd"/>
      <w:r w:rsidRPr="005A4099">
        <w:rPr>
          <w:rFonts w:asciiTheme="majorHAnsi" w:hAnsiTheme="majorHAnsi" w:cs="Segoe UI"/>
          <w:color w:val="000000"/>
        </w:rPr>
        <w:t xml:space="preserve"> to a visualization, and then add Year and Region, you are defining a filter context that selects a subset of data based on a given year and region.</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Fonts w:asciiTheme="majorHAnsi" w:hAnsiTheme="majorHAnsi" w:cs="Segoe UI"/>
          <w:color w:val="000000"/>
        </w:rPr>
        <w:t>Why is filter context so important to DAX? Because while filter context can most easily be applied by adding fields to a visualization, filter context can also be applied in a DAX formula by defining a filter using functions such as ALL, RELATED, FILTER, CALCULATE, by relationships, and by other measures and columns. For example, let’s look at the following formula in a measure named Store Sales:</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Fonts w:asciiTheme="majorHAnsi" w:hAnsiTheme="majorHAnsi" w:cs="Segoe UI"/>
          <w:noProof/>
          <w:color w:val="000000"/>
        </w:rPr>
        <mc:AlternateContent>
          <mc:Choice Requires="wps">
            <w:drawing>
              <wp:inline distT="0" distB="0" distL="0" distR="0">
                <wp:extent cx="307340" cy="307340"/>
                <wp:effectExtent l="0" t="0" r="0" b="0"/>
                <wp:docPr id="4" name="Rectangle 4" descr="https://docs.microsoft.com/en-us/power-bi/media/desktop-quickstart-learn-dax-basics/qsdax_4_contex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F97B7" id="Rectangle 4" o:spid="_x0000_s1026" alt="https://docs.microsoft.com/en-us/power-bi/media/desktop-quickstart-learn-dax-basics/qsdax_4_context.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P7nJvPcC&#10;AAAnBgAADgAAAAAAAAAAAAAAAAAuAgAAZHJzL2Uyb0RvYy54bWxQSwECLQAUAAYACAAAACEA68bA&#10;pNkAAAADAQAADwAAAAAAAAAAAAAAAABRBQAAZHJzL2Rvd25yZXYueG1sUEsFBgAAAAAEAAQA8wAA&#10;AFcGAAAAAA==&#10;" filled="f" stroked="f">
                <o:lock v:ext="edit" aspectratio="t"/>
                <w10:anchorlock/>
              </v:rect>
            </w:pict>
          </mc:Fallback>
        </mc:AlternateConten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Fonts w:asciiTheme="majorHAnsi" w:hAnsiTheme="majorHAnsi" w:cs="Segoe UI"/>
          <w:color w:val="000000"/>
        </w:rPr>
        <w:lastRenderedPageBreak/>
        <w:t>To better understand this formula, we can break it down, much like with other formulas.</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Fonts w:asciiTheme="majorHAnsi" w:hAnsiTheme="majorHAnsi" w:cs="Segoe UI"/>
          <w:color w:val="000000"/>
        </w:rPr>
        <w:t>This formula includes the following syntax elements:</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Style w:val="Strong"/>
          <w:rFonts w:asciiTheme="majorHAnsi" w:hAnsiTheme="majorHAnsi" w:cs="Segoe UI"/>
          <w:color w:val="000000"/>
        </w:rPr>
        <w:t>A.</w:t>
      </w:r>
      <w:r w:rsidRPr="005A4099">
        <w:rPr>
          <w:rFonts w:asciiTheme="majorHAnsi" w:hAnsiTheme="majorHAnsi" w:cs="Segoe UI"/>
          <w:color w:val="000000"/>
        </w:rPr>
        <w:t> The measure name </w:t>
      </w:r>
      <w:r w:rsidRPr="005A4099">
        <w:rPr>
          <w:rStyle w:val="Strong"/>
          <w:rFonts w:asciiTheme="majorHAnsi" w:hAnsiTheme="majorHAnsi" w:cs="Segoe UI"/>
          <w:color w:val="000000"/>
        </w:rPr>
        <w:t>Store Sales</w:t>
      </w:r>
      <w:r w:rsidRPr="005A4099">
        <w:rPr>
          <w:rFonts w:asciiTheme="majorHAnsi" w:hAnsiTheme="majorHAnsi" w:cs="Segoe UI"/>
          <w:color w:val="000000"/>
        </w:rPr>
        <w:t>.</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Style w:val="Strong"/>
          <w:rFonts w:asciiTheme="majorHAnsi" w:hAnsiTheme="majorHAnsi" w:cs="Segoe UI"/>
          <w:color w:val="000000"/>
        </w:rPr>
        <w:t>B.</w:t>
      </w:r>
      <w:r w:rsidRPr="005A4099">
        <w:rPr>
          <w:rFonts w:asciiTheme="majorHAnsi" w:hAnsiTheme="majorHAnsi" w:cs="Segoe UI"/>
          <w:color w:val="000000"/>
        </w:rPr>
        <w:t> The equals sign operator (</w:t>
      </w:r>
      <w:r w:rsidRPr="005A4099">
        <w:rPr>
          <w:rStyle w:val="Strong"/>
          <w:rFonts w:asciiTheme="majorHAnsi" w:hAnsiTheme="majorHAnsi" w:cs="Segoe UI"/>
          <w:color w:val="000000"/>
        </w:rPr>
        <w:t>=</w:t>
      </w:r>
      <w:r w:rsidRPr="005A4099">
        <w:rPr>
          <w:rFonts w:asciiTheme="majorHAnsi" w:hAnsiTheme="majorHAnsi" w:cs="Segoe UI"/>
          <w:color w:val="000000"/>
        </w:rPr>
        <w:t>) indicates the beginning of the formula.</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Style w:val="Strong"/>
          <w:rFonts w:asciiTheme="majorHAnsi" w:hAnsiTheme="majorHAnsi" w:cs="Segoe UI"/>
          <w:color w:val="000000"/>
        </w:rPr>
        <w:t>C.</w:t>
      </w:r>
      <w:r w:rsidRPr="005A4099">
        <w:rPr>
          <w:rFonts w:asciiTheme="majorHAnsi" w:hAnsiTheme="majorHAnsi" w:cs="Segoe UI"/>
          <w:color w:val="000000"/>
        </w:rPr>
        <w:t> The </w:t>
      </w:r>
      <w:r w:rsidRPr="005A4099">
        <w:rPr>
          <w:rStyle w:val="Strong"/>
          <w:rFonts w:asciiTheme="majorHAnsi" w:hAnsiTheme="majorHAnsi" w:cs="Segoe UI"/>
          <w:color w:val="000000"/>
        </w:rPr>
        <w:t>CALCULATE</w:t>
      </w:r>
      <w:r w:rsidRPr="005A4099">
        <w:rPr>
          <w:rFonts w:asciiTheme="majorHAnsi" w:hAnsiTheme="majorHAnsi" w:cs="Segoe UI"/>
          <w:color w:val="000000"/>
        </w:rPr>
        <w:t> function evaluates an expression, as an argument, in a context that is modified by the specified filters.</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Style w:val="Strong"/>
          <w:rFonts w:asciiTheme="majorHAnsi" w:hAnsiTheme="majorHAnsi" w:cs="Segoe UI"/>
          <w:color w:val="000000"/>
        </w:rPr>
        <w:t>D.</w:t>
      </w:r>
      <w:r w:rsidRPr="005A4099">
        <w:rPr>
          <w:rFonts w:asciiTheme="majorHAnsi" w:hAnsiTheme="majorHAnsi" w:cs="Segoe UI"/>
          <w:color w:val="000000"/>
        </w:rPr>
        <w:t> Parenthesis </w:t>
      </w:r>
      <w:r w:rsidRPr="005A4099">
        <w:rPr>
          <w:rStyle w:val="Strong"/>
          <w:rFonts w:asciiTheme="majorHAnsi" w:hAnsiTheme="majorHAnsi" w:cs="Segoe UI"/>
          <w:color w:val="000000"/>
        </w:rPr>
        <w:t>()</w:t>
      </w:r>
      <w:r w:rsidRPr="005A4099">
        <w:rPr>
          <w:rFonts w:asciiTheme="majorHAnsi" w:hAnsiTheme="majorHAnsi" w:cs="Segoe UI"/>
          <w:color w:val="000000"/>
        </w:rPr>
        <w:t> surround an expression containing one or more arguments.</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Style w:val="Strong"/>
          <w:rFonts w:asciiTheme="majorHAnsi" w:hAnsiTheme="majorHAnsi" w:cs="Segoe UI"/>
          <w:color w:val="000000"/>
        </w:rPr>
        <w:t>E.</w:t>
      </w:r>
      <w:r w:rsidRPr="005A4099">
        <w:rPr>
          <w:rFonts w:asciiTheme="majorHAnsi" w:hAnsiTheme="majorHAnsi" w:cs="Segoe UI"/>
          <w:color w:val="000000"/>
        </w:rPr>
        <w:t> A measure </w:t>
      </w:r>
      <w:r w:rsidRPr="005A4099">
        <w:rPr>
          <w:rStyle w:val="Strong"/>
          <w:rFonts w:asciiTheme="majorHAnsi" w:hAnsiTheme="majorHAnsi" w:cs="Segoe UI"/>
          <w:color w:val="000000"/>
        </w:rPr>
        <w:t>[Total Sales]</w:t>
      </w:r>
      <w:r w:rsidRPr="005A4099">
        <w:rPr>
          <w:rFonts w:asciiTheme="majorHAnsi" w:hAnsiTheme="majorHAnsi" w:cs="Segoe UI"/>
          <w:color w:val="000000"/>
        </w:rPr>
        <w:t> in the same table as an expression. The Total Sales measure has the formula: =SUM(Sales[</w:t>
      </w:r>
      <w:proofErr w:type="spellStart"/>
      <w:r w:rsidRPr="005A4099">
        <w:rPr>
          <w:rFonts w:asciiTheme="majorHAnsi" w:hAnsiTheme="majorHAnsi" w:cs="Segoe UI"/>
          <w:color w:val="000000"/>
        </w:rPr>
        <w:t>SalesAmount</w:t>
      </w:r>
      <w:proofErr w:type="spellEnd"/>
      <w:r w:rsidRPr="005A4099">
        <w:rPr>
          <w:rFonts w:asciiTheme="majorHAnsi" w:hAnsiTheme="majorHAnsi" w:cs="Segoe UI"/>
          <w:color w:val="000000"/>
        </w:rPr>
        <w:t>]).</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Style w:val="Strong"/>
          <w:rFonts w:asciiTheme="majorHAnsi" w:hAnsiTheme="majorHAnsi" w:cs="Segoe UI"/>
          <w:color w:val="000000"/>
        </w:rPr>
        <w:t>F.</w:t>
      </w:r>
      <w:r w:rsidRPr="005A4099">
        <w:rPr>
          <w:rFonts w:asciiTheme="majorHAnsi" w:hAnsiTheme="majorHAnsi" w:cs="Segoe UI"/>
          <w:color w:val="000000"/>
        </w:rPr>
        <w:t> A comma (</w:t>
      </w:r>
      <w:r w:rsidRPr="005A4099">
        <w:rPr>
          <w:rStyle w:val="Strong"/>
          <w:rFonts w:asciiTheme="majorHAnsi" w:hAnsiTheme="majorHAnsi" w:cs="Segoe UI"/>
          <w:color w:val="000000"/>
        </w:rPr>
        <w:t>,</w:t>
      </w:r>
      <w:r w:rsidRPr="005A4099">
        <w:rPr>
          <w:rFonts w:asciiTheme="majorHAnsi" w:hAnsiTheme="majorHAnsi" w:cs="Segoe UI"/>
          <w:color w:val="000000"/>
        </w:rPr>
        <w:t>) separates the first expression argument from the filter argument.</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Style w:val="Strong"/>
          <w:rFonts w:asciiTheme="majorHAnsi" w:hAnsiTheme="majorHAnsi" w:cs="Segoe UI"/>
          <w:color w:val="000000"/>
        </w:rPr>
        <w:t>G.</w:t>
      </w:r>
      <w:r w:rsidRPr="005A4099">
        <w:rPr>
          <w:rFonts w:asciiTheme="majorHAnsi" w:hAnsiTheme="majorHAnsi" w:cs="Segoe UI"/>
          <w:color w:val="000000"/>
        </w:rPr>
        <w:t> The fully qualified referenced column, </w:t>
      </w:r>
      <w:r w:rsidRPr="005A4099">
        <w:rPr>
          <w:rStyle w:val="Strong"/>
          <w:rFonts w:asciiTheme="majorHAnsi" w:hAnsiTheme="majorHAnsi" w:cs="Segoe UI"/>
          <w:color w:val="000000"/>
        </w:rPr>
        <w:t>Channel[</w:t>
      </w:r>
      <w:proofErr w:type="spellStart"/>
      <w:r w:rsidRPr="005A4099">
        <w:rPr>
          <w:rStyle w:val="Strong"/>
          <w:rFonts w:asciiTheme="majorHAnsi" w:hAnsiTheme="majorHAnsi" w:cs="Segoe UI"/>
          <w:color w:val="000000"/>
        </w:rPr>
        <w:t>ChannelName</w:t>
      </w:r>
      <w:proofErr w:type="spellEnd"/>
      <w:r w:rsidRPr="005A4099">
        <w:rPr>
          <w:rStyle w:val="Strong"/>
          <w:rFonts w:asciiTheme="majorHAnsi" w:hAnsiTheme="majorHAnsi" w:cs="Segoe UI"/>
          <w:color w:val="000000"/>
        </w:rPr>
        <w:t>]</w:t>
      </w:r>
      <w:r w:rsidRPr="005A4099">
        <w:rPr>
          <w:rFonts w:asciiTheme="majorHAnsi" w:hAnsiTheme="majorHAnsi" w:cs="Segoe UI"/>
          <w:color w:val="000000"/>
        </w:rPr>
        <w:t>. This is our row context. Each row in this column specifies a channel: Store, Online, etc.</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Style w:val="Strong"/>
          <w:rFonts w:asciiTheme="majorHAnsi" w:hAnsiTheme="majorHAnsi" w:cs="Segoe UI"/>
          <w:color w:val="000000"/>
        </w:rPr>
        <w:t>H.</w:t>
      </w:r>
      <w:r w:rsidRPr="005A4099">
        <w:rPr>
          <w:rFonts w:asciiTheme="majorHAnsi" w:hAnsiTheme="majorHAnsi" w:cs="Segoe UI"/>
          <w:color w:val="000000"/>
        </w:rPr>
        <w:t> The particular value, </w:t>
      </w:r>
      <w:r w:rsidRPr="005A4099">
        <w:rPr>
          <w:rStyle w:val="Strong"/>
          <w:rFonts w:asciiTheme="majorHAnsi" w:hAnsiTheme="majorHAnsi" w:cs="Segoe UI"/>
          <w:color w:val="000000"/>
        </w:rPr>
        <w:t>Store</w:t>
      </w:r>
      <w:r w:rsidRPr="005A4099">
        <w:rPr>
          <w:rFonts w:asciiTheme="majorHAnsi" w:hAnsiTheme="majorHAnsi" w:cs="Segoe UI"/>
          <w:color w:val="000000"/>
        </w:rPr>
        <w:t> as a filter. This is our filter context.</w:t>
      </w:r>
    </w:p>
    <w:p w:rsidR="008C5A61" w:rsidRPr="005A4099" w:rsidRDefault="008C5A61" w:rsidP="00F17D9D">
      <w:pPr>
        <w:pStyle w:val="NormalWeb"/>
        <w:shd w:val="clear" w:color="auto" w:fill="FFFFFF"/>
        <w:spacing w:after="0" w:afterAutospacing="0"/>
        <w:rPr>
          <w:rFonts w:asciiTheme="majorHAnsi" w:hAnsiTheme="majorHAnsi" w:cs="Segoe UI"/>
          <w:color w:val="000000"/>
        </w:rPr>
      </w:pPr>
      <w:r w:rsidRPr="005A4099">
        <w:rPr>
          <w:rFonts w:asciiTheme="majorHAnsi" w:hAnsiTheme="majorHAnsi" w:cs="Segoe UI"/>
          <w:color w:val="000000"/>
        </w:rPr>
        <w:t>This formula ensures only sales values defined by the Total Sales measure are calculated only for rows in the Channel[</w:t>
      </w:r>
      <w:proofErr w:type="spellStart"/>
      <w:r w:rsidRPr="005A4099">
        <w:rPr>
          <w:rFonts w:asciiTheme="majorHAnsi" w:hAnsiTheme="majorHAnsi" w:cs="Segoe UI"/>
          <w:color w:val="000000"/>
        </w:rPr>
        <w:t>ChannelName</w:t>
      </w:r>
      <w:proofErr w:type="spellEnd"/>
      <w:r w:rsidRPr="005A4099">
        <w:rPr>
          <w:rFonts w:asciiTheme="majorHAnsi" w:hAnsiTheme="majorHAnsi" w:cs="Segoe UI"/>
          <w:color w:val="000000"/>
        </w:rPr>
        <w:t>] column with the value “Store”, as a filter.</w:t>
      </w:r>
    </w:p>
    <w:p w:rsidR="0048762F" w:rsidRPr="005A4099" w:rsidRDefault="0048762F" w:rsidP="00F17D9D">
      <w:pPr>
        <w:pStyle w:val="Heading2"/>
        <w:shd w:val="clear" w:color="auto" w:fill="FFFFFF"/>
        <w:spacing w:before="0" w:beforeAutospacing="0" w:after="150" w:afterAutospacing="0" w:line="293" w:lineRule="atLeast"/>
        <w:rPr>
          <w:rFonts w:asciiTheme="majorHAnsi" w:hAnsiTheme="majorHAnsi" w:cs="Arial"/>
          <w:b w:val="0"/>
          <w:bCs w:val="0"/>
          <w:color w:val="36363E"/>
          <w:sz w:val="24"/>
          <w:szCs w:val="24"/>
        </w:rPr>
      </w:pPr>
      <w:r w:rsidRPr="005A4099">
        <w:rPr>
          <w:rFonts w:asciiTheme="majorHAnsi" w:hAnsiTheme="majorHAnsi" w:cs="Arial"/>
          <w:b w:val="0"/>
          <w:bCs w:val="0"/>
          <w:color w:val="36363E"/>
          <w:sz w:val="24"/>
          <w:szCs w:val="24"/>
        </w:rPr>
        <w:t>1. </w:t>
      </w:r>
      <w:r w:rsidRPr="005A4099">
        <w:rPr>
          <w:rFonts w:asciiTheme="majorHAnsi" w:eastAsiaTheme="majorEastAsia" w:hAnsiTheme="majorHAnsi" w:cs="Arial"/>
          <w:b w:val="0"/>
          <w:bCs w:val="0"/>
          <w:color w:val="36363E"/>
          <w:sz w:val="24"/>
          <w:szCs w:val="24"/>
        </w:rPr>
        <w:t>FILTER</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5A4099">
        <w:rPr>
          <w:rFonts w:asciiTheme="majorHAnsi" w:hAnsiTheme="majorHAnsi" w:cs="Arial"/>
          <w:color w:val="36363E"/>
        </w:rPr>
        <w:t>The FILTER function is used to return a subset of a table or expression, as shown below. </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EB228D">
        <w:rPr>
          <w:rStyle w:val="Strong"/>
          <w:rFonts w:asciiTheme="majorHAnsi" w:hAnsiTheme="majorHAnsi" w:cs="Arial"/>
          <w:color w:val="36363E"/>
          <w:highlight w:val="yellow"/>
        </w:rPr>
        <w:t>FILTER(&lt;table</w:t>
      </w:r>
      <w:proofErr w:type="gramStart"/>
      <w:r w:rsidRPr="00EB228D">
        <w:rPr>
          <w:rStyle w:val="Strong"/>
          <w:rFonts w:asciiTheme="majorHAnsi" w:hAnsiTheme="majorHAnsi" w:cs="Arial"/>
          <w:color w:val="36363E"/>
          <w:highlight w:val="yellow"/>
        </w:rPr>
        <w:t>&gt;,&lt;</w:t>
      </w:r>
      <w:proofErr w:type="gramEnd"/>
      <w:r w:rsidRPr="00EB228D">
        <w:rPr>
          <w:rStyle w:val="Strong"/>
          <w:rFonts w:asciiTheme="majorHAnsi" w:hAnsiTheme="majorHAnsi" w:cs="Arial"/>
          <w:color w:val="36363E"/>
          <w:highlight w:val="yellow"/>
        </w:rPr>
        <w:t>filter&gt;)</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5A4099">
        <w:rPr>
          <w:rFonts w:asciiTheme="majorHAnsi" w:hAnsiTheme="majorHAnsi" w:cs="Arial"/>
          <w:color w:val="36363E"/>
        </w:rPr>
        <w:t>Let’s say that you want to get a count of items sold at the premium level, which you define as anything over $100. We will use the COUNTROWS function, which counts the number of rows in the specified table, along with the FILTER function to accomplish this:</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EB228D">
        <w:rPr>
          <w:rStyle w:val="Strong"/>
          <w:rFonts w:asciiTheme="majorHAnsi" w:hAnsiTheme="majorHAnsi" w:cs="Arial"/>
          <w:color w:val="36363E"/>
          <w:highlight w:val="yellow"/>
        </w:rPr>
        <w:t xml:space="preserve">Count of sales orders over 100 = </w:t>
      </w:r>
      <w:proofErr w:type="gramStart"/>
      <w:r w:rsidRPr="00EB228D">
        <w:rPr>
          <w:rStyle w:val="Strong"/>
          <w:rFonts w:asciiTheme="majorHAnsi" w:hAnsiTheme="majorHAnsi" w:cs="Arial"/>
          <w:color w:val="36363E"/>
          <w:highlight w:val="yellow"/>
        </w:rPr>
        <w:t>COUNTROWS(</w:t>
      </w:r>
      <w:proofErr w:type="gramEnd"/>
      <w:r w:rsidRPr="00EB228D">
        <w:rPr>
          <w:rStyle w:val="Strong"/>
          <w:rFonts w:asciiTheme="majorHAnsi" w:hAnsiTheme="majorHAnsi" w:cs="Arial"/>
          <w:color w:val="36363E"/>
          <w:highlight w:val="yellow"/>
          <w:shd w:val="clear" w:color="auto" w:fill="E0E0E0"/>
        </w:rPr>
        <w:t>FILTER('Sales', 'Sales'[Sales] &gt; 100)</w:t>
      </w:r>
      <w:r w:rsidRPr="00EB228D">
        <w:rPr>
          <w:rStyle w:val="Strong"/>
          <w:rFonts w:asciiTheme="majorHAnsi" w:hAnsiTheme="majorHAnsi" w:cs="Arial"/>
          <w:color w:val="36363E"/>
          <w:highlight w:val="yellow"/>
        </w:rPr>
        <w:t>)</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5A4099">
        <w:rPr>
          <w:rFonts w:asciiTheme="majorHAnsi" w:hAnsiTheme="majorHAnsi" w:cs="Arial"/>
          <w:color w:val="36363E"/>
        </w:rPr>
        <w:t>The first parameter, 'Sales', identifies a table or an expression that results in a table. The second parameter, 'Sales'[Sales] &gt; 100, represents a Boolean, or true/false expression that is evaluated for each row of the table. In this expression, we are passing the Sales table to the FILTER function and asking it to return any sales that are over $100. The FILTER function is never used as a standalone function, but is used in conjunction with other functions. In the example above, we use the FILTER function to return a subset and then count the results.</w:t>
      </w:r>
    </w:p>
    <w:p w:rsidR="0048762F" w:rsidRPr="005A4099" w:rsidRDefault="0048762F" w:rsidP="00F17D9D">
      <w:pPr>
        <w:pStyle w:val="Heading2"/>
        <w:shd w:val="clear" w:color="auto" w:fill="FFFFFF"/>
        <w:spacing w:before="0" w:beforeAutospacing="0" w:after="150" w:afterAutospacing="0" w:line="293" w:lineRule="atLeast"/>
        <w:rPr>
          <w:rFonts w:asciiTheme="majorHAnsi" w:hAnsiTheme="majorHAnsi" w:cs="Arial"/>
          <w:b w:val="0"/>
          <w:bCs w:val="0"/>
          <w:color w:val="36363E"/>
          <w:sz w:val="24"/>
          <w:szCs w:val="24"/>
        </w:rPr>
      </w:pPr>
      <w:r w:rsidRPr="005A4099">
        <w:rPr>
          <w:rFonts w:asciiTheme="majorHAnsi" w:hAnsiTheme="majorHAnsi" w:cs="Arial"/>
          <w:b w:val="0"/>
          <w:bCs w:val="0"/>
          <w:color w:val="36363E"/>
          <w:sz w:val="24"/>
          <w:szCs w:val="24"/>
        </w:rPr>
        <w:t>2. </w:t>
      </w:r>
      <w:r w:rsidRPr="005A4099">
        <w:rPr>
          <w:rFonts w:asciiTheme="majorHAnsi" w:eastAsiaTheme="majorEastAsia" w:hAnsiTheme="majorHAnsi" w:cs="Arial"/>
          <w:b w:val="0"/>
          <w:bCs w:val="0"/>
          <w:color w:val="36363E"/>
          <w:sz w:val="24"/>
          <w:szCs w:val="24"/>
        </w:rPr>
        <w:t>ALL</w:t>
      </w:r>
      <w:r w:rsidRPr="005A4099">
        <w:rPr>
          <w:rFonts w:asciiTheme="majorHAnsi" w:hAnsiTheme="majorHAnsi" w:cs="Arial"/>
          <w:b w:val="0"/>
          <w:bCs w:val="0"/>
          <w:color w:val="36363E"/>
          <w:sz w:val="24"/>
          <w:szCs w:val="24"/>
        </w:rPr>
        <w:t> </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5A4099">
        <w:rPr>
          <w:rFonts w:asciiTheme="majorHAnsi" w:hAnsiTheme="majorHAnsi" w:cs="Arial"/>
          <w:color w:val="36363E"/>
        </w:rPr>
        <w:lastRenderedPageBreak/>
        <w:t>The ALL function is used to return all of the rows in a table, or values in a column, ignoring any filters that may have been applied.</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EB228D">
        <w:rPr>
          <w:rStyle w:val="Strong"/>
          <w:rFonts w:asciiTheme="majorHAnsi" w:hAnsiTheme="majorHAnsi" w:cs="Arial"/>
          <w:color w:val="36363E"/>
          <w:highlight w:val="yellow"/>
        </w:rPr>
        <w:t>ALL(&lt;table&gt; or &lt;column&gt;)</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5A4099">
        <w:rPr>
          <w:rFonts w:asciiTheme="majorHAnsi" w:hAnsiTheme="majorHAnsi" w:cs="Arial"/>
          <w:color w:val="36363E"/>
        </w:rPr>
        <w:t>In the Report View above, we have a report with multiple cards and a page-level filter that excludes sales in Germany. We would like to keep this filter, but add a card visual that shows the total number of items sold, ignoring any filters placed on the rest of the report. The following expression that incorporates the ALL function can help you to achieve this: </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EB228D">
        <w:rPr>
          <w:rStyle w:val="Strong"/>
          <w:rFonts w:asciiTheme="majorHAnsi" w:hAnsiTheme="majorHAnsi" w:cs="Arial"/>
          <w:color w:val="36363E"/>
          <w:highlight w:val="yellow"/>
        </w:rPr>
        <w:t>Count of all sales orders = COUNTROWS(</w:t>
      </w:r>
      <w:r w:rsidRPr="00EB228D">
        <w:rPr>
          <w:rStyle w:val="Strong"/>
          <w:rFonts w:asciiTheme="majorHAnsi" w:hAnsiTheme="majorHAnsi" w:cs="Arial"/>
          <w:color w:val="36363E"/>
          <w:highlight w:val="yellow"/>
          <w:shd w:val="clear" w:color="auto" w:fill="E0E0E0"/>
        </w:rPr>
        <w:t>ALL('Sales')</w:t>
      </w:r>
      <w:r w:rsidRPr="00EB228D">
        <w:rPr>
          <w:rStyle w:val="Strong"/>
          <w:rFonts w:asciiTheme="majorHAnsi" w:hAnsiTheme="majorHAnsi" w:cs="Arial"/>
          <w:color w:val="36363E"/>
          <w:highlight w:val="yellow"/>
        </w:rPr>
        <w:t>)</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5A4099">
        <w:rPr>
          <w:rFonts w:asciiTheme="majorHAnsi" w:hAnsiTheme="majorHAnsi" w:cs="Arial"/>
          <w:color w:val="36363E"/>
        </w:rPr>
        <w:t>In this example, we pass the 'Sales' table to the ALL function, asking it to clear any filters that may have been placed on it. Like the FILTER function, the ALL function is not used standalone but in conjunction with other functions. In this case, we use the ALL function in conjunction with the COUNTROWS function to get a count of all sales records. The ALL function accepts either a table or a column and clears any filters that may have been placed on them.</w:t>
      </w:r>
    </w:p>
    <w:p w:rsidR="0048762F" w:rsidRPr="005A4099" w:rsidRDefault="0048762F" w:rsidP="00F17D9D">
      <w:pPr>
        <w:pStyle w:val="Heading2"/>
        <w:shd w:val="clear" w:color="auto" w:fill="FFFFFF"/>
        <w:spacing w:before="0" w:beforeAutospacing="0" w:after="150" w:afterAutospacing="0" w:line="293" w:lineRule="atLeast"/>
        <w:rPr>
          <w:rFonts w:asciiTheme="majorHAnsi" w:hAnsiTheme="majorHAnsi" w:cs="Arial"/>
          <w:b w:val="0"/>
          <w:bCs w:val="0"/>
          <w:color w:val="36363E"/>
          <w:sz w:val="24"/>
          <w:szCs w:val="24"/>
        </w:rPr>
      </w:pPr>
      <w:r w:rsidRPr="005A4099">
        <w:rPr>
          <w:rFonts w:asciiTheme="majorHAnsi" w:hAnsiTheme="majorHAnsi" w:cs="Arial"/>
          <w:b w:val="0"/>
          <w:bCs w:val="0"/>
          <w:color w:val="36363E"/>
          <w:sz w:val="24"/>
          <w:szCs w:val="24"/>
        </w:rPr>
        <w:t>3. </w:t>
      </w:r>
      <w:r w:rsidRPr="005A4099">
        <w:rPr>
          <w:rFonts w:asciiTheme="majorHAnsi" w:eastAsiaTheme="majorEastAsia" w:hAnsiTheme="majorHAnsi" w:cs="Arial"/>
          <w:b w:val="0"/>
          <w:bCs w:val="0"/>
          <w:color w:val="36363E"/>
          <w:sz w:val="24"/>
          <w:szCs w:val="24"/>
        </w:rPr>
        <w:t>RELATED</w:t>
      </w:r>
      <w:r w:rsidRPr="005A4099">
        <w:rPr>
          <w:rFonts w:asciiTheme="majorHAnsi" w:hAnsiTheme="majorHAnsi" w:cs="Arial"/>
          <w:b w:val="0"/>
          <w:bCs w:val="0"/>
          <w:color w:val="36363E"/>
          <w:sz w:val="24"/>
          <w:szCs w:val="24"/>
        </w:rPr>
        <w:t> </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5A4099">
        <w:rPr>
          <w:rFonts w:asciiTheme="majorHAnsi" w:hAnsiTheme="majorHAnsi" w:cs="Arial"/>
          <w:color w:val="36363E"/>
        </w:rPr>
        <w:t>The RELATED function returns a related value from another table (example shown below).</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5A4099">
        <w:rPr>
          <w:rStyle w:val="Strong"/>
          <w:rFonts w:asciiTheme="majorHAnsi" w:hAnsiTheme="majorHAnsi" w:cs="Arial"/>
          <w:color w:val="36363E"/>
        </w:rPr>
        <w:t>RELATED(&lt;column&gt;)</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5A4099">
        <w:rPr>
          <w:rFonts w:asciiTheme="majorHAnsi" w:hAnsiTheme="majorHAnsi" w:cs="Arial"/>
          <w:color w:val="36363E"/>
        </w:rPr>
        <w:t xml:space="preserve">So far, we’ve worked with functions that can help you to return a subset or clear any filters on a table or column. We would now like to filter our sales for only the United States, but don’t have all of the data we need in one table to accomplish this. Fortunately, we have the RELATED function, which we can use to retrieve values from one table to another through an established relationship. Given that there is a many-to-one relationship between the Sales table and the </w:t>
      </w:r>
      <w:proofErr w:type="spellStart"/>
      <w:r w:rsidRPr="005A4099">
        <w:rPr>
          <w:rFonts w:asciiTheme="majorHAnsi" w:hAnsiTheme="majorHAnsi" w:cs="Arial"/>
          <w:color w:val="36363E"/>
        </w:rPr>
        <w:t>SalesGeography</w:t>
      </w:r>
      <w:proofErr w:type="spellEnd"/>
      <w:r w:rsidRPr="005A4099">
        <w:rPr>
          <w:rFonts w:asciiTheme="majorHAnsi" w:hAnsiTheme="majorHAnsi" w:cs="Arial"/>
          <w:color w:val="36363E"/>
        </w:rPr>
        <w:t xml:space="preserve"> table, respectively, we can use the following expression that incorporates the RELATED function to return a count of sales orders for only the United States:</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EB228D">
        <w:rPr>
          <w:rStyle w:val="Strong"/>
          <w:rFonts w:asciiTheme="majorHAnsi" w:hAnsiTheme="majorHAnsi" w:cs="Arial"/>
          <w:color w:val="36363E"/>
          <w:highlight w:val="yellow"/>
        </w:rPr>
        <w:t>Count of sales orders in the US = COUNTROWS(FILTER(ALL('Sales'), </w:t>
      </w:r>
      <w:r w:rsidRPr="00EB228D">
        <w:rPr>
          <w:rStyle w:val="Strong"/>
          <w:rFonts w:asciiTheme="majorHAnsi" w:hAnsiTheme="majorHAnsi" w:cs="Arial"/>
          <w:color w:val="36363E"/>
          <w:highlight w:val="yellow"/>
          <w:shd w:val="clear" w:color="auto" w:fill="E0E0E0"/>
        </w:rPr>
        <w:t>RELATED('SalesGeography'[Countries])</w:t>
      </w:r>
      <w:r w:rsidRPr="00EB228D">
        <w:rPr>
          <w:rStyle w:val="Strong"/>
          <w:rFonts w:asciiTheme="majorHAnsi" w:hAnsiTheme="majorHAnsi" w:cs="Arial"/>
          <w:color w:val="36363E"/>
          <w:highlight w:val="yellow"/>
        </w:rPr>
        <w:t> = "United States"))</w:t>
      </w:r>
    </w:p>
    <w:p w:rsidR="0048762F" w:rsidRPr="005A4099" w:rsidRDefault="0048762F" w:rsidP="00F17D9D">
      <w:pPr>
        <w:pStyle w:val="Heading2"/>
        <w:shd w:val="clear" w:color="auto" w:fill="FFFFFF"/>
        <w:spacing w:before="0" w:beforeAutospacing="0" w:after="150" w:afterAutospacing="0" w:line="293" w:lineRule="atLeast"/>
        <w:rPr>
          <w:rFonts w:asciiTheme="majorHAnsi" w:hAnsiTheme="majorHAnsi" w:cs="Arial"/>
          <w:b w:val="0"/>
          <w:bCs w:val="0"/>
          <w:color w:val="36363E"/>
          <w:sz w:val="24"/>
          <w:szCs w:val="24"/>
        </w:rPr>
      </w:pPr>
      <w:r w:rsidRPr="005A4099">
        <w:rPr>
          <w:rFonts w:asciiTheme="majorHAnsi" w:hAnsiTheme="majorHAnsi" w:cs="Arial"/>
          <w:b w:val="0"/>
          <w:bCs w:val="0"/>
          <w:color w:val="36363E"/>
          <w:sz w:val="24"/>
          <w:szCs w:val="24"/>
        </w:rPr>
        <w:t>4. </w:t>
      </w:r>
      <w:r w:rsidRPr="005A4099">
        <w:rPr>
          <w:rFonts w:asciiTheme="majorHAnsi" w:eastAsiaTheme="majorEastAsia" w:hAnsiTheme="majorHAnsi" w:cs="Arial"/>
          <w:b w:val="0"/>
          <w:bCs w:val="0"/>
          <w:color w:val="36363E"/>
          <w:sz w:val="24"/>
          <w:szCs w:val="24"/>
        </w:rPr>
        <w:t>TOTALYTD</w:t>
      </w:r>
      <w:r w:rsidRPr="005A4099">
        <w:rPr>
          <w:rFonts w:asciiTheme="majorHAnsi" w:hAnsiTheme="majorHAnsi" w:cs="Arial"/>
          <w:b w:val="0"/>
          <w:bCs w:val="0"/>
          <w:color w:val="36363E"/>
          <w:sz w:val="24"/>
          <w:szCs w:val="24"/>
        </w:rPr>
        <w:t> </w:t>
      </w:r>
      <w:r w:rsidRPr="005A4099">
        <w:rPr>
          <w:rStyle w:val="Strong"/>
          <w:rFonts w:asciiTheme="majorHAnsi" w:hAnsiTheme="majorHAnsi" w:cs="Arial"/>
          <w:b/>
          <w:bCs/>
          <w:color w:val="36363E"/>
          <w:sz w:val="24"/>
          <w:szCs w:val="24"/>
        </w:rPr>
        <w:t>/ </w:t>
      </w:r>
      <w:r w:rsidRPr="005A4099">
        <w:rPr>
          <w:rFonts w:asciiTheme="majorHAnsi" w:eastAsiaTheme="majorEastAsia" w:hAnsiTheme="majorHAnsi" w:cs="Arial"/>
          <w:b w:val="0"/>
          <w:bCs w:val="0"/>
          <w:color w:val="36363E"/>
          <w:sz w:val="24"/>
          <w:szCs w:val="24"/>
        </w:rPr>
        <w:t>TOTALQTD</w:t>
      </w:r>
      <w:r w:rsidRPr="005A4099">
        <w:rPr>
          <w:rFonts w:asciiTheme="majorHAnsi" w:hAnsiTheme="majorHAnsi" w:cs="Arial"/>
          <w:b w:val="0"/>
          <w:bCs w:val="0"/>
          <w:color w:val="36363E"/>
          <w:sz w:val="24"/>
          <w:szCs w:val="24"/>
        </w:rPr>
        <w:t> </w:t>
      </w:r>
      <w:r w:rsidRPr="005A4099">
        <w:rPr>
          <w:rStyle w:val="Strong"/>
          <w:rFonts w:asciiTheme="majorHAnsi" w:hAnsiTheme="majorHAnsi" w:cs="Arial"/>
          <w:b/>
          <w:bCs/>
          <w:color w:val="36363E"/>
          <w:sz w:val="24"/>
          <w:szCs w:val="24"/>
        </w:rPr>
        <w:t>/ </w:t>
      </w:r>
      <w:r w:rsidRPr="005A4099">
        <w:rPr>
          <w:rFonts w:asciiTheme="majorHAnsi" w:eastAsiaTheme="majorEastAsia" w:hAnsiTheme="majorHAnsi" w:cs="Arial"/>
          <w:b w:val="0"/>
          <w:bCs w:val="0"/>
          <w:color w:val="36363E"/>
          <w:sz w:val="24"/>
          <w:szCs w:val="24"/>
        </w:rPr>
        <w:t>TOTALMTD</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5A4099">
        <w:rPr>
          <w:rFonts w:asciiTheme="majorHAnsi" w:hAnsiTheme="majorHAnsi" w:cs="Arial"/>
          <w:color w:val="36363E"/>
        </w:rPr>
        <w:t>Time intelligence functions in DAX enable you to manipulate data using time periods, including days, months, quarters, and years, and then build and compare calculations over those periods.</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EB228D">
        <w:rPr>
          <w:rStyle w:val="Strong"/>
          <w:rFonts w:asciiTheme="majorHAnsi" w:hAnsiTheme="majorHAnsi" w:cs="Arial"/>
          <w:color w:val="36363E"/>
          <w:highlight w:val="yellow"/>
        </w:rPr>
        <w:t>TOTALYTD(&lt;expression</w:t>
      </w:r>
      <w:proofErr w:type="gramStart"/>
      <w:r w:rsidRPr="00EB228D">
        <w:rPr>
          <w:rStyle w:val="Strong"/>
          <w:rFonts w:asciiTheme="majorHAnsi" w:hAnsiTheme="majorHAnsi" w:cs="Arial"/>
          <w:color w:val="36363E"/>
          <w:highlight w:val="yellow"/>
        </w:rPr>
        <w:t>&gt;,&lt;</w:t>
      </w:r>
      <w:proofErr w:type="gramEnd"/>
      <w:r w:rsidRPr="00EB228D">
        <w:rPr>
          <w:rStyle w:val="Strong"/>
          <w:rFonts w:asciiTheme="majorHAnsi" w:hAnsiTheme="majorHAnsi" w:cs="Arial"/>
          <w:color w:val="36363E"/>
          <w:highlight w:val="yellow"/>
        </w:rPr>
        <w:t>dates&gt;[,&lt;filter&gt;][,&lt;</w:t>
      </w:r>
      <w:proofErr w:type="spellStart"/>
      <w:r w:rsidRPr="00EB228D">
        <w:rPr>
          <w:rStyle w:val="Strong"/>
          <w:rFonts w:asciiTheme="majorHAnsi" w:hAnsiTheme="majorHAnsi" w:cs="Arial"/>
          <w:color w:val="36363E"/>
          <w:highlight w:val="yellow"/>
        </w:rPr>
        <w:t>year_end_date</w:t>
      </w:r>
      <w:proofErr w:type="spellEnd"/>
      <w:r w:rsidRPr="00EB228D">
        <w:rPr>
          <w:rStyle w:val="Strong"/>
          <w:rFonts w:asciiTheme="majorHAnsi" w:hAnsiTheme="majorHAnsi" w:cs="Arial"/>
          <w:color w:val="36363E"/>
          <w:highlight w:val="yellow"/>
        </w:rPr>
        <w:t>&gt;])</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5A4099">
        <w:rPr>
          <w:rFonts w:asciiTheme="majorHAnsi" w:hAnsiTheme="majorHAnsi" w:cs="Arial"/>
          <w:color w:val="36363E"/>
        </w:rPr>
        <w:lastRenderedPageBreak/>
        <w:t>Continuing from the examples above, let’s say that you would like to see the total sales to date for this year. The following expression that incorporates the TOTALYTD function can enable you to easily do this: </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EB228D">
        <w:rPr>
          <w:rStyle w:val="Strong"/>
          <w:rFonts w:asciiTheme="majorHAnsi" w:hAnsiTheme="majorHAnsi" w:cs="Arial"/>
          <w:color w:val="36363E"/>
          <w:highlight w:val="yellow"/>
        </w:rPr>
        <w:t>Total sales this year = </w:t>
      </w:r>
      <w:r w:rsidRPr="00EB228D">
        <w:rPr>
          <w:rStyle w:val="Strong"/>
          <w:rFonts w:asciiTheme="majorHAnsi" w:hAnsiTheme="majorHAnsi" w:cs="Arial"/>
          <w:color w:val="36363E"/>
          <w:highlight w:val="yellow"/>
          <w:shd w:val="clear" w:color="auto" w:fill="E0E0E0"/>
        </w:rPr>
        <w:t>TOTALYTD(SUM('Sales'[Sales]), 'Dates'[Dates])</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5A4099">
        <w:rPr>
          <w:rFonts w:asciiTheme="majorHAnsi" w:hAnsiTheme="majorHAnsi" w:cs="Arial"/>
          <w:color w:val="36363E"/>
        </w:rPr>
        <w:t>The first parameter, 'Sales'[Sales], identifies the column that you would like to aggregate. This could also be an expression that returns a scalar, or singular value. The second parameter, 'Date'[Dates], is a column that contains dates. Time intelligence functions are immensely useful functions that eliminate the need for complex code in calculating aggregations over commonly used periods of time.</w:t>
      </w:r>
    </w:p>
    <w:p w:rsidR="0048762F" w:rsidRPr="005A4099" w:rsidRDefault="0048762F" w:rsidP="00F17D9D">
      <w:pPr>
        <w:pStyle w:val="Heading2"/>
        <w:shd w:val="clear" w:color="auto" w:fill="FFFFFF"/>
        <w:spacing w:before="0" w:beforeAutospacing="0" w:after="150" w:afterAutospacing="0" w:line="293" w:lineRule="atLeast"/>
        <w:rPr>
          <w:rFonts w:asciiTheme="majorHAnsi" w:hAnsiTheme="majorHAnsi" w:cs="Arial"/>
          <w:b w:val="0"/>
          <w:bCs w:val="0"/>
          <w:color w:val="36363E"/>
          <w:sz w:val="24"/>
          <w:szCs w:val="24"/>
        </w:rPr>
      </w:pPr>
      <w:r w:rsidRPr="005A4099">
        <w:rPr>
          <w:rFonts w:asciiTheme="majorHAnsi" w:hAnsiTheme="majorHAnsi" w:cs="Arial"/>
          <w:b w:val="0"/>
          <w:bCs w:val="0"/>
          <w:color w:val="36363E"/>
          <w:sz w:val="24"/>
          <w:szCs w:val="24"/>
        </w:rPr>
        <w:t>5. </w:t>
      </w:r>
      <w:r w:rsidRPr="005A4099">
        <w:rPr>
          <w:rFonts w:asciiTheme="majorHAnsi" w:eastAsiaTheme="majorEastAsia" w:hAnsiTheme="majorHAnsi" w:cs="Arial"/>
          <w:b w:val="0"/>
          <w:bCs w:val="0"/>
          <w:color w:val="36363E"/>
          <w:sz w:val="24"/>
          <w:szCs w:val="24"/>
        </w:rPr>
        <w:t>CALCULATE</w:t>
      </w:r>
      <w:r w:rsidRPr="005A4099">
        <w:rPr>
          <w:rFonts w:asciiTheme="majorHAnsi" w:hAnsiTheme="majorHAnsi" w:cs="Arial"/>
          <w:b w:val="0"/>
          <w:bCs w:val="0"/>
          <w:color w:val="36363E"/>
          <w:sz w:val="24"/>
          <w:szCs w:val="24"/>
        </w:rPr>
        <w:t> </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5A4099">
        <w:rPr>
          <w:rFonts w:asciiTheme="majorHAnsi" w:hAnsiTheme="majorHAnsi" w:cs="Arial"/>
          <w:color w:val="36363E"/>
        </w:rPr>
        <w:t>The CALCULATE function evaluates an expression in a context that is modified by specific filters.</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EB228D">
        <w:rPr>
          <w:rStyle w:val="Strong"/>
          <w:rFonts w:asciiTheme="majorHAnsi" w:hAnsiTheme="majorHAnsi" w:cs="Arial"/>
          <w:color w:val="36363E"/>
          <w:highlight w:val="yellow"/>
        </w:rPr>
        <w:t>CALCULATE(&lt;expression&gt;, &lt;filter1</w:t>
      </w:r>
      <w:proofErr w:type="gramStart"/>
      <w:r w:rsidRPr="00EB228D">
        <w:rPr>
          <w:rStyle w:val="Strong"/>
          <w:rFonts w:asciiTheme="majorHAnsi" w:hAnsiTheme="majorHAnsi" w:cs="Arial"/>
          <w:color w:val="36363E"/>
          <w:highlight w:val="yellow"/>
        </w:rPr>
        <w:t>&gt;,&lt;</w:t>
      </w:r>
      <w:proofErr w:type="gramEnd"/>
      <w:r w:rsidRPr="00EB228D">
        <w:rPr>
          <w:rStyle w:val="Strong"/>
          <w:rFonts w:asciiTheme="majorHAnsi" w:hAnsiTheme="majorHAnsi" w:cs="Arial"/>
          <w:color w:val="36363E"/>
          <w:highlight w:val="yellow"/>
        </w:rPr>
        <w:t>filter2&gt;…)</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5A4099">
        <w:rPr>
          <w:rFonts w:asciiTheme="majorHAnsi" w:hAnsiTheme="majorHAnsi" w:cs="Arial"/>
          <w:color w:val="36363E"/>
        </w:rPr>
        <w:t>Let’s say you are now interested in tabulating all sales for all areas. While you could create some piecemeal expressions to accomplish this, you can easily and cleanly accomplish the same thing utilizing the CALCULATE function. The following example, which uses the CALCULATE function, can accomplish this:</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EB228D">
        <w:rPr>
          <w:rStyle w:val="Strong"/>
          <w:rFonts w:asciiTheme="majorHAnsi" w:hAnsiTheme="majorHAnsi" w:cs="Arial"/>
          <w:color w:val="36363E"/>
          <w:highlight w:val="yellow"/>
        </w:rPr>
        <w:t>Sum of sales all countries = </w:t>
      </w:r>
      <w:r w:rsidRPr="00EB228D">
        <w:rPr>
          <w:rStyle w:val="Strong"/>
          <w:rFonts w:asciiTheme="majorHAnsi" w:hAnsiTheme="majorHAnsi" w:cs="Arial"/>
          <w:color w:val="36363E"/>
          <w:highlight w:val="yellow"/>
          <w:shd w:val="clear" w:color="auto" w:fill="E0E0E0"/>
        </w:rPr>
        <w:t>CALCULATE(SUM('Sales'[Sales]</w:t>
      </w:r>
      <w:proofErr w:type="gramStart"/>
      <w:r w:rsidRPr="00EB228D">
        <w:rPr>
          <w:rStyle w:val="Strong"/>
          <w:rFonts w:asciiTheme="majorHAnsi" w:hAnsiTheme="majorHAnsi" w:cs="Arial"/>
          <w:color w:val="36363E"/>
          <w:highlight w:val="yellow"/>
          <w:shd w:val="clear" w:color="auto" w:fill="E0E0E0"/>
        </w:rPr>
        <w:t>),ALL</w:t>
      </w:r>
      <w:proofErr w:type="gramEnd"/>
      <w:r w:rsidRPr="00EB228D">
        <w:rPr>
          <w:rStyle w:val="Strong"/>
          <w:rFonts w:asciiTheme="majorHAnsi" w:hAnsiTheme="majorHAnsi" w:cs="Arial"/>
          <w:color w:val="36363E"/>
          <w:highlight w:val="yellow"/>
          <w:shd w:val="clear" w:color="auto" w:fill="E0E0E0"/>
        </w:rPr>
        <w:t>('</w:t>
      </w:r>
      <w:proofErr w:type="spellStart"/>
      <w:r w:rsidRPr="00EB228D">
        <w:rPr>
          <w:rStyle w:val="Strong"/>
          <w:rFonts w:asciiTheme="majorHAnsi" w:hAnsiTheme="majorHAnsi" w:cs="Arial"/>
          <w:color w:val="36363E"/>
          <w:highlight w:val="yellow"/>
          <w:shd w:val="clear" w:color="auto" w:fill="E0E0E0"/>
        </w:rPr>
        <w:t>SalesGeography</w:t>
      </w:r>
      <w:proofErr w:type="spellEnd"/>
      <w:r w:rsidRPr="00EB228D">
        <w:rPr>
          <w:rStyle w:val="Strong"/>
          <w:rFonts w:asciiTheme="majorHAnsi" w:hAnsiTheme="majorHAnsi" w:cs="Arial"/>
          <w:color w:val="36363E"/>
          <w:highlight w:val="yellow"/>
          <w:shd w:val="clear" w:color="auto" w:fill="E0E0E0"/>
        </w:rPr>
        <w:t>'))</w:t>
      </w:r>
    </w:p>
    <w:p w:rsidR="0048762F" w:rsidRPr="005A4099" w:rsidRDefault="0048762F" w:rsidP="00F17D9D">
      <w:pPr>
        <w:pStyle w:val="NormalWeb"/>
        <w:shd w:val="clear" w:color="auto" w:fill="FFFFFF"/>
        <w:spacing w:before="0" w:beforeAutospacing="0" w:after="300" w:afterAutospacing="0"/>
        <w:rPr>
          <w:rFonts w:asciiTheme="majorHAnsi" w:hAnsiTheme="majorHAnsi" w:cs="Arial"/>
          <w:color w:val="36363E"/>
        </w:rPr>
      </w:pPr>
      <w:r w:rsidRPr="005A4099">
        <w:rPr>
          <w:rFonts w:asciiTheme="majorHAnsi" w:hAnsiTheme="majorHAnsi" w:cs="Arial"/>
          <w:color w:val="36363E"/>
        </w:rPr>
        <w:t>The first parameter, SUM('Sales'[Sales]), identifies the column that you would like to aggregate. The second parameter, ALL('</w:t>
      </w:r>
      <w:proofErr w:type="spellStart"/>
      <w:r w:rsidRPr="005A4099">
        <w:rPr>
          <w:rFonts w:asciiTheme="majorHAnsi" w:hAnsiTheme="majorHAnsi" w:cs="Arial"/>
          <w:color w:val="36363E"/>
        </w:rPr>
        <w:t>SalesGeography</w:t>
      </w:r>
      <w:proofErr w:type="spellEnd"/>
      <w:r w:rsidRPr="005A4099">
        <w:rPr>
          <w:rFonts w:asciiTheme="majorHAnsi" w:hAnsiTheme="majorHAnsi" w:cs="Arial"/>
          <w:color w:val="36363E"/>
        </w:rPr>
        <w:t xml:space="preserve">'), represents a Boolean that removes any filters that may have been placed on the </w:t>
      </w:r>
      <w:proofErr w:type="spellStart"/>
      <w:r w:rsidRPr="005A4099">
        <w:rPr>
          <w:rFonts w:asciiTheme="majorHAnsi" w:hAnsiTheme="majorHAnsi" w:cs="Arial"/>
          <w:color w:val="36363E"/>
        </w:rPr>
        <w:t>SalesGeography</w:t>
      </w:r>
      <w:proofErr w:type="spellEnd"/>
      <w:r w:rsidRPr="005A4099">
        <w:rPr>
          <w:rFonts w:asciiTheme="majorHAnsi" w:hAnsiTheme="majorHAnsi" w:cs="Arial"/>
          <w:color w:val="36363E"/>
        </w:rPr>
        <w:t xml:space="preserve"> table. Notice that this ignores the page-level filter that excludes sales in Germany. The CALCULATE function is one of the most powerful and useful functions in DAX. It is helpful to think of the CALCULATE function as a supercharged “IF” statement. A couple of rules apply to the CALCULATE function: The filter parameters cannot reference measures, and expressions cannot use any functions that scan or return a table. The CALCULATE function is typically used with aggregation functions, and although the filter parameters are optional, at least one is typically used.</w:t>
      </w:r>
    </w:p>
    <w:p w:rsidR="00E82CA9" w:rsidRPr="005A4099" w:rsidRDefault="00E82CA9"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Coming back to DAX, these functions will be put in in the Data view. There are 3 things in Power BI where you can use DAX –</w:t>
      </w:r>
    </w:p>
    <w:p w:rsidR="00E82CA9" w:rsidRPr="005A4099" w:rsidRDefault="00E82CA9" w:rsidP="00F17D9D">
      <w:pPr>
        <w:numPr>
          <w:ilvl w:val="0"/>
          <w:numId w:val="2"/>
        </w:numPr>
        <w:shd w:val="clear" w:color="auto" w:fill="FFFFFF"/>
        <w:spacing w:before="100" w:beforeAutospacing="1" w:after="100" w:afterAutospacing="1" w:line="240" w:lineRule="auto"/>
        <w:ind w:left="375"/>
        <w:rPr>
          <w:rFonts w:asciiTheme="majorHAnsi" w:hAnsiTheme="majorHAnsi" w:cs="Arial"/>
          <w:color w:val="555555"/>
          <w:sz w:val="24"/>
          <w:szCs w:val="24"/>
        </w:rPr>
      </w:pPr>
      <w:r w:rsidRPr="005A4099">
        <w:rPr>
          <w:rFonts w:asciiTheme="majorHAnsi" w:hAnsiTheme="majorHAnsi" w:cs="Arial"/>
          <w:color w:val="555555"/>
          <w:sz w:val="24"/>
          <w:szCs w:val="24"/>
        </w:rPr>
        <w:t>Calculated Columns</w:t>
      </w:r>
    </w:p>
    <w:p w:rsidR="00E82CA9" w:rsidRPr="005A4099" w:rsidRDefault="00E82CA9" w:rsidP="00F17D9D">
      <w:pPr>
        <w:numPr>
          <w:ilvl w:val="0"/>
          <w:numId w:val="2"/>
        </w:numPr>
        <w:shd w:val="clear" w:color="auto" w:fill="FFFFFF"/>
        <w:spacing w:before="100" w:beforeAutospacing="1" w:after="100" w:afterAutospacing="1" w:line="240" w:lineRule="auto"/>
        <w:ind w:left="375"/>
        <w:rPr>
          <w:rFonts w:asciiTheme="majorHAnsi" w:hAnsiTheme="majorHAnsi" w:cs="Arial"/>
          <w:color w:val="555555"/>
          <w:sz w:val="24"/>
          <w:szCs w:val="24"/>
        </w:rPr>
      </w:pPr>
      <w:r w:rsidRPr="005A4099">
        <w:rPr>
          <w:rFonts w:asciiTheme="majorHAnsi" w:hAnsiTheme="majorHAnsi" w:cs="Arial"/>
          <w:color w:val="555555"/>
          <w:sz w:val="24"/>
          <w:szCs w:val="24"/>
        </w:rPr>
        <w:t>Measures</w:t>
      </w:r>
    </w:p>
    <w:p w:rsidR="00E82CA9" w:rsidRPr="005A4099" w:rsidRDefault="00E82CA9" w:rsidP="00F17D9D">
      <w:pPr>
        <w:numPr>
          <w:ilvl w:val="0"/>
          <w:numId w:val="2"/>
        </w:numPr>
        <w:shd w:val="clear" w:color="auto" w:fill="FFFFFF"/>
        <w:spacing w:before="100" w:beforeAutospacing="1" w:after="100" w:afterAutospacing="1" w:line="240" w:lineRule="auto"/>
        <w:ind w:left="375"/>
        <w:rPr>
          <w:rFonts w:asciiTheme="majorHAnsi" w:hAnsiTheme="majorHAnsi" w:cs="Arial"/>
          <w:color w:val="555555"/>
          <w:sz w:val="24"/>
          <w:szCs w:val="24"/>
        </w:rPr>
      </w:pPr>
      <w:r w:rsidRPr="005A4099">
        <w:rPr>
          <w:rFonts w:asciiTheme="majorHAnsi" w:hAnsiTheme="majorHAnsi" w:cs="Arial"/>
          <w:color w:val="555555"/>
          <w:sz w:val="24"/>
          <w:szCs w:val="24"/>
        </w:rPr>
        <w:t>Tables</w:t>
      </w:r>
    </w:p>
    <w:p w:rsidR="00E82CA9" w:rsidRPr="005A4099" w:rsidRDefault="00E82CA9"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We will go through all of these to see how DAX functions in each. These DAX functions in Power BI will behave differently depending on where you use them.</w:t>
      </w:r>
    </w:p>
    <w:p w:rsidR="00E82CA9" w:rsidRPr="005A4099" w:rsidRDefault="00E82CA9" w:rsidP="00F17D9D">
      <w:pPr>
        <w:pStyle w:val="Heading3"/>
        <w:pBdr>
          <w:bottom w:val="single" w:sz="6" w:space="4" w:color="CDCDCD"/>
        </w:pBdr>
        <w:shd w:val="clear" w:color="auto" w:fill="FFFFFF"/>
        <w:spacing w:before="150" w:after="300"/>
        <w:rPr>
          <w:rFonts w:cs="Arial"/>
          <w:color w:val="auto"/>
        </w:rPr>
      </w:pPr>
      <w:r w:rsidRPr="005A4099">
        <w:rPr>
          <w:rFonts w:cs="Arial"/>
        </w:rPr>
        <w:lastRenderedPageBreak/>
        <w:t>Calculated Columns</w:t>
      </w:r>
    </w:p>
    <w:p w:rsidR="00E82CA9" w:rsidRPr="005A4099" w:rsidRDefault="00E82CA9"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As the name may suggest, you can create new columns based on the data as needed. For example, there is no ‘net price’ column available in the </w:t>
      </w:r>
      <w:proofErr w:type="spellStart"/>
      <w:r w:rsidRPr="005A4099">
        <w:rPr>
          <w:rFonts w:asciiTheme="majorHAnsi" w:hAnsiTheme="majorHAnsi" w:cs="Arial"/>
          <w:i/>
          <w:iCs/>
          <w:color w:val="555555"/>
        </w:rPr>
        <w:t>List_Items</w:t>
      </w:r>
      <w:proofErr w:type="spellEnd"/>
      <w:r w:rsidRPr="005A4099">
        <w:rPr>
          <w:rFonts w:asciiTheme="majorHAnsi" w:hAnsiTheme="majorHAnsi" w:cs="Arial"/>
          <w:i/>
          <w:iCs/>
          <w:color w:val="555555"/>
        </w:rPr>
        <w:t> </w:t>
      </w:r>
      <w:r w:rsidRPr="005A4099">
        <w:rPr>
          <w:rFonts w:asciiTheme="majorHAnsi" w:hAnsiTheme="majorHAnsi" w:cs="Arial"/>
          <w:color w:val="555555"/>
        </w:rPr>
        <w:t xml:space="preserve">table. Only MRP &amp; quantity are available. Let’s use DAX to calculate a new column. This will demonstrate how simple it is to get started with DAX. To do this, in the data view, click on the </w:t>
      </w:r>
      <w:proofErr w:type="spellStart"/>
      <w:r w:rsidRPr="005A4099">
        <w:rPr>
          <w:rFonts w:asciiTheme="majorHAnsi" w:hAnsiTheme="majorHAnsi" w:cs="Arial"/>
          <w:color w:val="555555"/>
        </w:rPr>
        <w:t>List_Items</w:t>
      </w:r>
      <w:proofErr w:type="spellEnd"/>
      <w:r w:rsidRPr="005A4099">
        <w:rPr>
          <w:rFonts w:asciiTheme="majorHAnsi" w:hAnsiTheme="majorHAnsi" w:cs="Arial"/>
          <w:color w:val="555555"/>
        </w:rPr>
        <w:t xml:space="preserve"> table. Then to add a new calculated column, go to the Modeling Tab and select New Column. A new blank column will be created and your cursor will be in the DAX editor (similar to the formula bar in Excel).</w:t>
      </w:r>
    </w:p>
    <w:p w:rsidR="00E82CA9" w:rsidRPr="005A4099" w:rsidRDefault="00E82CA9"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Pressing tab will type it out for you! Next, multiply by the quantity column and press enter. Once done, your ‘formula’ or expression should look like this:</w:t>
      </w:r>
    </w:p>
    <w:p w:rsidR="00E82CA9" w:rsidRPr="005A4099" w:rsidRDefault="00E82CA9" w:rsidP="00F17D9D">
      <w:pPr>
        <w:pStyle w:val="NormalWeb"/>
        <w:shd w:val="clear" w:color="auto" w:fill="FFFFFF"/>
        <w:rPr>
          <w:rFonts w:asciiTheme="majorHAnsi" w:hAnsiTheme="majorHAnsi" w:cs="Arial"/>
          <w:color w:val="555555"/>
        </w:rPr>
      </w:pPr>
      <w:r w:rsidRPr="00EB228D">
        <w:rPr>
          <w:rStyle w:val="HTMLCode"/>
          <w:rFonts w:asciiTheme="majorHAnsi" w:eastAsiaTheme="majorEastAsia" w:hAnsiTheme="majorHAnsi" w:cs="Consolas"/>
          <w:color w:val="DD1144"/>
          <w:sz w:val="24"/>
          <w:szCs w:val="24"/>
          <w:highlight w:val="yellow"/>
          <w:bdr w:val="single" w:sz="6" w:space="2" w:color="E1E1E8" w:frame="1"/>
          <w:shd w:val="clear" w:color="auto" w:fill="F7F7F9"/>
        </w:rPr>
        <w:t xml:space="preserve">Price = </w:t>
      </w:r>
      <w:proofErr w:type="spellStart"/>
      <w:r w:rsidRPr="00EB228D">
        <w:rPr>
          <w:rStyle w:val="HTMLCode"/>
          <w:rFonts w:asciiTheme="majorHAnsi" w:eastAsiaTheme="majorEastAsia" w:hAnsiTheme="majorHAnsi" w:cs="Consolas"/>
          <w:color w:val="DD1144"/>
          <w:sz w:val="24"/>
          <w:szCs w:val="24"/>
          <w:highlight w:val="yellow"/>
          <w:bdr w:val="single" w:sz="6" w:space="2" w:color="E1E1E8" w:frame="1"/>
          <w:shd w:val="clear" w:color="auto" w:fill="F7F7F9"/>
        </w:rPr>
        <w:t>List_Items</w:t>
      </w:r>
      <w:proofErr w:type="spellEnd"/>
      <w:r w:rsidRPr="00EB228D">
        <w:rPr>
          <w:rStyle w:val="HTMLCode"/>
          <w:rFonts w:asciiTheme="majorHAnsi" w:eastAsiaTheme="majorEastAsia" w:hAnsiTheme="majorHAnsi" w:cs="Consolas"/>
          <w:color w:val="DD1144"/>
          <w:sz w:val="24"/>
          <w:szCs w:val="24"/>
          <w:highlight w:val="yellow"/>
          <w:bdr w:val="single" w:sz="6" w:space="2" w:color="E1E1E8" w:frame="1"/>
          <w:shd w:val="clear" w:color="auto" w:fill="F7F7F9"/>
        </w:rPr>
        <w:t>[MRP]*</w:t>
      </w:r>
      <w:proofErr w:type="spellStart"/>
      <w:r w:rsidRPr="00EB228D">
        <w:rPr>
          <w:rStyle w:val="HTMLCode"/>
          <w:rFonts w:asciiTheme="majorHAnsi" w:eastAsiaTheme="majorEastAsia" w:hAnsiTheme="majorHAnsi" w:cs="Consolas"/>
          <w:color w:val="DD1144"/>
          <w:sz w:val="24"/>
          <w:szCs w:val="24"/>
          <w:highlight w:val="yellow"/>
          <w:bdr w:val="single" w:sz="6" w:space="2" w:color="E1E1E8" w:frame="1"/>
          <w:shd w:val="clear" w:color="auto" w:fill="F7F7F9"/>
        </w:rPr>
        <w:t>List_Items</w:t>
      </w:r>
      <w:proofErr w:type="spellEnd"/>
      <w:r w:rsidRPr="00EB228D">
        <w:rPr>
          <w:rStyle w:val="HTMLCode"/>
          <w:rFonts w:asciiTheme="majorHAnsi" w:eastAsiaTheme="majorEastAsia" w:hAnsiTheme="majorHAnsi" w:cs="Consolas"/>
          <w:color w:val="DD1144"/>
          <w:sz w:val="24"/>
          <w:szCs w:val="24"/>
          <w:highlight w:val="yellow"/>
          <w:bdr w:val="single" w:sz="6" w:space="2" w:color="E1E1E8" w:frame="1"/>
          <w:shd w:val="clear" w:color="auto" w:fill="F7F7F9"/>
        </w:rPr>
        <w:t>[</w:t>
      </w:r>
      <w:proofErr w:type="spellStart"/>
      <w:r w:rsidRPr="00EB228D">
        <w:rPr>
          <w:rStyle w:val="HTMLCode"/>
          <w:rFonts w:asciiTheme="majorHAnsi" w:eastAsiaTheme="majorEastAsia" w:hAnsiTheme="majorHAnsi" w:cs="Consolas"/>
          <w:color w:val="DD1144"/>
          <w:sz w:val="24"/>
          <w:szCs w:val="24"/>
          <w:highlight w:val="yellow"/>
          <w:bdr w:val="single" w:sz="6" w:space="2" w:color="E1E1E8" w:frame="1"/>
          <w:shd w:val="clear" w:color="auto" w:fill="F7F7F9"/>
        </w:rPr>
        <w:t>Qty</w:t>
      </w:r>
      <w:proofErr w:type="spellEnd"/>
      <w:r w:rsidRPr="00EB228D">
        <w:rPr>
          <w:rStyle w:val="HTMLCode"/>
          <w:rFonts w:asciiTheme="majorHAnsi" w:eastAsiaTheme="majorEastAsia" w:hAnsiTheme="majorHAnsi" w:cs="Consolas"/>
          <w:color w:val="DD1144"/>
          <w:sz w:val="24"/>
          <w:szCs w:val="24"/>
          <w:highlight w:val="yellow"/>
          <w:bdr w:val="single" w:sz="6" w:space="2" w:color="E1E1E8" w:frame="1"/>
          <w:shd w:val="clear" w:color="auto" w:fill="F7F7F9"/>
        </w:rPr>
        <w:t>]</w:t>
      </w:r>
    </w:p>
    <w:p w:rsidR="00E82CA9" w:rsidRPr="005A4099" w:rsidRDefault="00E82CA9"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In the data, each row will now have the respective calculated price.</w:t>
      </w:r>
    </w:p>
    <w:p w:rsidR="00E82CA9" w:rsidRPr="005A4099" w:rsidRDefault="00E82CA9"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Calculated columns are easy to understand and use, but take up more storage space on disk, especially if there are more than a few billion rows of data. This is because all the rows will have to be calculated every time the data is refreshed.</w:t>
      </w:r>
    </w:p>
    <w:p w:rsidR="00E82CA9" w:rsidRPr="005A4099" w:rsidRDefault="00E82CA9" w:rsidP="00F17D9D">
      <w:pPr>
        <w:pStyle w:val="Heading3"/>
        <w:pBdr>
          <w:bottom w:val="single" w:sz="6" w:space="4" w:color="CDCDCD"/>
        </w:pBdr>
        <w:shd w:val="clear" w:color="auto" w:fill="FFFFFF"/>
        <w:spacing w:before="150" w:after="300"/>
        <w:rPr>
          <w:rFonts w:cs="Arial"/>
          <w:color w:val="auto"/>
        </w:rPr>
      </w:pPr>
      <w:r w:rsidRPr="005A4099">
        <w:rPr>
          <w:rFonts w:cs="Arial"/>
        </w:rPr>
        <w:t>Measures</w:t>
      </w:r>
    </w:p>
    <w:p w:rsidR="00E82CA9" w:rsidRPr="005A4099" w:rsidRDefault="00E82CA9"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 xml:space="preserve">Measures allow you to perform a calculation, without actually adding to the data. This is very helpful for reports; where the price can be shown, without needing a whole new column to store it in. Just one major difference is that measures have to be told exactly what to calculate on. If you type in a measure to calculate MRP * </w:t>
      </w:r>
      <w:proofErr w:type="spellStart"/>
      <w:r w:rsidRPr="005A4099">
        <w:rPr>
          <w:rFonts w:asciiTheme="majorHAnsi" w:hAnsiTheme="majorHAnsi" w:cs="Arial"/>
          <w:color w:val="555555"/>
        </w:rPr>
        <w:t>Qty</w:t>
      </w:r>
      <w:proofErr w:type="spellEnd"/>
      <w:r w:rsidRPr="005A4099">
        <w:rPr>
          <w:rFonts w:asciiTheme="majorHAnsi" w:hAnsiTheme="majorHAnsi" w:cs="Arial"/>
          <w:color w:val="555555"/>
        </w:rPr>
        <w:t>;</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This is indicating that such a calculation is not accepted at all. This is because in order to calculate, we need to first specify what needs to be calculated –</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1] </w:t>
      </w:r>
      <w:r w:rsidRPr="005A4099">
        <w:rPr>
          <w:rStyle w:val="HTMLCode"/>
          <w:rFonts w:asciiTheme="majorHAnsi" w:eastAsiaTheme="majorEastAsia" w:hAnsiTheme="majorHAnsi" w:cs="Consolas"/>
          <w:color w:val="DD1144"/>
          <w:sz w:val="24"/>
          <w:szCs w:val="24"/>
          <w:bdr w:val="single" w:sz="6" w:space="2" w:color="E1E1E8" w:frame="1"/>
          <w:shd w:val="clear" w:color="auto" w:fill="F7F7F9"/>
        </w:rPr>
        <w:t>Total of the MRP column</w:t>
      </w:r>
      <w:r w:rsidRPr="005A4099">
        <w:rPr>
          <w:rFonts w:asciiTheme="majorHAnsi" w:hAnsiTheme="majorHAnsi" w:cs="Arial"/>
          <w:color w:val="555555"/>
        </w:rPr>
        <w:t> </w:t>
      </w:r>
      <w:r w:rsidRPr="005A4099">
        <w:rPr>
          <w:rStyle w:val="Strong"/>
          <w:rFonts w:asciiTheme="majorHAnsi" w:hAnsiTheme="majorHAnsi" w:cs="Arial"/>
          <w:color w:val="555555"/>
        </w:rPr>
        <w:t>*</w:t>
      </w:r>
      <w:r w:rsidRPr="005A4099">
        <w:rPr>
          <w:rFonts w:asciiTheme="majorHAnsi" w:hAnsiTheme="majorHAnsi" w:cs="Arial"/>
          <w:color w:val="555555"/>
        </w:rPr>
        <w:t> </w:t>
      </w:r>
      <w:r w:rsidRPr="005A4099">
        <w:rPr>
          <w:rStyle w:val="HTMLCode"/>
          <w:rFonts w:asciiTheme="majorHAnsi" w:eastAsiaTheme="majorEastAsia" w:hAnsiTheme="majorHAnsi" w:cs="Consolas"/>
          <w:color w:val="DD1144"/>
          <w:sz w:val="24"/>
          <w:szCs w:val="24"/>
          <w:bdr w:val="single" w:sz="6" w:space="2" w:color="E1E1E8" w:frame="1"/>
          <w:shd w:val="clear" w:color="auto" w:fill="F7F7F9"/>
        </w:rPr>
        <w:t xml:space="preserve">Total of </w:t>
      </w:r>
      <w:proofErr w:type="spellStart"/>
      <w:r w:rsidRPr="005A4099">
        <w:rPr>
          <w:rStyle w:val="HTMLCode"/>
          <w:rFonts w:asciiTheme="majorHAnsi" w:eastAsiaTheme="majorEastAsia" w:hAnsiTheme="majorHAnsi" w:cs="Consolas"/>
          <w:color w:val="DD1144"/>
          <w:sz w:val="24"/>
          <w:szCs w:val="24"/>
          <w:bdr w:val="single" w:sz="6" w:space="2" w:color="E1E1E8" w:frame="1"/>
          <w:shd w:val="clear" w:color="auto" w:fill="F7F7F9"/>
        </w:rPr>
        <w:t>Qty</w:t>
      </w:r>
      <w:proofErr w:type="spellEnd"/>
      <w:r w:rsidRPr="005A4099">
        <w:rPr>
          <w:rStyle w:val="HTMLCode"/>
          <w:rFonts w:asciiTheme="majorHAnsi" w:eastAsiaTheme="majorEastAsia" w:hAnsiTheme="majorHAnsi" w:cs="Consolas"/>
          <w:color w:val="DD1144"/>
          <w:sz w:val="24"/>
          <w:szCs w:val="24"/>
          <w:bdr w:val="single" w:sz="6" w:space="2" w:color="E1E1E8" w:frame="1"/>
          <w:shd w:val="clear" w:color="auto" w:fill="F7F7F9"/>
        </w:rPr>
        <w:t xml:space="preserve"> column</w:t>
      </w:r>
    </w:p>
    <w:p w:rsidR="00FD7621" w:rsidRPr="005A4099" w:rsidRDefault="00FD7621" w:rsidP="00F17D9D">
      <w:pPr>
        <w:pStyle w:val="NormalWeb"/>
        <w:shd w:val="clear" w:color="auto" w:fill="FFFFFF"/>
        <w:rPr>
          <w:rFonts w:asciiTheme="majorHAnsi" w:hAnsiTheme="majorHAnsi" w:cs="Arial"/>
          <w:color w:val="555555"/>
        </w:rPr>
      </w:pPr>
      <w:r w:rsidRPr="005A4099">
        <w:rPr>
          <w:rStyle w:val="Emphasis"/>
          <w:rFonts w:asciiTheme="majorHAnsi" w:hAnsiTheme="majorHAnsi" w:cs="Arial"/>
          <w:color w:val="555555"/>
        </w:rPr>
        <w:t>OR</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2] </w:t>
      </w:r>
      <w:r w:rsidRPr="005A4099">
        <w:rPr>
          <w:rStyle w:val="HTMLCode"/>
          <w:rFonts w:asciiTheme="majorHAnsi" w:eastAsiaTheme="majorEastAsia" w:hAnsiTheme="majorHAnsi" w:cs="Consolas"/>
          <w:color w:val="DD1144"/>
          <w:sz w:val="24"/>
          <w:szCs w:val="24"/>
          <w:bdr w:val="single" w:sz="6" w:space="2" w:color="E1E1E8" w:frame="1"/>
          <w:shd w:val="clear" w:color="auto" w:fill="F7F7F9"/>
        </w:rPr>
        <w:t>the MRP value in each row</w:t>
      </w:r>
      <w:r w:rsidRPr="005A4099">
        <w:rPr>
          <w:rFonts w:asciiTheme="majorHAnsi" w:hAnsiTheme="majorHAnsi" w:cs="Arial"/>
          <w:color w:val="555555"/>
        </w:rPr>
        <w:t> </w:t>
      </w:r>
      <w:r w:rsidRPr="005A4099">
        <w:rPr>
          <w:rStyle w:val="Strong"/>
          <w:rFonts w:asciiTheme="majorHAnsi" w:hAnsiTheme="majorHAnsi" w:cs="Arial"/>
          <w:color w:val="555555"/>
        </w:rPr>
        <w:t>*</w:t>
      </w:r>
      <w:r w:rsidRPr="005A4099">
        <w:rPr>
          <w:rFonts w:asciiTheme="majorHAnsi" w:hAnsiTheme="majorHAnsi" w:cs="Arial"/>
          <w:color w:val="555555"/>
        </w:rPr>
        <w:t> </w:t>
      </w:r>
      <w:r w:rsidRPr="005A4099">
        <w:rPr>
          <w:rStyle w:val="HTMLCode"/>
          <w:rFonts w:asciiTheme="majorHAnsi" w:eastAsiaTheme="majorEastAsia" w:hAnsiTheme="majorHAnsi" w:cs="Consolas"/>
          <w:color w:val="DD1144"/>
          <w:sz w:val="24"/>
          <w:szCs w:val="24"/>
          <w:bdr w:val="single" w:sz="6" w:space="2" w:color="E1E1E8" w:frame="1"/>
          <w:shd w:val="clear" w:color="auto" w:fill="F7F7F9"/>
        </w:rPr>
        <w:t xml:space="preserve">the corresponding </w:t>
      </w:r>
      <w:proofErr w:type="spellStart"/>
      <w:r w:rsidRPr="005A4099">
        <w:rPr>
          <w:rStyle w:val="HTMLCode"/>
          <w:rFonts w:asciiTheme="majorHAnsi" w:eastAsiaTheme="majorEastAsia" w:hAnsiTheme="majorHAnsi" w:cs="Consolas"/>
          <w:color w:val="DD1144"/>
          <w:sz w:val="24"/>
          <w:szCs w:val="24"/>
          <w:bdr w:val="single" w:sz="6" w:space="2" w:color="E1E1E8" w:frame="1"/>
          <w:shd w:val="clear" w:color="auto" w:fill="F7F7F9"/>
        </w:rPr>
        <w:t>Qty</w:t>
      </w:r>
      <w:proofErr w:type="spellEnd"/>
      <w:r w:rsidRPr="005A4099">
        <w:rPr>
          <w:rStyle w:val="HTMLCode"/>
          <w:rFonts w:asciiTheme="majorHAnsi" w:eastAsiaTheme="majorEastAsia" w:hAnsiTheme="majorHAnsi" w:cs="Consolas"/>
          <w:color w:val="DD1144"/>
          <w:sz w:val="24"/>
          <w:szCs w:val="24"/>
          <w:bdr w:val="single" w:sz="6" w:space="2" w:color="E1E1E8" w:frame="1"/>
          <w:shd w:val="clear" w:color="auto" w:fill="F7F7F9"/>
        </w:rPr>
        <w:t xml:space="preserve"> value in each row</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This difference will be easier to grasp if you try to do both these calculations on this:</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noProof/>
          <w:color w:val="555555"/>
        </w:rPr>
        <w:drawing>
          <wp:inline distT="0" distB="0" distL="0" distR="0">
            <wp:extent cx="1303655" cy="859790"/>
            <wp:effectExtent l="0" t="0" r="0" b="0"/>
            <wp:docPr id="5" name="Picture 5" descr="Which way i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ch way is 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3655" cy="859790"/>
                    </a:xfrm>
                    <a:prstGeom prst="rect">
                      <a:avLst/>
                    </a:prstGeom>
                    <a:noFill/>
                    <a:ln>
                      <a:noFill/>
                    </a:ln>
                  </pic:spPr>
                </pic:pic>
              </a:graphicData>
            </a:graphic>
          </wp:inline>
        </w:drawing>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lastRenderedPageBreak/>
        <w:t>The answer to the first calculation will be ₹99,900 and the answer to the second will be ₹18,450!</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Calculated columns just assumed and automatically used the second calculation. Using measures, you can calculate for each row by using:</w:t>
      </w:r>
    </w:p>
    <w:p w:rsidR="00FD7621" w:rsidRPr="005A4099" w:rsidRDefault="00FD7621" w:rsidP="00F17D9D">
      <w:pPr>
        <w:pStyle w:val="NormalWeb"/>
        <w:shd w:val="clear" w:color="auto" w:fill="FFFFFF"/>
        <w:rPr>
          <w:rFonts w:asciiTheme="majorHAnsi" w:hAnsiTheme="majorHAnsi" w:cs="Arial"/>
          <w:color w:val="555555"/>
        </w:rPr>
      </w:pPr>
      <w:proofErr w:type="spellStart"/>
      <w:r w:rsidRPr="005A4099">
        <w:rPr>
          <w:rStyle w:val="HTMLCode"/>
          <w:rFonts w:asciiTheme="majorHAnsi" w:eastAsiaTheme="majorEastAsia" w:hAnsiTheme="majorHAnsi" w:cs="Consolas"/>
          <w:color w:val="DD1144"/>
          <w:sz w:val="24"/>
          <w:szCs w:val="24"/>
          <w:bdr w:val="single" w:sz="6" w:space="2" w:color="E1E1E8" w:frame="1"/>
          <w:shd w:val="clear" w:color="auto" w:fill="F7F7F9"/>
        </w:rPr>
        <w:t>MRPxQty</w:t>
      </w:r>
      <w:proofErr w:type="spellEnd"/>
      <w:r w:rsidRPr="005A4099">
        <w:rPr>
          <w:rStyle w:val="HTMLCode"/>
          <w:rFonts w:asciiTheme="majorHAnsi" w:eastAsiaTheme="majorEastAsia" w:hAnsiTheme="majorHAnsi" w:cs="Consolas"/>
          <w:color w:val="DD1144"/>
          <w:sz w:val="24"/>
          <w:szCs w:val="24"/>
          <w:bdr w:val="single" w:sz="6" w:space="2" w:color="E1E1E8" w:frame="1"/>
          <w:shd w:val="clear" w:color="auto" w:fill="F7F7F9"/>
        </w:rPr>
        <w:t xml:space="preserve"> = SUM</w:t>
      </w:r>
      <w:r w:rsidRPr="005A4099">
        <w:rPr>
          <w:rStyle w:val="Strong"/>
          <w:rFonts w:asciiTheme="majorHAnsi" w:hAnsiTheme="majorHAnsi" w:cs="Consolas"/>
          <w:color w:val="DD1144"/>
          <w:bdr w:val="single" w:sz="6" w:space="2" w:color="E1E1E8" w:frame="1"/>
          <w:shd w:val="clear" w:color="auto" w:fill="F7F7F9"/>
        </w:rPr>
        <w:t>X</w:t>
      </w:r>
      <w:r w:rsidRPr="005A4099">
        <w:rPr>
          <w:rStyle w:val="HTMLCode"/>
          <w:rFonts w:asciiTheme="majorHAnsi" w:eastAsiaTheme="majorEastAsia" w:hAnsiTheme="majorHAnsi" w:cs="Consolas"/>
          <w:color w:val="DD1144"/>
          <w:sz w:val="24"/>
          <w:szCs w:val="24"/>
          <w:bdr w:val="single" w:sz="6" w:space="2" w:color="E1E1E8" w:frame="1"/>
          <w:shd w:val="clear" w:color="auto" w:fill="F7F7F9"/>
        </w:rPr>
        <w:t>(</w:t>
      </w:r>
      <w:proofErr w:type="spellStart"/>
      <w:r w:rsidRPr="005A4099">
        <w:rPr>
          <w:rStyle w:val="HTMLCode"/>
          <w:rFonts w:asciiTheme="majorHAnsi" w:eastAsiaTheme="majorEastAsia" w:hAnsiTheme="majorHAnsi" w:cs="Consolas"/>
          <w:color w:val="DD1144"/>
          <w:sz w:val="24"/>
          <w:szCs w:val="24"/>
          <w:bdr w:val="single" w:sz="6" w:space="2" w:color="E1E1E8" w:frame="1"/>
          <w:shd w:val="clear" w:color="auto" w:fill="F7F7F9"/>
        </w:rPr>
        <w:t>List_</w:t>
      </w:r>
      <w:proofErr w:type="gramStart"/>
      <w:r w:rsidRPr="005A4099">
        <w:rPr>
          <w:rStyle w:val="HTMLCode"/>
          <w:rFonts w:asciiTheme="majorHAnsi" w:eastAsiaTheme="majorEastAsia" w:hAnsiTheme="majorHAnsi" w:cs="Consolas"/>
          <w:color w:val="DD1144"/>
          <w:sz w:val="24"/>
          <w:szCs w:val="24"/>
          <w:bdr w:val="single" w:sz="6" w:space="2" w:color="E1E1E8" w:frame="1"/>
          <w:shd w:val="clear" w:color="auto" w:fill="F7F7F9"/>
        </w:rPr>
        <w:t>Items,List</w:t>
      </w:r>
      <w:proofErr w:type="gramEnd"/>
      <w:r w:rsidRPr="005A4099">
        <w:rPr>
          <w:rStyle w:val="HTMLCode"/>
          <w:rFonts w:asciiTheme="majorHAnsi" w:eastAsiaTheme="majorEastAsia" w:hAnsiTheme="majorHAnsi" w:cs="Consolas"/>
          <w:color w:val="DD1144"/>
          <w:sz w:val="24"/>
          <w:szCs w:val="24"/>
          <w:bdr w:val="single" w:sz="6" w:space="2" w:color="E1E1E8" w:frame="1"/>
          <w:shd w:val="clear" w:color="auto" w:fill="F7F7F9"/>
        </w:rPr>
        <w:t>_Items</w:t>
      </w:r>
      <w:proofErr w:type="spellEnd"/>
      <w:r w:rsidRPr="005A4099">
        <w:rPr>
          <w:rStyle w:val="HTMLCode"/>
          <w:rFonts w:asciiTheme="majorHAnsi" w:eastAsiaTheme="majorEastAsia" w:hAnsiTheme="majorHAnsi" w:cs="Consolas"/>
          <w:color w:val="DD1144"/>
          <w:sz w:val="24"/>
          <w:szCs w:val="24"/>
          <w:bdr w:val="single" w:sz="6" w:space="2" w:color="E1E1E8" w:frame="1"/>
          <w:shd w:val="clear" w:color="auto" w:fill="F7F7F9"/>
        </w:rPr>
        <w:t>[MRP]*</w:t>
      </w:r>
      <w:proofErr w:type="spellStart"/>
      <w:r w:rsidRPr="005A4099">
        <w:rPr>
          <w:rStyle w:val="HTMLCode"/>
          <w:rFonts w:asciiTheme="majorHAnsi" w:eastAsiaTheme="majorEastAsia" w:hAnsiTheme="majorHAnsi" w:cs="Consolas"/>
          <w:color w:val="DD1144"/>
          <w:sz w:val="24"/>
          <w:szCs w:val="24"/>
          <w:bdr w:val="single" w:sz="6" w:space="2" w:color="E1E1E8" w:frame="1"/>
          <w:shd w:val="clear" w:color="auto" w:fill="F7F7F9"/>
        </w:rPr>
        <w:t>List_Items</w:t>
      </w:r>
      <w:proofErr w:type="spellEnd"/>
      <w:r w:rsidRPr="005A4099">
        <w:rPr>
          <w:rStyle w:val="HTMLCode"/>
          <w:rFonts w:asciiTheme="majorHAnsi" w:eastAsiaTheme="majorEastAsia" w:hAnsiTheme="majorHAnsi" w:cs="Consolas"/>
          <w:color w:val="DD1144"/>
          <w:sz w:val="24"/>
          <w:szCs w:val="24"/>
          <w:bdr w:val="single" w:sz="6" w:space="2" w:color="E1E1E8" w:frame="1"/>
          <w:shd w:val="clear" w:color="auto" w:fill="F7F7F9"/>
        </w:rPr>
        <w:t>[</w:t>
      </w:r>
      <w:proofErr w:type="spellStart"/>
      <w:r w:rsidRPr="005A4099">
        <w:rPr>
          <w:rStyle w:val="HTMLCode"/>
          <w:rFonts w:asciiTheme="majorHAnsi" w:eastAsiaTheme="majorEastAsia" w:hAnsiTheme="majorHAnsi" w:cs="Consolas"/>
          <w:color w:val="DD1144"/>
          <w:sz w:val="24"/>
          <w:szCs w:val="24"/>
          <w:bdr w:val="single" w:sz="6" w:space="2" w:color="E1E1E8" w:frame="1"/>
          <w:shd w:val="clear" w:color="auto" w:fill="F7F7F9"/>
        </w:rPr>
        <w:t>Qty</w:t>
      </w:r>
      <w:proofErr w:type="spellEnd"/>
      <w:r w:rsidRPr="005A4099">
        <w:rPr>
          <w:rStyle w:val="HTMLCode"/>
          <w:rFonts w:asciiTheme="majorHAnsi" w:eastAsiaTheme="majorEastAsia" w:hAnsiTheme="majorHAnsi" w:cs="Consolas"/>
          <w:color w:val="DD1144"/>
          <w:sz w:val="24"/>
          <w:szCs w:val="24"/>
          <w:bdr w:val="single" w:sz="6" w:space="2" w:color="E1E1E8" w:frame="1"/>
          <w:shd w:val="clear" w:color="auto" w:fill="F7F7F9"/>
        </w:rPr>
        <w:t>])</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The ‘X’ after the sum means this calculation will be carried out for each row. This difference is officially called the Row Context.</w:t>
      </w:r>
    </w:p>
    <w:p w:rsidR="00FD7621" w:rsidRPr="005A4099" w:rsidRDefault="00FD7621" w:rsidP="00F17D9D">
      <w:pPr>
        <w:pStyle w:val="Heading3"/>
        <w:pBdr>
          <w:bottom w:val="single" w:sz="6" w:space="4" w:color="CDCDCD"/>
        </w:pBdr>
        <w:shd w:val="clear" w:color="auto" w:fill="FFFFFF"/>
        <w:spacing w:before="150" w:after="300"/>
        <w:rPr>
          <w:rFonts w:cs="Arial"/>
          <w:color w:val="auto"/>
        </w:rPr>
      </w:pPr>
      <w:r w:rsidRPr="005A4099">
        <w:rPr>
          <w:rFonts w:cs="Arial"/>
        </w:rPr>
        <w:t>Tables</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DAX functions in tabular model simply return entire tables, not just a value or a column of values. For example, to get a list of all the cities the company has customers in, use the function:</w:t>
      </w:r>
    </w:p>
    <w:p w:rsidR="00FD7621" w:rsidRPr="005A4099" w:rsidRDefault="00FD7621" w:rsidP="00F17D9D">
      <w:pPr>
        <w:pStyle w:val="NormalWeb"/>
        <w:shd w:val="clear" w:color="auto" w:fill="FFFFFF"/>
        <w:rPr>
          <w:rFonts w:asciiTheme="majorHAnsi" w:hAnsiTheme="majorHAnsi" w:cs="Arial"/>
          <w:color w:val="555555"/>
        </w:rPr>
      </w:pPr>
      <w:proofErr w:type="spellStart"/>
      <w:r w:rsidRPr="005A4099">
        <w:rPr>
          <w:rStyle w:val="HTMLCode"/>
          <w:rFonts w:asciiTheme="majorHAnsi" w:eastAsiaTheme="majorEastAsia" w:hAnsiTheme="majorHAnsi" w:cs="Consolas"/>
          <w:color w:val="DD1144"/>
          <w:sz w:val="24"/>
          <w:szCs w:val="24"/>
          <w:bdr w:val="single" w:sz="6" w:space="2" w:color="E1E1E8" w:frame="1"/>
          <w:shd w:val="clear" w:color="auto" w:fill="F7F7F9"/>
        </w:rPr>
        <w:t>CitiesTouched</w:t>
      </w:r>
      <w:proofErr w:type="spellEnd"/>
      <w:r w:rsidRPr="005A4099">
        <w:rPr>
          <w:rStyle w:val="HTMLCode"/>
          <w:rFonts w:asciiTheme="majorHAnsi" w:eastAsiaTheme="majorEastAsia" w:hAnsiTheme="majorHAnsi" w:cs="Consolas"/>
          <w:color w:val="DD1144"/>
          <w:sz w:val="24"/>
          <w:szCs w:val="24"/>
          <w:bdr w:val="single" w:sz="6" w:space="2" w:color="E1E1E8" w:frame="1"/>
          <w:shd w:val="clear" w:color="auto" w:fill="F7F7F9"/>
        </w:rPr>
        <w:t xml:space="preserve"> = DISTINCT(Customers[City])</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This will create table called ‘</w:t>
      </w:r>
      <w:proofErr w:type="spellStart"/>
      <w:r w:rsidRPr="005A4099">
        <w:rPr>
          <w:rFonts w:asciiTheme="majorHAnsi" w:hAnsiTheme="majorHAnsi" w:cs="Arial"/>
          <w:color w:val="555555"/>
        </w:rPr>
        <w:t>CitiesTouched</w:t>
      </w:r>
      <w:proofErr w:type="spellEnd"/>
      <w:r w:rsidRPr="005A4099">
        <w:rPr>
          <w:rFonts w:asciiTheme="majorHAnsi" w:hAnsiTheme="majorHAnsi" w:cs="Arial"/>
          <w:color w:val="555555"/>
        </w:rPr>
        <w:t>’ and list out all the distinct or unique values in the City column in the Customers Table. This table can then be used independently as just like any other table. It will also be visible with the other tables in the tables section of Power BI.</w:t>
      </w:r>
    </w:p>
    <w:p w:rsidR="006D2A1F" w:rsidRPr="005A4099" w:rsidRDefault="006D2A1F" w:rsidP="00F17D9D">
      <w:pPr>
        <w:rPr>
          <w:rFonts w:asciiTheme="majorHAnsi" w:hAnsiTheme="majorHAnsi"/>
          <w:sz w:val="24"/>
          <w:szCs w:val="24"/>
        </w:rPr>
      </w:pPr>
    </w:p>
    <w:p w:rsidR="00FD7621" w:rsidRPr="005A4099" w:rsidRDefault="00FD7621" w:rsidP="00F17D9D">
      <w:pPr>
        <w:pStyle w:val="Heading2"/>
        <w:shd w:val="clear" w:color="auto" w:fill="FFFFFF"/>
        <w:spacing w:before="150" w:beforeAutospacing="0" w:after="150" w:afterAutospacing="0" w:line="600" w:lineRule="atLeast"/>
        <w:rPr>
          <w:rFonts w:asciiTheme="majorHAnsi" w:hAnsiTheme="majorHAnsi" w:cs="Arial"/>
          <w:sz w:val="24"/>
          <w:szCs w:val="24"/>
        </w:rPr>
      </w:pPr>
      <w:r w:rsidRPr="005A4099">
        <w:rPr>
          <w:rFonts w:asciiTheme="majorHAnsi" w:hAnsiTheme="majorHAnsi" w:cs="Arial"/>
          <w:sz w:val="24"/>
          <w:szCs w:val="24"/>
        </w:rPr>
        <w:t>Power BI DAX Functions</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Some related function in DAX are as follows. Since a lot of them are available in Excel, they function just like you would expect them to. Will elaborate more where necessary. Like in Excel, the required syntax / arguments / format function in DAX will be displayed in the application itself.</w:t>
      </w:r>
    </w:p>
    <w:p w:rsidR="00FD7621" w:rsidRPr="005A4099" w:rsidRDefault="00FD7621" w:rsidP="00F17D9D">
      <w:pPr>
        <w:pStyle w:val="Heading3"/>
        <w:pBdr>
          <w:bottom w:val="single" w:sz="6" w:space="4" w:color="CDCDCD"/>
        </w:pBdr>
        <w:shd w:val="clear" w:color="auto" w:fill="FFFFFF"/>
        <w:spacing w:before="150" w:after="300"/>
        <w:rPr>
          <w:rFonts w:cs="Arial"/>
          <w:color w:val="auto"/>
        </w:rPr>
      </w:pPr>
      <w:r w:rsidRPr="005A4099">
        <w:rPr>
          <w:rFonts w:cs="Arial"/>
        </w:rPr>
        <w:t>Average</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Find the average from a given set of values.</w:t>
      </w:r>
      <w:r w:rsidRPr="005A4099">
        <w:rPr>
          <w:rFonts w:asciiTheme="majorHAnsi" w:hAnsiTheme="majorHAnsi" w:cs="Arial"/>
          <w:color w:val="555555"/>
        </w:rPr>
        <w:br/>
      </w:r>
      <w:r w:rsidRPr="005A4099">
        <w:rPr>
          <w:rFonts w:asciiTheme="majorHAnsi" w:hAnsiTheme="majorHAnsi" w:cs="Arial"/>
          <w:b/>
          <w:bCs/>
          <w:color w:val="555555"/>
        </w:rPr>
        <w:t>Example </w:t>
      </w:r>
      <w:r w:rsidRPr="005A4099">
        <w:rPr>
          <w:rFonts w:asciiTheme="majorHAnsi" w:hAnsiTheme="majorHAnsi" w:cs="Arial"/>
          <w:color w:val="555555"/>
        </w:rPr>
        <w:t>– find out the average sales amount across all orders.</w:t>
      </w:r>
      <w:r w:rsidRPr="005A4099">
        <w:rPr>
          <w:rFonts w:asciiTheme="majorHAnsi" w:hAnsiTheme="majorHAnsi" w:cs="Arial"/>
          <w:color w:val="555555"/>
        </w:rPr>
        <w:br/>
      </w:r>
      <w:proofErr w:type="spellStart"/>
      <w:r w:rsidRPr="005A4099">
        <w:rPr>
          <w:rStyle w:val="HTMLCode"/>
          <w:rFonts w:asciiTheme="majorHAnsi" w:hAnsiTheme="majorHAnsi" w:cs="Consolas"/>
          <w:color w:val="DD1144"/>
          <w:sz w:val="24"/>
          <w:szCs w:val="24"/>
          <w:bdr w:val="single" w:sz="6" w:space="2" w:color="E1E1E8" w:frame="1"/>
          <w:shd w:val="clear" w:color="auto" w:fill="F7F7F9"/>
        </w:rPr>
        <w:t>AvgSales</w:t>
      </w:r>
      <w:proofErr w:type="spellEnd"/>
      <w:r w:rsidRPr="005A4099">
        <w:rPr>
          <w:rStyle w:val="HTMLCode"/>
          <w:rFonts w:asciiTheme="majorHAnsi" w:hAnsiTheme="majorHAnsi" w:cs="Consolas"/>
          <w:color w:val="DD1144"/>
          <w:sz w:val="24"/>
          <w:szCs w:val="24"/>
          <w:bdr w:val="single" w:sz="6" w:space="2" w:color="E1E1E8" w:frame="1"/>
          <w:shd w:val="clear" w:color="auto" w:fill="F7F7F9"/>
        </w:rPr>
        <w:t xml:space="preserve"> = AVERAGE(</w:t>
      </w:r>
      <w:proofErr w:type="spellStart"/>
      <w:r w:rsidRPr="005A4099">
        <w:rPr>
          <w:rStyle w:val="HTMLCode"/>
          <w:rFonts w:asciiTheme="majorHAnsi" w:hAnsiTheme="majorHAnsi" w:cs="Consolas"/>
          <w:color w:val="DD1144"/>
          <w:sz w:val="24"/>
          <w:szCs w:val="24"/>
          <w:bdr w:val="single" w:sz="6" w:space="2" w:color="E1E1E8" w:frame="1"/>
          <w:shd w:val="clear" w:color="auto" w:fill="F7F7F9"/>
        </w:rPr>
        <w:t>List_Items</w:t>
      </w:r>
      <w:proofErr w:type="spellEnd"/>
      <w:r w:rsidRPr="005A4099">
        <w:rPr>
          <w:rStyle w:val="HTMLCode"/>
          <w:rFonts w:asciiTheme="majorHAnsi" w:hAnsiTheme="majorHAnsi" w:cs="Consolas"/>
          <w:color w:val="DD1144"/>
          <w:sz w:val="24"/>
          <w:szCs w:val="24"/>
          <w:bdr w:val="single" w:sz="6" w:space="2" w:color="E1E1E8" w:frame="1"/>
          <w:shd w:val="clear" w:color="auto" w:fill="F7F7F9"/>
        </w:rPr>
        <w:t>[Price])</w:t>
      </w:r>
    </w:p>
    <w:p w:rsidR="00FD7621" w:rsidRPr="005A4099" w:rsidRDefault="00FD7621" w:rsidP="00F17D9D">
      <w:pPr>
        <w:pStyle w:val="Heading3"/>
        <w:pBdr>
          <w:bottom w:val="single" w:sz="6" w:space="4" w:color="CDCDCD"/>
        </w:pBdr>
        <w:shd w:val="clear" w:color="auto" w:fill="FFFFFF"/>
        <w:spacing w:before="150" w:after="300"/>
        <w:rPr>
          <w:rFonts w:cs="Arial"/>
          <w:color w:val="auto"/>
        </w:rPr>
      </w:pPr>
      <w:r w:rsidRPr="005A4099">
        <w:rPr>
          <w:rFonts w:cs="Arial"/>
        </w:rPr>
        <w:t>Max</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Find the maximum from a given set of values.</w:t>
      </w:r>
      <w:r w:rsidRPr="005A4099">
        <w:rPr>
          <w:rFonts w:asciiTheme="majorHAnsi" w:hAnsiTheme="majorHAnsi" w:cs="Arial"/>
          <w:color w:val="555555"/>
        </w:rPr>
        <w:br/>
      </w:r>
      <w:r w:rsidRPr="005A4099">
        <w:rPr>
          <w:rFonts w:asciiTheme="majorHAnsi" w:hAnsiTheme="majorHAnsi" w:cs="Arial"/>
          <w:b/>
          <w:bCs/>
          <w:color w:val="555555"/>
        </w:rPr>
        <w:t>Example</w:t>
      </w:r>
      <w:r w:rsidRPr="005A4099">
        <w:rPr>
          <w:rFonts w:asciiTheme="majorHAnsi" w:hAnsiTheme="majorHAnsi" w:cs="Arial"/>
          <w:color w:val="555555"/>
        </w:rPr>
        <w:t> – Find out the highest order.</w:t>
      </w:r>
      <w:r w:rsidRPr="005A4099">
        <w:rPr>
          <w:rFonts w:asciiTheme="majorHAnsi" w:hAnsiTheme="majorHAnsi" w:cs="Arial"/>
          <w:color w:val="555555"/>
        </w:rPr>
        <w:br/>
      </w:r>
      <w:proofErr w:type="spellStart"/>
      <w:r w:rsidRPr="005A4099">
        <w:rPr>
          <w:rStyle w:val="HTMLCode"/>
          <w:rFonts w:asciiTheme="majorHAnsi" w:hAnsiTheme="majorHAnsi" w:cs="Consolas"/>
          <w:color w:val="DD1144"/>
          <w:sz w:val="24"/>
          <w:szCs w:val="24"/>
          <w:bdr w:val="single" w:sz="6" w:space="2" w:color="E1E1E8" w:frame="1"/>
          <w:shd w:val="clear" w:color="auto" w:fill="F7F7F9"/>
        </w:rPr>
        <w:t>HighestSale</w:t>
      </w:r>
      <w:proofErr w:type="spellEnd"/>
      <w:r w:rsidRPr="005A4099">
        <w:rPr>
          <w:rStyle w:val="HTMLCode"/>
          <w:rFonts w:asciiTheme="majorHAnsi" w:hAnsiTheme="majorHAnsi" w:cs="Consolas"/>
          <w:color w:val="DD1144"/>
          <w:sz w:val="24"/>
          <w:szCs w:val="24"/>
          <w:bdr w:val="single" w:sz="6" w:space="2" w:color="E1E1E8" w:frame="1"/>
          <w:shd w:val="clear" w:color="auto" w:fill="F7F7F9"/>
        </w:rPr>
        <w:t xml:space="preserve"> = MAX(</w:t>
      </w:r>
      <w:proofErr w:type="spellStart"/>
      <w:r w:rsidRPr="005A4099">
        <w:rPr>
          <w:rStyle w:val="HTMLCode"/>
          <w:rFonts w:asciiTheme="majorHAnsi" w:hAnsiTheme="majorHAnsi" w:cs="Consolas"/>
          <w:color w:val="DD1144"/>
          <w:sz w:val="24"/>
          <w:szCs w:val="24"/>
          <w:bdr w:val="single" w:sz="6" w:space="2" w:color="E1E1E8" w:frame="1"/>
          <w:shd w:val="clear" w:color="auto" w:fill="F7F7F9"/>
        </w:rPr>
        <w:t>List_Items</w:t>
      </w:r>
      <w:proofErr w:type="spellEnd"/>
      <w:r w:rsidRPr="005A4099">
        <w:rPr>
          <w:rStyle w:val="HTMLCode"/>
          <w:rFonts w:asciiTheme="majorHAnsi" w:hAnsiTheme="majorHAnsi" w:cs="Consolas"/>
          <w:color w:val="DD1144"/>
          <w:sz w:val="24"/>
          <w:szCs w:val="24"/>
          <w:bdr w:val="single" w:sz="6" w:space="2" w:color="E1E1E8" w:frame="1"/>
          <w:shd w:val="clear" w:color="auto" w:fill="F7F7F9"/>
        </w:rPr>
        <w:t>[Price])</w:t>
      </w:r>
    </w:p>
    <w:p w:rsidR="00FD7621" w:rsidRPr="005A4099" w:rsidRDefault="00FD7621" w:rsidP="00F17D9D">
      <w:pPr>
        <w:pStyle w:val="Heading3"/>
        <w:pBdr>
          <w:bottom w:val="single" w:sz="6" w:space="4" w:color="CDCDCD"/>
        </w:pBdr>
        <w:shd w:val="clear" w:color="auto" w:fill="FFFFFF"/>
        <w:spacing w:before="150" w:after="300"/>
        <w:rPr>
          <w:rFonts w:cs="Arial"/>
          <w:color w:val="auto"/>
        </w:rPr>
      </w:pPr>
      <w:r w:rsidRPr="005A4099">
        <w:rPr>
          <w:rFonts w:cs="Arial"/>
        </w:rPr>
        <w:lastRenderedPageBreak/>
        <w:t>Min</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Find the minimum from a given set of values.</w:t>
      </w:r>
      <w:r w:rsidRPr="005A4099">
        <w:rPr>
          <w:rFonts w:asciiTheme="majorHAnsi" w:hAnsiTheme="majorHAnsi" w:cs="Arial"/>
          <w:color w:val="555555"/>
        </w:rPr>
        <w:br/>
      </w:r>
      <w:r w:rsidRPr="005A4099">
        <w:rPr>
          <w:rFonts w:asciiTheme="majorHAnsi" w:hAnsiTheme="majorHAnsi" w:cs="Arial"/>
          <w:b/>
          <w:bCs/>
          <w:color w:val="555555"/>
        </w:rPr>
        <w:t>Example</w:t>
      </w:r>
      <w:r w:rsidRPr="005A4099">
        <w:rPr>
          <w:rFonts w:asciiTheme="majorHAnsi" w:hAnsiTheme="majorHAnsi" w:cs="Arial"/>
          <w:color w:val="555555"/>
        </w:rPr>
        <w:t> – Find out the lowest order.</w:t>
      </w:r>
      <w:r w:rsidRPr="005A4099">
        <w:rPr>
          <w:rFonts w:asciiTheme="majorHAnsi" w:hAnsiTheme="majorHAnsi" w:cs="Arial"/>
          <w:color w:val="555555"/>
        </w:rPr>
        <w:br/>
      </w:r>
      <w:proofErr w:type="spellStart"/>
      <w:r w:rsidRPr="005A4099">
        <w:rPr>
          <w:rStyle w:val="HTMLCode"/>
          <w:rFonts w:asciiTheme="majorHAnsi" w:hAnsiTheme="majorHAnsi" w:cs="Consolas"/>
          <w:color w:val="DD1144"/>
          <w:sz w:val="24"/>
          <w:szCs w:val="24"/>
          <w:bdr w:val="single" w:sz="6" w:space="2" w:color="E1E1E8" w:frame="1"/>
          <w:shd w:val="clear" w:color="auto" w:fill="F7F7F9"/>
        </w:rPr>
        <w:t>LowestSale</w:t>
      </w:r>
      <w:proofErr w:type="spellEnd"/>
      <w:r w:rsidRPr="005A4099">
        <w:rPr>
          <w:rStyle w:val="HTMLCode"/>
          <w:rFonts w:asciiTheme="majorHAnsi" w:hAnsiTheme="majorHAnsi" w:cs="Consolas"/>
          <w:color w:val="DD1144"/>
          <w:sz w:val="24"/>
          <w:szCs w:val="24"/>
          <w:bdr w:val="single" w:sz="6" w:space="2" w:color="E1E1E8" w:frame="1"/>
          <w:shd w:val="clear" w:color="auto" w:fill="F7F7F9"/>
        </w:rPr>
        <w:t xml:space="preserve"> = MIN(</w:t>
      </w:r>
      <w:proofErr w:type="spellStart"/>
      <w:r w:rsidRPr="005A4099">
        <w:rPr>
          <w:rStyle w:val="HTMLCode"/>
          <w:rFonts w:asciiTheme="majorHAnsi" w:hAnsiTheme="majorHAnsi" w:cs="Consolas"/>
          <w:color w:val="DD1144"/>
          <w:sz w:val="24"/>
          <w:szCs w:val="24"/>
          <w:bdr w:val="single" w:sz="6" w:space="2" w:color="E1E1E8" w:frame="1"/>
          <w:shd w:val="clear" w:color="auto" w:fill="F7F7F9"/>
        </w:rPr>
        <w:t>List_Items</w:t>
      </w:r>
      <w:proofErr w:type="spellEnd"/>
      <w:r w:rsidRPr="005A4099">
        <w:rPr>
          <w:rStyle w:val="HTMLCode"/>
          <w:rFonts w:asciiTheme="majorHAnsi" w:hAnsiTheme="majorHAnsi" w:cs="Consolas"/>
          <w:color w:val="DD1144"/>
          <w:sz w:val="24"/>
          <w:szCs w:val="24"/>
          <w:bdr w:val="single" w:sz="6" w:space="2" w:color="E1E1E8" w:frame="1"/>
          <w:shd w:val="clear" w:color="auto" w:fill="F7F7F9"/>
        </w:rPr>
        <w:t>[Price])</w:t>
      </w:r>
    </w:p>
    <w:p w:rsidR="00FD7621" w:rsidRPr="005A4099" w:rsidRDefault="00FD7621" w:rsidP="00F17D9D">
      <w:pPr>
        <w:pStyle w:val="Heading3"/>
        <w:pBdr>
          <w:bottom w:val="single" w:sz="6" w:space="4" w:color="CDCDCD"/>
        </w:pBdr>
        <w:shd w:val="clear" w:color="auto" w:fill="FFFFFF"/>
        <w:spacing w:before="150" w:after="300"/>
        <w:rPr>
          <w:rFonts w:cs="Arial"/>
          <w:color w:val="auto"/>
        </w:rPr>
      </w:pPr>
      <w:r w:rsidRPr="005A4099">
        <w:rPr>
          <w:rFonts w:cs="Arial"/>
        </w:rPr>
        <w:t>Count</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Count any numerical data.</w:t>
      </w:r>
      <w:r w:rsidRPr="005A4099">
        <w:rPr>
          <w:rFonts w:asciiTheme="majorHAnsi" w:hAnsiTheme="majorHAnsi" w:cs="Arial"/>
          <w:color w:val="555555"/>
        </w:rPr>
        <w:br/>
      </w:r>
      <w:r w:rsidRPr="005A4099">
        <w:rPr>
          <w:rFonts w:asciiTheme="majorHAnsi" w:hAnsiTheme="majorHAnsi" w:cs="Arial"/>
          <w:b/>
          <w:bCs/>
          <w:color w:val="555555"/>
        </w:rPr>
        <w:t>Example</w:t>
      </w:r>
      <w:r w:rsidRPr="005A4099">
        <w:rPr>
          <w:rFonts w:asciiTheme="majorHAnsi" w:hAnsiTheme="majorHAnsi" w:cs="Arial"/>
          <w:color w:val="555555"/>
        </w:rPr>
        <w:t> – Count number of invoices generated.</w:t>
      </w:r>
      <w:r w:rsidRPr="005A4099">
        <w:rPr>
          <w:rFonts w:asciiTheme="majorHAnsi" w:hAnsiTheme="majorHAnsi" w:cs="Arial"/>
          <w:color w:val="555555"/>
        </w:rPr>
        <w:br/>
      </w:r>
      <w:proofErr w:type="spellStart"/>
      <w:r w:rsidRPr="005A4099">
        <w:rPr>
          <w:rStyle w:val="HTMLCode"/>
          <w:rFonts w:asciiTheme="majorHAnsi" w:hAnsiTheme="majorHAnsi" w:cs="Consolas"/>
          <w:color w:val="DD1144"/>
          <w:sz w:val="24"/>
          <w:szCs w:val="24"/>
          <w:bdr w:val="single" w:sz="6" w:space="2" w:color="E1E1E8" w:frame="1"/>
          <w:shd w:val="clear" w:color="auto" w:fill="F7F7F9"/>
        </w:rPr>
        <w:t>InvoiceVolume</w:t>
      </w:r>
      <w:proofErr w:type="spellEnd"/>
      <w:r w:rsidRPr="005A4099">
        <w:rPr>
          <w:rStyle w:val="HTMLCode"/>
          <w:rFonts w:asciiTheme="majorHAnsi" w:hAnsiTheme="majorHAnsi" w:cs="Consolas"/>
          <w:color w:val="DD1144"/>
          <w:sz w:val="24"/>
          <w:szCs w:val="24"/>
          <w:bdr w:val="single" w:sz="6" w:space="2" w:color="E1E1E8" w:frame="1"/>
          <w:shd w:val="clear" w:color="auto" w:fill="F7F7F9"/>
        </w:rPr>
        <w:t xml:space="preserve"> = COUNT(Invoices[Invoice No.])</w:t>
      </w:r>
    </w:p>
    <w:p w:rsidR="00FD7621" w:rsidRPr="005A4099" w:rsidRDefault="00FD7621" w:rsidP="00F17D9D">
      <w:pPr>
        <w:pStyle w:val="Heading3"/>
        <w:pBdr>
          <w:bottom w:val="single" w:sz="6" w:space="4" w:color="CDCDCD"/>
        </w:pBdr>
        <w:shd w:val="clear" w:color="auto" w:fill="FFFFFF"/>
        <w:spacing w:before="150" w:after="300"/>
        <w:rPr>
          <w:rFonts w:cs="Arial"/>
          <w:color w:val="auto"/>
        </w:rPr>
      </w:pPr>
      <w:proofErr w:type="spellStart"/>
      <w:r w:rsidRPr="005A4099">
        <w:rPr>
          <w:rFonts w:cs="Arial"/>
        </w:rPr>
        <w:t>CountRows</w:t>
      </w:r>
      <w:proofErr w:type="spellEnd"/>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Count the number of rows.</w:t>
      </w:r>
      <w:r w:rsidRPr="005A4099">
        <w:rPr>
          <w:rFonts w:asciiTheme="majorHAnsi" w:hAnsiTheme="majorHAnsi" w:cs="Arial"/>
          <w:color w:val="555555"/>
        </w:rPr>
        <w:br/>
      </w:r>
      <w:r w:rsidRPr="005A4099">
        <w:rPr>
          <w:rFonts w:asciiTheme="majorHAnsi" w:hAnsiTheme="majorHAnsi" w:cs="Arial"/>
          <w:b/>
          <w:bCs/>
          <w:color w:val="555555"/>
        </w:rPr>
        <w:t>Example</w:t>
      </w:r>
      <w:r w:rsidRPr="005A4099">
        <w:rPr>
          <w:rFonts w:asciiTheme="majorHAnsi" w:hAnsiTheme="majorHAnsi" w:cs="Arial"/>
          <w:color w:val="555555"/>
        </w:rPr>
        <w:t> – Count the number of rows in the ‘</w:t>
      </w:r>
      <w:proofErr w:type="spellStart"/>
      <w:r w:rsidRPr="005A4099">
        <w:rPr>
          <w:rFonts w:asciiTheme="majorHAnsi" w:hAnsiTheme="majorHAnsi" w:cs="Arial"/>
          <w:color w:val="555555"/>
        </w:rPr>
        <w:t>CitiesTouched</w:t>
      </w:r>
      <w:proofErr w:type="spellEnd"/>
      <w:r w:rsidRPr="005A4099">
        <w:rPr>
          <w:rFonts w:asciiTheme="majorHAnsi" w:hAnsiTheme="majorHAnsi" w:cs="Arial"/>
          <w:color w:val="555555"/>
        </w:rPr>
        <w:t>’ table.</w:t>
      </w:r>
      <w:r w:rsidRPr="005A4099">
        <w:rPr>
          <w:rFonts w:asciiTheme="majorHAnsi" w:hAnsiTheme="majorHAnsi" w:cs="Arial"/>
          <w:color w:val="555555"/>
        </w:rPr>
        <w:br/>
      </w:r>
      <w:proofErr w:type="spellStart"/>
      <w:r w:rsidRPr="005A4099">
        <w:rPr>
          <w:rStyle w:val="HTMLCode"/>
          <w:rFonts w:asciiTheme="majorHAnsi" w:hAnsiTheme="majorHAnsi" w:cs="Consolas"/>
          <w:color w:val="DD1144"/>
          <w:sz w:val="24"/>
          <w:szCs w:val="24"/>
          <w:bdr w:val="single" w:sz="6" w:space="2" w:color="E1E1E8" w:frame="1"/>
          <w:shd w:val="clear" w:color="auto" w:fill="F7F7F9"/>
        </w:rPr>
        <w:t>RowsOfCitiesTouched</w:t>
      </w:r>
      <w:proofErr w:type="spellEnd"/>
      <w:r w:rsidRPr="005A4099">
        <w:rPr>
          <w:rStyle w:val="HTMLCode"/>
          <w:rFonts w:asciiTheme="majorHAnsi" w:hAnsiTheme="majorHAnsi" w:cs="Consolas"/>
          <w:color w:val="DD1144"/>
          <w:sz w:val="24"/>
          <w:szCs w:val="24"/>
          <w:bdr w:val="single" w:sz="6" w:space="2" w:color="E1E1E8" w:frame="1"/>
          <w:shd w:val="clear" w:color="auto" w:fill="F7F7F9"/>
        </w:rPr>
        <w:t xml:space="preserve"> = COUNTROWS(</w:t>
      </w:r>
      <w:proofErr w:type="spellStart"/>
      <w:r w:rsidRPr="005A4099">
        <w:rPr>
          <w:rStyle w:val="HTMLCode"/>
          <w:rFonts w:asciiTheme="majorHAnsi" w:hAnsiTheme="majorHAnsi" w:cs="Consolas"/>
          <w:color w:val="DD1144"/>
          <w:sz w:val="24"/>
          <w:szCs w:val="24"/>
          <w:bdr w:val="single" w:sz="6" w:space="2" w:color="E1E1E8" w:frame="1"/>
          <w:shd w:val="clear" w:color="auto" w:fill="F7F7F9"/>
        </w:rPr>
        <w:t>CitiesTouched</w:t>
      </w:r>
      <w:proofErr w:type="spellEnd"/>
      <w:r w:rsidRPr="005A4099">
        <w:rPr>
          <w:rStyle w:val="HTMLCode"/>
          <w:rFonts w:asciiTheme="majorHAnsi" w:hAnsiTheme="majorHAnsi" w:cs="Consolas"/>
          <w:color w:val="DD1144"/>
          <w:sz w:val="24"/>
          <w:szCs w:val="24"/>
          <w:bdr w:val="single" w:sz="6" w:space="2" w:color="E1E1E8" w:frame="1"/>
          <w:shd w:val="clear" w:color="auto" w:fill="F7F7F9"/>
        </w:rPr>
        <w:t>)</w:t>
      </w:r>
    </w:p>
    <w:p w:rsidR="00FD7621" w:rsidRPr="005A4099" w:rsidRDefault="00FD7621" w:rsidP="00F17D9D">
      <w:pPr>
        <w:pStyle w:val="Heading3"/>
        <w:pBdr>
          <w:bottom w:val="single" w:sz="6" w:space="4" w:color="CDCDCD"/>
        </w:pBdr>
        <w:shd w:val="clear" w:color="auto" w:fill="FFFFFF"/>
        <w:spacing w:before="150" w:after="300"/>
        <w:rPr>
          <w:rFonts w:cs="Arial"/>
          <w:color w:val="auto"/>
        </w:rPr>
      </w:pPr>
      <w:proofErr w:type="spellStart"/>
      <w:r w:rsidRPr="005A4099">
        <w:rPr>
          <w:rFonts w:cs="Arial"/>
        </w:rPr>
        <w:t>CountA</w:t>
      </w:r>
      <w:proofErr w:type="spellEnd"/>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Count any kind of data; except blanks.</w:t>
      </w:r>
      <w:r w:rsidRPr="005A4099">
        <w:rPr>
          <w:rFonts w:asciiTheme="majorHAnsi" w:hAnsiTheme="majorHAnsi" w:cs="Arial"/>
          <w:color w:val="555555"/>
        </w:rPr>
        <w:br/>
        <w:t>Example – Count the customer codes to get the number customers the company has catered to.</w:t>
      </w:r>
      <w:r w:rsidRPr="005A4099">
        <w:rPr>
          <w:rFonts w:asciiTheme="majorHAnsi" w:hAnsiTheme="majorHAnsi" w:cs="Arial"/>
          <w:color w:val="555555"/>
        </w:rPr>
        <w:br/>
      </w:r>
      <w:proofErr w:type="spellStart"/>
      <w:r w:rsidRPr="005A4099">
        <w:rPr>
          <w:rStyle w:val="HTMLCode"/>
          <w:rFonts w:asciiTheme="majorHAnsi" w:hAnsiTheme="majorHAnsi" w:cs="Consolas"/>
          <w:color w:val="DD1144"/>
          <w:sz w:val="24"/>
          <w:szCs w:val="24"/>
          <w:bdr w:val="single" w:sz="6" w:space="2" w:color="E1E1E8" w:frame="1"/>
          <w:shd w:val="clear" w:color="auto" w:fill="F7F7F9"/>
        </w:rPr>
        <w:t>CustCount</w:t>
      </w:r>
      <w:proofErr w:type="spellEnd"/>
      <w:r w:rsidRPr="005A4099">
        <w:rPr>
          <w:rStyle w:val="HTMLCode"/>
          <w:rFonts w:asciiTheme="majorHAnsi" w:hAnsiTheme="majorHAnsi" w:cs="Consolas"/>
          <w:color w:val="DD1144"/>
          <w:sz w:val="24"/>
          <w:szCs w:val="24"/>
          <w:bdr w:val="single" w:sz="6" w:space="2" w:color="E1E1E8" w:frame="1"/>
          <w:shd w:val="clear" w:color="auto" w:fill="F7F7F9"/>
        </w:rPr>
        <w:t xml:space="preserve"> = COUNTA(Customers[Customer Code])</w:t>
      </w:r>
    </w:p>
    <w:p w:rsidR="00FD7621" w:rsidRPr="005A4099" w:rsidRDefault="00FD7621" w:rsidP="00F17D9D">
      <w:pPr>
        <w:pStyle w:val="Heading3"/>
        <w:pBdr>
          <w:bottom w:val="single" w:sz="6" w:space="4" w:color="CDCDCD"/>
        </w:pBdr>
        <w:shd w:val="clear" w:color="auto" w:fill="FFFFFF"/>
        <w:spacing w:before="150" w:after="300"/>
        <w:rPr>
          <w:rFonts w:cs="Arial"/>
          <w:color w:val="auto"/>
        </w:rPr>
      </w:pPr>
      <w:r w:rsidRPr="005A4099">
        <w:rPr>
          <w:rFonts w:cs="Arial"/>
        </w:rPr>
        <w:t>Concatenate</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 xml:space="preserve">Is used to join values in calculated columns. Use </w:t>
      </w:r>
      <w:proofErr w:type="spellStart"/>
      <w:r w:rsidRPr="005A4099">
        <w:rPr>
          <w:rFonts w:asciiTheme="majorHAnsi" w:hAnsiTheme="majorHAnsi" w:cs="Arial"/>
          <w:color w:val="555555"/>
        </w:rPr>
        <w:t>ConcatenateX</w:t>
      </w:r>
      <w:proofErr w:type="spellEnd"/>
      <w:r w:rsidRPr="005A4099">
        <w:rPr>
          <w:rFonts w:asciiTheme="majorHAnsi" w:hAnsiTheme="majorHAnsi" w:cs="Arial"/>
          <w:color w:val="555555"/>
        </w:rPr>
        <w:t xml:space="preserve"> if using in measures.</w:t>
      </w:r>
      <w:r w:rsidRPr="005A4099">
        <w:rPr>
          <w:rFonts w:asciiTheme="majorHAnsi" w:hAnsiTheme="majorHAnsi" w:cs="Arial"/>
          <w:color w:val="555555"/>
        </w:rPr>
        <w:br/>
      </w:r>
      <w:r w:rsidRPr="005A4099">
        <w:rPr>
          <w:rFonts w:asciiTheme="majorHAnsi" w:hAnsiTheme="majorHAnsi" w:cs="Arial"/>
          <w:b/>
          <w:bCs/>
          <w:color w:val="555555"/>
        </w:rPr>
        <w:t>Example</w:t>
      </w:r>
      <w:r w:rsidRPr="005A4099">
        <w:rPr>
          <w:rFonts w:asciiTheme="majorHAnsi" w:hAnsiTheme="majorHAnsi" w:cs="Arial"/>
          <w:color w:val="555555"/>
        </w:rPr>
        <w:t> – Concatenate the Product names and MRPs will give a unique code for all the price points at which each product is sold. This is helpful because the price of the product determines variant in our specific data model.</w:t>
      </w:r>
      <w:r w:rsidRPr="005A4099">
        <w:rPr>
          <w:rFonts w:asciiTheme="majorHAnsi" w:hAnsiTheme="majorHAnsi" w:cs="Arial"/>
          <w:color w:val="555555"/>
        </w:rPr>
        <w:br/>
      </w:r>
      <w:proofErr w:type="spellStart"/>
      <w:r w:rsidRPr="005A4099">
        <w:rPr>
          <w:rStyle w:val="HTMLCode"/>
          <w:rFonts w:asciiTheme="majorHAnsi" w:hAnsiTheme="majorHAnsi" w:cs="Consolas"/>
          <w:color w:val="DD1144"/>
          <w:sz w:val="24"/>
          <w:szCs w:val="24"/>
          <w:bdr w:val="single" w:sz="6" w:space="2" w:color="E1E1E8" w:frame="1"/>
          <w:shd w:val="clear" w:color="auto" w:fill="F7F7F9"/>
        </w:rPr>
        <w:t>ProMrp</w:t>
      </w:r>
      <w:proofErr w:type="spellEnd"/>
      <w:r w:rsidRPr="005A4099">
        <w:rPr>
          <w:rStyle w:val="HTMLCode"/>
          <w:rFonts w:asciiTheme="majorHAnsi" w:hAnsiTheme="majorHAnsi" w:cs="Consolas"/>
          <w:color w:val="DD1144"/>
          <w:sz w:val="24"/>
          <w:szCs w:val="24"/>
          <w:bdr w:val="single" w:sz="6" w:space="2" w:color="E1E1E8" w:frame="1"/>
          <w:shd w:val="clear" w:color="auto" w:fill="F7F7F9"/>
        </w:rPr>
        <w:t xml:space="preserve"> = CONCATENATE(</w:t>
      </w:r>
      <w:proofErr w:type="spellStart"/>
      <w:r w:rsidRPr="005A4099">
        <w:rPr>
          <w:rStyle w:val="HTMLCode"/>
          <w:rFonts w:asciiTheme="majorHAnsi" w:hAnsiTheme="majorHAnsi" w:cs="Consolas"/>
          <w:color w:val="DD1144"/>
          <w:sz w:val="24"/>
          <w:szCs w:val="24"/>
          <w:bdr w:val="single" w:sz="6" w:space="2" w:color="E1E1E8" w:frame="1"/>
          <w:shd w:val="clear" w:color="auto" w:fill="F7F7F9"/>
        </w:rPr>
        <w:t>List_Items</w:t>
      </w:r>
      <w:proofErr w:type="spellEnd"/>
      <w:r w:rsidRPr="005A4099">
        <w:rPr>
          <w:rStyle w:val="HTMLCode"/>
          <w:rFonts w:asciiTheme="majorHAnsi" w:hAnsiTheme="majorHAnsi" w:cs="Consolas"/>
          <w:color w:val="DD1144"/>
          <w:sz w:val="24"/>
          <w:szCs w:val="24"/>
          <w:bdr w:val="single" w:sz="6" w:space="2" w:color="E1E1E8" w:frame="1"/>
          <w:shd w:val="clear" w:color="auto" w:fill="F7F7F9"/>
        </w:rPr>
        <w:t>[Product],</w:t>
      </w:r>
      <w:proofErr w:type="spellStart"/>
      <w:r w:rsidRPr="005A4099">
        <w:rPr>
          <w:rStyle w:val="HTMLCode"/>
          <w:rFonts w:asciiTheme="majorHAnsi" w:hAnsiTheme="majorHAnsi" w:cs="Consolas"/>
          <w:color w:val="DD1144"/>
          <w:sz w:val="24"/>
          <w:szCs w:val="24"/>
          <w:bdr w:val="single" w:sz="6" w:space="2" w:color="E1E1E8" w:frame="1"/>
          <w:shd w:val="clear" w:color="auto" w:fill="F7F7F9"/>
        </w:rPr>
        <w:t>List_Items</w:t>
      </w:r>
      <w:proofErr w:type="spellEnd"/>
      <w:r w:rsidRPr="005A4099">
        <w:rPr>
          <w:rStyle w:val="HTMLCode"/>
          <w:rFonts w:asciiTheme="majorHAnsi" w:hAnsiTheme="majorHAnsi" w:cs="Consolas"/>
          <w:color w:val="DD1144"/>
          <w:sz w:val="24"/>
          <w:szCs w:val="24"/>
          <w:bdr w:val="single" w:sz="6" w:space="2" w:color="E1E1E8" w:frame="1"/>
          <w:shd w:val="clear" w:color="auto" w:fill="F7F7F9"/>
        </w:rPr>
        <w:t>[MRP])</w:t>
      </w:r>
    </w:p>
    <w:p w:rsidR="00FD7621" w:rsidRPr="005A4099" w:rsidRDefault="00FD7621" w:rsidP="00F17D9D">
      <w:pPr>
        <w:pStyle w:val="Heading3"/>
        <w:pBdr>
          <w:bottom w:val="single" w:sz="6" w:space="4" w:color="CDCDCD"/>
        </w:pBdr>
        <w:shd w:val="clear" w:color="auto" w:fill="FFFFFF"/>
        <w:spacing w:before="150" w:after="300"/>
        <w:rPr>
          <w:rFonts w:cs="Arial"/>
          <w:color w:val="auto"/>
        </w:rPr>
      </w:pPr>
      <w:proofErr w:type="spellStart"/>
      <w:r w:rsidRPr="005A4099">
        <w:rPr>
          <w:rFonts w:cs="Arial"/>
        </w:rPr>
        <w:t>TotalYTD</w:t>
      </w:r>
      <w:proofErr w:type="spellEnd"/>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 xml:space="preserve">Calculates the sum from the start of current Year </w:t>
      </w:r>
      <w:proofErr w:type="gramStart"/>
      <w:r w:rsidRPr="005A4099">
        <w:rPr>
          <w:rFonts w:asciiTheme="majorHAnsi" w:hAnsiTheme="majorHAnsi" w:cs="Arial"/>
          <w:color w:val="555555"/>
        </w:rPr>
        <w:t>To</w:t>
      </w:r>
      <w:proofErr w:type="gramEnd"/>
      <w:r w:rsidRPr="005A4099">
        <w:rPr>
          <w:rFonts w:asciiTheme="majorHAnsi" w:hAnsiTheme="majorHAnsi" w:cs="Arial"/>
          <w:color w:val="555555"/>
        </w:rPr>
        <w:t xml:space="preserve"> a given Date. It uses calendar year, not financial year. Calculates for each row, i.e. will return single values.</w:t>
      </w:r>
      <w:r w:rsidRPr="005A4099">
        <w:rPr>
          <w:rFonts w:asciiTheme="majorHAnsi" w:hAnsiTheme="majorHAnsi" w:cs="Arial"/>
          <w:color w:val="555555"/>
        </w:rPr>
        <w:br/>
      </w:r>
      <w:r w:rsidRPr="005A4099">
        <w:rPr>
          <w:rFonts w:asciiTheme="majorHAnsi" w:hAnsiTheme="majorHAnsi" w:cs="Arial"/>
          <w:b/>
          <w:bCs/>
          <w:color w:val="555555"/>
        </w:rPr>
        <w:t>Example</w:t>
      </w:r>
      <w:r w:rsidRPr="005A4099">
        <w:rPr>
          <w:rFonts w:asciiTheme="majorHAnsi" w:hAnsiTheme="majorHAnsi" w:cs="Arial"/>
          <w:color w:val="555555"/>
        </w:rPr>
        <w:t> – Calculate running / cumulative totals for the price column.</w:t>
      </w:r>
      <w:r w:rsidRPr="005A4099">
        <w:rPr>
          <w:rFonts w:asciiTheme="majorHAnsi" w:hAnsiTheme="majorHAnsi" w:cs="Arial"/>
          <w:color w:val="555555"/>
        </w:rPr>
        <w:br/>
      </w:r>
      <w:proofErr w:type="spellStart"/>
      <w:r w:rsidRPr="005A4099">
        <w:rPr>
          <w:rStyle w:val="HTMLCode"/>
          <w:rFonts w:asciiTheme="majorHAnsi" w:hAnsiTheme="majorHAnsi" w:cs="Consolas"/>
          <w:color w:val="DD1144"/>
          <w:sz w:val="24"/>
          <w:szCs w:val="24"/>
          <w:bdr w:val="single" w:sz="6" w:space="2" w:color="E1E1E8" w:frame="1"/>
          <w:shd w:val="clear" w:color="auto" w:fill="F7F7F9"/>
        </w:rPr>
        <w:t>CumiSales</w:t>
      </w:r>
      <w:proofErr w:type="spellEnd"/>
      <w:r w:rsidRPr="005A4099">
        <w:rPr>
          <w:rStyle w:val="HTMLCode"/>
          <w:rFonts w:asciiTheme="majorHAnsi" w:hAnsiTheme="majorHAnsi" w:cs="Consolas"/>
          <w:color w:val="DD1144"/>
          <w:sz w:val="24"/>
          <w:szCs w:val="24"/>
          <w:bdr w:val="single" w:sz="6" w:space="2" w:color="E1E1E8" w:frame="1"/>
          <w:shd w:val="clear" w:color="auto" w:fill="F7F7F9"/>
        </w:rPr>
        <w:t xml:space="preserve"> = TOTALYTD(SUM(</w:t>
      </w:r>
      <w:proofErr w:type="spellStart"/>
      <w:r w:rsidRPr="005A4099">
        <w:rPr>
          <w:rStyle w:val="HTMLCode"/>
          <w:rFonts w:asciiTheme="majorHAnsi" w:hAnsiTheme="majorHAnsi" w:cs="Consolas"/>
          <w:color w:val="DD1144"/>
          <w:sz w:val="24"/>
          <w:szCs w:val="24"/>
          <w:bdr w:val="single" w:sz="6" w:space="2" w:color="E1E1E8" w:frame="1"/>
          <w:shd w:val="clear" w:color="auto" w:fill="F7F7F9"/>
        </w:rPr>
        <w:t>List_Items</w:t>
      </w:r>
      <w:proofErr w:type="spellEnd"/>
      <w:r w:rsidRPr="005A4099">
        <w:rPr>
          <w:rStyle w:val="HTMLCode"/>
          <w:rFonts w:asciiTheme="majorHAnsi" w:hAnsiTheme="majorHAnsi" w:cs="Consolas"/>
          <w:color w:val="DD1144"/>
          <w:sz w:val="24"/>
          <w:szCs w:val="24"/>
          <w:bdr w:val="single" w:sz="6" w:space="2" w:color="E1E1E8" w:frame="1"/>
          <w:shd w:val="clear" w:color="auto" w:fill="F7F7F9"/>
        </w:rPr>
        <w:t>[Price]),Invoices[Date])</w:t>
      </w:r>
    </w:p>
    <w:p w:rsidR="00FD7621" w:rsidRPr="005A4099" w:rsidRDefault="00FD7621" w:rsidP="00F17D9D">
      <w:pPr>
        <w:pStyle w:val="Heading3"/>
        <w:pBdr>
          <w:bottom w:val="single" w:sz="6" w:space="4" w:color="CDCDCD"/>
        </w:pBdr>
        <w:shd w:val="clear" w:color="auto" w:fill="FFFFFF"/>
        <w:spacing w:before="150" w:after="300"/>
        <w:rPr>
          <w:rFonts w:cs="Arial"/>
          <w:color w:val="auto"/>
        </w:rPr>
      </w:pPr>
      <w:r w:rsidRPr="005A4099">
        <w:rPr>
          <w:rFonts w:cs="Arial"/>
        </w:rPr>
        <w:lastRenderedPageBreak/>
        <w:t>Distinct</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Returns unique values as a table. Using this in a calculated column will not work as it returns a whole table.</w:t>
      </w:r>
      <w:r w:rsidRPr="005A4099">
        <w:rPr>
          <w:rFonts w:asciiTheme="majorHAnsi" w:hAnsiTheme="majorHAnsi" w:cs="Arial"/>
          <w:color w:val="555555"/>
        </w:rPr>
        <w:br/>
      </w:r>
      <w:r w:rsidRPr="005A4099">
        <w:rPr>
          <w:rFonts w:asciiTheme="majorHAnsi" w:hAnsiTheme="majorHAnsi" w:cs="Arial"/>
          <w:b/>
          <w:bCs/>
          <w:color w:val="555555"/>
        </w:rPr>
        <w:t>Example</w:t>
      </w:r>
      <w:r w:rsidRPr="005A4099">
        <w:rPr>
          <w:rFonts w:asciiTheme="majorHAnsi" w:hAnsiTheme="majorHAnsi" w:cs="Arial"/>
          <w:color w:val="555555"/>
        </w:rPr>
        <w:t> – As used above, in the tables section.</w:t>
      </w:r>
    </w:p>
    <w:p w:rsidR="00FD7621" w:rsidRPr="005A4099" w:rsidRDefault="00FD7621" w:rsidP="00F17D9D">
      <w:pPr>
        <w:pStyle w:val="Heading3"/>
        <w:pBdr>
          <w:bottom w:val="single" w:sz="6" w:space="4" w:color="CDCDCD"/>
        </w:pBdr>
        <w:shd w:val="clear" w:color="auto" w:fill="FFFFFF"/>
        <w:spacing w:before="150" w:after="300"/>
        <w:rPr>
          <w:rFonts w:cs="Arial"/>
          <w:color w:val="auto"/>
        </w:rPr>
      </w:pPr>
      <w:r w:rsidRPr="005A4099">
        <w:rPr>
          <w:rFonts w:cs="Arial"/>
        </w:rPr>
        <w:t>Filter</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 xml:space="preserve">The DAX filter function returns a Table based on </w:t>
      </w:r>
      <w:proofErr w:type="gramStart"/>
      <w:r w:rsidRPr="005A4099">
        <w:rPr>
          <w:rFonts w:asciiTheme="majorHAnsi" w:hAnsiTheme="majorHAnsi" w:cs="Arial"/>
          <w:color w:val="555555"/>
        </w:rPr>
        <w:t>a criteria</w:t>
      </w:r>
      <w:proofErr w:type="gramEnd"/>
      <w:r w:rsidRPr="005A4099">
        <w:rPr>
          <w:rFonts w:asciiTheme="majorHAnsi" w:hAnsiTheme="majorHAnsi" w:cs="Arial"/>
          <w:color w:val="555555"/>
        </w:rPr>
        <w:t>. Can be used to create a Sub- Table. Using this in a calculated column will not work as it returns a whole table.</w:t>
      </w:r>
      <w:r w:rsidRPr="005A4099">
        <w:rPr>
          <w:rFonts w:asciiTheme="majorHAnsi" w:hAnsiTheme="majorHAnsi" w:cs="Arial"/>
          <w:color w:val="555555"/>
        </w:rPr>
        <w:br/>
      </w:r>
      <w:r w:rsidRPr="005A4099">
        <w:rPr>
          <w:rFonts w:asciiTheme="majorHAnsi" w:hAnsiTheme="majorHAnsi" w:cs="Arial"/>
          <w:b/>
          <w:bCs/>
          <w:color w:val="555555"/>
        </w:rPr>
        <w:t>Example</w:t>
      </w:r>
      <w:r w:rsidRPr="005A4099">
        <w:rPr>
          <w:rFonts w:asciiTheme="majorHAnsi" w:hAnsiTheme="majorHAnsi" w:cs="Arial"/>
          <w:color w:val="555555"/>
        </w:rPr>
        <w:t> – Create a new table showing customers only from the USA.</w:t>
      </w:r>
      <w:r w:rsidRPr="005A4099">
        <w:rPr>
          <w:rFonts w:asciiTheme="majorHAnsi" w:hAnsiTheme="majorHAnsi" w:cs="Arial"/>
          <w:color w:val="555555"/>
        </w:rPr>
        <w:br/>
      </w:r>
      <w:proofErr w:type="spellStart"/>
      <w:r w:rsidRPr="00EB228D">
        <w:rPr>
          <w:rStyle w:val="HTMLCode"/>
          <w:rFonts w:asciiTheme="majorHAnsi" w:hAnsiTheme="majorHAnsi" w:cs="Consolas"/>
          <w:color w:val="DD1144"/>
          <w:sz w:val="24"/>
          <w:szCs w:val="24"/>
          <w:highlight w:val="yellow"/>
          <w:bdr w:val="single" w:sz="6" w:space="2" w:color="E1E1E8" w:frame="1"/>
          <w:shd w:val="clear" w:color="auto" w:fill="F7F7F9"/>
        </w:rPr>
        <w:t>CustUSA</w:t>
      </w:r>
      <w:proofErr w:type="spellEnd"/>
      <w:r w:rsidRPr="00EB228D">
        <w:rPr>
          <w:rStyle w:val="HTMLCode"/>
          <w:rFonts w:asciiTheme="majorHAnsi" w:hAnsiTheme="majorHAnsi" w:cs="Consolas"/>
          <w:color w:val="DD1144"/>
          <w:sz w:val="24"/>
          <w:szCs w:val="24"/>
          <w:highlight w:val="yellow"/>
          <w:bdr w:val="single" w:sz="6" w:space="2" w:color="E1E1E8" w:frame="1"/>
          <w:shd w:val="clear" w:color="auto" w:fill="F7F7F9"/>
        </w:rPr>
        <w:t xml:space="preserve"> = FILTER(</w:t>
      </w:r>
      <w:proofErr w:type="spellStart"/>
      <w:r w:rsidRPr="00EB228D">
        <w:rPr>
          <w:rStyle w:val="HTMLCode"/>
          <w:rFonts w:asciiTheme="majorHAnsi" w:hAnsiTheme="majorHAnsi" w:cs="Consolas"/>
          <w:color w:val="DD1144"/>
          <w:sz w:val="24"/>
          <w:szCs w:val="24"/>
          <w:highlight w:val="yellow"/>
          <w:bdr w:val="single" w:sz="6" w:space="2" w:color="E1E1E8" w:frame="1"/>
          <w:shd w:val="clear" w:color="auto" w:fill="F7F7F9"/>
        </w:rPr>
        <w:t>Customers,Customers</w:t>
      </w:r>
      <w:proofErr w:type="spellEnd"/>
      <w:r w:rsidRPr="00EB228D">
        <w:rPr>
          <w:rStyle w:val="HTMLCode"/>
          <w:rFonts w:asciiTheme="majorHAnsi" w:hAnsiTheme="majorHAnsi" w:cs="Consolas"/>
          <w:color w:val="DD1144"/>
          <w:sz w:val="24"/>
          <w:szCs w:val="24"/>
          <w:highlight w:val="yellow"/>
          <w:bdr w:val="single" w:sz="6" w:space="2" w:color="E1E1E8" w:frame="1"/>
          <w:shd w:val="clear" w:color="auto" w:fill="F7F7F9"/>
        </w:rPr>
        <w:t>[Country]="USA")</w:t>
      </w:r>
    </w:p>
    <w:p w:rsidR="00FD7621" w:rsidRPr="005A4099" w:rsidRDefault="00FD7621" w:rsidP="00F17D9D">
      <w:pPr>
        <w:pStyle w:val="Heading3"/>
        <w:pBdr>
          <w:bottom w:val="single" w:sz="6" w:space="4" w:color="CDCDCD"/>
        </w:pBdr>
        <w:shd w:val="clear" w:color="auto" w:fill="FFFFFF"/>
        <w:spacing w:before="150" w:after="300"/>
        <w:rPr>
          <w:rFonts w:cs="Arial"/>
          <w:color w:val="auto"/>
        </w:rPr>
      </w:pPr>
      <w:r w:rsidRPr="005A4099">
        <w:rPr>
          <w:rFonts w:cs="Arial"/>
        </w:rPr>
        <w:t>Calculate</w:t>
      </w:r>
    </w:p>
    <w:p w:rsidR="00FD7621" w:rsidRPr="005A4099" w:rsidRDefault="00FD7621" w:rsidP="00F17D9D">
      <w:pPr>
        <w:pStyle w:val="NormalWeb"/>
        <w:shd w:val="clear" w:color="auto" w:fill="FFFFFF"/>
        <w:rPr>
          <w:rFonts w:asciiTheme="majorHAnsi" w:hAnsiTheme="majorHAnsi" w:cs="Arial"/>
          <w:color w:val="555555"/>
        </w:rPr>
      </w:pPr>
      <w:r w:rsidRPr="005A4099">
        <w:rPr>
          <w:rFonts w:asciiTheme="majorHAnsi" w:hAnsiTheme="majorHAnsi" w:cs="Arial"/>
          <w:color w:val="555555"/>
        </w:rPr>
        <w:t>The Calculate function in DAX is used to circumvent all existing filters applied to any table and calculate. It can also add new filters before calculating.</w:t>
      </w:r>
      <w:r w:rsidRPr="005A4099">
        <w:rPr>
          <w:rFonts w:asciiTheme="majorHAnsi" w:hAnsiTheme="majorHAnsi" w:cs="Arial"/>
          <w:color w:val="555555"/>
        </w:rPr>
        <w:br/>
      </w:r>
      <w:r w:rsidRPr="005A4099">
        <w:rPr>
          <w:rFonts w:asciiTheme="majorHAnsi" w:hAnsiTheme="majorHAnsi" w:cs="Arial"/>
          <w:b/>
          <w:bCs/>
          <w:color w:val="555555"/>
        </w:rPr>
        <w:t>Example</w:t>
      </w:r>
      <w:r w:rsidRPr="005A4099">
        <w:rPr>
          <w:rFonts w:asciiTheme="majorHAnsi" w:hAnsiTheme="majorHAnsi" w:cs="Arial"/>
          <w:color w:val="555555"/>
        </w:rPr>
        <w:t> – Create a new table showing total sales for each product. Filter the data to show only sales from a single country (marked red). Add a new column to show percentage of that country’s sales vis a vis total sales.</w:t>
      </w:r>
      <w:r w:rsidRPr="005A4099">
        <w:rPr>
          <w:rFonts w:asciiTheme="majorHAnsi" w:hAnsiTheme="majorHAnsi" w:cs="Arial"/>
          <w:color w:val="555555"/>
        </w:rPr>
        <w:br/>
      </w:r>
      <w:proofErr w:type="spellStart"/>
      <w:r w:rsidRPr="005A4099">
        <w:rPr>
          <w:rStyle w:val="HTMLCode"/>
          <w:rFonts w:asciiTheme="majorHAnsi" w:hAnsiTheme="majorHAnsi" w:cs="Consolas"/>
          <w:color w:val="DD1144"/>
          <w:sz w:val="24"/>
          <w:szCs w:val="24"/>
          <w:bdr w:val="single" w:sz="6" w:space="2" w:color="E1E1E8" w:frame="1"/>
          <w:shd w:val="clear" w:color="auto" w:fill="F7F7F9"/>
        </w:rPr>
        <w:t>PercentOFGlobal</w:t>
      </w:r>
      <w:proofErr w:type="spellEnd"/>
      <w:r w:rsidRPr="005A4099">
        <w:rPr>
          <w:rStyle w:val="HTMLCode"/>
          <w:rFonts w:asciiTheme="majorHAnsi" w:hAnsiTheme="majorHAnsi" w:cs="Consolas"/>
          <w:color w:val="DD1144"/>
          <w:sz w:val="24"/>
          <w:szCs w:val="24"/>
          <w:bdr w:val="single" w:sz="6" w:space="2" w:color="E1E1E8" w:frame="1"/>
          <w:shd w:val="clear" w:color="auto" w:fill="F7F7F9"/>
        </w:rPr>
        <w:t xml:space="preserve"> = SUM(</w:t>
      </w:r>
      <w:proofErr w:type="spellStart"/>
      <w:r w:rsidRPr="005A4099">
        <w:rPr>
          <w:rStyle w:val="HTMLCode"/>
          <w:rFonts w:asciiTheme="majorHAnsi" w:hAnsiTheme="majorHAnsi" w:cs="Consolas"/>
          <w:color w:val="DD1144"/>
          <w:sz w:val="24"/>
          <w:szCs w:val="24"/>
          <w:bdr w:val="single" w:sz="6" w:space="2" w:color="E1E1E8" w:frame="1"/>
          <w:shd w:val="clear" w:color="auto" w:fill="F7F7F9"/>
        </w:rPr>
        <w:t>List_Items</w:t>
      </w:r>
      <w:proofErr w:type="spellEnd"/>
      <w:r w:rsidRPr="005A4099">
        <w:rPr>
          <w:rStyle w:val="HTMLCode"/>
          <w:rFonts w:asciiTheme="majorHAnsi" w:hAnsiTheme="majorHAnsi" w:cs="Consolas"/>
          <w:color w:val="DD1144"/>
          <w:sz w:val="24"/>
          <w:szCs w:val="24"/>
          <w:bdr w:val="single" w:sz="6" w:space="2" w:color="E1E1E8" w:frame="1"/>
          <w:shd w:val="clear" w:color="auto" w:fill="F7F7F9"/>
        </w:rPr>
        <w:t>[Price]) / CALCULATE(SUM(List_Items[Price]),ALL(List_Items[Product]),ALL(Customers[Country]))</w:t>
      </w:r>
    </w:p>
    <w:p w:rsidR="00FD7621" w:rsidRPr="005A4099" w:rsidRDefault="00FD7621" w:rsidP="00F17D9D">
      <w:pPr>
        <w:rPr>
          <w:rFonts w:asciiTheme="majorHAnsi" w:hAnsiTheme="majorHAnsi"/>
          <w:sz w:val="24"/>
          <w:szCs w:val="24"/>
        </w:rPr>
      </w:pPr>
    </w:p>
    <w:p w:rsidR="00C60F41" w:rsidRPr="00C60F41" w:rsidRDefault="00C60F41" w:rsidP="00F17D9D">
      <w:pPr>
        <w:spacing w:after="0" w:line="240" w:lineRule="auto"/>
        <w:rPr>
          <w:rFonts w:asciiTheme="majorHAnsi" w:eastAsia="Times New Roman" w:hAnsiTheme="majorHAnsi" w:cs="Consolas"/>
          <w:color w:val="333333"/>
          <w:sz w:val="24"/>
          <w:szCs w:val="24"/>
          <w:highlight w:val="yellow"/>
        </w:rPr>
      </w:pPr>
      <w:r w:rsidRPr="00EB228D">
        <w:rPr>
          <w:rFonts w:asciiTheme="majorHAnsi" w:eastAsia="Times New Roman" w:hAnsiTheme="majorHAnsi" w:cs="Courier New"/>
          <w:color w:val="333333"/>
          <w:sz w:val="24"/>
          <w:szCs w:val="24"/>
          <w:highlight w:val="yellow"/>
        </w:rPr>
        <w:t xml:space="preserve">Cumulative </w:t>
      </w:r>
      <w:proofErr w:type="gramStart"/>
      <w:r w:rsidRPr="00EB228D">
        <w:rPr>
          <w:rFonts w:asciiTheme="majorHAnsi" w:eastAsia="Times New Roman" w:hAnsiTheme="majorHAnsi" w:cs="Courier New"/>
          <w:color w:val="333333"/>
          <w:sz w:val="24"/>
          <w:szCs w:val="24"/>
          <w:highlight w:val="yellow"/>
        </w:rPr>
        <w:t>Quantity :</w:t>
      </w:r>
      <w:proofErr w:type="gramEnd"/>
      <w:r w:rsidRPr="00EB228D">
        <w:rPr>
          <w:rFonts w:asciiTheme="majorHAnsi" w:eastAsia="Times New Roman" w:hAnsiTheme="majorHAnsi" w:cs="Courier New"/>
          <w:color w:val="333333"/>
          <w:sz w:val="24"/>
          <w:szCs w:val="24"/>
          <w:highlight w:val="yellow"/>
        </w:rPr>
        <w:t>=</w:t>
      </w:r>
    </w:p>
    <w:p w:rsidR="00C60F41" w:rsidRPr="00C60F41" w:rsidRDefault="00C60F41" w:rsidP="00F17D9D">
      <w:pPr>
        <w:spacing w:after="0" w:line="240" w:lineRule="auto"/>
        <w:rPr>
          <w:rFonts w:asciiTheme="majorHAnsi" w:eastAsia="Times New Roman" w:hAnsiTheme="majorHAnsi" w:cs="Consolas"/>
          <w:color w:val="333333"/>
          <w:sz w:val="24"/>
          <w:szCs w:val="24"/>
          <w:highlight w:val="yellow"/>
        </w:rPr>
      </w:pPr>
      <w:r w:rsidRPr="00EB228D">
        <w:rPr>
          <w:rFonts w:asciiTheme="majorHAnsi" w:eastAsia="Times New Roman" w:hAnsiTheme="majorHAnsi" w:cs="Courier New"/>
          <w:color w:val="333333"/>
          <w:sz w:val="24"/>
          <w:szCs w:val="24"/>
          <w:highlight w:val="yellow"/>
        </w:rPr>
        <w:t>CALCULATE</w:t>
      </w:r>
      <w:r w:rsidRPr="00C60F41">
        <w:rPr>
          <w:rFonts w:asciiTheme="majorHAnsi" w:eastAsia="Times New Roman" w:hAnsiTheme="majorHAnsi" w:cs="Consolas"/>
          <w:color w:val="333333"/>
          <w:sz w:val="24"/>
          <w:szCs w:val="24"/>
          <w:highlight w:val="yellow"/>
        </w:rPr>
        <w:t xml:space="preserve"> </w:t>
      </w:r>
      <w:r w:rsidRPr="00EB228D">
        <w:rPr>
          <w:rFonts w:asciiTheme="majorHAnsi" w:eastAsia="Times New Roman" w:hAnsiTheme="majorHAnsi" w:cs="Courier New"/>
          <w:color w:val="333333"/>
          <w:sz w:val="24"/>
          <w:szCs w:val="24"/>
          <w:highlight w:val="yellow"/>
        </w:rPr>
        <w:t>(</w:t>
      </w:r>
    </w:p>
    <w:p w:rsidR="00C60F41" w:rsidRPr="00C60F41" w:rsidRDefault="00C60F41" w:rsidP="00F17D9D">
      <w:pPr>
        <w:spacing w:after="0" w:line="240" w:lineRule="auto"/>
        <w:rPr>
          <w:rFonts w:asciiTheme="majorHAnsi" w:eastAsia="Times New Roman" w:hAnsiTheme="majorHAnsi" w:cs="Consolas"/>
          <w:color w:val="333333"/>
          <w:sz w:val="24"/>
          <w:szCs w:val="24"/>
          <w:highlight w:val="yellow"/>
        </w:rPr>
      </w:pPr>
      <w:r w:rsidRPr="00EB228D">
        <w:rPr>
          <w:rFonts w:asciiTheme="majorHAnsi" w:eastAsia="Times New Roman" w:hAnsiTheme="majorHAnsi" w:cs="Courier New"/>
          <w:color w:val="333333"/>
          <w:sz w:val="24"/>
          <w:szCs w:val="24"/>
          <w:highlight w:val="yellow"/>
        </w:rPr>
        <w:t>    SUM</w:t>
      </w:r>
      <w:r w:rsidRPr="00C60F41">
        <w:rPr>
          <w:rFonts w:asciiTheme="majorHAnsi" w:eastAsia="Times New Roman" w:hAnsiTheme="majorHAnsi" w:cs="Consolas"/>
          <w:color w:val="333333"/>
          <w:sz w:val="24"/>
          <w:szCs w:val="24"/>
          <w:highlight w:val="yellow"/>
        </w:rPr>
        <w:t xml:space="preserve"> </w:t>
      </w:r>
      <w:proofErr w:type="gramStart"/>
      <w:r w:rsidRPr="00EB228D">
        <w:rPr>
          <w:rFonts w:asciiTheme="majorHAnsi" w:eastAsia="Times New Roman" w:hAnsiTheme="majorHAnsi" w:cs="Courier New"/>
          <w:color w:val="333333"/>
          <w:sz w:val="24"/>
          <w:szCs w:val="24"/>
          <w:highlight w:val="yellow"/>
        </w:rPr>
        <w:t>(</w:t>
      </w:r>
      <w:r w:rsidRPr="00C60F41">
        <w:rPr>
          <w:rFonts w:asciiTheme="majorHAnsi" w:eastAsia="Times New Roman" w:hAnsiTheme="majorHAnsi" w:cs="Consolas"/>
          <w:color w:val="333333"/>
          <w:sz w:val="24"/>
          <w:szCs w:val="24"/>
          <w:highlight w:val="yellow"/>
        </w:rPr>
        <w:t xml:space="preserve"> </w:t>
      </w:r>
      <w:r w:rsidRPr="00EB228D">
        <w:rPr>
          <w:rFonts w:asciiTheme="majorHAnsi" w:eastAsia="Times New Roman" w:hAnsiTheme="majorHAnsi" w:cs="Courier New"/>
          <w:color w:val="333333"/>
          <w:sz w:val="24"/>
          <w:szCs w:val="24"/>
          <w:highlight w:val="yellow"/>
        </w:rPr>
        <w:t>Transactions</w:t>
      </w:r>
      <w:proofErr w:type="gramEnd"/>
      <w:r w:rsidRPr="00EB228D">
        <w:rPr>
          <w:rFonts w:asciiTheme="majorHAnsi" w:eastAsia="Times New Roman" w:hAnsiTheme="majorHAnsi" w:cs="Courier New"/>
          <w:color w:val="333333"/>
          <w:sz w:val="24"/>
          <w:szCs w:val="24"/>
          <w:highlight w:val="yellow"/>
        </w:rPr>
        <w:t>[Quantity] ),</w:t>
      </w:r>
    </w:p>
    <w:p w:rsidR="00C60F41" w:rsidRPr="00C60F41" w:rsidRDefault="00C60F41" w:rsidP="00F17D9D">
      <w:pPr>
        <w:spacing w:after="0" w:line="240" w:lineRule="auto"/>
        <w:rPr>
          <w:rFonts w:asciiTheme="majorHAnsi" w:eastAsia="Times New Roman" w:hAnsiTheme="majorHAnsi" w:cs="Consolas"/>
          <w:color w:val="333333"/>
          <w:sz w:val="24"/>
          <w:szCs w:val="24"/>
          <w:highlight w:val="yellow"/>
        </w:rPr>
      </w:pPr>
      <w:r w:rsidRPr="00EB228D">
        <w:rPr>
          <w:rFonts w:asciiTheme="majorHAnsi" w:eastAsia="Times New Roman" w:hAnsiTheme="majorHAnsi" w:cs="Courier New"/>
          <w:color w:val="333333"/>
          <w:sz w:val="24"/>
          <w:szCs w:val="24"/>
          <w:highlight w:val="yellow"/>
        </w:rPr>
        <w:t>    FILTER</w:t>
      </w:r>
      <w:r w:rsidRPr="00C60F41">
        <w:rPr>
          <w:rFonts w:asciiTheme="majorHAnsi" w:eastAsia="Times New Roman" w:hAnsiTheme="majorHAnsi" w:cs="Consolas"/>
          <w:color w:val="333333"/>
          <w:sz w:val="24"/>
          <w:szCs w:val="24"/>
          <w:highlight w:val="yellow"/>
        </w:rPr>
        <w:t xml:space="preserve"> </w:t>
      </w:r>
      <w:r w:rsidRPr="00EB228D">
        <w:rPr>
          <w:rFonts w:asciiTheme="majorHAnsi" w:eastAsia="Times New Roman" w:hAnsiTheme="majorHAnsi" w:cs="Courier New"/>
          <w:color w:val="333333"/>
          <w:sz w:val="24"/>
          <w:szCs w:val="24"/>
          <w:highlight w:val="yellow"/>
        </w:rPr>
        <w:t>(</w:t>
      </w:r>
    </w:p>
    <w:p w:rsidR="00C60F41" w:rsidRPr="00C60F41" w:rsidRDefault="00C60F41" w:rsidP="00F17D9D">
      <w:pPr>
        <w:spacing w:after="0" w:line="240" w:lineRule="auto"/>
        <w:rPr>
          <w:rFonts w:asciiTheme="majorHAnsi" w:eastAsia="Times New Roman" w:hAnsiTheme="majorHAnsi" w:cs="Consolas"/>
          <w:color w:val="333333"/>
          <w:sz w:val="24"/>
          <w:szCs w:val="24"/>
          <w:highlight w:val="yellow"/>
        </w:rPr>
      </w:pPr>
      <w:r w:rsidRPr="00EB228D">
        <w:rPr>
          <w:rFonts w:asciiTheme="majorHAnsi" w:eastAsia="Times New Roman" w:hAnsiTheme="majorHAnsi" w:cs="Courier New"/>
          <w:color w:val="333333"/>
          <w:sz w:val="24"/>
          <w:szCs w:val="24"/>
          <w:highlight w:val="yellow"/>
        </w:rPr>
        <w:t>        ALL</w:t>
      </w:r>
      <w:r w:rsidRPr="00C60F41">
        <w:rPr>
          <w:rFonts w:asciiTheme="majorHAnsi" w:eastAsia="Times New Roman" w:hAnsiTheme="majorHAnsi" w:cs="Consolas"/>
          <w:color w:val="333333"/>
          <w:sz w:val="24"/>
          <w:szCs w:val="24"/>
          <w:highlight w:val="yellow"/>
        </w:rPr>
        <w:t xml:space="preserve"> </w:t>
      </w:r>
      <w:proofErr w:type="gramStart"/>
      <w:r w:rsidRPr="00EB228D">
        <w:rPr>
          <w:rFonts w:asciiTheme="majorHAnsi" w:eastAsia="Times New Roman" w:hAnsiTheme="majorHAnsi" w:cs="Courier New"/>
          <w:color w:val="333333"/>
          <w:sz w:val="24"/>
          <w:szCs w:val="24"/>
          <w:highlight w:val="yellow"/>
        </w:rPr>
        <w:t>(</w:t>
      </w:r>
      <w:r w:rsidRPr="00C60F41">
        <w:rPr>
          <w:rFonts w:asciiTheme="majorHAnsi" w:eastAsia="Times New Roman" w:hAnsiTheme="majorHAnsi" w:cs="Consolas"/>
          <w:color w:val="333333"/>
          <w:sz w:val="24"/>
          <w:szCs w:val="24"/>
          <w:highlight w:val="yellow"/>
        </w:rPr>
        <w:t xml:space="preserve"> </w:t>
      </w:r>
      <w:r w:rsidRPr="00EB228D">
        <w:rPr>
          <w:rFonts w:asciiTheme="majorHAnsi" w:eastAsia="Times New Roman" w:hAnsiTheme="majorHAnsi" w:cs="Courier New"/>
          <w:color w:val="333333"/>
          <w:sz w:val="24"/>
          <w:szCs w:val="24"/>
          <w:highlight w:val="yellow"/>
        </w:rPr>
        <w:t>'</w:t>
      </w:r>
      <w:proofErr w:type="gramEnd"/>
      <w:r w:rsidRPr="00EB228D">
        <w:rPr>
          <w:rFonts w:asciiTheme="majorHAnsi" w:eastAsia="Times New Roman" w:hAnsiTheme="majorHAnsi" w:cs="Courier New"/>
          <w:color w:val="333333"/>
          <w:sz w:val="24"/>
          <w:szCs w:val="24"/>
          <w:highlight w:val="yellow"/>
        </w:rPr>
        <w:t>Date'[Date] ),</w:t>
      </w:r>
    </w:p>
    <w:p w:rsidR="00C60F41" w:rsidRPr="00C60F41" w:rsidRDefault="00C60F41" w:rsidP="00F17D9D">
      <w:pPr>
        <w:spacing w:after="0" w:line="240" w:lineRule="auto"/>
        <w:rPr>
          <w:rFonts w:asciiTheme="majorHAnsi" w:eastAsia="Times New Roman" w:hAnsiTheme="majorHAnsi" w:cs="Consolas"/>
          <w:color w:val="333333"/>
          <w:sz w:val="24"/>
          <w:szCs w:val="24"/>
          <w:highlight w:val="yellow"/>
        </w:rPr>
      </w:pPr>
      <w:r w:rsidRPr="00EB228D">
        <w:rPr>
          <w:rFonts w:asciiTheme="majorHAnsi" w:eastAsia="Times New Roman" w:hAnsiTheme="majorHAnsi" w:cs="Courier New"/>
          <w:color w:val="333333"/>
          <w:sz w:val="24"/>
          <w:szCs w:val="24"/>
          <w:highlight w:val="yellow"/>
        </w:rPr>
        <w:t>        'Date'[Date] &lt;= MAX</w:t>
      </w:r>
      <w:r w:rsidRPr="00C60F41">
        <w:rPr>
          <w:rFonts w:asciiTheme="majorHAnsi" w:eastAsia="Times New Roman" w:hAnsiTheme="majorHAnsi" w:cs="Consolas"/>
          <w:color w:val="333333"/>
          <w:sz w:val="24"/>
          <w:szCs w:val="24"/>
          <w:highlight w:val="yellow"/>
        </w:rPr>
        <w:t xml:space="preserve"> </w:t>
      </w:r>
      <w:proofErr w:type="gramStart"/>
      <w:r w:rsidRPr="00EB228D">
        <w:rPr>
          <w:rFonts w:asciiTheme="majorHAnsi" w:eastAsia="Times New Roman" w:hAnsiTheme="majorHAnsi" w:cs="Courier New"/>
          <w:color w:val="333333"/>
          <w:sz w:val="24"/>
          <w:szCs w:val="24"/>
          <w:highlight w:val="yellow"/>
        </w:rPr>
        <w:t>(</w:t>
      </w:r>
      <w:r w:rsidRPr="00C60F41">
        <w:rPr>
          <w:rFonts w:asciiTheme="majorHAnsi" w:eastAsia="Times New Roman" w:hAnsiTheme="majorHAnsi" w:cs="Consolas"/>
          <w:color w:val="333333"/>
          <w:sz w:val="24"/>
          <w:szCs w:val="24"/>
          <w:highlight w:val="yellow"/>
        </w:rPr>
        <w:t xml:space="preserve"> </w:t>
      </w:r>
      <w:r w:rsidRPr="00EB228D">
        <w:rPr>
          <w:rFonts w:asciiTheme="majorHAnsi" w:eastAsia="Times New Roman" w:hAnsiTheme="majorHAnsi" w:cs="Courier New"/>
          <w:color w:val="333333"/>
          <w:sz w:val="24"/>
          <w:szCs w:val="24"/>
          <w:highlight w:val="yellow"/>
        </w:rPr>
        <w:t>'</w:t>
      </w:r>
      <w:proofErr w:type="gramEnd"/>
      <w:r w:rsidRPr="00EB228D">
        <w:rPr>
          <w:rFonts w:asciiTheme="majorHAnsi" w:eastAsia="Times New Roman" w:hAnsiTheme="majorHAnsi" w:cs="Courier New"/>
          <w:color w:val="333333"/>
          <w:sz w:val="24"/>
          <w:szCs w:val="24"/>
          <w:highlight w:val="yellow"/>
        </w:rPr>
        <w:t>Date'[Date] )</w:t>
      </w:r>
    </w:p>
    <w:p w:rsidR="00C60F41" w:rsidRPr="00C60F41" w:rsidRDefault="00C60F41" w:rsidP="00F17D9D">
      <w:pPr>
        <w:spacing w:after="0" w:line="240" w:lineRule="auto"/>
        <w:rPr>
          <w:rFonts w:asciiTheme="majorHAnsi" w:eastAsia="Times New Roman" w:hAnsiTheme="majorHAnsi" w:cs="Consolas"/>
          <w:color w:val="333333"/>
          <w:sz w:val="24"/>
          <w:szCs w:val="24"/>
          <w:highlight w:val="yellow"/>
        </w:rPr>
      </w:pPr>
      <w:r w:rsidRPr="00EB228D">
        <w:rPr>
          <w:rFonts w:asciiTheme="majorHAnsi" w:eastAsia="Times New Roman" w:hAnsiTheme="majorHAnsi" w:cs="Courier New"/>
          <w:color w:val="333333"/>
          <w:sz w:val="24"/>
          <w:szCs w:val="24"/>
          <w:highlight w:val="yellow"/>
        </w:rPr>
        <w:t>    )</w:t>
      </w:r>
    </w:p>
    <w:p w:rsidR="00C60F41" w:rsidRPr="00C60F41" w:rsidRDefault="00C60F41" w:rsidP="00F17D9D">
      <w:pPr>
        <w:spacing w:after="0" w:line="240" w:lineRule="auto"/>
        <w:rPr>
          <w:rFonts w:asciiTheme="majorHAnsi" w:eastAsia="Times New Roman" w:hAnsiTheme="majorHAnsi" w:cs="Consolas"/>
          <w:color w:val="333333"/>
          <w:sz w:val="24"/>
          <w:szCs w:val="24"/>
        </w:rPr>
      </w:pPr>
      <w:r w:rsidRPr="00EB228D">
        <w:rPr>
          <w:rFonts w:asciiTheme="majorHAnsi" w:eastAsia="Times New Roman" w:hAnsiTheme="majorHAnsi" w:cs="Courier New"/>
          <w:color w:val="333333"/>
          <w:sz w:val="24"/>
          <w:szCs w:val="24"/>
          <w:highlight w:val="yellow"/>
        </w:rPr>
        <w:t>)</w:t>
      </w:r>
    </w:p>
    <w:p w:rsidR="00FD7621" w:rsidRPr="005A4099" w:rsidRDefault="00FD7621" w:rsidP="00F17D9D">
      <w:pPr>
        <w:rPr>
          <w:rFonts w:asciiTheme="majorHAnsi" w:hAnsiTheme="majorHAnsi"/>
          <w:sz w:val="24"/>
          <w:szCs w:val="24"/>
        </w:rPr>
      </w:pPr>
    </w:p>
    <w:p w:rsidR="009B0540" w:rsidRPr="005A4099" w:rsidRDefault="009B0540" w:rsidP="00F17D9D">
      <w:pPr>
        <w:rPr>
          <w:rFonts w:asciiTheme="majorHAnsi" w:hAnsiTheme="majorHAnsi"/>
          <w:sz w:val="24"/>
          <w:szCs w:val="24"/>
        </w:rPr>
      </w:pPr>
    </w:p>
    <w:p w:rsidR="009B0540" w:rsidRPr="009B0540" w:rsidRDefault="009B0540" w:rsidP="00F17D9D">
      <w:pPr>
        <w:shd w:val="clear" w:color="auto" w:fill="FFFFFF"/>
        <w:spacing w:after="0" w:line="240" w:lineRule="auto"/>
        <w:textAlignment w:val="baseline"/>
        <w:rPr>
          <w:rFonts w:asciiTheme="majorHAnsi" w:eastAsia="Times New Roman" w:hAnsiTheme="majorHAnsi" w:cs="Arial"/>
          <w:color w:val="242729"/>
          <w:sz w:val="24"/>
          <w:szCs w:val="24"/>
        </w:rPr>
      </w:pPr>
      <w:r w:rsidRPr="009B0540">
        <w:rPr>
          <w:rFonts w:asciiTheme="majorHAnsi" w:eastAsia="Times New Roman" w:hAnsiTheme="majorHAnsi" w:cs="Arial"/>
          <w:color w:val="242729"/>
          <w:sz w:val="24"/>
          <w:szCs w:val="24"/>
        </w:rPr>
        <w:t>You can create a cumulative count using </w:t>
      </w:r>
      <w:r w:rsidRPr="005A4099">
        <w:rPr>
          <w:rFonts w:asciiTheme="majorHAnsi" w:eastAsia="Times New Roman" w:hAnsiTheme="majorHAnsi" w:cs="Consolas"/>
          <w:color w:val="242729"/>
          <w:sz w:val="24"/>
          <w:szCs w:val="24"/>
          <w:bdr w:val="none" w:sz="0" w:space="0" w:color="auto" w:frame="1"/>
          <w:shd w:val="clear" w:color="auto" w:fill="EFF0F1"/>
        </w:rPr>
        <w:t>CALCULATE</w:t>
      </w:r>
      <w:r w:rsidRPr="009B0540">
        <w:rPr>
          <w:rFonts w:asciiTheme="majorHAnsi" w:eastAsia="Times New Roman" w:hAnsiTheme="majorHAnsi" w:cs="Arial"/>
          <w:color w:val="242729"/>
          <w:sz w:val="24"/>
          <w:szCs w:val="24"/>
        </w:rPr>
        <w:t> function, which lets us calculate the </w:t>
      </w:r>
      <w:r w:rsidRPr="005A4099">
        <w:rPr>
          <w:rFonts w:asciiTheme="majorHAnsi" w:eastAsia="Times New Roman" w:hAnsiTheme="majorHAnsi" w:cs="Consolas"/>
          <w:color w:val="242729"/>
          <w:sz w:val="24"/>
          <w:szCs w:val="24"/>
          <w:bdr w:val="none" w:sz="0" w:space="0" w:color="auto" w:frame="1"/>
          <w:shd w:val="clear" w:color="auto" w:fill="EFF0F1"/>
        </w:rPr>
        <w:t>Running %</w:t>
      </w:r>
      <w:r w:rsidRPr="009B0540">
        <w:rPr>
          <w:rFonts w:asciiTheme="majorHAnsi" w:eastAsia="Times New Roman" w:hAnsiTheme="majorHAnsi" w:cs="Arial"/>
          <w:color w:val="242729"/>
          <w:sz w:val="24"/>
          <w:szCs w:val="24"/>
        </w:rPr>
        <w:t>measure:</w:t>
      </w:r>
    </w:p>
    <w:p w:rsidR="009B0540" w:rsidRPr="00EB228D" w:rsidRDefault="009B0540" w:rsidP="00F17D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242729"/>
          <w:sz w:val="24"/>
          <w:szCs w:val="24"/>
          <w:highlight w:val="yellow"/>
          <w:bdr w:val="none" w:sz="0" w:space="0" w:color="auto" w:frame="1"/>
          <w:shd w:val="clear" w:color="auto" w:fill="EFF0F1"/>
        </w:rPr>
      </w:pPr>
      <w:r w:rsidRPr="00EB228D">
        <w:rPr>
          <w:rFonts w:asciiTheme="majorHAnsi" w:eastAsia="Times New Roman" w:hAnsiTheme="majorHAnsi" w:cs="Consolas"/>
          <w:color w:val="242729"/>
          <w:sz w:val="24"/>
          <w:szCs w:val="24"/>
          <w:highlight w:val="yellow"/>
          <w:bdr w:val="none" w:sz="0" w:space="0" w:color="auto" w:frame="1"/>
          <w:shd w:val="clear" w:color="auto" w:fill="EFF0F1"/>
        </w:rPr>
        <w:t>Cumulative Count =</w:t>
      </w:r>
    </w:p>
    <w:p w:rsidR="009B0540" w:rsidRPr="00EB228D" w:rsidRDefault="009B0540" w:rsidP="00F17D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242729"/>
          <w:sz w:val="24"/>
          <w:szCs w:val="24"/>
          <w:highlight w:val="yellow"/>
          <w:bdr w:val="none" w:sz="0" w:space="0" w:color="auto" w:frame="1"/>
          <w:shd w:val="clear" w:color="auto" w:fill="EFF0F1"/>
        </w:rPr>
      </w:pPr>
      <w:r w:rsidRPr="00EB228D">
        <w:rPr>
          <w:rFonts w:asciiTheme="majorHAnsi" w:eastAsia="Times New Roman" w:hAnsiTheme="majorHAnsi" w:cs="Consolas"/>
          <w:color w:val="242729"/>
          <w:sz w:val="24"/>
          <w:szCs w:val="24"/>
          <w:highlight w:val="yellow"/>
          <w:bdr w:val="none" w:sz="0" w:space="0" w:color="auto" w:frame="1"/>
          <w:shd w:val="clear" w:color="auto" w:fill="EFF0F1"/>
        </w:rPr>
        <w:t>CALCULATE (</w:t>
      </w:r>
    </w:p>
    <w:p w:rsidR="009B0540" w:rsidRPr="00EB228D" w:rsidRDefault="009B0540" w:rsidP="00F17D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242729"/>
          <w:sz w:val="24"/>
          <w:szCs w:val="24"/>
          <w:highlight w:val="yellow"/>
          <w:bdr w:val="none" w:sz="0" w:space="0" w:color="auto" w:frame="1"/>
          <w:shd w:val="clear" w:color="auto" w:fill="EFF0F1"/>
        </w:rPr>
      </w:pPr>
      <w:r w:rsidRPr="00EB228D">
        <w:rPr>
          <w:rFonts w:asciiTheme="majorHAnsi" w:eastAsia="Times New Roman" w:hAnsiTheme="majorHAnsi" w:cs="Consolas"/>
          <w:color w:val="242729"/>
          <w:sz w:val="24"/>
          <w:szCs w:val="24"/>
          <w:highlight w:val="yellow"/>
          <w:bdr w:val="none" w:sz="0" w:space="0" w:color="auto" w:frame="1"/>
          <w:shd w:val="clear" w:color="auto" w:fill="EFF0F1"/>
        </w:rPr>
        <w:t xml:space="preserve">    [Event Count],</w:t>
      </w:r>
    </w:p>
    <w:p w:rsidR="009B0540" w:rsidRPr="00EB228D" w:rsidRDefault="009B0540" w:rsidP="00F17D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242729"/>
          <w:sz w:val="24"/>
          <w:szCs w:val="24"/>
          <w:highlight w:val="yellow"/>
          <w:bdr w:val="none" w:sz="0" w:space="0" w:color="auto" w:frame="1"/>
          <w:shd w:val="clear" w:color="auto" w:fill="EFF0F1"/>
        </w:rPr>
      </w:pPr>
      <w:r w:rsidRPr="00EB228D">
        <w:rPr>
          <w:rFonts w:asciiTheme="majorHAnsi" w:eastAsia="Times New Roman" w:hAnsiTheme="majorHAnsi" w:cs="Consolas"/>
          <w:color w:val="242729"/>
          <w:sz w:val="24"/>
          <w:szCs w:val="24"/>
          <w:highlight w:val="yellow"/>
          <w:bdr w:val="none" w:sz="0" w:space="0" w:color="auto" w:frame="1"/>
          <w:shd w:val="clear" w:color="auto" w:fill="EFF0F1"/>
        </w:rPr>
        <w:t xml:space="preserve">    FILTER (</w:t>
      </w:r>
    </w:p>
    <w:p w:rsidR="009B0540" w:rsidRPr="00EB228D" w:rsidRDefault="009B0540" w:rsidP="00F17D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242729"/>
          <w:sz w:val="24"/>
          <w:szCs w:val="24"/>
          <w:highlight w:val="yellow"/>
          <w:bdr w:val="none" w:sz="0" w:space="0" w:color="auto" w:frame="1"/>
          <w:shd w:val="clear" w:color="auto" w:fill="EFF0F1"/>
        </w:rPr>
      </w:pPr>
      <w:r w:rsidRPr="00EB228D">
        <w:rPr>
          <w:rFonts w:asciiTheme="majorHAnsi" w:eastAsia="Times New Roman" w:hAnsiTheme="majorHAnsi" w:cs="Consolas"/>
          <w:color w:val="242729"/>
          <w:sz w:val="24"/>
          <w:szCs w:val="24"/>
          <w:highlight w:val="yellow"/>
          <w:bdr w:val="none" w:sz="0" w:space="0" w:color="auto" w:frame="1"/>
          <w:shd w:val="clear" w:color="auto" w:fill="EFF0F1"/>
        </w:rPr>
        <w:lastRenderedPageBreak/>
        <w:t xml:space="preserve">        ALL </w:t>
      </w:r>
      <w:proofErr w:type="gramStart"/>
      <w:r w:rsidRPr="00EB228D">
        <w:rPr>
          <w:rFonts w:asciiTheme="majorHAnsi" w:eastAsia="Times New Roman" w:hAnsiTheme="majorHAnsi" w:cs="Consolas"/>
          <w:color w:val="242729"/>
          <w:sz w:val="24"/>
          <w:szCs w:val="24"/>
          <w:highlight w:val="yellow"/>
          <w:bdr w:val="none" w:sz="0" w:space="0" w:color="auto" w:frame="1"/>
          <w:shd w:val="clear" w:color="auto" w:fill="EFF0F1"/>
        </w:rPr>
        <w:t xml:space="preserve">( </w:t>
      </w:r>
      <w:proofErr w:type="spellStart"/>
      <w:r w:rsidRPr="00EB228D">
        <w:rPr>
          <w:rFonts w:asciiTheme="majorHAnsi" w:eastAsia="Times New Roman" w:hAnsiTheme="majorHAnsi" w:cs="Consolas"/>
          <w:color w:val="242729"/>
          <w:sz w:val="24"/>
          <w:szCs w:val="24"/>
          <w:highlight w:val="yellow"/>
          <w:bdr w:val="none" w:sz="0" w:space="0" w:color="auto" w:frame="1"/>
          <w:shd w:val="clear" w:color="auto" w:fill="EFF0F1"/>
        </w:rPr>
        <w:t>EventTable</w:t>
      </w:r>
      <w:proofErr w:type="spellEnd"/>
      <w:proofErr w:type="gramEnd"/>
      <w:r w:rsidRPr="00EB228D">
        <w:rPr>
          <w:rFonts w:asciiTheme="majorHAnsi" w:eastAsia="Times New Roman" w:hAnsiTheme="majorHAnsi" w:cs="Consolas"/>
          <w:color w:val="242729"/>
          <w:sz w:val="24"/>
          <w:szCs w:val="24"/>
          <w:highlight w:val="yellow"/>
          <w:bdr w:val="none" w:sz="0" w:space="0" w:color="auto" w:frame="1"/>
          <w:shd w:val="clear" w:color="auto" w:fill="EFF0F1"/>
        </w:rPr>
        <w:t xml:space="preserve"> ),</w:t>
      </w:r>
    </w:p>
    <w:p w:rsidR="009B0540" w:rsidRPr="00EB228D" w:rsidRDefault="009B0540" w:rsidP="00F17D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242729"/>
          <w:sz w:val="24"/>
          <w:szCs w:val="24"/>
          <w:highlight w:val="yellow"/>
          <w:bdr w:val="none" w:sz="0" w:space="0" w:color="auto" w:frame="1"/>
          <w:shd w:val="clear" w:color="auto" w:fill="EFF0F1"/>
        </w:rPr>
      </w:pPr>
      <w:r w:rsidRPr="00EB228D">
        <w:rPr>
          <w:rFonts w:asciiTheme="majorHAnsi" w:eastAsia="Times New Roman" w:hAnsiTheme="majorHAnsi" w:cs="Consolas"/>
          <w:color w:val="242729"/>
          <w:sz w:val="24"/>
          <w:szCs w:val="24"/>
          <w:highlight w:val="yellow"/>
          <w:bdr w:val="none" w:sz="0" w:space="0" w:color="auto" w:frame="1"/>
          <w:shd w:val="clear" w:color="auto" w:fill="EFF0F1"/>
        </w:rPr>
        <w:t xml:space="preserve">        [</w:t>
      </w:r>
      <w:proofErr w:type="spellStart"/>
      <w:r w:rsidRPr="00EB228D">
        <w:rPr>
          <w:rFonts w:asciiTheme="majorHAnsi" w:eastAsia="Times New Roman" w:hAnsiTheme="majorHAnsi" w:cs="Consolas"/>
          <w:color w:val="242729"/>
          <w:sz w:val="24"/>
          <w:szCs w:val="24"/>
          <w:highlight w:val="yellow"/>
          <w:bdr w:val="none" w:sz="0" w:space="0" w:color="auto" w:frame="1"/>
          <w:shd w:val="clear" w:color="auto" w:fill="EFF0F1"/>
        </w:rPr>
        <w:t>Duration_Bucket</w:t>
      </w:r>
      <w:proofErr w:type="spellEnd"/>
      <w:r w:rsidRPr="00EB228D">
        <w:rPr>
          <w:rFonts w:asciiTheme="majorHAnsi" w:eastAsia="Times New Roman" w:hAnsiTheme="majorHAnsi" w:cs="Consolas"/>
          <w:color w:val="242729"/>
          <w:sz w:val="24"/>
          <w:szCs w:val="24"/>
          <w:highlight w:val="yellow"/>
          <w:bdr w:val="none" w:sz="0" w:space="0" w:color="auto" w:frame="1"/>
          <w:shd w:val="clear" w:color="auto" w:fill="EFF0F1"/>
        </w:rPr>
        <w:t xml:space="preserve">] &lt;= MAX </w:t>
      </w:r>
      <w:proofErr w:type="gramStart"/>
      <w:r w:rsidRPr="00EB228D">
        <w:rPr>
          <w:rFonts w:asciiTheme="majorHAnsi" w:eastAsia="Times New Roman" w:hAnsiTheme="majorHAnsi" w:cs="Consolas"/>
          <w:color w:val="242729"/>
          <w:sz w:val="24"/>
          <w:szCs w:val="24"/>
          <w:highlight w:val="yellow"/>
          <w:bdr w:val="none" w:sz="0" w:space="0" w:color="auto" w:frame="1"/>
          <w:shd w:val="clear" w:color="auto" w:fill="EFF0F1"/>
        </w:rPr>
        <w:t xml:space="preserve">( </w:t>
      </w:r>
      <w:proofErr w:type="spellStart"/>
      <w:r w:rsidRPr="00EB228D">
        <w:rPr>
          <w:rFonts w:asciiTheme="majorHAnsi" w:eastAsia="Times New Roman" w:hAnsiTheme="majorHAnsi" w:cs="Consolas"/>
          <w:color w:val="242729"/>
          <w:sz w:val="24"/>
          <w:szCs w:val="24"/>
          <w:highlight w:val="yellow"/>
          <w:bdr w:val="none" w:sz="0" w:space="0" w:color="auto" w:frame="1"/>
          <w:shd w:val="clear" w:color="auto" w:fill="EFF0F1"/>
        </w:rPr>
        <w:t>EventTable</w:t>
      </w:r>
      <w:proofErr w:type="spellEnd"/>
      <w:proofErr w:type="gramEnd"/>
      <w:r w:rsidRPr="00EB228D">
        <w:rPr>
          <w:rFonts w:asciiTheme="majorHAnsi" w:eastAsia="Times New Roman" w:hAnsiTheme="majorHAnsi" w:cs="Consolas"/>
          <w:color w:val="242729"/>
          <w:sz w:val="24"/>
          <w:szCs w:val="24"/>
          <w:highlight w:val="yellow"/>
          <w:bdr w:val="none" w:sz="0" w:space="0" w:color="auto" w:frame="1"/>
          <w:shd w:val="clear" w:color="auto" w:fill="EFF0F1"/>
        </w:rPr>
        <w:t>[</w:t>
      </w:r>
      <w:proofErr w:type="spellStart"/>
      <w:r w:rsidRPr="00EB228D">
        <w:rPr>
          <w:rFonts w:asciiTheme="majorHAnsi" w:eastAsia="Times New Roman" w:hAnsiTheme="majorHAnsi" w:cs="Consolas"/>
          <w:color w:val="242729"/>
          <w:sz w:val="24"/>
          <w:szCs w:val="24"/>
          <w:highlight w:val="yellow"/>
          <w:bdr w:val="none" w:sz="0" w:space="0" w:color="auto" w:frame="1"/>
          <w:shd w:val="clear" w:color="auto" w:fill="EFF0F1"/>
        </w:rPr>
        <w:t>Duration_Bucket</w:t>
      </w:r>
      <w:proofErr w:type="spellEnd"/>
      <w:r w:rsidRPr="00EB228D">
        <w:rPr>
          <w:rFonts w:asciiTheme="majorHAnsi" w:eastAsia="Times New Roman" w:hAnsiTheme="majorHAnsi" w:cs="Consolas"/>
          <w:color w:val="242729"/>
          <w:sz w:val="24"/>
          <w:szCs w:val="24"/>
          <w:highlight w:val="yellow"/>
          <w:bdr w:val="none" w:sz="0" w:space="0" w:color="auto" w:frame="1"/>
          <w:shd w:val="clear" w:color="auto" w:fill="EFF0F1"/>
        </w:rPr>
        <w:t>] )</w:t>
      </w:r>
    </w:p>
    <w:p w:rsidR="009B0540" w:rsidRPr="00EB228D" w:rsidRDefault="009B0540" w:rsidP="00F17D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242729"/>
          <w:sz w:val="24"/>
          <w:szCs w:val="24"/>
          <w:highlight w:val="yellow"/>
          <w:bdr w:val="none" w:sz="0" w:space="0" w:color="auto" w:frame="1"/>
          <w:shd w:val="clear" w:color="auto" w:fill="EFF0F1"/>
        </w:rPr>
      </w:pPr>
      <w:r w:rsidRPr="00EB228D">
        <w:rPr>
          <w:rFonts w:asciiTheme="majorHAnsi" w:eastAsia="Times New Roman" w:hAnsiTheme="majorHAnsi" w:cs="Consolas"/>
          <w:color w:val="242729"/>
          <w:sz w:val="24"/>
          <w:szCs w:val="24"/>
          <w:highlight w:val="yellow"/>
          <w:bdr w:val="none" w:sz="0" w:space="0" w:color="auto" w:frame="1"/>
          <w:shd w:val="clear" w:color="auto" w:fill="EFF0F1"/>
        </w:rPr>
        <w:t xml:space="preserve">    )</w:t>
      </w:r>
    </w:p>
    <w:p w:rsidR="009B0540" w:rsidRPr="005A4099" w:rsidRDefault="009B0540" w:rsidP="00F17D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242729"/>
          <w:sz w:val="24"/>
          <w:szCs w:val="24"/>
          <w:bdr w:val="none" w:sz="0" w:space="0" w:color="auto" w:frame="1"/>
          <w:shd w:val="clear" w:color="auto" w:fill="EFF0F1"/>
        </w:rPr>
      </w:pPr>
      <w:r w:rsidRPr="00EB228D">
        <w:rPr>
          <w:rFonts w:asciiTheme="majorHAnsi" w:eastAsia="Times New Roman" w:hAnsiTheme="majorHAnsi" w:cs="Consolas"/>
          <w:color w:val="242729"/>
          <w:sz w:val="24"/>
          <w:szCs w:val="24"/>
          <w:highlight w:val="yellow"/>
          <w:bdr w:val="none" w:sz="0" w:space="0" w:color="auto" w:frame="1"/>
          <w:shd w:val="clear" w:color="auto" w:fill="EFF0F1"/>
        </w:rPr>
        <w:t>)</w:t>
      </w:r>
    </w:p>
    <w:p w:rsidR="009B0540" w:rsidRPr="009B0540" w:rsidRDefault="009B0540" w:rsidP="00F17D9D">
      <w:pPr>
        <w:shd w:val="clear" w:color="auto" w:fill="FFFFFF"/>
        <w:spacing w:after="240" w:line="240" w:lineRule="auto"/>
        <w:textAlignment w:val="baseline"/>
        <w:rPr>
          <w:rFonts w:asciiTheme="majorHAnsi" w:eastAsia="Times New Roman" w:hAnsiTheme="majorHAnsi" w:cs="Arial"/>
          <w:color w:val="242729"/>
          <w:sz w:val="24"/>
          <w:szCs w:val="24"/>
        </w:rPr>
      </w:pPr>
      <w:r w:rsidRPr="009B0540">
        <w:rPr>
          <w:rFonts w:asciiTheme="majorHAnsi" w:eastAsia="Times New Roman" w:hAnsiTheme="majorHAnsi" w:cs="Arial"/>
          <w:color w:val="242729"/>
          <w:sz w:val="24"/>
          <w:szCs w:val="24"/>
        </w:rPr>
        <w:t>Now calculate the Running % measure using:</w:t>
      </w:r>
    </w:p>
    <w:p w:rsidR="009B0540" w:rsidRPr="00EB228D" w:rsidRDefault="009B0540" w:rsidP="00F17D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242729"/>
          <w:sz w:val="24"/>
          <w:szCs w:val="24"/>
          <w:highlight w:val="yellow"/>
          <w:bdr w:val="none" w:sz="0" w:space="0" w:color="auto" w:frame="1"/>
          <w:shd w:val="clear" w:color="auto" w:fill="EFF0F1"/>
        </w:rPr>
      </w:pPr>
      <w:r w:rsidRPr="00EB228D">
        <w:rPr>
          <w:rFonts w:asciiTheme="majorHAnsi" w:eastAsia="Times New Roman" w:hAnsiTheme="majorHAnsi" w:cs="Consolas"/>
          <w:color w:val="242729"/>
          <w:sz w:val="24"/>
          <w:szCs w:val="24"/>
          <w:highlight w:val="yellow"/>
          <w:bdr w:val="none" w:sz="0" w:space="0" w:color="auto" w:frame="1"/>
          <w:shd w:val="clear" w:color="auto" w:fill="EFF0F1"/>
        </w:rPr>
        <w:t>Running % =</w:t>
      </w:r>
    </w:p>
    <w:p w:rsidR="009B0540" w:rsidRPr="00EB228D" w:rsidRDefault="009B0540" w:rsidP="00F17D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242729"/>
          <w:sz w:val="24"/>
          <w:szCs w:val="24"/>
          <w:highlight w:val="yellow"/>
          <w:bdr w:val="none" w:sz="0" w:space="0" w:color="auto" w:frame="1"/>
          <w:shd w:val="clear" w:color="auto" w:fill="EFF0F1"/>
        </w:rPr>
      </w:pPr>
      <w:r w:rsidRPr="00EB228D">
        <w:rPr>
          <w:rFonts w:asciiTheme="majorHAnsi" w:eastAsia="Times New Roman" w:hAnsiTheme="majorHAnsi" w:cs="Consolas"/>
          <w:color w:val="242729"/>
          <w:sz w:val="24"/>
          <w:szCs w:val="24"/>
          <w:highlight w:val="yellow"/>
          <w:bdr w:val="none" w:sz="0" w:space="0" w:color="auto" w:frame="1"/>
          <w:shd w:val="clear" w:color="auto" w:fill="EFF0F1"/>
        </w:rPr>
        <w:t>DIVIDE (</w:t>
      </w:r>
    </w:p>
    <w:p w:rsidR="009B0540" w:rsidRPr="00EB228D" w:rsidRDefault="009B0540" w:rsidP="00F17D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242729"/>
          <w:sz w:val="24"/>
          <w:szCs w:val="24"/>
          <w:highlight w:val="yellow"/>
          <w:bdr w:val="none" w:sz="0" w:space="0" w:color="auto" w:frame="1"/>
          <w:shd w:val="clear" w:color="auto" w:fill="EFF0F1"/>
        </w:rPr>
      </w:pPr>
      <w:r w:rsidRPr="00EB228D">
        <w:rPr>
          <w:rFonts w:asciiTheme="majorHAnsi" w:eastAsia="Times New Roman" w:hAnsiTheme="majorHAnsi" w:cs="Consolas"/>
          <w:color w:val="242729"/>
          <w:sz w:val="24"/>
          <w:szCs w:val="24"/>
          <w:highlight w:val="yellow"/>
          <w:bdr w:val="none" w:sz="0" w:space="0" w:color="auto" w:frame="1"/>
          <w:shd w:val="clear" w:color="auto" w:fill="EFF0F1"/>
        </w:rPr>
        <w:t xml:space="preserve">    [Cumulative Count],</w:t>
      </w:r>
    </w:p>
    <w:p w:rsidR="009B0540" w:rsidRPr="00EB228D" w:rsidRDefault="009B0540" w:rsidP="00F17D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242729"/>
          <w:sz w:val="24"/>
          <w:szCs w:val="24"/>
          <w:highlight w:val="yellow"/>
          <w:bdr w:val="none" w:sz="0" w:space="0" w:color="auto" w:frame="1"/>
          <w:shd w:val="clear" w:color="auto" w:fill="EFF0F1"/>
        </w:rPr>
      </w:pPr>
      <w:r w:rsidRPr="00EB228D">
        <w:rPr>
          <w:rFonts w:asciiTheme="majorHAnsi" w:eastAsia="Times New Roman" w:hAnsiTheme="majorHAnsi" w:cs="Consolas"/>
          <w:color w:val="242729"/>
          <w:sz w:val="24"/>
          <w:szCs w:val="24"/>
          <w:highlight w:val="yellow"/>
          <w:bdr w:val="none" w:sz="0" w:space="0" w:color="auto" w:frame="1"/>
          <w:shd w:val="clear" w:color="auto" w:fill="EFF0F1"/>
        </w:rPr>
        <w:t xml:space="preserve">    CALCULATE </w:t>
      </w:r>
      <w:proofErr w:type="gramStart"/>
      <w:r w:rsidRPr="00EB228D">
        <w:rPr>
          <w:rFonts w:asciiTheme="majorHAnsi" w:eastAsia="Times New Roman" w:hAnsiTheme="majorHAnsi" w:cs="Consolas"/>
          <w:color w:val="242729"/>
          <w:sz w:val="24"/>
          <w:szCs w:val="24"/>
          <w:highlight w:val="yellow"/>
          <w:bdr w:val="none" w:sz="0" w:space="0" w:color="auto" w:frame="1"/>
          <w:shd w:val="clear" w:color="auto" w:fill="EFF0F1"/>
        </w:rPr>
        <w:t>( [</w:t>
      </w:r>
      <w:proofErr w:type="gramEnd"/>
      <w:r w:rsidRPr="00EB228D">
        <w:rPr>
          <w:rFonts w:asciiTheme="majorHAnsi" w:eastAsia="Times New Roman" w:hAnsiTheme="majorHAnsi" w:cs="Consolas"/>
          <w:color w:val="242729"/>
          <w:sz w:val="24"/>
          <w:szCs w:val="24"/>
          <w:highlight w:val="yellow"/>
          <w:bdr w:val="none" w:sz="0" w:space="0" w:color="auto" w:frame="1"/>
          <w:shd w:val="clear" w:color="auto" w:fill="EFF0F1"/>
        </w:rPr>
        <w:t xml:space="preserve">Event Count], ALL ( </w:t>
      </w:r>
      <w:proofErr w:type="spellStart"/>
      <w:r w:rsidRPr="00EB228D">
        <w:rPr>
          <w:rFonts w:asciiTheme="majorHAnsi" w:eastAsia="Times New Roman" w:hAnsiTheme="majorHAnsi" w:cs="Consolas"/>
          <w:color w:val="242729"/>
          <w:sz w:val="24"/>
          <w:szCs w:val="24"/>
          <w:highlight w:val="yellow"/>
          <w:bdr w:val="none" w:sz="0" w:space="0" w:color="auto" w:frame="1"/>
          <w:shd w:val="clear" w:color="auto" w:fill="EFF0F1"/>
        </w:rPr>
        <w:t>EventTable</w:t>
      </w:r>
      <w:proofErr w:type="spellEnd"/>
      <w:r w:rsidRPr="00EB228D">
        <w:rPr>
          <w:rFonts w:asciiTheme="majorHAnsi" w:eastAsia="Times New Roman" w:hAnsiTheme="majorHAnsi" w:cs="Consolas"/>
          <w:color w:val="242729"/>
          <w:sz w:val="24"/>
          <w:szCs w:val="24"/>
          <w:highlight w:val="yellow"/>
          <w:bdr w:val="none" w:sz="0" w:space="0" w:color="auto" w:frame="1"/>
          <w:shd w:val="clear" w:color="auto" w:fill="EFF0F1"/>
        </w:rPr>
        <w:t xml:space="preserve"> ) ),</w:t>
      </w:r>
    </w:p>
    <w:p w:rsidR="009B0540" w:rsidRPr="00EB228D" w:rsidRDefault="009B0540" w:rsidP="00F17D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242729"/>
          <w:sz w:val="24"/>
          <w:szCs w:val="24"/>
          <w:highlight w:val="yellow"/>
          <w:bdr w:val="none" w:sz="0" w:space="0" w:color="auto" w:frame="1"/>
          <w:shd w:val="clear" w:color="auto" w:fill="EFF0F1"/>
        </w:rPr>
      </w:pPr>
      <w:r w:rsidRPr="00EB228D">
        <w:rPr>
          <w:rFonts w:asciiTheme="majorHAnsi" w:eastAsia="Times New Roman" w:hAnsiTheme="majorHAnsi" w:cs="Consolas"/>
          <w:color w:val="242729"/>
          <w:sz w:val="24"/>
          <w:szCs w:val="24"/>
          <w:highlight w:val="yellow"/>
          <w:bdr w:val="none" w:sz="0" w:space="0" w:color="auto" w:frame="1"/>
          <w:shd w:val="clear" w:color="auto" w:fill="EFF0F1"/>
        </w:rPr>
        <w:t xml:space="preserve">    BLANK ()</w:t>
      </w:r>
    </w:p>
    <w:p w:rsidR="009B0540" w:rsidRPr="009B0540" w:rsidRDefault="009B0540" w:rsidP="00F17D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242729"/>
          <w:sz w:val="24"/>
          <w:szCs w:val="24"/>
        </w:rPr>
      </w:pPr>
      <w:r w:rsidRPr="00EB228D">
        <w:rPr>
          <w:rFonts w:asciiTheme="majorHAnsi" w:eastAsia="Times New Roman" w:hAnsiTheme="majorHAnsi" w:cs="Consolas"/>
          <w:color w:val="242729"/>
          <w:sz w:val="24"/>
          <w:szCs w:val="24"/>
          <w:highlight w:val="yellow"/>
          <w:bdr w:val="none" w:sz="0" w:space="0" w:color="auto" w:frame="1"/>
          <w:shd w:val="clear" w:color="auto" w:fill="EFF0F1"/>
        </w:rPr>
        <w:t>)</w:t>
      </w:r>
    </w:p>
    <w:p w:rsidR="009B0540" w:rsidRPr="005A4099" w:rsidRDefault="009B0540" w:rsidP="00F17D9D">
      <w:pPr>
        <w:rPr>
          <w:rFonts w:asciiTheme="majorHAnsi" w:hAnsiTheme="majorHAnsi"/>
          <w:sz w:val="24"/>
          <w:szCs w:val="24"/>
        </w:rPr>
      </w:pPr>
    </w:p>
    <w:p w:rsidR="007D0E6A" w:rsidRPr="005A4099" w:rsidRDefault="007D0E6A" w:rsidP="00F17D9D">
      <w:pPr>
        <w:rPr>
          <w:rFonts w:asciiTheme="majorHAnsi" w:hAnsiTheme="majorHAnsi"/>
          <w:sz w:val="24"/>
          <w:szCs w:val="24"/>
        </w:rPr>
      </w:pPr>
    </w:p>
    <w:p w:rsidR="007D0E6A" w:rsidRPr="007D0E6A" w:rsidRDefault="007D0E6A" w:rsidP="00F17D9D">
      <w:pPr>
        <w:numPr>
          <w:ilvl w:val="0"/>
          <w:numId w:val="3"/>
        </w:numPr>
        <w:shd w:val="clear" w:color="auto" w:fill="FFFFFF"/>
        <w:spacing w:after="0" w:line="240" w:lineRule="auto"/>
        <w:ind w:left="0" w:right="525"/>
        <w:rPr>
          <w:rFonts w:asciiTheme="majorHAnsi" w:eastAsia="Times New Roman" w:hAnsiTheme="majorHAnsi" w:cs="Segoe UI"/>
          <w:color w:val="333333"/>
          <w:sz w:val="24"/>
          <w:szCs w:val="24"/>
        </w:rPr>
      </w:pPr>
      <w:r w:rsidRPr="007D0E6A">
        <w:rPr>
          <w:rFonts w:asciiTheme="majorHAnsi" w:eastAsia="Times New Roman" w:hAnsiTheme="majorHAnsi" w:cs="Segoe UI"/>
          <w:color w:val="333333"/>
          <w:sz w:val="24"/>
          <w:szCs w:val="24"/>
        </w:rPr>
        <w:t>Create a calculated column for the date.</w:t>
      </w:r>
      <w:r w:rsidRPr="007D0E6A">
        <w:rPr>
          <w:rFonts w:asciiTheme="majorHAnsi" w:eastAsia="Times New Roman" w:hAnsiTheme="majorHAnsi" w:cs="Segoe UI"/>
          <w:color w:val="333333"/>
          <w:sz w:val="24"/>
          <w:szCs w:val="24"/>
        </w:rPr>
        <w:br/>
      </w:r>
    </w:p>
    <w:p w:rsidR="007D0E6A" w:rsidRPr="007D0E6A" w:rsidRDefault="007D0E6A" w:rsidP="00F17D9D">
      <w:pPr>
        <w:numPr>
          <w:ilvl w:val="0"/>
          <w:numId w:val="3"/>
        </w:numPr>
        <w:pBdr>
          <w:top w:val="dotted" w:sz="6" w:space="4" w:color="BE9A27"/>
          <w:left w:val="dotted" w:sz="6" w:space="4" w:color="BE9A27"/>
          <w:bottom w:val="dotted" w:sz="6" w:space="4" w:color="BE9A27"/>
          <w:right w:val="dotted" w:sz="6" w:space="4" w:color="BE9A27"/>
        </w:pBdr>
        <w:shd w:val="clear" w:color="auto" w:fill="F2EA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50" w:right="675"/>
        <w:rPr>
          <w:rFonts w:asciiTheme="majorHAnsi" w:eastAsia="Times New Roman" w:hAnsiTheme="majorHAnsi" w:cs="Consolas"/>
          <w:color w:val="000000"/>
          <w:sz w:val="24"/>
          <w:szCs w:val="24"/>
          <w:highlight w:val="yellow"/>
        </w:rPr>
      </w:pPr>
      <w:proofErr w:type="spellStart"/>
      <w:r w:rsidRPr="007D0E6A">
        <w:rPr>
          <w:rFonts w:asciiTheme="majorHAnsi" w:eastAsia="Times New Roman" w:hAnsiTheme="majorHAnsi" w:cs="Consolas"/>
          <w:color w:val="000000"/>
          <w:sz w:val="24"/>
          <w:szCs w:val="24"/>
          <w:highlight w:val="yellow"/>
        </w:rPr>
        <w:t>FullDate</w:t>
      </w:r>
      <w:proofErr w:type="spellEnd"/>
      <w:r w:rsidRPr="007D0E6A">
        <w:rPr>
          <w:rFonts w:asciiTheme="majorHAnsi" w:eastAsia="Times New Roman" w:hAnsiTheme="majorHAnsi" w:cs="Consolas"/>
          <w:color w:val="000000"/>
          <w:sz w:val="24"/>
          <w:szCs w:val="24"/>
          <w:highlight w:val="yellow"/>
        </w:rPr>
        <w:t xml:space="preserve"> =</w:t>
      </w:r>
    </w:p>
    <w:p w:rsidR="007D0E6A" w:rsidRPr="007D0E6A" w:rsidRDefault="007D0E6A" w:rsidP="00F17D9D">
      <w:pPr>
        <w:numPr>
          <w:ilvl w:val="0"/>
          <w:numId w:val="3"/>
        </w:numPr>
        <w:pBdr>
          <w:top w:val="dotted" w:sz="6" w:space="4" w:color="BE9A27"/>
          <w:left w:val="dotted" w:sz="6" w:space="4" w:color="BE9A27"/>
          <w:bottom w:val="dotted" w:sz="6" w:space="4" w:color="BE9A27"/>
          <w:right w:val="dotted" w:sz="6" w:space="4" w:color="BE9A27"/>
        </w:pBdr>
        <w:shd w:val="clear" w:color="auto" w:fill="F2EA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50" w:right="675"/>
        <w:rPr>
          <w:rFonts w:asciiTheme="majorHAnsi" w:eastAsia="Times New Roman" w:hAnsiTheme="majorHAnsi" w:cs="Consolas"/>
          <w:color w:val="000000"/>
          <w:sz w:val="24"/>
          <w:szCs w:val="24"/>
          <w:highlight w:val="yellow"/>
        </w:rPr>
      </w:pPr>
      <w:r w:rsidRPr="007D0E6A">
        <w:rPr>
          <w:rFonts w:asciiTheme="majorHAnsi" w:eastAsia="Times New Roman" w:hAnsiTheme="majorHAnsi" w:cs="Consolas"/>
          <w:color w:val="000000"/>
          <w:sz w:val="24"/>
          <w:szCs w:val="24"/>
          <w:highlight w:val="yellow"/>
        </w:rPr>
        <w:t xml:space="preserve">DATE </w:t>
      </w:r>
      <w:proofErr w:type="gramStart"/>
      <w:r w:rsidRPr="007D0E6A">
        <w:rPr>
          <w:rFonts w:asciiTheme="majorHAnsi" w:eastAsia="Times New Roman" w:hAnsiTheme="majorHAnsi" w:cs="Consolas"/>
          <w:color w:val="000000"/>
          <w:sz w:val="24"/>
          <w:szCs w:val="24"/>
          <w:highlight w:val="yellow"/>
        </w:rPr>
        <w:t>( 2016</w:t>
      </w:r>
      <w:proofErr w:type="gramEnd"/>
      <w:r w:rsidRPr="007D0E6A">
        <w:rPr>
          <w:rFonts w:asciiTheme="majorHAnsi" w:eastAsia="Times New Roman" w:hAnsiTheme="majorHAnsi" w:cs="Consolas"/>
          <w:color w:val="000000"/>
          <w:sz w:val="24"/>
          <w:szCs w:val="24"/>
          <w:highlight w:val="yellow"/>
        </w:rPr>
        <w:t>, 'Session'[Month of the Year], 1 )</w:t>
      </w:r>
    </w:p>
    <w:p w:rsidR="007D0E6A" w:rsidRPr="007D0E6A" w:rsidRDefault="007D0E6A" w:rsidP="00F17D9D">
      <w:pPr>
        <w:numPr>
          <w:ilvl w:val="0"/>
          <w:numId w:val="3"/>
        </w:numPr>
        <w:shd w:val="clear" w:color="auto" w:fill="FFFFFF"/>
        <w:spacing w:after="0" w:line="240" w:lineRule="auto"/>
        <w:ind w:left="0" w:right="525"/>
        <w:rPr>
          <w:rFonts w:asciiTheme="majorHAnsi" w:eastAsia="Times New Roman" w:hAnsiTheme="majorHAnsi" w:cs="Segoe UI"/>
          <w:color w:val="333333"/>
          <w:sz w:val="24"/>
          <w:szCs w:val="24"/>
        </w:rPr>
      </w:pPr>
      <w:r w:rsidRPr="007D0E6A">
        <w:rPr>
          <w:rFonts w:asciiTheme="majorHAnsi" w:eastAsia="Times New Roman" w:hAnsiTheme="majorHAnsi" w:cs="Segoe UI"/>
          <w:color w:val="333333"/>
          <w:sz w:val="24"/>
          <w:szCs w:val="24"/>
        </w:rPr>
        <w:t>Create a measure for 3 months moving average. You can change the number of months if you want.</w:t>
      </w:r>
      <w:r w:rsidRPr="007D0E6A">
        <w:rPr>
          <w:rFonts w:asciiTheme="majorHAnsi" w:eastAsia="Times New Roman" w:hAnsiTheme="majorHAnsi" w:cs="Segoe UI"/>
          <w:color w:val="333333"/>
          <w:sz w:val="24"/>
          <w:szCs w:val="24"/>
        </w:rPr>
        <w:br/>
      </w:r>
    </w:p>
    <w:p w:rsidR="007D0E6A" w:rsidRPr="007D0E6A" w:rsidRDefault="007D0E6A" w:rsidP="00F17D9D">
      <w:pPr>
        <w:numPr>
          <w:ilvl w:val="0"/>
          <w:numId w:val="3"/>
        </w:numPr>
        <w:pBdr>
          <w:top w:val="dotted" w:sz="6" w:space="4" w:color="BE9A27"/>
          <w:left w:val="dotted" w:sz="6" w:space="4" w:color="BE9A27"/>
          <w:bottom w:val="dotted" w:sz="6" w:space="4" w:color="BE9A27"/>
          <w:right w:val="dotted" w:sz="6" w:space="4" w:color="BE9A27"/>
        </w:pBdr>
        <w:shd w:val="clear" w:color="auto" w:fill="F2EA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50" w:right="675"/>
        <w:rPr>
          <w:rFonts w:asciiTheme="majorHAnsi" w:eastAsia="Times New Roman" w:hAnsiTheme="majorHAnsi" w:cs="Consolas"/>
          <w:color w:val="000000"/>
          <w:sz w:val="24"/>
          <w:szCs w:val="24"/>
          <w:highlight w:val="yellow"/>
        </w:rPr>
      </w:pPr>
      <w:r w:rsidRPr="007D0E6A">
        <w:rPr>
          <w:rFonts w:asciiTheme="majorHAnsi" w:eastAsia="Times New Roman" w:hAnsiTheme="majorHAnsi" w:cs="Consolas"/>
          <w:color w:val="000000"/>
          <w:sz w:val="24"/>
          <w:szCs w:val="24"/>
          <w:highlight w:val="yellow"/>
        </w:rPr>
        <w:t xml:space="preserve">Moving_Average_3_Months = </w:t>
      </w:r>
    </w:p>
    <w:p w:rsidR="007D0E6A" w:rsidRPr="007D0E6A" w:rsidRDefault="007D0E6A" w:rsidP="00F17D9D">
      <w:pPr>
        <w:numPr>
          <w:ilvl w:val="0"/>
          <w:numId w:val="3"/>
        </w:numPr>
        <w:pBdr>
          <w:top w:val="dotted" w:sz="6" w:space="4" w:color="BE9A27"/>
          <w:left w:val="dotted" w:sz="6" w:space="4" w:color="BE9A27"/>
          <w:bottom w:val="dotted" w:sz="6" w:space="4" w:color="BE9A27"/>
          <w:right w:val="dotted" w:sz="6" w:space="4" w:color="BE9A27"/>
        </w:pBdr>
        <w:shd w:val="clear" w:color="auto" w:fill="F2EA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50" w:right="675"/>
        <w:rPr>
          <w:rFonts w:asciiTheme="majorHAnsi" w:eastAsia="Times New Roman" w:hAnsiTheme="majorHAnsi" w:cs="Consolas"/>
          <w:color w:val="000000"/>
          <w:sz w:val="24"/>
          <w:szCs w:val="24"/>
          <w:highlight w:val="yellow"/>
        </w:rPr>
      </w:pPr>
      <w:r w:rsidRPr="007D0E6A">
        <w:rPr>
          <w:rFonts w:asciiTheme="majorHAnsi" w:eastAsia="Times New Roman" w:hAnsiTheme="majorHAnsi" w:cs="Consolas"/>
          <w:color w:val="000000"/>
          <w:sz w:val="24"/>
          <w:szCs w:val="24"/>
          <w:highlight w:val="yellow"/>
        </w:rPr>
        <w:t>CALCULATE (</w:t>
      </w:r>
    </w:p>
    <w:p w:rsidR="007D0E6A" w:rsidRPr="007D0E6A" w:rsidRDefault="007D0E6A" w:rsidP="00F17D9D">
      <w:pPr>
        <w:numPr>
          <w:ilvl w:val="0"/>
          <w:numId w:val="3"/>
        </w:numPr>
        <w:pBdr>
          <w:top w:val="dotted" w:sz="6" w:space="4" w:color="BE9A27"/>
          <w:left w:val="dotted" w:sz="6" w:space="4" w:color="BE9A27"/>
          <w:bottom w:val="dotted" w:sz="6" w:space="4" w:color="BE9A27"/>
          <w:right w:val="dotted" w:sz="6" w:space="4" w:color="BE9A27"/>
        </w:pBdr>
        <w:shd w:val="clear" w:color="auto" w:fill="F2EA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50" w:right="675"/>
        <w:rPr>
          <w:rFonts w:asciiTheme="majorHAnsi" w:eastAsia="Times New Roman" w:hAnsiTheme="majorHAnsi" w:cs="Consolas"/>
          <w:color w:val="000000"/>
          <w:sz w:val="24"/>
          <w:szCs w:val="24"/>
          <w:highlight w:val="yellow"/>
        </w:rPr>
      </w:pPr>
      <w:r w:rsidRPr="007D0E6A">
        <w:rPr>
          <w:rFonts w:asciiTheme="majorHAnsi" w:eastAsia="Times New Roman" w:hAnsiTheme="majorHAnsi" w:cs="Consolas"/>
          <w:color w:val="000000"/>
          <w:sz w:val="24"/>
          <w:szCs w:val="24"/>
          <w:highlight w:val="yellow"/>
        </w:rPr>
        <w:t xml:space="preserve">    AVERAGEX </w:t>
      </w:r>
      <w:proofErr w:type="gramStart"/>
      <w:r w:rsidRPr="007D0E6A">
        <w:rPr>
          <w:rFonts w:asciiTheme="majorHAnsi" w:eastAsia="Times New Roman" w:hAnsiTheme="majorHAnsi" w:cs="Consolas"/>
          <w:color w:val="000000"/>
          <w:sz w:val="24"/>
          <w:szCs w:val="24"/>
          <w:highlight w:val="yellow"/>
        </w:rPr>
        <w:t>( '</w:t>
      </w:r>
      <w:proofErr w:type="gramEnd"/>
      <w:r w:rsidRPr="007D0E6A">
        <w:rPr>
          <w:rFonts w:asciiTheme="majorHAnsi" w:eastAsia="Times New Roman" w:hAnsiTheme="majorHAnsi" w:cs="Consolas"/>
          <w:color w:val="000000"/>
          <w:sz w:val="24"/>
          <w:szCs w:val="24"/>
          <w:highlight w:val="yellow"/>
        </w:rPr>
        <w:t>Session', 'Session'[Sessions] ),</w:t>
      </w:r>
    </w:p>
    <w:p w:rsidR="007D0E6A" w:rsidRPr="007D0E6A" w:rsidRDefault="007D0E6A" w:rsidP="00F17D9D">
      <w:pPr>
        <w:numPr>
          <w:ilvl w:val="0"/>
          <w:numId w:val="3"/>
        </w:numPr>
        <w:pBdr>
          <w:top w:val="dotted" w:sz="6" w:space="4" w:color="BE9A27"/>
          <w:left w:val="dotted" w:sz="6" w:space="4" w:color="BE9A27"/>
          <w:bottom w:val="dotted" w:sz="6" w:space="4" w:color="BE9A27"/>
          <w:right w:val="dotted" w:sz="6" w:space="4" w:color="BE9A27"/>
        </w:pBdr>
        <w:shd w:val="clear" w:color="auto" w:fill="F2EA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50" w:right="675"/>
        <w:rPr>
          <w:rFonts w:asciiTheme="majorHAnsi" w:eastAsia="Times New Roman" w:hAnsiTheme="majorHAnsi" w:cs="Consolas"/>
          <w:color w:val="000000"/>
          <w:sz w:val="24"/>
          <w:szCs w:val="24"/>
          <w:highlight w:val="yellow"/>
        </w:rPr>
      </w:pPr>
      <w:r w:rsidRPr="007D0E6A">
        <w:rPr>
          <w:rFonts w:asciiTheme="majorHAnsi" w:eastAsia="Times New Roman" w:hAnsiTheme="majorHAnsi" w:cs="Consolas"/>
          <w:color w:val="000000"/>
          <w:sz w:val="24"/>
          <w:szCs w:val="24"/>
          <w:highlight w:val="yellow"/>
        </w:rPr>
        <w:t xml:space="preserve">    DATESINPERIOD (</w:t>
      </w:r>
    </w:p>
    <w:p w:rsidR="007D0E6A" w:rsidRPr="007D0E6A" w:rsidRDefault="007D0E6A" w:rsidP="00F17D9D">
      <w:pPr>
        <w:numPr>
          <w:ilvl w:val="0"/>
          <w:numId w:val="3"/>
        </w:numPr>
        <w:pBdr>
          <w:top w:val="dotted" w:sz="6" w:space="4" w:color="BE9A27"/>
          <w:left w:val="dotted" w:sz="6" w:space="4" w:color="BE9A27"/>
          <w:bottom w:val="dotted" w:sz="6" w:space="4" w:color="BE9A27"/>
          <w:right w:val="dotted" w:sz="6" w:space="4" w:color="BE9A27"/>
        </w:pBdr>
        <w:shd w:val="clear" w:color="auto" w:fill="F2EA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50" w:right="675"/>
        <w:rPr>
          <w:rFonts w:asciiTheme="majorHAnsi" w:eastAsia="Times New Roman" w:hAnsiTheme="majorHAnsi" w:cs="Consolas"/>
          <w:color w:val="000000"/>
          <w:sz w:val="24"/>
          <w:szCs w:val="24"/>
          <w:highlight w:val="yellow"/>
        </w:rPr>
      </w:pPr>
      <w:r w:rsidRPr="007D0E6A">
        <w:rPr>
          <w:rFonts w:asciiTheme="majorHAnsi" w:eastAsia="Times New Roman" w:hAnsiTheme="majorHAnsi" w:cs="Consolas"/>
          <w:color w:val="000000"/>
          <w:sz w:val="24"/>
          <w:szCs w:val="24"/>
          <w:highlight w:val="yellow"/>
        </w:rPr>
        <w:t xml:space="preserve">        'Session'[</w:t>
      </w:r>
      <w:proofErr w:type="spellStart"/>
      <w:r w:rsidRPr="007D0E6A">
        <w:rPr>
          <w:rFonts w:asciiTheme="majorHAnsi" w:eastAsia="Times New Roman" w:hAnsiTheme="majorHAnsi" w:cs="Consolas"/>
          <w:color w:val="000000"/>
          <w:sz w:val="24"/>
          <w:szCs w:val="24"/>
          <w:highlight w:val="yellow"/>
        </w:rPr>
        <w:t>FullDate</w:t>
      </w:r>
      <w:proofErr w:type="spellEnd"/>
      <w:r w:rsidRPr="007D0E6A">
        <w:rPr>
          <w:rFonts w:asciiTheme="majorHAnsi" w:eastAsia="Times New Roman" w:hAnsiTheme="majorHAnsi" w:cs="Consolas"/>
          <w:color w:val="000000"/>
          <w:sz w:val="24"/>
          <w:szCs w:val="24"/>
          <w:highlight w:val="yellow"/>
        </w:rPr>
        <w:t>],</w:t>
      </w:r>
    </w:p>
    <w:p w:rsidR="007D0E6A" w:rsidRPr="007D0E6A" w:rsidRDefault="007D0E6A" w:rsidP="00F17D9D">
      <w:pPr>
        <w:numPr>
          <w:ilvl w:val="0"/>
          <w:numId w:val="3"/>
        </w:numPr>
        <w:pBdr>
          <w:top w:val="dotted" w:sz="6" w:space="4" w:color="BE9A27"/>
          <w:left w:val="dotted" w:sz="6" w:space="4" w:color="BE9A27"/>
          <w:bottom w:val="dotted" w:sz="6" w:space="4" w:color="BE9A27"/>
          <w:right w:val="dotted" w:sz="6" w:space="4" w:color="BE9A27"/>
        </w:pBdr>
        <w:shd w:val="clear" w:color="auto" w:fill="F2EA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50" w:right="675"/>
        <w:rPr>
          <w:rFonts w:asciiTheme="majorHAnsi" w:eastAsia="Times New Roman" w:hAnsiTheme="majorHAnsi" w:cs="Consolas"/>
          <w:color w:val="000000"/>
          <w:sz w:val="24"/>
          <w:szCs w:val="24"/>
          <w:highlight w:val="yellow"/>
        </w:rPr>
      </w:pPr>
      <w:r w:rsidRPr="007D0E6A">
        <w:rPr>
          <w:rFonts w:asciiTheme="majorHAnsi" w:eastAsia="Times New Roman" w:hAnsiTheme="majorHAnsi" w:cs="Consolas"/>
          <w:color w:val="000000"/>
          <w:sz w:val="24"/>
          <w:szCs w:val="24"/>
          <w:highlight w:val="yellow"/>
        </w:rPr>
        <w:t xml:space="preserve">        LASTDATE </w:t>
      </w:r>
      <w:proofErr w:type="gramStart"/>
      <w:r w:rsidRPr="007D0E6A">
        <w:rPr>
          <w:rFonts w:asciiTheme="majorHAnsi" w:eastAsia="Times New Roman" w:hAnsiTheme="majorHAnsi" w:cs="Consolas"/>
          <w:color w:val="000000"/>
          <w:sz w:val="24"/>
          <w:szCs w:val="24"/>
          <w:highlight w:val="yellow"/>
        </w:rPr>
        <w:t>( '</w:t>
      </w:r>
      <w:proofErr w:type="gramEnd"/>
      <w:r w:rsidRPr="007D0E6A">
        <w:rPr>
          <w:rFonts w:asciiTheme="majorHAnsi" w:eastAsia="Times New Roman" w:hAnsiTheme="majorHAnsi" w:cs="Consolas"/>
          <w:color w:val="000000"/>
          <w:sz w:val="24"/>
          <w:szCs w:val="24"/>
          <w:highlight w:val="yellow"/>
        </w:rPr>
        <w:t>Session'[</w:t>
      </w:r>
      <w:proofErr w:type="spellStart"/>
      <w:r w:rsidRPr="007D0E6A">
        <w:rPr>
          <w:rFonts w:asciiTheme="majorHAnsi" w:eastAsia="Times New Roman" w:hAnsiTheme="majorHAnsi" w:cs="Consolas"/>
          <w:color w:val="000000"/>
          <w:sz w:val="24"/>
          <w:szCs w:val="24"/>
          <w:highlight w:val="yellow"/>
        </w:rPr>
        <w:t>FullDate</w:t>
      </w:r>
      <w:proofErr w:type="spellEnd"/>
      <w:r w:rsidRPr="007D0E6A">
        <w:rPr>
          <w:rFonts w:asciiTheme="majorHAnsi" w:eastAsia="Times New Roman" w:hAnsiTheme="majorHAnsi" w:cs="Consolas"/>
          <w:color w:val="000000"/>
          <w:sz w:val="24"/>
          <w:szCs w:val="24"/>
          <w:highlight w:val="yellow"/>
        </w:rPr>
        <w:t>] ),</w:t>
      </w:r>
    </w:p>
    <w:p w:rsidR="007D0E6A" w:rsidRPr="007D0E6A" w:rsidRDefault="007D0E6A" w:rsidP="00F17D9D">
      <w:pPr>
        <w:numPr>
          <w:ilvl w:val="0"/>
          <w:numId w:val="3"/>
        </w:numPr>
        <w:pBdr>
          <w:top w:val="dotted" w:sz="6" w:space="4" w:color="BE9A27"/>
          <w:left w:val="dotted" w:sz="6" w:space="4" w:color="BE9A27"/>
          <w:bottom w:val="dotted" w:sz="6" w:space="4" w:color="BE9A27"/>
          <w:right w:val="dotted" w:sz="6" w:space="4" w:color="BE9A27"/>
        </w:pBdr>
        <w:shd w:val="clear" w:color="auto" w:fill="F2EA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50" w:right="675"/>
        <w:rPr>
          <w:rFonts w:asciiTheme="majorHAnsi" w:eastAsia="Times New Roman" w:hAnsiTheme="majorHAnsi" w:cs="Consolas"/>
          <w:color w:val="000000"/>
          <w:sz w:val="24"/>
          <w:szCs w:val="24"/>
          <w:highlight w:val="yellow"/>
        </w:rPr>
      </w:pPr>
      <w:r w:rsidRPr="007D0E6A">
        <w:rPr>
          <w:rFonts w:asciiTheme="majorHAnsi" w:eastAsia="Times New Roman" w:hAnsiTheme="majorHAnsi" w:cs="Consolas"/>
          <w:color w:val="000000"/>
          <w:sz w:val="24"/>
          <w:szCs w:val="24"/>
          <w:highlight w:val="yellow"/>
        </w:rPr>
        <w:t xml:space="preserve">        -3,</w:t>
      </w:r>
    </w:p>
    <w:p w:rsidR="007D0E6A" w:rsidRPr="007D0E6A" w:rsidRDefault="007D0E6A" w:rsidP="00F17D9D">
      <w:pPr>
        <w:numPr>
          <w:ilvl w:val="0"/>
          <w:numId w:val="3"/>
        </w:numPr>
        <w:pBdr>
          <w:top w:val="dotted" w:sz="6" w:space="4" w:color="BE9A27"/>
          <w:left w:val="dotted" w:sz="6" w:space="4" w:color="BE9A27"/>
          <w:bottom w:val="dotted" w:sz="6" w:space="4" w:color="BE9A27"/>
          <w:right w:val="dotted" w:sz="6" w:space="4" w:color="BE9A27"/>
        </w:pBdr>
        <w:shd w:val="clear" w:color="auto" w:fill="F2EA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50" w:right="675"/>
        <w:rPr>
          <w:rFonts w:asciiTheme="majorHAnsi" w:eastAsia="Times New Roman" w:hAnsiTheme="majorHAnsi" w:cs="Consolas"/>
          <w:color w:val="000000"/>
          <w:sz w:val="24"/>
          <w:szCs w:val="24"/>
          <w:highlight w:val="yellow"/>
        </w:rPr>
      </w:pPr>
      <w:r w:rsidRPr="007D0E6A">
        <w:rPr>
          <w:rFonts w:asciiTheme="majorHAnsi" w:eastAsia="Times New Roman" w:hAnsiTheme="majorHAnsi" w:cs="Consolas"/>
          <w:color w:val="000000"/>
          <w:sz w:val="24"/>
          <w:szCs w:val="24"/>
          <w:highlight w:val="yellow"/>
        </w:rPr>
        <w:t xml:space="preserve">        MONTH</w:t>
      </w:r>
      <w:bookmarkStart w:id="0" w:name="_GoBack"/>
      <w:bookmarkEnd w:id="0"/>
    </w:p>
    <w:p w:rsidR="007D0E6A" w:rsidRPr="007D0E6A" w:rsidRDefault="007D0E6A" w:rsidP="00F17D9D">
      <w:pPr>
        <w:numPr>
          <w:ilvl w:val="0"/>
          <w:numId w:val="3"/>
        </w:numPr>
        <w:pBdr>
          <w:top w:val="dotted" w:sz="6" w:space="4" w:color="BE9A27"/>
          <w:left w:val="dotted" w:sz="6" w:space="4" w:color="BE9A27"/>
          <w:bottom w:val="dotted" w:sz="6" w:space="4" w:color="BE9A27"/>
          <w:right w:val="dotted" w:sz="6" w:space="4" w:color="BE9A27"/>
        </w:pBdr>
        <w:shd w:val="clear" w:color="auto" w:fill="F2EA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50" w:right="675"/>
        <w:rPr>
          <w:rFonts w:asciiTheme="majorHAnsi" w:eastAsia="Times New Roman" w:hAnsiTheme="majorHAnsi" w:cs="Consolas"/>
          <w:color w:val="000000"/>
          <w:sz w:val="24"/>
          <w:szCs w:val="24"/>
          <w:highlight w:val="yellow"/>
        </w:rPr>
      </w:pPr>
      <w:r w:rsidRPr="007D0E6A">
        <w:rPr>
          <w:rFonts w:asciiTheme="majorHAnsi" w:eastAsia="Times New Roman" w:hAnsiTheme="majorHAnsi" w:cs="Consolas"/>
          <w:color w:val="000000"/>
          <w:sz w:val="24"/>
          <w:szCs w:val="24"/>
          <w:highlight w:val="yellow"/>
        </w:rPr>
        <w:t xml:space="preserve">    )</w:t>
      </w:r>
    </w:p>
    <w:p w:rsidR="007D0E6A" w:rsidRPr="007D0E6A" w:rsidRDefault="007D0E6A" w:rsidP="00F17D9D">
      <w:pPr>
        <w:pBdr>
          <w:top w:val="dotted" w:sz="6" w:space="4" w:color="BE9A27"/>
          <w:left w:val="dotted" w:sz="6" w:space="4" w:color="BE9A27"/>
          <w:bottom w:val="dotted" w:sz="6" w:space="4" w:color="BE9A27"/>
          <w:right w:val="dotted" w:sz="6" w:space="4" w:color="BE9A27"/>
        </w:pBdr>
        <w:shd w:val="clear" w:color="auto" w:fill="F2EA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50" w:right="675"/>
        <w:rPr>
          <w:rFonts w:asciiTheme="majorHAnsi" w:eastAsia="Times New Roman" w:hAnsiTheme="majorHAnsi" w:cs="Consolas"/>
          <w:color w:val="000000"/>
          <w:sz w:val="24"/>
          <w:szCs w:val="24"/>
        </w:rPr>
      </w:pPr>
      <w:r w:rsidRPr="007D0E6A">
        <w:rPr>
          <w:rFonts w:asciiTheme="majorHAnsi" w:eastAsia="Times New Roman" w:hAnsiTheme="majorHAnsi" w:cs="Consolas"/>
          <w:color w:val="000000"/>
          <w:sz w:val="24"/>
          <w:szCs w:val="24"/>
          <w:highlight w:val="yellow"/>
        </w:rPr>
        <w:t>)</w:t>
      </w:r>
    </w:p>
    <w:p w:rsidR="007D0E6A" w:rsidRPr="005A4099" w:rsidRDefault="007D0E6A" w:rsidP="00F17D9D">
      <w:pPr>
        <w:rPr>
          <w:rFonts w:asciiTheme="majorHAnsi" w:hAnsiTheme="majorHAnsi"/>
          <w:sz w:val="24"/>
          <w:szCs w:val="24"/>
        </w:rPr>
      </w:pPr>
    </w:p>
    <w:p w:rsidR="007D0E6A" w:rsidRPr="005A4099" w:rsidRDefault="007D0E6A" w:rsidP="00F17D9D">
      <w:pPr>
        <w:rPr>
          <w:rFonts w:asciiTheme="majorHAnsi" w:hAnsiTheme="majorHAnsi"/>
          <w:sz w:val="24"/>
          <w:szCs w:val="24"/>
        </w:rPr>
      </w:pPr>
    </w:p>
    <w:sectPr w:rsidR="007D0E6A" w:rsidRPr="005A4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2E01"/>
    <w:multiLevelType w:val="multilevel"/>
    <w:tmpl w:val="48AA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7110A"/>
    <w:multiLevelType w:val="multilevel"/>
    <w:tmpl w:val="D55C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125E5"/>
    <w:multiLevelType w:val="multilevel"/>
    <w:tmpl w:val="DE28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1F"/>
    <w:rsid w:val="002D679E"/>
    <w:rsid w:val="0048762F"/>
    <w:rsid w:val="004C6EF2"/>
    <w:rsid w:val="00596CCC"/>
    <w:rsid w:val="005A4099"/>
    <w:rsid w:val="006D2A1F"/>
    <w:rsid w:val="007D0E6A"/>
    <w:rsid w:val="00871298"/>
    <w:rsid w:val="008C5A61"/>
    <w:rsid w:val="009B0540"/>
    <w:rsid w:val="00C60F41"/>
    <w:rsid w:val="00E82CA9"/>
    <w:rsid w:val="00EB228D"/>
    <w:rsid w:val="00ED1496"/>
    <w:rsid w:val="00F17D9D"/>
    <w:rsid w:val="00FD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5340"/>
  <w15:chartTrackingRefBased/>
  <w15:docId w15:val="{7F971D60-CB5B-4EB9-AC0F-7DF8213D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2A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D67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A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2A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D679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D679E"/>
    <w:rPr>
      <w:b/>
      <w:bCs/>
    </w:rPr>
  </w:style>
  <w:style w:type="character" w:styleId="Hyperlink">
    <w:name w:val="Hyperlink"/>
    <w:basedOn w:val="DefaultParagraphFont"/>
    <w:uiPriority w:val="99"/>
    <w:semiHidden/>
    <w:unhideWhenUsed/>
    <w:rsid w:val="0048762F"/>
    <w:rPr>
      <w:color w:val="0000FF"/>
      <w:u w:val="single"/>
    </w:rPr>
  </w:style>
  <w:style w:type="character" w:styleId="HTMLCode">
    <w:name w:val="HTML Code"/>
    <w:basedOn w:val="DefaultParagraphFont"/>
    <w:uiPriority w:val="99"/>
    <w:semiHidden/>
    <w:unhideWhenUsed/>
    <w:rsid w:val="00E82CA9"/>
    <w:rPr>
      <w:rFonts w:ascii="Courier New" w:eastAsia="Times New Roman" w:hAnsi="Courier New" w:cs="Courier New"/>
      <w:sz w:val="20"/>
      <w:szCs w:val="20"/>
    </w:rPr>
  </w:style>
  <w:style w:type="character" w:styleId="Emphasis">
    <w:name w:val="Emphasis"/>
    <w:basedOn w:val="DefaultParagraphFont"/>
    <w:uiPriority w:val="20"/>
    <w:qFormat/>
    <w:rsid w:val="00FD7621"/>
    <w:rPr>
      <w:i/>
      <w:iCs/>
    </w:rPr>
  </w:style>
  <w:style w:type="paragraph" w:styleId="HTMLPreformatted">
    <w:name w:val="HTML Preformatted"/>
    <w:basedOn w:val="Normal"/>
    <w:link w:val="HTMLPreformattedChar"/>
    <w:uiPriority w:val="99"/>
    <w:semiHidden/>
    <w:unhideWhenUsed/>
    <w:rsid w:val="009B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0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83227">
      <w:bodyDiv w:val="1"/>
      <w:marLeft w:val="0"/>
      <w:marRight w:val="0"/>
      <w:marTop w:val="0"/>
      <w:marBottom w:val="0"/>
      <w:divBdr>
        <w:top w:val="none" w:sz="0" w:space="0" w:color="auto"/>
        <w:left w:val="none" w:sz="0" w:space="0" w:color="auto"/>
        <w:bottom w:val="none" w:sz="0" w:space="0" w:color="auto"/>
        <w:right w:val="none" w:sz="0" w:space="0" w:color="auto"/>
      </w:divBdr>
    </w:div>
    <w:div w:id="289281987">
      <w:bodyDiv w:val="1"/>
      <w:marLeft w:val="0"/>
      <w:marRight w:val="0"/>
      <w:marTop w:val="0"/>
      <w:marBottom w:val="0"/>
      <w:divBdr>
        <w:top w:val="none" w:sz="0" w:space="0" w:color="auto"/>
        <w:left w:val="none" w:sz="0" w:space="0" w:color="auto"/>
        <w:bottom w:val="none" w:sz="0" w:space="0" w:color="auto"/>
        <w:right w:val="none" w:sz="0" w:space="0" w:color="auto"/>
      </w:divBdr>
    </w:div>
    <w:div w:id="401176229">
      <w:bodyDiv w:val="1"/>
      <w:marLeft w:val="0"/>
      <w:marRight w:val="0"/>
      <w:marTop w:val="0"/>
      <w:marBottom w:val="0"/>
      <w:divBdr>
        <w:top w:val="none" w:sz="0" w:space="0" w:color="auto"/>
        <w:left w:val="none" w:sz="0" w:space="0" w:color="auto"/>
        <w:bottom w:val="none" w:sz="0" w:space="0" w:color="auto"/>
        <w:right w:val="none" w:sz="0" w:space="0" w:color="auto"/>
      </w:divBdr>
    </w:div>
    <w:div w:id="405110732">
      <w:bodyDiv w:val="1"/>
      <w:marLeft w:val="0"/>
      <w:marRight w:val="0"/>
      <w:marTop w:val="0"/>
      <w:marBottom w:val="0"/>
      <w:divBdr>
        <w:top w:val="none" w:sz="0" w:space="0" w:color="auto"/>
        <w:left w:val="none" w:sz="0" w:space="0" w:color="auto"/>
        <w:bottom w:val="none" w:sz="0" w:space="0" w:color="auto"/>
        <w:right w:val="none" w:sz="0" w:space="0" w:color="auto"/>
      </w:divBdr>
    </w:div>
    <w:div w:id="469446532">
      <w:bodyDiv w:val="1"/>
      <w:marLeft w:val="0"/>
      <w:marRight w:val="0"/>
      <w:marTop w:val="0"/>
      <w:marBottom w:val="0"/>
      <w:divBdr>
        <w:top w:val="none" w:sz="0" w:space="0" w:color="auto"/>
        <w:left w:val="none" w:sz="0" w:space="0" w:color="auto"/>
        <w:bottom w:val="none" w:sz="0" w:space="0" w:color="auto"/>
        <w:right w:val="none" w:sz="0" w:space="0" w:color="auto"/>
      </w:divBdr>
    </w:div>
    <w:div w:id="536312536">
      <w:bodyDiv w:val="1"/>
      <w:marLeft w:val="0"/>
      <w:marRight w:val="0"/>
      <w:marTop w:val="0"/>
      <w:marBottom w:val="0"/>
      <w:divBdr>
        <w:top w:val="none" w:sz="0" w:space="0" w:color="auto"/>
        <w:left w:val="none" w:sz="0" w:space="0" w:color="auto"/>
        <w:bottom w:val="none" w:sz="0" w:space="0" w:color="auto"/>
        <w:right w:val="none" w:sz="0" w:space="0" w:color="auto"/>
      </w:divBdr>
    </w:div>
    <w:div w:id="676034956">
      <w:bodyDiv w:val="1"/>
      <w:marLeft w:val="0"/>
      <w:marRight w:val="0"/>
      <w:marTop w:val="0"/>
      <w:marBottom w:val="0"/>
      <w:divBdr>
        <w:top w:val="none" w:sz="0" w:space="0" w:color="auto"/>
        <w:left w:val="none" w:sz="0" w:space="0" w:color="auto"/>
        <w:bottom w:val="none" w:sz="0" w:space="0" w:color="auto"/>
        <w:right w:val="none" w:sz="0" w:space="0" w:color="auto"/>
      </w:divBdr>
    </w:div>
    <w:div w:id="838351474">
      <w:bodyDiv w:val="1"/>
      <w:marLeft w:val="0"/>
      <w:marRight w:val="0"/>
      <w:marTop w:val="0"/>
      <w:marBottom w:val="0"/>
      <w:divBdr>
        <w:top w:val="none" w:sz="0" w:space="0" w:color="auto"/>
        <w:left w:val="none" w:sz="0" w:space="0" w:color="auto"/>
        <w:bottom w:val="none" w:sz="0" w:space="0" w:color="auto"/>
        <w:right w:val="none" w:sz="0" w:space="0" w:color="auto"/>
      </w:divBdr>
    </w:div>
    <w:div w:id="903686847">
      <w:bodyDiv w:val="1"/>
      <w:marLeft w:val="0"/>
      <w:marRight w:val="0"/>
      <w:marTop w:val="0"/>
      <w:marBottom w:val="0"/>
      <w:divBdr>
        <w:top w:val="none" w:sz="0" w:space="0" w:color="auto"/>
        <w:left w:val="none" w:sz="0" w:space="0" w:color="auto"/>
        <w:bottom w:val="none" w:sz="0" w:space="0" w:color="auto"/>
        <w:right w:val="none" w:sz="0" w:space="0" w:color="auto"/>
      </w:divBdr>
    </w:div>
    <w:div w:id="1136996098">
      <w:bodyDiv w:val="1"/>
      <w:marLeft w:val="0"/>
      <w:marRight w:val="0"/>
      <w:marTop w:val="0"/>
      <w:marBottom w:val="0"/>
      <w:divBdr>
        <w:top w:val="none" w:sz="0" w:space="0" w:color="auto"/>
        <w:left w:val="none" w:sz="0" w:space="0" w:color="auto"/>
        <w:bottom w:val="none" w:sz="0" w:space="0" w:color="auto"/>
        <w:right w:val="none" w:sz="0" w:space="0" w:color="auto"/>
      </w:divBdr>
    </w:div>
    <w:div w:id="1434979380">
      <w:bodyDiv w:val="1"/>
      <w:marLeft w:val="0"/>
      <w:marRight w:val="0"/>
      <w:marTop w:val="0"/>
      <w:marBottom w:val="0"/>
      <w:divBdr>
        <w:top w:val="none" w:sz="0" w:space="0" w:color="auto"/>
        <w:left w:val="none" w:sz="0" w:space="0" w:color="auto"/>
        <w:bottom w:val="none" w:sz="0" w:space="0" w:color="auto"/>
        <w:right w:val="none" w:sz="0" w:space="0" w:color="auto"/>
      </w:divBdr>
    </w:div>
    <w:div w:id="1610578727">
      <w:bodyDiv w:val="1"/>
      <w:marLeft w:val="0"/>
      <w:marRight w:val="0"/>
      <w:marTop w:val="0"/>
      <w:marBottom w:val="0"/>
      <w:divBdr>
        <w:top w:val="none" w:sz="0" w:space="0" w:color="auto"/>
        <w:left w:val="none" w:sz="0" w:space="0" w:color="auto"/>
        <w:bottom w:val="none" w:sz="0" w:space="0" w:color="auto"/>
        <w:right w:val="none" w:sz="0" w:space="0" w:color="auto"/>
      </w:divBdr>
    </w:div>
    <w:div w:id="21154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Vision</dc:creator>
  <cp:keywords/>
  <dc:description/>
  <cp:lastModifiedBy>Tech Vision</cp:lastModifiedBy>
  <cp:revision>15</cp:revision>
  <dcterms:created xsi:type="dcterms:W3CDTF">2019-03-08T08:03:00Z</dcterms:created>
  <dcterms:modified xsi:type="dcterms:W3CDTF">2019-03-08T08:26:00Z</dcterms:modified>
</cp:coreProperties>
</file>