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81E" w:rsidRPr="0065781E" w:rsidRDefault="0065781E" w:rsidP="0065781E">
      <w:pPr>
        <w:spacing w:before="120" w:after="75" w:line="240" w:lineRule="auto"/>
        <w:textAlignment w:val="baseline"/>
        <w:outlineLvl w:val="0"/>
        <w:rPr>
          <w:rFonts w:ascii="Segoe UI Semibold" w:eastAsia="Times New Roman" w:hAnsi="Segoe UI Semibold" w:cs="Times New Roman"/>
          <w:b/>
          <w:bCs/>
          <w:color w:val="E36C0A" w:themeColor="accent6" w:themeShade="BF"/>
          <w:kern w:val="36"/>
          <w:sz w:val="48"/>
          <w:szCs w:val="48"/>
        </w:rPr>
      </w:pPr>
      <w:r w:rsidRPr="0065781E">
        <w:rPr>
          <w:rFonts w:ascii="Segoe UI Semibold" w:eastAsia="Times New Roman" w:hAnsi="Segoe UI Semibold" w:cs="Times New Roman"/>
          <w:b/>
          <w:bCs/>
          <w:color w:val="E36C0A" w:themeColor="accent6" w:themeShade="BF"/>
          <w:kern w:val="36"/>
          <w:sz w:val="48"/>
          <w:szCs w:val="48"/>
        </w:rPr>
        <w:t xml:space="preserve">Error Handling in PowerShell </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There are a few different kinds of errors in PowerShell, and it can be a little bit of a minefield on occasion. There are always two sides to consider, too: how you </w:t>
      </w:r>
      <w:r w:rsidRPr="0065781E">
        <w:rPr>
          <w:rFonts w:ascii="inherit" w:eastAsia="Times New Roman" w:hAnsi="inherit" w:cs="Times New Roman"/>
          <w:i/>
          <w:iCs/>
          <w:sz w:val="24"/>
          <w:szCs w:val="24"/>
          <w:bdr w:val="none" w:sz="0" w:space="0" w:color="auto" w:frame="1"/>
        </w:rPr>
        <w:t>write</w:t>
      </w:r>
      <w:r w:rsidRPr="0065781E">
        <w:rPr>
          <w:rFonts w:ascii="Times New Roman" w:eastAsia="Times New Roman" w:hAnsi="Times New Roman" w:cs="Times New Roman"/>
          <w:sz w:val="24"/>
          <w:szCs w:val="24"/>
        </w:rPr>
        <w:t> code that creates errors, and how you </w:t>
      </w:r>
      <w:proofErr w:type="spellStart"/>
      <w:r w:rsidRPr="0065781E">
        <w:rPr>
          <w:rFonts w:ascii="inherit" w:eastAsia="Times New Roman" w:hAnsi="inherit" w:cs="Times New Roman"/>
          <w:i/>
          <w:iCs/>
          <w:sz w:val="24"/>
          <w:szCs w:val="24"/>
          <w:bdr w:val="none" w:sz="0" w:space="0" w:color="auto" w:frame="1"/>
        </w:rPr>
        <w:t>handle</w:t>
      </w:r>
      <w:r w:rsidRPr="0065781E">
        <w:rPr>
          <w:rFonts w:ascii="Times New Roman" w:eastAsia="Times New Roman" w:hAnsi="Times New Roman" w:cs="Times New Roman"/>
          <w:sz w:val="24"/>
          <w:szCs w:val="24"/>
        </w:rPr>
        <w:t>those</w:t>
      </w:r>
      <w:proofErr w:type="spellEnd"/>
      <w:r w:rsidRPr="0065781E">
        <w:rPr>
          <w:rFonts w:ascii="Times New Roman" w:eastAsia="Times New Roman" w:hAnsi="Times New Roman" w:cs="Times New Roman"/>
          <w:sz w:val="24"/>
          <w:szCs w:val="24"/>
        </w:rPr>
        <w:t xml:space="preserve"> errors in your own code. Let's have a look at some ways to effectively </w:t>
      </w:r>
      <w:proofErr w:type="spellStart"/>
      <w:r w:rsidRPr="0065781E">
        <w:rPr>
          <w:rFonts w:ascii="Times New Roman" w:eastAsia="Times New Roman" w:hAnsi="Times New Roman" w:cs="Times New Roman"/>
          <w:sz w:val="24"/>
          <w:szCs w:val="24"/>
        </w:rPr>
        <w:t>utilise</w:t>
      </w:r>
      <w:proofErr w:type="spellEnd"/>
      <w:r w:rsidRPr="0065781E">
        <w:rPr>
          <w:rFonts w:ascii="Times New Roman" w:eastAsia="Times New Roman" w:hAnsi="Times New Roman" w:cs="Times New Roman"/>
          <w:sz w:val="24"/>
          <w:szCs w:val="24"/>
        </w:rPr>
        <w:t xml:space="preserve"> the different kinds of errors you can work with in PowerShell, and how to handle them.</w:t>
      </w:r>
    </w:p>
    <w:p w:rsidR="0065781E" w:rsidRPr="0065781E" w:rsidRDefault="0065781E" w:rsidP="0065781E">
      <w:pPr>
        <w:spacing w:before="120" w:after="120" w:line="240" w:lineRule="auto"/>
        <w:textAlignment w:val="baseline"/>
        <w:outlineLvl w:val="0"/>
        <w:rPr>
          <w:rFonts w:ascii="Segoe UI Semibold" w:eastAsia="Times New Roman" w:hAnsi="Segoe UI Semibold" w:cs="Times New Roman"/>
          <w:b/>
          <w:bCs/>
          <w:color w:val="E36C0A" w:themeColor="accent6" w:themeShade="BF"/>
          <w:kern w:val="36"/>
          <w:sz w:val="38"/>
          <w:szCs w:val="38"/>
        </w:rPr>
      </w:pPr>
      <w:r w:rsidRPr="0065781E">
        <w:rPr>
          <w:rFonts w:ascii="Segoe UI Semibold" w:eastAsia="Times New Roman" w:hAnsi="Segoe UI Semibold" w:cs="Times New Roman"/>
          <w:b/>
          <w:bCs/>
          <w:color w:val="E36C0A" w:themeColor="accent6" w:themeShade="BF"/>
          <w:kern w:val="36"/>
          <w:sz w:val="38"/>
          <w:szCs w:val="38"/>
        </w:rPr>
        <w:t>Different Types of Errors</w:t>
      </w:r>
    </w:p>
    <w:p w:rsidR="0065781E" w:rsidRPr="0065781E" w:rsidRDefault="0065781E" w:rsidP="0065781E">
      <w:pPr>
        <w:spacing w:before="240" w:after="120" w:line="240" w:lineRule="auto"/>
        <w:textAlignment w:val="baseline"/>
        <w:outlineLvl w:val="1"/>
        <w:rPr>
          <w:rFonts w:ascii="Segoe UI Semibold" w:eastAsia="Times New Roman" w:hAnsi="Segoe UI Semibold" w:cs="Times New Roman"/>
          <w:b/>
          <w:bCs/>
          <w:color w:val="B58517"/>
          <w:sz w:val="32"/>
          <w:szCs w:val="32"/>
        </w:rPr>
      </w:pPr>
      <w:r w:rsidRPr="0065781E">
        <w:rPr>
          <w:rFonts w:ascii="Segoe UI Semibold" w:eastAsia="Times New Roman" w:hAnsi="Segoe UI Semibold" w:cs="Times New Roman"/>
          <w:b/>
          <w:bCs/>
          <w:color w:val="B58517"/>
          <w:sz w:val="32"/>
          <w:szCs w:val="32"/>
        </w:rPr>
        <w:t>Terminating Errors</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Segoe UI Semibold" w:eastAsia="Times New Roman" w:hAnsi="Segoe UI Semibold" w:cs="Times New Roman"/>
          <w:b/>
          <w:bCs/>
          <w:sz w:val="24"/>
          <w:szCs w:val="24"/>
          <w:bdr w:val="none" w:sz="0" w:space="0" w:color="auto" w:frame="1"/>
        </w:rPr>
        <w:t>Terminating</w:t>
      </w:r>
      <w:r w:rsidRPr="0065781E">
        <w:rPr>
          <w:rFonts w:ascii="Times New Roman" w:eastAsia="Times New Roman" w:hAnsi="Times New Roman" w:cs="Times New Roman"/>
          <w:sz w:val="24"/>
          <w:szCs w:val="24"/>
        </w:rPr>
        <w:t> errors are mostly an "exactly what it sounds like" package in general use. They're very similar to C#'s </w:t>
      </w:r>
      <w:r w:rsidRPr="0065781E">
        <w:rPr>
          <w:rFonts w:ascii="Consolas" w:eastAsia="Times New Roman" w:hAnsi="Consolas" w:cs="Consolas"/>
          <w:b/>
          <w:bCs/>
          <w:color w:val="B22222"/>
          <w:sz w:val="19"/>
          <w:szCs w:val="19"/>
          <w:bdr w:val="none" w:sz="0" w:space="0" w:color="auto" w:frame="1"/>
        </w:rPr>
        <w:t>Exception</w:t>
      </w:r>
      <w:r w:rsidRPr="0065781E">
        <w:rPr>
          <w:rFonts w:ascii="Times New Roman" w:eastAsia="Times New Roman" w:hAnsi="Times New Roman" w:cs="Times New Roman"/>
          <w:sz w:val="24"/>
          <w:szCs w:val="24"/>
        </w:rPr>
        <w:t> system, although PowerShell uses </w:t>
      </w:r>
      <w:proofErr w:type="spellStart"/>
      <w:r w:rsidRPr="0065781E">
        <w:rPr>
          <w:rFonts w:ascii="Consolas" w:eastAsia="Times New Roman" w:hAnsi="Consolas" w:cs="Consolas"/>
          <w:b/>
          <w:bCs/>
          <w:color w:val="B22222"/>
          <w:sz w:val="19"/>
          <w:szCs w:val="19"/>
          <w:bdr w:val="none" w:sz="0" w:space="0" w:color="auto" w:frame="1"/>
        </w:rPr>
        <w:t>ErrorRecord</w:t>
      </w:r>
      <w:proofErr w:type="spellEnd"/>
      <w:r w:rsidRPr="0065781E">
        <w:rPr>
          <w:rFonts w:ascii="Times New Roman" w:eastAsia="Times New Roman" w:hAnsi="Times New Roman" w:cs="Times New Roman"/>
          <w:sz w:val="24"/>
          <w:szCs w:val="24"/>
        </w:rPr>
        <w:t> as its base error object. Their common characteristics are as follows:</w:t>
      </w:r>
    </w:p>
    <w:p w:rsidR="0065781E" w:rsidRPr="0065781E" w:rsidRDefault="0065781E" w:rsidP="0065781E">
      <w:pPr>
        <w:numPr>
          <w:ilvl w:val="0"/>
          <w:numId w:val="1"/>
        </w:numPr>
        <w:spacing w:after="0" w:line="240" w:lineRule="auto"/>
        <w:ind w:left="0"/>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Trigger </w:t>
      </w:r>
      <w:r w:rsidRPr="0065781E">
        <w:rPr>
          <w:rFonts w:ascii="Consolas" w:eastAsia="Times New Roman" w:hAnsi="Consolas" w:cs="Consolas"/>
          <w:b/>
          <w:bCs/>
          <w:color w:val="B22222"/>
          <w:sz w:val="19"/>
          <w:szCs w:val="19"/>
          <w:bdr w:val="none" w:sz="0" w:space="0" w:color="auto" w:frame="1"/>
        </w:rPr>
        <w:t>try</w:t>
      </w:r>
      <w:r w:rsidRPr="0065781E">
        <w:rPr>
          <w:rFonts w:ascii="Times New Roman" w:eastAsia="Times New Roman" w:hAnsi="Times New Roman" w:cs="Times New Roman"/>
          <w:sz w:val="24"/>
          <w:szCs w:val="24"/>
        </w:rPr>
        <w:t>/</w:t>
      </w:r>
      <w:r w:rsidRPr="0065781E">
        <w:rPr>
          <w:rFonts w:ascii="Consolas" w:eastAsia="Times New Roman" w:hAnsi="Consolas" w:cs="Consolas"/>
          <w:b/>
          <w:bCs/>
          <w:color w:val="B22222"/>
          <w:sz w:val="19"/>
          <w:szCs w:val="19"/>
          <w:bdr w:val="none" w:sz="0" w:space="0" w:color="auto" w:frame="1"/>
        </w:rPr>
        <w:t>catch</w:t>
      </w:r>
      <w:r w:rsidRPr="0065781E">
        <w:rPr>
          <w:rFonts w:ascii="Times New Roman" w:eastAsia="Times New Roman" w:hAnsi="Times New Roman" w:cs="Times New Roman"/>
          <w:sz w:val="24"/>
          <w:szCs w:val="24"/>
        </w:rPr>
        <w:t> blocks</w:t>
      </w:r>
    </w:p>
    <w:p w:rsidR="0065781E" w:rsidRPr="0065781E" w:rsidRDefault="0065781E" w:rsidP="0065781E">
      <w:pPr>
        <w:numPr>
          <w:ilvl w:val="0"/>
          <w:numId w:val="1"/>
        </w:numPr>
        <w:spacing w:after="0" w:line="240" w:lineRule="auto"/>
        <w:ind w:left="0"/>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Return control to the caller, along with the exception, if they're not handled using a try/catch block.</w:t>
      </w:r>
    </w:p>
    <w:p w:rsidR="0065781E" w:rsidRPr="0065781E" w:rsidRDefault="0065781E" w:rsidP="0065781E">
      <w:pPr>
        <w:spacing w:before="225" w:after="225"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There are a couple different ways to get a terminating error in PowerShell, and each has its own small differences that make them more useful in a tricky situation.</w:t>
      </w:r>
    </w:p>
    <w:p w:rsidR="0065781E" w:rsidRPr="0065781E" w:rsidRDefault="0065781E" w:rsidP="0065781E">
      <w:pPr>
        <w:spacing w:after="0" w:line="240" w:lineRule="auto"/>
        <w:textAlignment w:val="baseline"/>
        <w:outlineLvl w:val="2"/>
        <w:rPr>
          <w:rFonts w:ascii="Segoe UI Semibold" w:eastAsia="Times New Roman" w:hAnsi="Segoe UI Semibold" w:cs="Times New Roman"/>
          <w:b/>
          <w:bCs/>
          <w:color w:val="775533"/>
          <w:sz w:val="28"/>
          <w:szCs w:val="28"/>
        </w:rPr>
      </w:pPr>
      <w:r w:rsidRPr="0065781E">
        <w:rPr>
          <w:rFonts w:ascii="Consolas" w:eastAsia="Times New Roman" w:hAnsi="Consolas" w:cs="Consolas"/>
          <w:b/>
          <w:bCs/>
          <w:color w:val="B22222"/>
          <w:bdr w:val="none" w:sz="0" w:space="0" w:color="auto" w:frame="1"/>
        </w:rPr>
        <w:t>Throw</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First is your typical </w:t>
      </w:r>
      <w:r w:rsidRPr="0065781E">
        <w:rPr>
          <w:rFonts w:ascii="Consolas" w:eastAsia="Times New Roman" w:hAnsi="Consolas" w:cs="Consolas"/>
          <w:b/>
          <w:bCs/>
          <w:color w:val="B22222"/>
          <w:sz w:val="19"/>
          <w:szCs w:val="19"/>
          <w:bdr w:val="none" w:sz="0" w:space="0" w:color="auto" w:frame="1"/>
        </w:rPr>
        <w:t>throw</w:t>
      </w:r>
      <w:r w:rsidRPr="0065781E">
        <w:rPr>
          <w:rFonts w:ascii="Times New Roman" w:eastAsia="Times New Roman" w:hAnsi="Times New Roman" w:cs="Times New Roman"/>
          <w:sz w:val="24"/>
          <w:szCs w:val="24"/>
        </w:rPr>
        <w:t> statement, which simply takes an exception message as its only input.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proofErr w:type="gramStart"/>
      <w:r w:rsidRPr="0065781E">
        <w:rPr>
          <w:rFonts w:ascii="Consolas" w:eastAsia="Times New Roman" w:hAnsi="Consolas" w:cs="Consolas"/>
          <w:color w:val="55EE55"/>
          <w:sz w:val="19"/>
          <w:szCs w:val="19"/>
          <w:bdr w:val="none" w:sz="0" w:space="0" w:color="auto" w:frame="1"/>
        </w:rPr>
        <w:t>throw</w:t>
      </w:r>
      <w:proofErr w:type="gramEnd"/>
      <w:r w:rsidRPr="0065781E">
        <w:rPr>
          <w:rFonts w:ascii="Consolas" w:eastAsia="Times New Roman" w:hAnsi="Consolas" w:cs="Consolas"/>
          <w:color w:val="DDDDDD"/>
          <w:sz w:val="19"/>
          <w:szCs w:val="19"/>
          <w:bdr w:val="none" w:sz="0" w:space="0" w:color="auto" w:frame="1"/>
        </w:rPr>
        <w:t xml:space="preserve"> </w:t>
      </w:r>
      <w:r w:rsidRPr="0065781E">
        <w:rPr>
          <w:rFonts w:ascii="Consolas" w:eastAsia="Times New Roman" w:hAnsi="Consolas" w:cs="Consolas"/>
          <w:color w:val="2AA198"/>
          <w:sz w:val="19"/>
          <w:szCs w:val="19"/>
          <w:bdr w:val="none" w:sz="0" w:space="0" w:color="auto" w:frame="1"/>
        </w:rPr>
        <w:t>"Something went wrong"</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proofErr w:type="gramStart"/>
      <w:r w:rsidRPr="0065781E">
        <w:rPr>
          <w:rFonts w:ascii="Consolas" w:eastAsia="Times New Roman" w:hAnsi="Consolas" w:cs="Consolas"/>
          <w:b/>
          <w:bCs/>
          <w:color w:val="B22222"/>
          <w:sz w:val="19"/>
          <w:szCs w:val="19"/>
          <w:bdr w:val="none" w:sz="0" w:space="0" w:color="auto" w:frame="1"/>
        </w:rPr>
        <w:t>throw</w:t>
      </w:r>
      <w:proofErr w:type="gramEnd"/>
      <w:r w:rsidRPr="0065781E">
        <w:rPr>
          <w:rFonts w:ascii="Times New Roman" w:eastAsia="Times New Roman" w:hAnsi="Times New Roman" w:cs="Times New Roman"/>
          <w:sz w:val="24"/>
          <w:szCs w:val="24"/>
        </w:rPr>
        <w:t xml:space="preserve"> creates an exception and an </w:t>
      </w:r>
      <w:proofErr w:type="spellStart"/>
      <w:r w:rsidRPr="0065781E">
        <w:rPr>
          <w:rFonts w:ascii="Times New Roman" w:eastAsia="Times New Roman" w:hAnsi="Times New Roman" w:cs="Times New Roman"/>
          <w:sz w:val="24"/>
          <w:szCs w:val="24"/>
        </w:rPr>
        <w:t>ErrorRecord</w:t>
      </w:r>
      <w:proofErr w:type="spellEnd"/>
      <w:r w:rsidRPr="0065781E">
        <w:rPr>
          <w:rFonts w:ascii="Times New Roman" w:eastAsia="Times New Roman" w:hAnsi="Times New Roman" w:cs="Times New Roman"/>
          <w:sz w:val="24"/>
          <w:szCs w:val="24"/>
        </w:rPr>
        <w:t xml:space="preserve"> (PowerShell's more detailed version of an exception) in a single, simple statement, and wraps them together. Its exceptions display the entered error message, a generic </w:t>
      </w:r>
      <w:proofErr w:type="spellStart"/>
      <w:r w:rsidRPr="0065781E">
        <w:rPr>
          <w:rFonts w:ascii="Consolas" w:eastAsia="Times New Roman" w:hAnsi="Consolas" w:cs="Consolas"/>
          <w:b/>
          <w:bCs/>
          <w:color w:val="B22222"/>
          <w:sz w:val="19"/>
          <w:szCs w:val="19"/>
          <w:bdr w:val="none" w:sz="0" w:space="0" w:color="auto" w:frame="1"/>
        </w:rPr>
        <w:t>RuntimeException</w:t>
      </w:r>
      <w:proofErr w:type="spellEnd"/>
      <w:r w:rsidRPr="0065781E">
        <w:rPr>
          <w:rFonts w:ascii="Times New Roman" w:eastAsia="Times New Roman" w:hAnsi="Times New Roman" w:cs="Times New Roman"/>
          <w:sz w:val="24"/>
          <w:szCs w:val="24"/>
        </w:rPr>
        <w:t xml:space="preserve">, and the </w:t>
      </w:r>
      <w:proofErr w:type="spellStart"/>
      <w:r w:rsidRPr="0065781E">
        <w:rPr>
          <w:rFonts w:ascii="Times New Roman" w:eastAsia="Times New Roman" w:hAnsi="Times New Roman" w:cs="Times New Roman"/>
          <w:sz w:val="24"/>
          <w:szCs w:val="24"/>
        </w:rPr>
        <w:t>errorID</w:t>
      </w:r>
      <w:proofErr w:type="spellEnd"/>
      <w:r w:rsidRPr="0065781E">
        <w:rPr>
          <w:rFonts w:ascii="Times New Roman" w:eastAsia="Times New Roman" w:hAnsi="Times New Roman" w:cs="Times New Roman"/>
          <w:sz w:val="24"/>
          <w:szCs w:val="24"/>
        </w:rPr>
        <w:t xml:space="preserve"> matches the entered exception message. The line number and position displayed from a </w:t>
      </w:r>
      <w:r w:rsidRPr="0065781E">
        <w:rPr>
          <w:rFonts w:ascii="Consolas" w:eastAsia="Times New Roman" w:hAnsi="Consolas" w:cs="Consolas"/>
          <w:b/>
          <w:bCs/>
          <w:color w:val="B22222"/>
          <w:sz w:val="19"/>
          <w:szCs w:val="19"/>
          <w:bdr w:val="none" w:sz="0" w:space="0" w:color="auto" w:frame="1"/>
        </w:rPr>
        <w:t>throw</w:t>
      </w:r>
      <w:r w:rsidRPr="0065781E">
        <w:rPr>
          <w:rFonts w:ascii="Times New Roman" w:eastAsia="Times New Roman" w:hAnsi="Times New Roman" w:cs="Times New Roman"/>
          <w:sz w:val="24"/>
          <w:szCs w:val="24"/>
        </w:rPr>
        <w:t> error message point back to the </w:t>
      </w:r>
      <w:r w:rsidRPr="0065781E">
        <w:rPr>
          <w:rFonts w:ascii="Consolas" w:eastAsia="Times New Roman" w:hAnsi="Consolas" w:cs="Consolas"/>
          <w:b/>
          <w:bCs/>
          <w:color w:val="B22222"/>
          <w:sz w:val="19"/>
          <w:szCs w:val="19"/>
          <w:bdr w:val="none" w:sz="0" w:space="0" w:color="auto" w:frame="1"/>
        </w:rPr>
        <w:t>throw</w:t>
      </w:r>
      <w:r w:rsidRPr="0065781E">
        <w:rPr>
          <w:rFonts w:ascii="Times New Roman" w:eastAsia="Times New Roman" w:hAnsi="Times New Roman" w:cs="Times New Roman"/>
          <w:sz w:val="24"/>
          <w:szCs w:val="24"/>
        </w:rPr>
        <w:t> statement itself. </w:t>
      </w:r>
      <w:proofErr w:type="gramStart"/>
      <w:r w:rsidRPr="0065781E">
        <w:rPr>
          <w:rFonts w:ascii="Consolas" w:eastAsia="Times New Roman" w:hAnsi="Consolas" w:cs="Consolas"/>
          <w:b/>
          <w:bCs/>
          <w:color w:val="B22222"/>
          <w:sz w:val="19"/>
          <w:szCs w:val="19"/>
          <w:bdr w:val="none" w:sz="0" w:space="0" w:color="auto" w:frame="1"/>
        </w:rPr>
        <w:t>throw</w:t>
      </w:r>
      <w:proofErr w:type="gramEnd"/>
      <w:r w:rsidRPr="0065781E">
        <w:rPr>
          <w:rFonts w:ascii="Times New Roman" w:eastAsia="Times New Roman" w:hAnsi="Times New Roman" w:cs="Times New Roman"/>
          <w:sz w:val="24"/>
          <w:szCs w:val="24"/>
        </w:rPr>
        <w:t> exceptions are affected by </w:t>
      </w:r>
      <w:r w:rsidRPr="0065781E">
        <w:rPr>
          <w:rFonts w:ascii="Consolas" w:eastAsia="Times New Roman" w:hAnsi="Consolas" w:cs="Consolas"/>
          <w:b/>
          <w:bCs/>
          <w:color w:val="B22222"/>
          <w:sz w:val="19"/>
          <w:szCs w:val="19"/>
          <w:bdr w:val="none" w:sz="0" w:space="0" w:color="auto" w:frame="1"/>
        </w:rPr>
        <w:t>-</w:t>
      </w:r>
      <w:proofErr w:type="spellStart"/>
      <w:r w:rsidRPr="0065781E">
        <w:rPr>
          <w:rFonts w:ascii="Consolas" w:eastAsia="Times New Roman" w:hAnsi="Consolas" w:cs="Consolas"/>
          <w:b/>
          <w:bCs/>
          <w:color w:val="B22222"/>
          <w:sz w:val="19"/>
          <w:szCs w:val="19"/>
          <w:bdr w:val="none" w:sz="0" w:space="0" w:color="auto" w:frame="1"/>
        </w:rPr>
        <w:t>ErrorAction</w:t>
      </w:r>
      <w:proofErr w:type="spellEnd"/>
      <w:r w:rsidRPr="0065781E">
        <w:rPr>
          <w:rFonts w:ascii="Times New Roman" w:eastAsia="Times New Roman" w:hAnsi="Times New Roman" w:cs="Times New Roman"/>
          <w:sz w:val="24"/>
          <w:szCs w:val="24"/>
        </w:rPr>
        <w:t> parameters of their advanced functions.</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proofErr w:type="gramStart"/>
      <w:r w:rsidRPr="0065781E">
        <w:rPr>
          <w:rFonts w:ascii="Consolas" w:eastAsia="Times New Roman" w:hAnsi="Consolas" w:cs="Consolas"/>
          <w:b/>
          <w:bCs/>
          <w:color w:val="B22222"/>
          <w:sz w:val="19"/>
          <w:szCs w:val="19"/>
          <w:bdr w:val="none" w:sz="0" w:space="0" w:color="auto" w:frame="1"/>
        </w:rPr>
        <w:t>throw</w:t>
      </w:r>
      <w:proofErr w:type="gramEnd"/>
      <w:r w:rsidRPr="0065781E">
        <w:rPr>
          <w:rFonts w:ascii="Times New Roman" w:eastAsia="Times New Roman" w:hAnsi="Times New Roman" w:cs="Times New Roman"/>
          <w:sz w:val="24"/>
          <w:szCs w:val="24"/>
        </w:rPr>
        <w:t> should generally be used for simple runtime errors, where you need to halt execution, but typically only if you plan to </w:t>
      </w:r>
      <w:r w:rsidRPr="0065781E">
        <w:rPr>
          <w:rFonts w:ascii="Consolas" w:eastAsia="Times New Roman" w:hAnsi="Consolas" w:cs="Consolas"/>
          <w:b/>
          <w:bCs/>
          <w:color w:val="B22222"/>
          <w:sz w:val="19"/>
          <w:szCs w:val="19"/>
          <w:bdr w:val="none" w:sz="0" w:space="0" w:color="auto" w:frame="1"/>
        </w:rPr>
        <w:t>catch</w:t>
      </w:r>
      <w:r w:rsidRPr="0065781E">
        <w:rPr>
          <w:rFonts w:ascii="Times New Roman" w:eastAsia="Times New Roman" w:hAnsi="Times New Roman" w:cs="Times New Roman"/>
          <w:sz w:val="24"/>
          <w:szCs w:val="24"/>
        </w:rPr>
        <w:t> it yourself later. There is no guarantee a user will not elect to simply ignore your error with </w:t>
      </w:r>
      <w:r w:rsidRPr="0065781E">
        <w:rPr>
          <w:rFonts w:ascii="Consolas" w:eastAsia="Times New Roman" w:hAnsi="Consolas" w:cs="Consolas"/>
          <w:b/>
          <w:bCs/>
          <w:color w:val="B22222"/>
          <w:sz w:val="19"/>
          <w:szCs w:val="19"/>
          <w:bdr w:val="none" w:sz="0" w:space="0" w:color="auto" w:frame="1"/>
        </w:rPr>
        <w:t>-</w:t>
      </w:r>
      <w:proofErr w:type="spellStart"/>
      <w:r w:rsidRPr="0065781E">
        <w:rPr>
          <w:rFonts w:ascii="Consolas" w:eastAsia="Times New Roman" w:hAnsi="Consolas" w:cs="Consolas"/>
          <w:b/>
          <w:bCs/>
          <w:color w:val="B22222"/>
          <w:sz w:val="19"/>
          <w:szCs w:val="19"/>
          <w:bdr w:val="none" w:sz="0" w:space="0" w:color="auto" w:frame="1"/>
        </w:rPr>
        <w:t>ErrorAction</w:t>
      </w:r>
      <w:proofErr w:type="spellEnd"/>
      <w:r w:rsidRPr="0065781E">
        <w:rPr>
          <w:rFonts w:ascii="Consolas" w:eastAsia="Times New Roman" w:hAnsi="Consolas" w:cs="Consolas"/>
          <w:b/>
          <w:bCs/>
          <w:color w:val="B22222"/>
          <w:sz w:val="19"/>
          <w:szCs w:val="19"/>
          <w:bdr w:val="none" w:sz="0" w:space="0" w:color="auto" w:frame="1"/>
        </w:rPr>
        <w:t xml:space="preserve"> Ignore</w:t>
      </w:r>
      <w:r w:rsidRPr="0065781E">
        <w:rPr>
          <w:rFonts w:ascii="Times New Roman" w:eastAsia="Times New Roman" w:hAnsi="Times New Roman" w:cs="Times New Roman"/>
          <w:sz w:val="24"/>
          <w:szCs w:val="24"/>
        </w:rPr>
        <w:t> and continue with their lives if it is passed up from your functions.</w:t>
      </w:r>
    </w:p>
    <w:p w:rsidR="0065781E" w:rsidRPr="0065781E" w:rsidRDefault="0065781E" w:rsidP="0065781E">
      <w:pPr>
        <w:spacing w:after="0" w:line="240" w:lineRule="auto"/>
        <w:textAlignment w:val="baseline"/>
        <w:outlineLvl w:val="2"/>
        <w:rPr>
          <w:rFonts w:ascii="Segoe UI Semibold" w:eastAsia="Times New Roman" w:hAnsi="Segoe UI Semibold" w:cs="Times New Roman"/>
          <w:b/>
          <w:bCs/>
          <w:color w:val="775533"/>
          <w:sz w:val="28"/>
          <w:szCs w:val="28"/>
        </w:rPr>
      </w:pPr>
      <w:proofErr w:type="spellStart"/>
      <w:proofErr w:type="gramStart"/>
      <w:r w:rsidRPr="0065781E">
        <w:rPr>
          <w:rFonts w:ascii="Consolas" w:eastAsia="Times New Roman" w:hAnsi="Consolas" w:cs="Consolas"/>
          <w:b/>
          <w:bCs/>
          <w:color w:val="B22222"/>
          <w:bdr w:val="none" w:sz="0" w:space="0" w:color="auto" w:frame="1"/>
        </w:rPr>
        <w:t>ThrowTerminatingError</w:t>
      </w:r>
      <w:proofErr w:type="spellEnd"/>
      <w:r w:rsidRPr="0065781E">
        <w:rPr>
          <w:rFonts w:ascii="Consolas" w:eastAsia="Times New Roman" w:hAnsi="Consolas" w:cs="Consolas"/>
          <w:b/>
          <w:bCs/>
          <w:color w:val="B22222"/>
          <w:bdr w:val="none" w:sz="0" w:space="0" w:color="auto" w:frame="1"/>
        </w:rPr>
        <w:t>()</w:t>
      </w:r>
      <w:proofErr w:type="gramEnd"/>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Next, we have a more advanced version of the throw statement. </w:t>
      </w:r>
      <w:proofErr w:type="spellStart"/>
      <w:proofErr w:type="gramStart"/>
      <w:r w:rsidRPr="0065781E">
        <w:rPr>
          <w:rFonts w:ascii="Consolas" w:eastAsia="Times New Roman" w:hAnsi="Consolas" w:cs="Consolas"/>
          <w:b/>
          <w:bCs/>
          <w:color w:val="B22222"/>
          <w:sz w:val="19"/>
          <w:szCs w:val="19"/>
          <w:bdr w:val="none" w:sz="0" w:space="0" w:color="auto" w:frame="1"/>
        </w:rPr>
        <w:t>ThrowTerminatingError</w:t>
      </w:r>
      <w:proofErr w:type="spellEnd"/>
      <w:r w:rsidRPr="0065781E">
        <w:rPr>
          <w:rFonts w:ascii="Consolas" w:eastAsia="Times New Roman" w:hAnsi="Consolas" w:cs="Consolas"/>
          <w:b/>
          <w:bCs/>
          <w:color w:val="B22222"/>
          <w:sz w:val="19"/>
          <w:szCs w:val="19"/>
          <w:bdr w:val="none" w:sz="0" w:space="0" w:color="auto" w:frame="1"/>
        </w:rPr>
        <w:t>(</w:t>
      </w:r>
      <w:proofErr w:type="gramEnd"/>
      <w:r w:rsidRPr="0065781E">
        <w:rPr>
          <w:rFonts w:ascii="Consolas" w:eastAsia="Times New Roman" w:hAnsi="Consolas" w:cs="Consolas"/>
          <w:b/>
          <w:bCs/>
          <w:color w:val="B22222"/>
          <w:sz w:val="19"/>
          <w:szCs w:val="19"/>
          <w:bdr w:val="none" w:sz="0" w:space="0" w:color="auto" w:frame="1"/>
        </w:rPr>
        <w:t>)</w:t>
      </w:r>
      <w:r w:rsidRPr="0065781E">
        <w:rPr>
          <w:rFonts w:ascii="Times New Roman" w:eastAsia="Times New Roman" w:hAnsi="Times New Roman" w:cs="Times New Roman"/>
          <w:sz w:val="24"/>
          <w:szCs w:val="24"/>
        </w:rPr>
        <w:t> is a method that comes directly from PowerShell's </w:t>
      </w:r>
      <w:proofErr w:type="spellStart"/>
      <w:r w:rsidRPr="0065781E">
        <w:rPr>
          <w:rFonts w:ascii="Consolas" w:eastAsia="Times New Roman" w:hAnsi="Consolas" w:cs="Consolas"/>
          <w:b/>
          <w:bCs/>
          <w:color w:val="B22222"/>
          <w:sz w:val="19"/>
          <w:szCs w:val="19"/>
          <w:bdr w:val="none" w:sz="0" w:space="0" w:color="auto" w:frame="1"/>
        </w:rPr>
        <w:t>PSCmdlet</w:t>
      </w:r>
      <w:proofErr w:type="spellEnd"/>
      <w:r w:rsidRPr="0065781E">
        <w:rPr>
          <w:rFonts w:ascii="Times New Roman" w:eastAsia="Times New Roman" w:hAnsi="Times New Roman" w:cs="Times New Roman"/>
          <w:sz w:val="24"/>
          <w:szCs w:val="24"/>
        </w:rPr>
        <w:t> .NET class. It is accessible only in advanced functions via the </w:t>
      </w:r>
      <w:r w:rsidRPr="0065781E">
        <w:rPr>
          <w:rFonts w:ascii="Consolas" w:eastAsia="Times New Roman" w:hAnsi="Consolas" w:cs="Consolas"/>
          <w:b/>
          <w:bCs/>
          <w:color w:val="B22222"/>
          <w:sz w:val="19"/>
          <w:szCs w:val="19"/>
          <w:bdr w:val="none" w:sz="0" w:space="0" w:color="auto" w:frame="1"/>
        </w:rPr>
        <w:t>$</w:t>
      </w:r>
      <w:proofErr w:type="spellStart"/>
      <w:r w:rsidRPr="0065781E">
        <w:rPr>
          <w:rFonts w:ascii="Consolas" w:eastAsia="Times New Roman" w:hAnsi="Consolas" w:cs="Consolas"/>
          <w:b/>
          <w:bCs/>
          <w:color w:val="B22222"/>
          <w:sz w:val="19"/>
          <w:szCs w:val="19"/>
          <w:bdr w:val="none" w:sz="0" w:space="0" w:color="auto" w:frame="1"/>
        </w:rPr>
        <w:t>PSCmdlet</w:t>
      </w:r>
      <w:proofErr w:type="spellEnd"/>
      <w:r w:rsidRPr="0065781E">
        <w:rPr>
          <w:rFonts w:ascii="Times New Roman" w:eastAsia="Times New Roman" w:hAnsi="Times New Roman" w:cs="Times New Roman"/>
          <w:sz w:val="24"/>
          <w:szCs w:val="24"/>
        </w:rPr>
        <w:t> variable.</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proofErr w:type="gramStart"/>
      <w:r w:rsidRPr="0065781E">
        <w:rPr>
          <w:rFonts w:ascii="Consolas" w:eastAsia="Times New Roman" w:hAnsi="Consolas" w:cs="Consolas"/>
          <w:color w:val="55EE55"/>
          <w:sz w:val="19"/>
          <w:szCs w:val="19"/>
          <w:bdr w:val="none" w:sz="0" w:space="0" w:color="auto" w:frame="1"/>
        </w:rPr>
        <w:t>using</w:t>
      </w:r>
      <w:proofErr w:type="gramEnd"/>
      <w:r w:rsidRPr="0065781E">
        <w:rPr>
          <w:rFonts w:ascii="Consolas" w:eastAsia="Times New Roman" w:hAnsi="Consolas" w:cs="Consolas"/>
          <w:color w:val="55EE55"/>
          <w:sz w:val="19"/>
          <w:szCs w:val="19"/>
          <w:bdr w:val="none" w:sz="0" w:space="0" w:color="auto" w:frame="1"/>
        </w:rPr>
        <w:t xml:space="preserve"> </w:t>
      </w:r>
      <w:r w:rsidRPr="0065781E">
        <w:rPr>
          <w:rFonts w:ascii="Consolas" w:eastAsia="Times New Roman" w:hAnsi="Consolas" w:cs="Consolas"/>
          <w:color w:val="DDDDDD"/>
          <w:sz w:val="19"/>
          <w:szCs w:val="19"/>
          <w:bdr w:val="none" w:sz="0" w:space="0" w:color="auto" w:frame="1"/>
        </w:rPr>
        <w:t xml:space="preserve">namespace </w:t>
      </w:r>
      <w:proofErr w:type="spellStart"/>
      <w:r w:rsidRPr="0065781E">
        <w:rPr>
          <w:rFonts w:ascii="Consolas" w:eastAsia="Times New Roman" w:hAnsi="Consolas" w:cs="Consolas"/>
          <w:color w:val="DDDDDD"/>
          <w:sz w:val="19"/>
          <w:szCs w:val="19"/>
          <w:bdr w:val="none" w:sz="0" w:space="0" w:color="auto" w:frame="1"/>
        </w:rPr>
        <w:t>System.Management.Automation</w:t>
      </w:r>
      <w:proofErr w:type="spellEnd"/>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26CBDF"/>
          <w:sz w:val="19"/>
          <w:szCs w:val="19"/>
          <w:bdr w:val="none" w:sz="0" w:space="0" w:color="auto" w:frame="1"/>
        </w:rPr>
        <w:t>$Exception</w:t>
      </w:r>
      <w:r w:rsidRPr="0065781E">
        <w:rPr>
          <w:rFonts w:ascii="Consolas" w:eastAsia="Times New Roman" w:hAnsi="Consolas" w:cs="Consolas"/>
          <w:color w:val="DDDDDD"/>
          <w:sz w:val="19"/>
          <w:szCs w:val="19"/>
          <w:bdr w:val="none" w:sz="0" w:space="0" w:color="auto" w:frame="1"/>
        </w:rPr>
        <w:t xml:space="preserve"> = [Exception]:</w:t>
      </w:r>
      <w:proofErr w:type="gramStart"/>
      <w:r w:rsidRPr="0065781E">
        <w:rPr>
          <w:rFonts w:ascii="Consolas" w:eastAsia="Times New Roman" w:hAnsi="Consolas" w:cs="Consolas"/>
          <w:color w:val="DDDDDD"/>
          <w:sz w:val="19"/>
          <w:szCs w:val="19"/>
          <w:bdr w:val="none" w:sz="0" w:space="0" w:color="auto" w:frame="1"/>
        </w:rPr>
        <w:t>:new</w:t>
      </w:r>
      <w:proofErr w:type="gramEnd"/>
      <w:r w:rsidRPr="0065781E">
        <w:rPr>
          <w:rFonts w:ascii="Consolas" w:eastAsia="Times New Roman" w:hAnsi="Consolas" w:cs="Consolas"/>
          <w:color w:val="DDDDDD"/>
          <w:sz w:val="19"/>
          <w:szCs w:val="19"/>
          <w:bdr w:val="none" w:sz="0" w:space="0" w:color="auto" w:frame="1"/>
        </w:rPr>
        <w:t>(</w:t>
      </w:r>
      <w:r w:rsidRPr="0065781E">
        <w:rPr>
          <w:rFonts w:ascii="Consolas" w:eastAsia="Times New Roman" w:hAnsi="Consolas" w:cs="Consolas"/>
          <w:color w:val="2AA198"/>
          <w:sz w:val="19"/>
          <w:szCs w:val="19"/>
          <w:bdr w:val="none" w:sz="0" w:space="0" w:color="auto" w:frame="1"/>
        </w:rPr>
        <w:t>"error message"</w:t>
      </w:r>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26CBDF"/>
          <w:sz w:val="19"/>
          <w:szCs w:val="19"/>
          <w:bdr w:val="none" w:sz="0" w:space="0" w:color="auto" w:frame="1"/>
        </w:rPr>
        <w:t>$</w:t>
      </w:r>
      <w:proofErr w:type="spellStart"/>
      <w:r w:rsidRPr="0065781E">
        <w:rPr>
          <w:rFonts w:ascii="Consolas" w:eastAsia="Times New Roman" w:hAnsi="Consolas" w:cs="Consolas"/>
          <w:color w:val="26CBDF"/>
          <w:sz w:val="19"/>
          <w:szCs w:val="19"/>
          <w:bdr w:val="none" w:sz="0" w:space="0" w:color="auto" w:frame="1"/>
        </w:rPr>
        <w:t>ErrorRecord</w:t>
      </w:r>
      <w:proofErr w:type="spellEnd"/>
      <w:r w:rsidRPr="0065781E">
        <w:rPr>
          <w:rFonts w:ascii="Consolas" w:eastAsia="Times New Roman" w:hAnsi="Consolas" w:cs="Consolas"/>
          <w:color w:val="DDDDDD"/>
          <w:sz w:val="19"/>
          <w:szCs w:val="19"/>
          <w:bdr w:val="none" w:sz="0" w:space="0" w:color="auto" w:frame="1"/>
        </w:rPr>
        <w:t xml:space="preserve"> = [</w:t>
      </w:r>
      <w:proofErr w:type="spellStart"/>
      <w:r w:rsidRPr="0065781E">
        <w:rPr>
          <w:rFonts w:ascii="Consolas" w:eastAsia="Times New Roman" w:hAnsi="Consolas" w:cs="Consolas"/>
          <w:color w:val="DDDDDD"/>
          <w:sz w:val="19"/>
          <w:szCs w:val="19"/>
          <w:bdr w:val="none" w:sz="0" w:space="0" w:color="auto" w:frame="1"/>
        </w:rPr>
        <w:t>System.Management.Automation.ErrorRecord</w:t>
      </w:r>
      <w:proofErr w:type="spellEnd"/>
      <w:r w:rsidRPr="0065781E">
        <w:rPr>
          <w:rFonts w:ascii="Consolas" w:eastAsia="Times New Roman" w:hAnsi="Consolas" w:cs="Consolas"/>
          <w:color w:val="DDDDDD"/>
          <w:sz w:val="19"/>
          <w:szCs w:val="19"/>
          <w:bdr w:val="none" w:sz="0" w:space="0" w:color="auto" w:frame="1"/>
        </w:rPr>
        <w:t>]:</w:t>
      </w:r>
      <w:proofErr w:type="gramStart"/>
      <w:r w:rsidRPr="0065781E">
        <w:rPr>
          <w:rFonts w:ascii="Consolas" w:eastAsia="Times New Roman" w:hAnsi="Consolas" w:cs="Consolas"/>
          <w:color w:val="DDDDDD"/>
          <w:sz w:val="19"/>
          <w:szCs w:val="19"/>
          <w:bdr w:val="none" w:sz="0" w:space="0" w:color="auto" w:frame="1"/>
        </w:rPr>
        <w:t>:new</w:t>
      </w:r>
      <w:proofErr w:type="gramEnd"/>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t xml:space="preserve">    </w:t>
      </w:r>
      <w:r w:rsidRPr="0065781E">
        <w:rPr>
          <w:rFonts w:ascii="Consolas" w:eastAsia="Times New Roman" w:hAnsi="Consolas" w:cs="Consolas"/>
          <w:color w:val="26CBDF"/>
          <w:sz w:val="19"/>
          <w:szCs w:val="19"/>
          <w:bdr w:val="none" w:sz="0" w:space="0" w:color="auto" w:frame="1"/>
        </w:rPr>
        <w:t>$Exception</w:t>
      </w:r>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t xml:space="preserve">    </w:t>
      </w:r>
      <w:r w:rsidRPr="0065781E">
        <w:rPr>
          <w:rFonts w:ascii="Consolas" w:eastAsia="Times New Roman" w:hAnsi="Consolas" w:cs="Consolas"/>
          <w:color w:val="2AA198"/>
          <w:sz w:val="19"/>
          <w:szCs w:val="19"/>
          <w:bdr w:val="none" w:sz="0" w:space="0" w:color="auto" w:frame="1"/>
        </w:rPr>
        <w:t>"</w:t>
      </w:r>
      <w:proofErr w:type="spellStart"/>
      <w:proofErr w:type="gramStart"/>
      <w:r w:rsidRPr="0065781E">
        <w:rPr>
          <w:rFonts w:ascii="Consolas" w:eastAsia="Times New Roman" w:hAnsi="Consolas" w:cs="Consolas"/>
          <w:color w:val="2AA198"/>
          <w:sz w:val="19"/>
          <w:szCs w:val="19"/>
          <w:bdr w:val="none" w:sz="0" w:space="0" w:color="auto" w:frame="1"/>
        </w:rPr>
        <w:t>errorID</w:t>
      </w:r>
      <w:proofErr w:type="spellEnd"/>
      <w:proofErr w:type="gramEnd"/>
      <w:r w:rsidRPr="0065781E">
        <w:rPr>
          <w:rFonts w:ascii="Consolas" w:eastAsia="Times New Roman" w:hAnsi="Consolas" w:cs="Consolas"/>
          <w:color w:val="2AA198"/>
          <w:sz w:val="19"/>
          <w:szCs w:val="19"/>
          <w:bdr w:val="none" w:sz="0" w:space="0" w:color="auto" w:frame="1"/>
        </w:rPr>
        <w:t>"</w:t>
      </w:r>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t xml:space="preserve">    [</w:t>
      </w:r>
      <w:proofErr w:type="spellStart"/>
      <w:r w:rsidRPr="0065781E">
        <w:rPr>
          <w:rFonts w:ascii="Consolas" w:eastAsia="Times New Roman" w:hAnsi="Consolas" w:cs="Consolas"/>
          <w:color w:val="DDDDDD"/>
          <w:sz w:val="19"/>
          <w:szCs w:val="19"/>
          <w:bdr w:val="none" w:sz="0" w:space="0" w:color="auto" w:frame="1"/>
        </w:rPr>
        <w:t>System.Management.Automation.ErrorCategory</w:t>
      </w:r>
      <w:proofErr w:type="spellEnd"/>
      <w:r w:rsidRPr="0065781E">
        <w:rPr>
          <w:rFonts w:ascii="Consolas" w:eastAsia="Times New Roman" w:hAnsi="Consolas" w:cs="Consolas"/>
          <w:color w:val="DDDDDD"/>
          <w:sz w:val="19"/>
          <w:szCs w:val="19"/>
          <w:bdr w:val="none" w:sz="0" w:space="0" w:color="auto" w:frame="1"/>
        </w:rPr>
        <w:t>]:</w:t>
      </w:r>
      <w:proofErr w:type="gramStart"/>
      <w:r w:rsidRPr="0065781E">
        <w:rPr>
          <w:rFonts w:ascii="Consolas" w:eastAsia="Times New Roman" w:hAnsi="Consolas" w:cs="Consolas"/>
          <w:color w:val="DDDDDD"/>
          <w:sz w:val="19"/>
          <w:szCs w:val="19"/>
          <w:bdr w:val="none" w:sz="0" w:space="0" w:color="auto" w:frame="1"/>
        </w:rPr>
        <w:t>:</w:t>
      </w:r>
      <w:proofErr w:type="spellStart"/>
      <w:r w:rsidRPr="0065781E">
        <w:rPr>
          <w:rFonts w:ascii="Consolas" w:eastAsia="Times New Roman" w:hAnsi="Consolas" w:cs="Consolas"/>
          <w:color w:val="DDDDDD"/>
          <w:sz w:val="19"/>
          <w:szCs w:val="19"/>
          <w:bdr w:val="none" w:sz="0" w:space="0" w:color="auto" w:frame="1"/>
        </w:rPr>
        <w:t>NotSpecified</w:t>
      </w:r>
      <w:proofErr w:type="spellEnd"/>
      <w:proofErr w:type="gramEnd"/>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lastRenderedPageBreak/>
        <w:t xml:space="preserve">    </w:t>
      </w:r>
      <w:r w:rsidRPr="0065781E">
        <w:rPr>
          <w:rFonts w:ascii="Consolas" w:eastAsia="Times New Roman" w:hAnsi="Consolas" w:cs="Consolas"/>
          <w:color w:val="26CBDF"/>
          <w:sz w:val="19"/>
          <w:szCs w:val="19"/>
          <w:bdr w:val="none" w:sz="0" w:space="0" w:color="auto" w:frame="1"/>
        </w:rPr>
        <w:t>$</w:t>
      </w:r>
      <w:proofErr w:type="spellStart"/>
      <w:r w:rsidRPr="0065781E">
        <w:rPr>
          <w:rFonts w:ascii="Consolas" w:eastAsia="Times New Roman" w:hAnsi="Consolas" w:cs="Consolas"/>
          <w:color w:val="26CBDF"/>
          <w:sz w:val="19"/>
          <w:szCs w:val="19"/>
          <w:bdr w:val="none" w:sz="0" w:space="0" w:color="auto" w:frame="1"/>
        </w:rPr>
        <w:t>TargetObject</w:t>
      </w:r>
      <w:proofErr w:type="spellEnd"/>
      <w:r w:rsidRPr="0065781E">
        <w:rPr>
          <w:rFonts w:ascii="Consolas" w:eastAsia="Times New Roman" w:hAnsi="Consolas" w:cs="Consolas"/>
          <w:color w:val="DDDDDD"/>
          <w:sz w:val="19"/>
          <w:szCs w:val="19"/>
          <w:bdr w:val="none" w:sz="0" w:space="0" w:color="auto" w:frame="1"/>
        </w:rPr>
        <w:t xml:space="preserve"> </w:t>
      </w:r>
      <w:r w:rsidRPr="0065781E">
        <w:rPr>
          <w:rFonts w:ascii="Consolas" w:eastAsia="Times New Roman" w:hAnsi="Consolas" w:cs="Consolas"/>
          <w:color w:val="689E55"/>
          <w:sz w:val="19"/>
          <w:szCs w:val="19"/>
          <w:bdr w:val="none" w:sz="0" w:space="0" w:color="auto" w:frame="1"/>
        </w:rPr>
        <w:t># usually the object that triggered the error, if possible</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26CBDF"/>
          <w:sz w:val="19"/>
          <w:szCs w:val="19"/>
          <w:bdr w:val="none" w:sz="0" w:space="0" w:color="auto" w:frame="1"/>
        </w:rPr>
        <w:t>$</w:t>
      </w:r>
      <w:proofErr w:type="spellStart"/>
      <w:proofErr w:type="gramStart"/>
      <w:r w:rsidRPr="0065781E">
        <w:rPr>
          <w:rFonts w:ascii="Consolas" w:eastAsia="Times New Roman" w:hAnsi="Consolas" w:cs="Consolas"/>
          <w:color w:val="26CBDF"/>
          <w:sz w:val="19"/>
          <w:szCs w:val="19"/>
          <w:bdr w:val="none" w:sz="0" w:space="0" w:color="auto" w:frame="1"/>
        </w:rPr>
        <w:t>PSCmdlet</w:t>
      </w:r>
      <w:r w:rsidRPr="0065781E">
        <w:rPr>
          <w:rFonts w:ascii="Consolas" w:eastAsia="Times New Roman" w:hAnsi="Consolas" w:cs="Consolas"/>
          <w:color w:val="DDDDDD"/>
          <w:sz w:val="19"/>
          <w:szCs w:val="19"/>
          <w:bdr w:val="none" w:sz="0" w:space="0" w:color="auto" w:frame="1"/>
        </w:rPr>
        <w:t>.ThrowTerminatingError</w:t>
      </w:r>
      <w:proofErr w:type="spellEnd"/>
      <w:r w:rsidRPr="0065781E">
        <w:rPr>
          <w:rFonts w:ascii="Consolas" w:eastAsia="Times New Roman" w:hAnsi="Consolas" w:cs="Consolas"/>
          <w:color w:val="DDDDDD"/>
          <w:sz w:val="19"/>
          <w:szCs w:val="19"/>
          <w:bdr w:val="none" w:sz="0" w:space="0" w:color="auto" w:frame="1"/>
        </w:rPr>
        <w:t>(</w:t>
      </w:r>
      <w:proofErr w:type="gramEnd"/>
      <w:r w:rsidRPr="0065781E">
        <w:rPr>
          <w:rFonts w:ascii="Consolas" w:eastAsia="Times New Roman" w:hAnsi="Consolas" w:cs="Consolas"/>
          <w:color w:val="26CBDF"/>
          <w:sz w:val="19"/>
          <w:szCs w:val="19"/>
          <w:bdr w:val="none" w:sz="0" w:space="0" w:color="auto" w:frame="1"/>
        </w:rPr>
        <w:t>$</w:t>
      </w:r>
      <w:proofErr w:type="spellStart"/>
      <w:r w:rsidRPr="0065781E">
        <w:rPr>
          <w:rFonts w:ascii="Consolas" w:eastAsia="Times New Roman" w:hAnsi="Consolas" w:cs="Consolas"/>
          <w:color w:val="26CBDF"/>
          <w:sz w:val="19"/>
          <w:szCs w:val="19"/>
          <w:bdr w:val="none" w:sz="0" w:space="0" w:color="auto" w:frame="1"/>
        </w:rPr>
        <w:t>ErrorRecord</w:t>
      </w:r>
      <w:proofErr w:type="spellEnd"/>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As you can see, these require a little more </w:t>
      </w:r>
      <w:r w:rsidRPr="0065781E">
        <w:rPr>
          <w:rFonts w:ascii="inherit" w:eastAsia="Times New Roman" w:hAnsi="inherit" w:cs="Times New Roman"/>
          <w:i/>
          <w:iCs/>
          <w:sz w:val="24"/>
          <w:szCs w:val="24"/>
          <w:bdr w:val="none" w:sz="0" w:space="0" w:color="auto" w:frame="1"/>
        </w:rPr>
        <w:t>manual labor</w:t>
      </w:r>
      <w:r w:rsidRPr="0065781E">
        <w:rPr>
          <w:rFonts w:ascii="Times New Roman" w:eastAsia="Times New Roman" w:hAnsi="Times New Roman" w:cs="Times New Roman"/>
          <w:sz w:val="24"/>
          <w:szCs w:val="24"/>
        </w:rPr>
        <w:t>. You can bypass some of this by </w:t>
      </w:r>
      <w:proofErr w:type="spellStart"/>
      <w:r w:rsidRPr="0065781E">
        <w:rPr>
          <w:rFonts w:ascii="inherit" w:eastAsia="Times New Roman" w:hAnsi="inherit" w:cs="Times New Roman"/>
          <w:i/>
          <w:iCs/>
          <w:sz w:val="24"/>
          <w:szCs w:val="24"/>
          <w:bdr w:val="none" w:sz="0" w:space="0" w:color="auto" w:frame="1"/>
        </w:rPr>
        <w:t>deliberately</w:t>
      </w:r>
      <w:r w:rsidRPr="0065781E">
        <w:rPr>
          <w:rFonts w:ascii="Times New Roman" w:eastAsia="Times New Roman" w:hAnsi="Times New Roman" w:cs="Times New Roman"/>
          <w:sz w:val="24"/>
          <w:szCs w:val="24"/>
        </w:rPr>
        <w:t>using</w:t>
      </w:r>
      <w:proofErr w:type="spellEnd"/>
      <w:r w:rsidRPr="0065781E">
        <w:rPr>
          <w:rFonts w:ascii="Times New Roman" w:eastAsia="Times New Roman" w:hAnsi="Times New Roman" w:cs="Times New Roman"/>
          <w:sz w:val="24"/>
          <w:szCs w:val="24"/>
        </w:rPr>
        <w:t xml:space="preserve"> the </w:t>
      </w:r>
      <w:r w:rsidRPr="0065781E">
        <w:rPr>
          <w:rFonts w:ascii="Consolas" w:eastAsia="Times New Roman" w:hAnsi="Consolas" w:cs="Consolas"/>
          <w:b/>
          <w:bCs/>
          <w:color w:val="B22222"/>
          <w:sz w:val="19"/>
          <w:szCs w:val="19"/>
          <w:bdr w:val="none" w:sz="0" w:space="0" w:color="auto" w:frame="1"/>
        </w:rPr>
        <w:t>throw</w:t>
      </w:r>
      <w:r w:rsidRPr="0065781E">
        <w:rPr>
          <w:rFonts w:ascii="Times New Roman" w:eastAsia="Times New Roman" w:hAnsi="Times New Roman" w:cs="Times New Roman"/>
          <w:sz w:val="24"/>
          <w:szCs w:val="24"/>
        </w:rPr>
        <w:t> statement and then later </w:t>
      </w:r>
      <w:r w:rsidRPr="0065781E">
        <w:rPr>
          <w:rFonts w:ascii="Consolas" w:eastAsia="Times New Roman" w:hAnsi="Consolas" w:cs="Consolas"/>
          <w:b/>
          <w:bCs/>
          <w:color w:val="B22222"/>
          <w:sz w:val="19"/>
          <w:szCs w:val="19"/>
          <w:bdr w:val="none" w:sz="0" w:space="0" w:color="auto" w:frame="1"/>
        </w:rPr>
        <w:t>catch</w:t>
      </w:r>
      <w:r w:rsidRPr="0065781E">
        <w:rPr>
          <w:rFonts w:ascii="Times New Roman" w:eastAsia="Times New Roman" w:hAnsi="Times New Roman" w:cs="Times New Roman"/>
          <w:sz w:val="24"/>
          <w:szCs w:val="24"/>
        </w:rPr>
        <w:t>ing the generated </w:t>
      </w:r>
      <w:proofErr w:type="spellStart"/>
      <w:r w:rsidRPr="0065781E">
        <w:rPr>
          <w:rFonts w:ascii="Consolas" w:eastAsia="Times New Roman" w:hAnsi="Consolas" w:cs="Consolas"/>
          <w:b/>
          <w:bCs/>
          <w:color w:val="B22222"/>
          <w:sz w:val="19"/>
          <w:szCs w:val="19"/>
          <w:bdr w:val="none" w:sz="0" w:space="0" w:color="auto" w:frame="1"/>
        </w:rPr>
        <w:t>ErrorRecord</w:t>
      </w:r>
      <w:proofErr w:type="spellEnd"/>
      <w:r w:rsidRPr="0065781E">
        <w:rPr>
          <w:rFonts w:ascii="Times New Roman" w:eastAsia="Times New Roman" w:hAnsi="Times New Roman" w:cs="Times New Roman"/>
          <w:sz w:val="24"/>
          <w:szCs w:val="24"/>
        </w:rPr>
        <w:t> to pass it into the </w:t>
      </w:r>
      <w:proofErr w:type="spellStart"/>
      <w:proofErr w:type="gramStart"/>
      <w:r w:rsidRPr="0065781E">
        <w:rPr>
          <w:rFonts w:ascii="Consolas" w:eastAsia="Times New Roman" w:hAnsi="Consolas" w:cs="Consolas"/>
          <w:b/>
          <w:bCs/>
          <w:color w:val="B22222"/>
          <w:sz w:val="19"/>
          <w:szCs w:val="19"/>
          <w:bdr w:val="none" w:sz="0" w:space="0" w:color="auto" w:frame="1"/>
        </w:rPr>
        <w:t>ThrowTerminatingError</w:t>
      </w:r>
      <w:proofErr w:type="spellEnd"/>
      <w:r w:rsidRPr="0065781E">
        <w:rPr>
          <w:rFonts w:ascii="Consolas" w:eastAsia="Times New Roman" w:hAnsi="Consolas" w:cs="Consolas"/>
          <w:b/>
          <w:bCs/>
          <w:color w:val="B22222"/>
          <w:sz w:val="19"/>
          <w:szCs w:val="19"/>
          <w:bdr w:val="none" w:sz="0" w:space="0" w:color="auto" w:frame="1"/>
        </w:rPr>
        <w:t>(</w:t>
      </w:r>
      <w:proofErr w:type="gramEnd"/>
      <w:r w:rsidRPr="0065781E">
        <w:rPr>
          <w:rFonts w:ascii="Consolas" w:eastAsia="Times New Roman" w:hAnsi="Consolas" w:cs="Consolas"/>
          <w:b/>
          <w:bCs/>
          <w:color w:val="B22222"/>
          <w:sz w:val="19"/>
          <w:szCs w:val="19"/>
          <w:bdr w:val="none" w:sz="0" w:space="0" w:color="auto" w:frame="1"/>
        </w:rPr>
        <w:t>)</w:t>
      </w:r>
      <w:r w:rsidRPr="0065781E">
        <w:rPr>
          <w:rFonts w:ascii="Times New Roman" w:eastAsia="Times New Roman" w:hAnsi="Times New Roman" w:cs="Times New Roman"/>
          <w:sz w:val="24"/>
          <w:szCs w:val="24"/>
        </w:rPr>
        <w:t> method directly. This saves a decent amount of the code involved, and offloads the work to PowerShell's engine instead. However, this will still involve essentially the same work being done, without necessarily giving you a chance to specify the finer details of the error record.</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proofErr w:type="spellStart"/>
      <w:proofErr w:type="gramStart"/>
      <w:r w:rsidRPr="0065781E">
        <w:rPr>
          <w:rFonts w:ascii="Consolas" w:eastAsia="Times New Roman" w:hAnsi="Consolas" w:cs="Consolas"/>
          <w:b/>
          <w:bCs/>
          <w:color w:val="B22222"/>
          <w:sz w:val="19"/>
          <w:szCs w:val="19"/>
          <w:bdr w:val="none" w:sz="0" w:space="0" w:color="auto" w:frame="1"/>
        </w:rPr>
        <w:t>ThrowTerminatingError</w:t>
      </w:r>
      <w:proofErr w:type="spellEnd"/>
      <w:r w:rsidRPr="0065781E">
        <w:rPr>
          <w:rFonts w:ascii="Consolas" w:eastAsia="Times New Roman" w:hAnsi="Consolas" w:cs="Consolas"/>
          <w:b/>
          <w:bCs/>
          <w:color w:val="B22222"/>
          <w:sz w:val="19"/>
          <w:szCs w:val="19"/>
          <w:bdr w:val="none" w:sz="0" w:space="0" w:color="auto" w:frame="1"/>
        </w:rPr>
        <w:t>(</w:t>
      </w:r>
      <w:proofErr w:type="gramEnd"/>
      <w:r w:rsidRPr="0065781E">
        <w:rPr>
          <w:rFonts w:ascii="Consolas" w:eastAsia="Times New Roman" w:hAnsi="Consolas" w:cs="Consolas"/>
          <w:b/>
          <w:bCs/>
          <w:color w:val="B22222"/>
          <w:sz w:val="19"/>
          <w:szCs w:val="19"/>
          <w:bdr w:val="none" w:sz="0" w:space="0" w:color="auto" w:frame="1"/>
        </w:rPr>
        <w:t>)</w:t>
      </w:r>
      <w:r w:rsidRPr="0065781E">
        <w:rPr>
          <w:rFonts w:ascii="Times New Roman" w:eastAsia="Times New Roman" w:hAnsi="Times New Roman" w:cs="Times New Roman"/>
          <w:sz w:val="24"/>
          <w:szCs w:val="24"/>
        </w:rPr>
        <w:t> creates a terminating error (as the name implies), however </w:t>
      </w:r>
      <w:r w:rsidRPr="0065781E">
        <w:rPr>
          <w:rFonts w:ascii="inherit" w:eastAsia="Times New Roman" w:hAnsi="inherit" w:cs="Times New Roman"/>
          <w:i/>
          <w:iCs/>
          <w:sz w:val="24"/>
          <w:szCs w:val="24"/>
          <w:bdr w:val="none" w:sz="0" w:space="0" w:color="auto" w:frame="1"/>
        </w:rPr>
        <w:t>unlike</w:t>
      </w:r>
      <w:r w:rsidRPr="0065781E">
        <w:rPr>
          <w:rFonts w:ascii="Times New Roman" w:eastAsia="Times New Roman" w:hAnsi="Times New Roman" w:cs="Times New Roman"/>
          <w:sz w:val="24"/>
          <w:szCs w:val="24"/>
        </w:rPr>
        <w:t> </w:t>
      </w:r>
      <w:r w:rsidRPr="0065781E">
        <w:rPr>
          <w:rFonts w:ascii="Consolas" w:eastAsia="Times New Roman" w:hAnsi="Consolas" w:cs="Consolas"/>
          <w:b/>
          <w:bCs/>
          <w:color w:val="B22222"/>
          <w:sz w:val="19"/>
          <w:szCs w:val="19"/>
          <w:bdr w:val="none" w:sz="0" w:space="0" w:color="auto" w:frame="1"/>
        </w:rPr>
        <w:t>throw</w:t>
      </w:r>
      <w:r w:rsidRPr="0065781E">
        <w:rPr>
          <w:rFonts w:ascii="Times New Roman" w:eastAsia="Times New Roman" w:hAnsi="Times New Roman" w:cs="Times New Roman"/>
          <w:sz w:val="24"/>
          <w:szCs w:val="24"/>
        </w:rPr>
        <w:t> its errors are </w:t>
      </w:r>
      <w:r w:rsidRPr="0065781E">
        <w:rPr>
          <w:rFonts w:ascii="inherit" w:eastAsia="Times New Roman" w:hAnsi="inherit" w:cs="Times New Roman"/>
          <w:i/>
          <w:iCs/>
          <w:sz w:val="24"/>
          <w:szCs w:val="24"/>
          <w:bdr w:val="none" w:sz="0" w:space="0" w:color="auto" w:frame="1"/>
        </w:rPr>
        <w:t>unaffected</w:t>
      </w:r>
      <w:r w:rsidRPr="0065781E">
        <w:rPr>
          <w:rFonts w:ascii="Times New Roman" w:eastAsia="Times New Roman" w:hAnsi="Times New Roman" w:cs="Times New Roman"/>
          <w:sz w:val="24"/>
          <w:szCs w:val="24"/>
        </w:rPr>
        <w:t> by </w:t>
      </w:r>
      <w:r w:rsidRPr="0065781E">
        <w:rPr>
          <w:rFonts w:ascii="Consolas" w:eastAsia="Times New Roman" w:hAnsi="Consolas" w:cs="Consolas"/>
          <w:b/>
          <w:bCs/>
          <w:color w:val="B22222"/>
          <w:sz w:val="19"/>
          <w:szCs w:val="19"/>
          <w:bdr w:val="none" w:sz="0" w:space="0" w:color="auto" w:frame="1"/>
        </w:rPr>
        <w:t>-</w:t>
      </w:r>
      <w:proofErr w:type="spellStart"/>
      <w:r w:rsidRPr="0065781E">
        <w:rPr>
          <w:rFonts w:ascii="Consolas" w:eastAsia="Times New Roman" w:hAnsi="Consolas" w:cs="Consolas"/>
          <w:b/>
          <w:bCs/>
          <w:color w:val="B22222"/>
          <w:sz w:val="19"/>
          <w:szCs w:val="19"/>
          <w:bdr w:val="none" w:sz="0" w:space="0" w:color="auto" w:frame="1"/>
        </w:rPr>
        <w:t>ErrorAction</w:t>
      </w:r>
      <w:proofErr w:type="spellEnd"/>
      <w:r w:rsidRPr="0065781E">
        <w:rPr>
          <w:rFonts w:ascii="Times New Roman" w:eastAsia="Times New Roman" w:hAnsi="Times New Roman" w:cs="Times New Roman"/>
          <w:sz w:val="24"/>
          <w:szCs w:val="24"/>
        </w:rPr>
        <w:t> parameters applied to the parent function. It will also never reveal the code around it. When you see an error thrown via this method, it will </w:t>
      </w:r>
      <w:r w:rsidRPr="0065781E">
        <w:rPr>
          <w:rFonts w:ascii="Segoe UI Semibold" w:eastAsia="Times New Roman" w:hAnsi="Segoe UI Semibold" w:cs="Times New Roman"/>
          <w:b/>
          <w:bCs/>
          <w:sz w:val="24"/>
          <w:szCs w:val="24"/>
          <w:bdr w:val="none" w:sz="0" w:space="0" w:color="auto" w:frame="1"/>
        </w:rPr>
        <w:t>always</w:t>
      </w:r>
      <w:r w:rsidRPr="0065781E">
        <w:rPr>
          <w:rFonts w:ascii="Times New Roman" w:eastAsia="Times New Roman" w:hAnsi="Times New Roman" w:cs="Times New Roman"/>
          <w:sz w:val="24"/>
          <w:szCs w:val="24"/>
        </w:rPr>
        <w:t> display only the line where the command was called, never the code within the command that actually threw the error.</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proofErr w:type="spellStart"/>
      <w:r w:rsidRPr="0065781E">
        <w:rPr>
          <w:rFonts w:ascii="Consolas" w:eastAsia="Times New Roman" w:hAnsi="Consolas" w:cs="Consolas"/>
          <w:b/>
          <w:bCs/>
          <w:color w:val="B22222"/>
          <w:sz w:val="19"/>
          <w:szCs w:val="19"/>
          <w:bdr w:val="none" w:sz="0" w:space="0" w:color="auto" w:frame="1"/>
        </w:rPr>
        <w:t>ThrowTerminatingError</w:t>
      </w:r>
      <w:proofErr w:type="spellEnd"/>
      <w:r w:rsidRPr="0065781E">
        <w:rPr>
          <w:rFonts w:ascii="Consolas" w:eastAsia="Times New Roman" w:hAnsi="Consolas" w:cs="Consolas"/>
          <w:b/>
          <w:bCs/>
          <w:color w:val="B22222"/>
          <w:sz w:val="19"/>
          <w:szCs w:val="19"/>
          <w:bdr w:val="none" w:sz="0" w:space="0" w:color="auto" w:frame="1"/>
        </w:rPr>
        <w:t>()</w:t>
      </w:r>
      <w:r w:rsidRPr="0065781E">
        <w:rPr>
          <w:rFonts w:ascii="Times New Roman" w:eastAsia="Times New Roman" w:hAnsi="Times New Roman" w:cs="Times New Roman"/>
          <w:sz w:val="24"/>
          <w:szCs w:val="24"/>
        </w:rPr>
        <w:t> should generally be used for </w:t>
      </w:r>
      <w:r w:rsidRPr="0065781E">
        <w:rPr>
          <w:rFonts w:ascii="inherit" w:eastAsia="Times New Roman" w:hAnsi="inherit" w:cs="Times New Roman"/>
          <w:i/>
          <w:iCs/>
          <w:sz w:val="24"/>
          <w:szCs w:val="24"/>
          <w:bdr w:val="none" w:sz="0" w:space="0" w:color="auto" w:frame="1"/>
        </w:rPr>
        <w:t>serious</w:t>
      </w:r>
      <w:r w:rsidRPr="0065781E">
        <w:rPr>
          <w:rFonts w:ascii="Times New Roman" w:eastAsia="Times New Roman" w:hAnsi="Times New Roman" w:cs="Times New Roman"/>
          <w:sz w:val="24"/>
          <w:szCs w:val="24"/>
        </w:rPr>
        <w:t> errors, where continuing to process in spite of the error may lead to corrupted data, and you </w:t>
      </w:r>
      <w:r w:rsidRPr="0065781E">
        <w:rPr>
          <w:rFonts w:ascii="Segoe UI Semibold" w:eastAsia="Times New Roman" w:hAnsi="Segoe UI Semibold" w:cs="Times New Roman"/>
          <w:b/>
          <w:bCs/>
          <w:sz w:val="24"/>
          <w:szCs w:val="24"/>
          <w:bdr w:val="none" w:sz="0" w:space="0" w:color="auto" w:frame="1"/>
        </w:rPr>
        <w:t>want</w:t>
      </w:r>
      <w:r w:rsidRPr="0065781E">
        <w:rPr>
          <w:rFonts w:ascii="Times New Roman" w:eastAsia="Times New Roman" w:hAnsi="Times New Roman" w:cs="Times New Roman"/>
          <w:sz w:val="24"/>
          <w:szCs w:val="24"/>
        </w:rPr>
        <w:t> any specified </w:t>
      </w:r>
      <w:r w:rsidRPr="0065781E">
        <w:rPr>
          <w:rFonts w:ascii="Consolas" w:eastAsia="Times New Roman" w:hAnsi="Consolas" w:cs="Consolas"/>
          <w:b/>
          <w:bCs/>
          <w:color w:val="B22222"/>
          <w:sz w:val="19"/>
          <w:szCs w:val="19"/>
          <w:bdr w:val="none" w:sz="0" w:space="0" w:color="auto" w:frame="1"/>
        </w:rPr>
        <w:t>-</w:t>
      </w:r>
      <w:proofErr w:type="spellStart"/>
      <w:r w:rsidRPr="0065781E">
        <w:rPr>
          <w:rFonts w:ascii="Consolas" w:eastAsia="Times New Roman" w:hAnsi="Consolas" w:cs="Consolas"/>
          <w:b/>
          <w:bCs/>
          <w:color w:val="B22222"/>
          <w:sz w:val="19"/>
          <w:szCs w:val="19"/>
          <w:bdr w:val="none" w:sz="0" w:space="0" w:color="auto" w:frame="1"/>
        </w:rPr>
        <w:t>ErrorAction</w:t>
      </w:r>
      <w:proofErr w:type="spellEnd"/>
      <w:r w:rsidRPr="0065781E">
        <w:rPr>
          <w:rFonts w:ascii="Times New Roman" w:eastAsia="Times New Roman" w:hAnsi="Times New Roman" w:cs="Times New Roman"/>
          <w:sz w:val="24"/>
          <w:szCs w:val="24"/>
        </w:rPr>
        <w:t> parameter to be ignored.</w:t>
      </w:r>
    </w:p>
    <w:p w:rsidR="0065781E" w:rsidRPr="0065781E" w:rsidRDefault="0065781E" w:rsidP="0065781E">
      <w:pPr>
        <w:spacing w:before="240" w:after="120" w:line="240" w:lineRule="auto"/>
        <w:textAlignment w:val="baseline"/>
        <w:outlineLvl w:val="1"/>
        <w:rPr>
          <w:rFonts w:ascii="Segoe UI Semibold" w:eastAsia="Times New Roman" w:hAnsi="Segoe UI Semibold" w:cs="Times New Roman"/>
          <w:b/>
          <w:bCs/>
          <w:color w:val="B58517"/>
          <w:sz w:val="32"/>
          <w:szCs w:val="32"/>
        </w:rPr>
      </w:pPr>
      <w:r w:rsidRPr="0065781E">
        <w:rPr>
          <w:rFonts w:ascii="Segoe UI Semibold" w:eastAsia="Times New Roman" w:hAnsi="Segoe UI Semibold" w:cs="Times New Roman"/>
          <w:b/>
          <w:bCs/>
          <w:color w:val="B58517"/>
          <w:sz w:val="32"/>
          <w:szCs w:val="32"/>
        </w:rPr>
        <w:t>Non-Terminating Errors</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Non-terminating errors are PowerShell's concession demanded by the fact that it is a shell that supports pipelines. Not all errors warrant halting </w:t>
      </w:r>
      <w:r w:rsidRPr="0065781E">
        <w:rPr>
          <w:rFonts w:ascii="inherit" w:eastAsia="Times New Roman" w:hAnsi="inherit" w:cs="Times New Roman"/>
          <w:i/>
          <w:iCs/>
          <w:sz w:val="24"/>
          <w:szCs w:val="24"/>
          <w:bdr w:val="none" w:sz="0" w:space="0" w:color="auto" w:frame="1"/>
        </w:rPr>
        <w:t>all</w:t>
      </w:r>
      <w:r w:rsidRPr="0065781E">
        <w:rPr>
          <w:rFonts w:ascii="Times New Roman" w:eastAsia="Times New Roman" w:hAnsi="Times New Roman" w:cs="Times New Roman"/>
          <w:sz w:val="24"/>
          <w:szCs w:val="24"/>
        </w:rPr>
        <w:t> ongoing actions, and only need to inform the user that a minor error occurred, but continue processing the remainder of the items.</w:t>
      </w:r>
    </w:p>
    <w:p w:rsidR="0065781E" w:rsidRPr="0065781E" w:rsidRDefault="0065781E" w:rsidP="0065781E">
      <w:pPr>
        <w:spacing w:before="225" w:after="225"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Unlike terminating errors, non-terminating errors:</w:t>
      </w:r>
    </w:p>
    <w:p w:rsidR="0065781E" w:rsidRPr="0065781E" w:rsidRDefault="0065781E" w:rsidP="0065781E">
      <w:pPr>
        <w:numPr>
          <w:ilvl w:val="0"/>
          <w:numId w:val="2"/>
        </w:numPr>
        <w:spacing w:after="0" w:line="240" w:lineRule="auto"/>
        <w:ind w:left="0"/>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Do </w:t>
      </w:r>
      <w:r w:rsidRPr="0065781E">
        <w:rPr>
          <w:rFonts w:ascii="Segoe UI Semibold" w:eastAsia="Times New Roman" w:hAnsi="Segoe UI Semibold" w:cs="Times New Roman"/>
          <w:b/>
          <w:bCs/>
          <w:sz w:val="24"/>
          <w:szCs w:val="24"/>
          <w:bdr w:val="none" w:sz="0" w:space="0" w:color="auto" w:frame="1"/>
        </w:rPr>
        <w:t>not</w:t>
      </w:r>
      <w:r w:rsidRPr="0065781E">
        <w:rPr>
          <w:rFonts w:ascii="Times New Roman" w:eastAsia="Times New Roman" w:hAnsi="Times New Roman" w:cs="Times New Roman"/>
          <w:sz w:val="24"/>
          <w:szCs w:val="24"/>
        </w:rPr>
        <w:t> trigger </w:t>
      </w:r>
      <w:r w:rsidRPr="0065781E">
        <w:rPr>
          <w:rFonts w:ascii="Consolas" w:eastAsia="Times New Roman" w:hAnsi="Consolas" w:cs="Consolas"/>
          <w:b/>
          <w:bCs/>
          <w:color w:val="B22222"/>
          <w:sz w:val="19"/>
          <w:szCs w:val="19"/>
          <w:bdr w:val="none" w:sz="0" w:space="0" w:color="auto" w:frame="1"/>
        </w:rPr>
        <w:t>try</w:t>
      </w:r>
      <w:r w:rsidRPr="0065781E">
        <w:rPr>
          <w:rFonts w:ascii="Times New Roman" w:eastAsia="Times New Roman" w:hAnsi="Times New Roman" w:cs="Times New Roman"/>
          <w:sz w:val="24"/>
          <w:szCs w:val="24"/>
        </w:rPr>
        <w:t>/</w:t>
      </w:r>
      <w:r w:rsidRPr="0065781E">
        <w:rPr>
          <w:rFonts w:ascii="Consolas" w:eastAsia="Times New Roman" w:hAnsi="Consolas" w:cs="Consolas"/>
          <w:b/>
          <w:bCs/>
          <w:color w:val="B22222"/>
          <w:sz w:val="19"/>
          <w:szCs w:val="19"/>
          <w:bdr w:val="none" w:sz="0" w:space="0" w:color="auto" w:frame="1"/>
        </w:rPr>
        <w:t>catch</w:t>
      </w:r>
      <w:r w:rsidRPr="0065781E">
        <w:rPr>
          <w:rFonts w:ascii="Times New Roman" w:eastAsia="Times New Roman" w:hAnsi="Times New Roman" w:cs="Times New Roman"/>
          <w:sz w:val="24"/>
          <w:szCs w:val="24"/>
        </w:rPr>
        <w:t> blocks.</w:t>
      </w:r>
    </w:p>
    <w:p w:rsidR="0065781E" w:rsidRPr="0065781E" w:rsidRDefault="0065781E" w:rsidP="0065781E">
      <w:pPr>
        <w:numPr>
          <w:ilvl w:val="0"/>
          <w:numId w:val="2"/>
        </w:numPr>
        <w:spacing w:after="0" w:line="240" w:lineRule="auto"/>
        <w:ind w:left="0"/>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Do not affect the script's control flow.</w:t>
      </w:r>
    </w:p>
    <w:p w:rsidR="0065781E" w:rsidRPr="0065781E" w:rsidRDefault="0065781E" w:rsidP="0065781E">
      <w:pPr>
        <w:spacing w:after="0" w:line="240" w:lineRule="auto"/>
        <w:textAlignment w:val="baseline"/>
        <w:outlineLvl w:val="2"/>
        <w:rPr>
          <w:rFonts w:ascii="Segoe UI Semibold" w:eastAsia="Times New Roman" w:hAnsi="Segoe UI Semibold" w:cs="Times New Roman"/>
          <w:b/>
          <w:bCs/>
          <w:color w:val="775533"/>
          <w:sz w:val="28"/>
          <w:szCs w:val="28"/>
        </w:rPr>
      </w:pPr>
      <w:r w:rsidRPr="0065781E">
        <w:rPr>
          <w:rFonts w:ascii="Consolas" w:eastAsia="Times New Roman" w:hAnsi="Consolas" w:cs="Consolas"/>
          <w:b/>
          <w:bCs/>
          <w:color w:val="B22222"/>
          <w:bdr w:val="none" w:sz="0" w:space="0" w:color="auto" w:frame="1"/>
        </w:rPr>
        <w:t>Write-Error</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Consolas" w:eastAsia="Times New Roman" w:hAnsi="Consolas" w:cs="Consolas"/>
          <w:b/>
          <w:bCs/>
          <w:color w:val="B22222"/>
          <w:sz w:val="19"/>
          <w:szCs w:val="19"/>
          <w:bdr w:val="none" w:sz="0" w:space="0" w:color="auto" w:frame="1"/>
        </w:rPr>
        <w:t>Write-Error</w:t>
      </w:r>
      <w:r w:rsidRPr="0065781E">
        <w:rPr>
          <w:rFonts w:ascii="Times New Roman" w:eastAsia="Times New Roman" w:hAnsi="Times New Roman" w:cs="Times New Roman"/>
          <w:sz w:val="24"/>
          <w:szCs w:val="24"/>
        </w:rPr>
        <w:t> is a bit like the non-terminating version of </w:t>
      </w:r>
      <w:r w:rsidRPr="0065781E">
        <w:rPr>
          <w:rFonts w:ascii="Consolas" w:eastAsia="Times New Roman" w:hAnsi="Consolas" w:cs="Consolas"/>
          <w:b/>
          <w:bCs/>
          <w:color w:val="B22222"/>
          <w:sz w:val="19"/>
          <w:szCs w:val="19"/>
          <w:bdr w:val="none" w:sz="0" w:space="0" w:color="auto" w:frame="1"/>
        </w:rPr>
        <w:t>throw</w:t>
      </w:r>
      <w:r w:rsidRPr="0065781E">
        <w:rPr>
          <w:rFonts w:ascii="Times New Roman" w:eastAsia="Times New Roman" w:hAnsi="Times New Roman" w:cs="Times New Roman"/>
          <w:sz w:val="24"/>
          <w:szCs w:val="24"/>
        </w:rPr>
        <w:t>, albeit more versatile. It too creates a complete </w:t>
      </w:r>
      <w:proofErr w:type="spellStart"/>
      <w:r w:rsidRPr="0065781E">
        <w:rPr>
          <w:rFonts w:ascii="Consolas" w:eastAsia="Times New Roman" w:hAnsi="Consolas" w:cs="Consolas"/>
          <w:b/>
          <w:bCs/>
          <w:color w:val="B22222"/>
          <w:sz w:val="19"/>
          <w:szCs w:val="19"/>
          <w:bdr w:val="none" w:sz="0" w:space="0" w:color="auto" w:frame="1"/>
        </w:rPr>
        <w:t>ErrorRecord</w:t>
      </w:r>
      <w:proofErr w:type="spellEnd"/>
      <w:r w:rsidRPr="0065781E">
        <w:rPr>
          <w:rFonts w:ascii="Times New Roman" w:eastAsia="Times New Roman" w:hAnsi="Times New Roman" w:cs="Times New Roman"/>
          <w:sz w:val="24"/>
          <w:szCs w:val="24"/>
        </w:rPr>
        <w:t>, which has a </w:t>
      </w:r>
      <w:proofErr w:type="spellStart"/>
      <w:r w:rsidRPr="0065781E">
        <w:rPr>
          <w:rFonts w:ascii="Consolas" w:eastAsia="Times New Roman" w:hAnsi="Consolas" w:cs="Consolas"/>
          <w:b/>
          <w:bCs/>
          <w:color w:val="B22222"/>
          <w:sz w:val="19"/>
          <w:szCs w:val="19"/>
          <w:bdr w:val="none" w:sz="0" w:space="0" w:color="auto" w:frame="1"/>
        </w:rPr>
        <w:t>NotSpecified</w:t>
      </w:r>
      <w:proofErr w:type="spellEnd"/>
      <w:r w:rsidRPr="0065781E">
        <w:rPr>
          <w:rFonts w:ascii="Times New Roman" w:eastAsia="Times New Roman" w:hAnsi="Times New Roman" w:cs="Times New Roman"/>
          <w:sz w:val="24"/>
          <w:szCs w:val="24"/>
        </w:rPr>
        <w:t> category and some predefined </w:t>
      </w:r>
      <w:r w:rsidRPr="0065781E">
        <w:rPr>
          <w:rFonts w:ascii="Consolas" w:eastAsia="Times New Roman" w:hAnsi="Consolas" w:cs="Consolas"/>
          <w:b/>
          <w:bCs/>
          <w:color w:val="B22222"/>
          <w:sz w:val="19"/>
          <w:szCs w:val="19"/>
          <w:bdr w:val="none" w:sz="0" w:space="0" w:color="auto" w:frame="1"/>
        </w:rPr>
        <w:t>Exception</w:t>
      </w:r>
      <w:r w:rsidRPr="0065781E">
        <w:rPr>
          <w:rFonts w:ascii="Times New Roman" w:eastAsia="Times New Roman" w:hAnsi="Times New Roman" w:cs="Times New Roman"/>
          <w:sz w:val="24"/>
          <w:szCs w:val="24"/>
        </w:rPr>
        <w:t> and </w:t>
      </w:r>
      <w:proofErr w:type="spellStart"/>
      <w:r w:rsidRPr="0065781E">
        <w:rPr>
          <w:rFonts w:ascii="Consolas" w:eastAsia="Times New Roman" w:hAnsi="Consolas" w:cs="Consolas"/>
          <w:b/>
          <w:bCs/>
          <w:color w:val="B22222"/>
          <w:sz w:val="19"/>
          <w:szCs w:val="19"/>
          <w:bdr w:val="none" w:sz="0" w:space="0" w:color="auto" w:frame="1"/>
        </w:rPr>
        <w:t>ErrorCode</w:t>
      </w:r>
      <w:r w:rsidRPr="0065781E">
        <w:rPr>
          <w:rFonts w:ascii="Times New Roman" w:eastAsia="Times New Roman" w:hAnsi="Times New Roman" w:cs="Times New Roman"/>
          <w:sz w:val="24"/>
          <w:szCs w:val="24"/>
        </w:rPr>
        <w:t>properties</w:t>
      </w:r>
      <w:proofErr w:type="spellEnd"/>
      <w:r w:rsidRPr="0065781E">
        <w:rPr>
          <w:rFonts w:ascii="Times New Roman" w:eastAsia="Times New Roman" w:hAnsi="Times New Roman" w:cs="Times New Roman"/>
          <w:sz w:val="24"/>
          <w:szCs w:val="24"/>
        </w:rPr>
        <w:t xml:space="preserve"> that both refer to </w:t>
      </w:r>
      <w:r w:rsidRPr="0065781E">
        <w:rPr>
          <w:rFonts w:ascii="Consolas" w:eastAsia="Times New Roman" w:hAnsi="Consolas" w:cs="Consolas"/>
          <w:b/>
          <w:bCs/>
          <w:color w:val="B22222"/>
          <w:sz w:val="19"/>
          <w:szCs w:val="19"/>
          <w:bdr w:val="none" w:sz="0" w:space="0" w:color="auto" w:frame="1"/>
        </w:rPr>
        <w:t>Write-Error</w:t>
      </w:r>
      <w:r w:rsidRPr="0065781E">
        <w:rPr>
          <w:rFonts w:ascii="Times New Roman" w:eastAsia="Times New Roman" w:hAnsi="Times New Roman" w:cs="Times New Roman"/>
          <w:sz w:val="24"/>
          <w:szCs w:val="24"/>
        </w:rPr>
        <w:t>.</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This is a very simple and effective way to write a non-terminating error, but it is somewhat limited in its use. While you can override its predefined default exception type, error code, and essentially everything about the generated </w:t>
      </w:r>
      <w:proofErr w:type="spellStart"/>
      <w:r w:rsidRPr="0065781E">
        <w:rPr>
          <w:rFonts w:ascii="Consolas" w:eastAsia="Times New Roman" w:hAnsi="Consolas" w:cs="Consolas"/>
          <w:b/>
          <w:bCs/>
          <w:color w:val="B22222"/>
          <w:sz w:val="19"/>
          <w:szCs w:val="19"/>
          <w:bdr w:val="none" w:sz="0" w:space="0" w:color="auto" w:frame="1"/>
        </w:rPr>
        <w:t>ErrorRecord</w:t>
      </w:r>
      <w:proofErr w:type="spellEnd"/>
      <w:r w:rsidRPr="0065781E">
        <w:rPr>
          <w:rFonts w:ascii="Times New Roman" w:eastAsia="Times New Roman" w:hAnsi="Times New Roman" w:cs="Times New Roman"/>
          <w:sz w:val="24"/>
          <w:szCs w:val="24"/>
        </w:rPr>
        <w:t>, </w:t>
      </w:r>
      <w:r w:rsidRPr="0065781E">
        <w:rPr>
          <w:rFonts w:ascii="Consolas" w:eastAsia="Times New Roman" w:hAnsi="Consolas" w:cs="Consolas"/>
          <w:b/>
          <w:bCs/>
          <w:color w:val="B22222"/>
          <w:sz w:val="19"/>
          <w:szCs w:val="19"/>
          <w:bdr w:val="none" w:sz="0" w:space="0" w:color="auto" w:frame="1"/>
        </w:rPr>
        <w:t>Write-Error</w:t>
      </w:r>
      <w:r w:rsidRPr="0065781E">
        <w:rPr>
          <w:rFonts w:ascii="Times New Roman" w:eastAsia="Times New Roman" w:hAnsi="Times New Roman" w:cs="Times New Roman"/>
          <w:sz w:val="24"/>
          <w:szCs w:val="24"/>
        </w:rPr>
        <w:t> is similar to </w:t>
      </w:r>
      <w:r w:rsidRPr="0065781E">
        <w:rPr>
          <w:rFonts w:ascii="Consolas" w:eastAsia="Times New Roman" w:hAnsi="Consolas" w:cs="Consolas"/>
          <w:b/>
          <w:bCs/>
          <w:color w:val="B22222"/>
          <w:sz w:val="19"/>
          <w:szCs w:val="19"/>
          <w:bdr w:val="none" w:sz="0" w:space="0" w:color="auto" w:frame="1"/>
        </w:rPr>
        <w:t>throw</w:t>
      </w:r>
      <w:r w:rsidRPr="0065781E">
        <w:rPr>
          <w:rFonts w:ascii="Times New Roman" w:eastAsia="Times New Roman" w:hAnsi="Times New Roman" w:cs="Times New Roman"/>
          <w:sz w:val="24"/>
          <w:szCs w:val="24"/>
        </w:rPr>
        <w:t> in that it too points directly back to the line where </w:t>
      </w:r>
      <w:r w:rsidRPr="0065781E">
        <w:rPr>
          <w:rFonts w:ascii="Consolas" w:eastAsia="Times New Roman" w:hAnsi="Consolas" w:cs="Consolas"/>
          <w:b/>
          <w:bCs/>
          <w:color w:val="B22222"/>
          <w:sz w:val="19"/>
          <w:szCs w:val="19"/>
          <w:bdr w:val="none" w:sz="0" w:space="0" w:color="auto" w:frame="1"/>
        </w:rPr>
        <w:t>Write-Error</w:t>
      </w:r>
      <w:r w:rsidRPr="0065781E">
        <w:rPr>
          <w:rFonts w:ascii="Times New Roman" w:eastAsia="Times New Roman" w:hAnsi="Times New Roman" w:cs="Times New Roman"/>
          <w:sz w:val="24"/>
          <w:szCs w:val="24"/>
        </w:rPr>
        <w:t> itself was called. This can often make the error display very unclear, which is rarely a good thing.</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Consolas" w:eastAsia="Times New Roman" w:hAnsi="Consolas" w:cs="Consolas"/>
          <w:b/>
          <w:bCs/>
          <w:color w:val="B22222"/>
          <w:sz w:val="19"/>
          <w:szCs w:val="19"/>
          <w:bdr w:val="none" w:sz="0" w:space="0" w:color="auto" w:frame="1"/>
        </w:rPr>
        <w:t>Write-Error</w:t>
      </w:r>
      <w:r w:rsidRPr="0065781E">
        <w:rPr>
          <w:rFonts w:ascii="Times New Roman" w:eastAsia="Times New Roman" w:hAnsi="Times New Roman" w:cs="Times New Roman"/>
          <w:sz w:val="24"/>
          <w:szCs w:val="24"/>
        </w:rPr>
        <w:t> is a great way to emit straightforward, non-terminating errors, but its tendency to muddy the error display makes it difficult to r</w:t>
      </w:r>
      <w:bookmarkStart w:id="0" w:name="_GoBack"/>
      <w:bookmarkEnd w:id="0"/>
      <w:r w:rsidRPr="0065781E">
        <w:rPr>
          <w:rFonts w:ascii="Times New Roman" w:eastAsia="Times New Roman" w:hAnsi="Times New Roman" w:cs="Times New Roman"/>
          <w:sz w:val="24"/>
          <w:szCs w:val="24"/>
        </w:rPr>
        <w:t>ecommend for any specific uses. However, as it is itself a cmdlet, it is also possible to make it create </w:t>
      </w:r>
      <w:r w:rsidRPr="0065781E">
        <w:rPr>
          <w:rFonts w:ascii="inherit" w:eastAsia="Times New Roman" w:hAnsi="inherit" w:cs="Times New Roman"/>
          <w:i/>
          <w:iCs/>
          <w:sz w:val="24"/>
          <w:szCs w:val="24"/>
          <w:bdr w:val="none" w:sz="0" w:space="0" w:color="auto" w:frame="1"/>
        </w:rPr>
        <w:t>terminating</w:t>
      </w:r>
      <w:r w:rsidRPr="0065781E">
        <w:rPr>
          <w:rFonts w:ascii="Times New Roman" w:eastAsia="Times New Roman" w:hAnsi="Times New Roman" w:cs="Times New Roman"/>
          <w:sz w:val="24"/>
          <w:szCs w:val="24"/>
        </w:rPr>
        <w:t> errors as well, by using the </w:t>
      </w:r>
      <w:r w:rsidRPr="0065781E">
        <w:rPr>
          <w:rFonts w:ascii="Consolas" w:eastAsia="Times New Roman" w:hAnsi="Consolas" w:cs="Consolas"/>
          <w:b/>
          <w:bCs/>
          <w:color w:val="B22222"/>
          <w:sz w:val="19"/>
          <w:szCs w:val="19"/>
          <w:bdr w:val="none" w:sz="0" w:space="0" w:color="auto" w:frame="1"/>
        </w:rPr>
        <w:t>-</w:t>
      </w:r>
      <w:proofErr w:type="spellStart"/>
      <w:r w:rsidRPr="0065781E">
        <w:rPr>
          <w:rFonts w:ascii="Consolas" w:eastAsia="Times New Roman" w:hAnsi="Consolas" w:cs="Consolas"/>
          <w:b/>
          <w:bCs/>
          <w:color w:val="B22222"/>
          <w:sz w:val="19"/>
          <w:szCs w:val="19"/>
          <w:bdr w:val="none" w:sz="0" w:space="0" w:color="auto" w:frame="1"/>
        </w:rPr>
        <w:t>ErrorAction</w:t>
      </w:r>
      <w:proofErr w:type="spellEnd"/>
      <w:r w:rsidRPr="0065781E">
        <w:rPr>
          <w:rFonts w:ascii="Consolas" w:eastAsia="Times New Roman" w:hAnsi="Consolas" w:cs="Consolas"/>
          <w:b/>
          <w:bCs/>
          <w:color w:val="B22222"/>
          <w:sz w:val="19"/>
          <w:szCs w:val="19"/>
          <w:bdr w:val="none" w:sz="0" w:space="0" w:color="auto" w:frame="1"/>
        </w:rPr>
        <w:t xml:space="preserve"> Stop</w:t>
      </w:r>
      <w:r w:rsidRPr="0065781E">
        <w:rPr>
          <w:rFonts w:ascii="Times New Roman" w:eastAsia="Times New Roman" w:hAnsi="Times New Roman" w:cs="Times New Roman"/>
          <w:sz w:val="24"/>
          <w:szCs w:val="24"/>
        </w:rPr>
        <w:t> parameter argument.</w:t>
      </w:r>
    </w:p>
    <w:p w:rsidR="0065781E" w:rsidRPr="0065781E" w:rsidRDefault="0065781E" w:rsidP="0065781E">
      <w:pPr>
        <w:spacing w:before="240" w:after="120" w:line="240" w:lineRule="auto"/>
        <w:textAlignment w:val="baseline"/>
        <w:outlineLvl w:val="2"/>
        <w:rPr>
          <w:rFonts w:ascii="Segoe UI Semibold" w:eastAsia="Times New Roman" w:hAnsi="Segoe UI Semibold" w:cs="Times New Roman"/>
          <w:b/>
          <w:bCs/>
          <w:color w:val="775533"/>
          <w:sz w:val="28"/>
          <w:szCs w:val="28"/>
        </w:rPr>
      </w:pPr>
      <w:proofErr w:type="spellStart"/>
      <w:proofErr w:type="gramStart"/>
      <w:r w:rsidRPr="0065781E">
        <w:rPr>
          <w:rFonts w:ascii="Segoe UI Semibold" w:eastAsia="Times New Roman" w:hAnsi="Segoe UI Semibold" w:cs="Times New Roman"/>
          <w:b/>
          <w:bCs/>
          <w:color w:val="775533"/>
          <w:sz w:val="28"/>
          <w:szCs w:val="28"/>
        </w:rPr>
        <w:t>WriteError</w:t>
      </w:r>
      <w:proofErr w:type="spellEnd"/>
      <w:r w:rsidRPr="0065781E">
        <w:rPr>
          <w:rFonts w:ascii="Segoe UI Semibold" w:eastAsia="Times New Roman" w:hAnsi="Segoe UI Semibold" w:cs="Times New Roman"/>
          <w:b/>
          <w:bCs/>
          <w:color w:val="775533"/>
          <w:sz w:val="28"/>
          <w:szCs w:val="28"/>
        </w:rPr>
        <w:t>()</w:t>
      </w:r>
      <w:proofErr w:type="gramEnd"/>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proofErr w:type="spellStart"/>
      <w:proofErr w:type="gramStart"/>
      <w:r w:rsidRPr="0065781E">
        <w:rPr>
          <w:rFonts w:ascii="Consolas" w:eastAsia="Times New Roman" w:hAnsi="Consolas" w:cs="Consolas"/>
          <w:b/>
          <w:bCs/>
          <w:color w:val="B22222"/>
          <w:sz w:val="19"/>
          <w:szCs w:val="19"/>
          <w:bdr w:val="none" w:sz="0" w:space="0" w:color="auto" w:frame="1"/>
        </w:rPr>
        <w:t>WriteError</w:t>
      </w:r>
      <w:proofErr w:type="spellEnd"/>
      <w:r w:rsidRPr="0065781E">
        <w:rPr>
          <w:rFonts w:ascii="Consolas" w:eastAsia="Times New Roman" w:hAnsi="Consolas" w:cs="Consolas"/>
          <w:b/>
          <w:bCs/>
          <w:color w:val="B22222"/>
          <w:sz w:val="19"/>
          <w:szCs w:val="19"/>
          <w:bdr w:val="none" w:sz="0" w:space="0" w:color="auto" w:frame="1"/>
        </w:rPr>
        <w:t>(</w:t>
      </w:r>
      <w:proofErr w:type="gramEnd"/>
      <w:r w:rsidRPr="0065781E">
        <w:rPr>
          <w:rFonts w:ascii="Consolas" w:eastAsia="Times New Roman" w:hAnsi="Consolas" w:cs="Consolas"/>
          <w:b/>
          <w:bCs/>
          <w:color w:val="B22222"/>
          <w:sz w:val="19"/>
          <w:szCs w:val="19"/>
          <w:bdr w:val="none" w:sz="0" w:space="0" w:color="auto" w:frame="1"/>
        </w:rPr>
        <w:t>)</w:t>
      </w:r>
      <w:r w:rsidRPr="0065781E">
        <w:rPr>
          <w:rFonts w:ascii="Times New Roman" w:eastAsia="Times New Roman" w:hAnsi="Times New Roman" w:cs="Times New Roman"/>
          <w:sz w:val="24"/>
          <w:szCs w:val="24"/>
        </w:rPr>
        <w:t> is the non-terminating cousin of </w:t>
      </w:r>
      <w:proofErr w:type="spellStart"/>
      <w:r w:rsidRPr="0065781E">
        <w:rPr>
          <w:rFonts w:ascii="Consolas" w:eastAsia="Times New Roman" w:hAnsi="Consolas" w:cs="Consolas"/>
          <w:b/>
          <w:bCs/>
          <w:color w:val="B22222"/>
          <w:sz w:val="19"/>
          <w:szCs w:val="19"/>
          <w:bdr w:val="none" w:sz="0" w:space="0" w:color="auto" w:frame="1"/>
        </w:rPr>
        <w:t>ThrowTerminatingError</w:t>
      </w:r>
      <w:proofErr w:type="spellEnd"/>
      <w:r w:rsidRPr="0065781E">
        <w:rPr>
          <w:rFonts w:ascii="Consolas" w:eastAsia="Times New Roman" w:hAnsi="Consolas" w:cs="Consolas"/>
          <w:b/>
          <w:bCs/>
          <w:color w:val="B22222"/>
          <w:sz w:val="19"/>
          <w:szCs w:val="19"/>
          <w:bdr w:val="none" w:sz="0" w:space="0" w:color="auto" w:frame="1"/>
        </w:rPr>
        <w:t>()</w:t>
      </w:r>
      <w:r w:rsidRPr="0065781E">
        <w:rPr>
          <w:rFonts w:ascii="Times New Roman" w:eastAsia="Times New Roman" w:hAnsi="Times New Roman" w:cs="Times New Roman"/>
          <w:sz w:val="24"/>
          <w:szCs w:val="24"/>
        </w:rPr>
        <w:t>, and is also available as one of the members of the automatic </w:t>
      </w:r>
      <w:r w:rsidRPr="0065781E">
        <w:rPr>
          <w:rFonts w:ascii="Consolas" w:eastAsia="Times New Roman" w:hAnsi="Consolas" w:cs="Consolas"/>
          <w:b/>
          <w:bCs/>
          <w:color w:val="B22222"/>
          <w:sz w:val="19"/>
          <w:szCs w:val="19"/>
          <w:bdr w:val="none" w:sz="0" w:space="0" w:color="auto" w:frame="1"/>
        </w:rPr>
        <w:t>$</w:t>
      </w:r>
      <w:proofErr w:type="spellStart"/>
      <w:r w:rsidRPr="0065781E">
        <w:rPr>
          <w:rFonts w:ascii="Consolas" w:eastAsia="Times New Roman" w:hAnsi="Consolas" w:cs="Consolas"/>
          <w:b/>
          <w:bCs/>
          <w:color w:val="B22222"/>
          <w:sz w:val="19"/>
          <w:szCs w:val="19"/>
          <w:bdr w:val="none" w:sz="0" w:space="0" w:color="auto" w:frame="1"/>
        </w:rPr>
        <w:t>PSCmdlet</w:t>
      </w:r>
      <w:proofErr w:type="spellEnd"/>
      <w:r w:rsidRPr="0065781E">
        <w:rPr>
          <w:rFonts w:ascii="Times New Roman" w:eastAsia="Times New Roman" w:hAnsi="Times New Roman" w:cs="Times New Roman"/>
          <w:sz w:val="24"/>
          <w:szCs w:val="24"/>
        </w:rPr>
        <w:t xml:space="preserve"> variable in advanced functions. It behaves </w:t>
      </w:r>
      <w:r w:rsidRPr="0065781E">
        <w:rPr>
          <w:rFonts w:ascii="Times New Roman" w:eastAsia="Times New Roman" w:hAnsi="Times New Roman" w:cs="Times New Roman"/>
          <w:sz w:val="24"/>
          <w:szCs w:val="24"/>
        </w:rPr>
        <w:lastRenderedPageBreak/>
        <w:t>similarly to its cousin in that it too hides the code that implements it and instead points back to the point where its parent function was called as the source point of the error. This is often preferable when dealing with expected errors such as garbled input or arguments, or simple "could not find the requested item" errors in some cases.</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26CBDF"/>
          <w:sz w:val="19"/>
          <w:szCs w:val="19"/>
          <w:bdr w:val="none" w:sz="0" w:space="0" w:color="auto" w:frame="1"/>
        </w:rPr>
        <w:t>$Exception</w:t>
      </w:r>
      <w:r w:rsidRPr="0065781E">
        <w:rPr>
          <w:rFonts w:ascii="Consolas" w:eastAsia="Times New Roman" w:hAnsi="Consolas" w:cs="Consolas"/>
          <w:color w:val="DDDDDD"/>
          <w:sz w:val="19"/>
          <w:szCs w:val="19"/>
          <w:bdr w:val="none" w:sz="0" w:space="0" w:color="auto" w:frame="1"/>
        </w:rPr>
        <w:t xml:space="preserve"> = [Exception]:</w:t>
      </w:r>
      <w:proofErr w:type="gramStart"/>
      <w:r w:rsidRPr="0065781E">
        <w:rPr>
          <w:rFonts w:ascii="Consolas" w:eastAsia="Times New Roman" w:hAnsi="Consolas" w:cs="Consolas"/>
          <w:color w:val="DDDDDD"/>
          <w:sz w:val="19"/>
          <w:szCs w:val="19"/>
          <w:bdr w:val="none" w:sz="0" w:space="0" w:color="auto" w:frame="1"/>
        </w:rPr>
        <w:t>:new</w:t>
      </w:r>
      <w:proofErr w:type="gramEnd"/>
      <w:r w:rsidRPr="0065781E">
        <w:rPr>
          <w:rFonts w:ascii="Consolas" w:eastAsia="Times New Roman" w:hAnsi="Consolas" w:cs="Consolas"/>
          <w:color w:val="DDDDDD"/>
          <w:sz w:val="19"/>
          <w:szCs w:val="19"/>
          <w:bdr w:val="none" w:sz="0" w:space="0" w:color="auto" w:frame="1"/>
        </w:rPr>
        <w:t>(</w:t>
      </w:r>
      <w:r w:rsidRPr="0065781E">
        <w:rPr>
          <w:rFonts w:ascii="Consolas" w:eastAsia="Times New Roman" w:hAnsi="Consolas" w:cs="Consolas"/>
          <w:color w:val="2AA198"/>
          <w:sz w:val="19"/>
          <w:szCs w:val="19"/>
          <w:bdr w:val="none" w:sz="0" w:space="0" w:color="auto" w:frame="1"/>
        </w:rPr>
        <w:t>"error message"</w:t>
      </w:r>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26CBDF"/>
          <w:sz w:val="19"/>
          <w:szCs w:val="19"/>
          <w:bdr w:val="none" w:sz="0" w:space="0" w:color="auto" w:frame="1"/>
        </w:rPr>
        <w:t>$</w:t>
      </w:r>
      <w:proofErr w:type="spellStart"/>
      <w:r w:rsidRPr="0065781E">
        <w:rPr>
          <w:rFonts w:ascii="Consolas" w:eastAsia="Times New Roman" w:hAnsi="Consolas" w:cs="Consolas"/>
          <w:color w:val="26CBDF"/>
          <w:sz w:val="19"/>
          <w:szCs w:val="19"/>
          <w:bdr w:val="none" w:sz="0" w:space="0" w:color="auto" w:frame="1"/>
        </w:rPr>
        <w:t>ErrorRecord</w:t>
      </w:r>
      <w:proofErr w:type="spellEnd"/>
      <w:r w:rsidRPr="0065781E">
        <w:rPr>
          <w:rFonts w:ascii="Consolas" w:eastAsia="Times New Roman" w:hAnsi="Consolas" w:cs="Consolas"/>
          <w:color w:val="DDDDDD"/>
          <w:sz w:val="19"/>
          <w:szCs w:val="19"/>
          <w:bdr w:val="none" w:sz="0" w:space="0" w:color="auto" w:frame="1"/>
        </w:rPr>
        <w:t xml:space="preserve"> = [</w:t>
      </w:r>
      <w:proofErr w:type="spellStart"/>
      <w:r w:rsidRPr="0065781E">
        <w:rPr>
          <w:rFonts w:ascii="Consolas" w:eastAsia="Times New Roman" w:hAnsi="Consolas" w:cs="Consolas"/>
          <w:color w:val="DDDDDD"/>
          <w:sz w:val="19"/>
          <w:szCs w:val="19"/>
          <w:bdr w:val="none" w:sz="0" w:space="0" w:color="auto" w:frame="1"/>
        </w:rPr>
        <w:t>System.Management.Automation.ErrorRecord</w:t>
      </w:r>
      <w:proofErr w:type="spellEnd"/>
      <w:r w:rsidRPr="0065781E">
        <w:rPr>
          <w:rFonts w:ascii="Consolas" w:eastAsia="Times New Roman" w:hAnsi="Consolas" w:cs="Consolas"/>
          <w:color w:val="DDDDDD"/>
          <w:sz w:val="19"/>
          <w:szCs w:val="19"/>
          <w:bdr w:val="none" w:sz="0" w:space="0" w:color="auto" w:frame="1"/>
        </w:rPr>
        <w:t>]:</w:t>
      </w:r>
      <w:proofErr w:type="gramStart"/>
      <w:r w:rsidRPr="0065781E">
        <w:rPr>
          <w:rFonts w:ascii="Consolas" w:eastAsia="Times New Roman" w:hAnsi="Consolas" w:cs="Consolas"/>
          <w:color w:val="DDDDDD"/>
          <w:sz w:val="19"/>
          <w:szCs w:val="19"/>
          <w:bdr w:val="none" w:sz="0" w:space="0" w:color="auto" w:frame="1"/>
        </w:rPr>
        <w:t>:new</w:t>
      </w:r>
      <w:proofErr w:type="gramEnd"/>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t xml:space="preserve">    </w:t>
      </w:r>
      <w:r w:rsidRPr="0065781E">
        <w:rPr>
          <w:rFonts w:ascii="Consolas" w:eastAsia="Times New Roman" w:hAnsi="Consolas" w:cs="Consolas"/>
          <w:color w:val="26CBDF"/>
          <w:sz w:val="19"/>
          <w:szCs w:val="19"/>
          <w:bdr w:val="none" w:sz="0" w:space="0" w:color="auto" w:frame="1"/>
        </w:rPr>
        <w:t>$Exception</w:t>
      </w:r>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t xml:space="preserve">    </w:t>
      </w:r>
      <w:r w:rsidRPr="0065781E">
        <w:rPr>
          <w:rFonts w:ascii="Consolas" w:eastAsia="Times New Roman" w:hAnsi="Consolas" w:cs="Consolas"/>
          <w:color w:val="2AA198"/>
          <w:sz w:val="19"/>
          <w:szCs w:val="19"/>
          <w:bdr w:val="none" w:sz="0" w:space="0" w:color="auto" w:frame="1"/>
        </w:rPr>
        <w:t>"</w:t>
      </w:r>
      <w:proofErr w:type="spellStart"/>
      <w:proofErr w:type="gramStart"/>
      <w:r w:rsidRPr="0065781E">
        <w:rPr>
          <w:rFonts w:ascii="Consolas" w:eastAsia="Times New Roman" w:hAnsi="Consolas" w:cs="Consolas"/>
          <w:color w:val="2AA198"/>
          <w:sz w:val="19"/>
          <w:szCs w:val="19"/>
          <w:bdr w:val="none" w:sz="0" w:space="0" w:color="auto" w:frame="1"/>
        </w:rPr>
        <w:t>errorID</w:t>
      </w:r>
      <w:proofErr w:type="spellEnd"/>
      <w:proofErr w:type="gramEnd"/>
      <w:r w:rsidRPr="0065781E">
        <w:rPr>
          <w:rFonts w:ascii="Consolas" w:eastAsia="Times New Roman" w:hAnsi="Consolas" w:cs="Consolas"/>
          <w:color w:val="2AA198"/>
          <w:sz w:val="19"/>
          <w:szCs w:val="19"/>
          <w:bdr w:val="none" w:sz="0" w:space="0" w:color="auto" w:frame="1"/>
        </w:rPr>
        <w:t>"</w:t>
      </w:r>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t xml:space="preserve">    [</w:t>
      </w:r>
      <w:proofErr w:type="spellStart"/>
      <w:r w:rsidRPr="0065781E">
        <w:rPr>
          <w:rFonts w:ascii="Consolas" w:eastAsia="Times New Roman" w:hAnsi="Consolas" w:cs="Consolas"/>
          <w:color w:val="DDDDDD"/>
          <w:sz w:val="19"/>
          <w:szCs w:val="19"/>
          <w:bdr w:val="none" w:sz="0" w:space="0" w:color="auto" w:frame="1"/>
        </w:rPr>
        <w:t>System.Management.Automation.ErrorCategory</w:t>
      </w:r>
      <w:proofErr w:type="spellEnd"/>
      <w:r w:rsidRPr="0065781E">
        <w:rPr>
          <w:rFonts w:ascii="Consolas" w:eastAsia="Times New Roman" w:hAnsi="Consolas" w:cs="Consolas"/>
          <w:color w:val="DDDDDD"/>
          <w:sz w:val="19"/>
          <w:szCs w:val="19"/>
          <w:bdr w:val="none" w:sz="0" w:space="0" w:color="auto" w:frame="1"/>
        </w:rPr>
        <w:t>]:</w:t>
      </w:r>
      <w:proofErr w:type="gramStart"/>
      <w:r w:rsidRPr="0065781E">
        <w:rPr>
          <w:rFonts w:ascii="Consolas" w:eastAsia="Times New Roman" w:hAnsi="Consolas" w:cs="Consolas"/>
          <w:color w:val="DDDDDD"/>
          <w:sz w:val="19"/>
          <w:szCs w:val="19"/>
          <w:bdr w:val="none" w:sz="0" w:space="0" w:color="auto" w:frame="1"/>
        </w:rPr>
        <w:t>:</w:t>
      </w:r>
      <w:proofErr w:type="spellStart"/>
      <w:r w:rsidRPr="0065781E">
        <w:rPr>
          <w:rFonts w:ascii="Consolas" w:eastAsia="Times New Roman" w:hAnsi="Consolas" w:cs="Consolas"/>
          <w:color w:val="DDDDDD"/>
          <w:sz w:val="19"/>
          <w:szCs w:val="19"/>
          <w:bdr w:val="none" w:sz="0" w:space="0" w:color="auto" w:frame="1"/>
        </w:rPr>
        <w:t>NotSpecified</w:t>
      </w:r>
      <w:proofErr w:type="spellEnd"/>
      <w:proofErr w:type="gramEnd"/>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t xml:space="preserve">    </w:t>
      </w:r>
      <w:r w:rsidRPr="0065781E">
        <w:rPr>
          <w:rFonts w:ascii="Consolas" w:eastAsia="Times New Roman" w:hAnsi="Consolas" w:cs="Consolas"/>
          <w:color w:val="26CBDF"/>
          <w:sz w:val="19"/>
          <w:szCs w:val="19"/>
          <w:bdr w:val="none" w:sz="0" w:space="0" w:color="auto" w:frame="1"/>
        </w:rPr>
        <w:t>$</w:t>
      </w:r>
      <w:proofErr w:type="spellStart"/>
      <w:r w:rsidRPr="0065781E">
        <w:rPr>
          <w:rFonts w:ascii="Consolas" w:eastAsia="Times New Roman" w:hAnsi="Consolas" w:cs="Consolas"/>
          <w:color w:val="26CBDF"/>
          <w:sz w:val="19"/>
          <w:szCs w:val="19"/>
          <w:bdr w:val="none" w:sz="0" w:space="0" w:color="auto" w:frame="1"/>
        </w:rPr>
        <w:t>TargetObject</w:t>
      </w:r>
      <w:proofErr w:type="spellEnd"/>
      <w:r w:rsidRPr="0065781E">
        <w:rPr>
          <w:rFonts w:ascii="Consolas" w:eastAsia="Times New Roman" w:hAnsi="Consolas" w:cs="Consolas"/>
          <w:color w:val="DDDDDD"/>
          <w:sz w:val="19"/>
          <w:szCs w:val="19"/>
          <w:bdr w:val="none" w:sz="0" w:space="0" w:color="auto" w:frame="1"/>
        </w:rPr>
        <w:t xml:space="preserve"> </w:t>
      </w:r>
      <w:r w:rsidRPr="0065781E">
        <w:rPr>
          <w:rFonts w:ascii="Consolas" w:eastAsia="Times New Roman" w:hAnsi="Consolas" w:cs="Consolas"/>
          <w:color w:val="689E55"/>
          <w:sz w:val="19"/>
          <w:szCs w:val="19"/>
          <w:bdr w:val="none" w:sz="0" w:space="0" w:color="auto" w:frame="1"/>
        </w:rPr>
        <w:t># usually the object that triggered the error, if possible</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pBdr>
          <w:top w:val="single" w:sz="48" w:space="5" w:color="0063B1"/>
          <w:left w:val="single" w:sz="12" w:space="8" w:color="0063B1"/>
          <w:bottom w:val="single" w:sz="12" w:space="5" w:color="0063B1"/>
          <w:right w:val="single" w:sz="12" w:space="5" w:color="0063B1"/>
        </w:pBdr>
        <w:shd w:val="clear" w:color="auto" w:fill="202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DDDDD"/>
          <w:sz w:val="19"/>
          <w:szCs w:val="19"/>
          <w:bdr w:val="none" w:sz="0" w:space="0" w:color="auto" w:frame="1"/>
        </w:rPr>
      </w:pPr>
      <w:r w:rsidRPr="0065781E">
        <w:rPr>
          <w:rFonts w:ascii="Consolas" w:eastAsia="Times New Roman" w:hAnsi="Consolas" w:cs="Consolas"/>
          <w:color w:val="26CBDF"/>
          <w:sz w:val="19"/>
          <w:szCs w:val="19"/>
          <w:bdr w:val="none" w:sz="0" w:space="0" w:color="auto" w:frame="1"/>
        </w:rPr>
        <w:t>$</w:t>
      </w:r>
      <w:proofErr w:type="spellStart"/>
      <w:proofErr w:type="gramStart"/>
      <w:r w:rsidRPr="0065781E">
        <w:rPr>
          <w:rFonts w:ascii="Consolas" w:eastAsia="Times New Roman" w:hAnsi="Consolas" w:cs="Consolas"/>
          <w:color w:val="26CBDF"/>
          <w:sz w:val="19"/>
          <w:szCs w:val="19"/>
          <w:bdr w:val="none" w:sz="0" w:space="0" w:color="auto" w:frame="1"/>
        </w:rPr>
        <w:t>PSCmdlet</w:t>
      </w:r>
      <w:r w:rsidRPr="0065781E">
        <w:rPr>
          <w:rFonts w:ascii="Consolas" w:eastAsia="Times New Roman" w:hAnsi="Consolas" w:cs="Consolas"/>
          <w:color w:val="DDDDDD"/>
          <w:sz w:val="19"/>
          <w:szCs w:val="19"/>
          <w:bdr w:val="none" w:sz="0" w:space="0" w:color="auto" w:frame="1"/>
        </w:rPr>
        <w:t>.WriteError</w:t>
      </w:r>
      <w:proofErr w:type="spellEnd"/>
      <w:r w:rsidRPr="0065781E">
        <w:rPr>
          <w:rFonts w:ascii="Consolas" w:eastAsia="Times New Roman" w:hAnsi="Consolas" w:cs="Consolas"/>
          <w:color w:val="DDDDDD"/>
          <w:sz w:val="19"/>
          <w:szCs w:val="19"/>
          <w:bdr w:val="none" w:sz="0" w:space="0" w:color="auto" w:frame="1"/>
        </w:rPr>
        <w:t>(</w:t>
      </w:r>
      <w:proofErr w:type="gramEnd"/>
      <w:r w:rsidRPr="0065781E">
        <w:rPr>
          <w:rFonts w:ascii="Consolas" w:eastAsia="Times New Roman" w:hAnsi="Consolas" w:cs="Consolas"/>
          <w:color w:val="26CBDF"/>
          <w:sz w:val="19"/>
          <w:szCs w:val="19"/>
          <w:bdr w:val="none" w:sz="0" w:space="0" w:color="auto" w:frame="1"/>
        </w:rPr>
        <w:t>$</w:t>
      </w:r>
      <w:proofErr w:type="spellStart"/>
      <w:r w:rsidRPr="0065781E">
        <w:rPr>
          <w:rFonts w:ascii="Consolas" w:eastAsia="Times New Roman" w:hAnsi="Consolas" w:cs="Consolas"/>
          <w:color w:val="26CBDF"/>
          <w:sz w:val="19"/>
          <w:szCs w:val="19"/>
          <w:bdr w:val="none" w:sz="0" w:space="0" w:color="auto" w:frame="1"/>
        </w:rPr>
        <w:t>ErrorRecord</w:t>
      </w:r>
      <w:proofErr w:type="spellEnd"/>
      <w:r w:rsidRPr="0065781E">
        <w:rPr>
          <w:rFonts w:ascii="Consolas" w:eastAsia="Times New Roman" w:hAnsi="Consolas" w:cs="Consolas"/>
          <w:color w:val="DDDDDD"/>
          <w:sz w:val="19"/>
          <w:szCs w:val="19"/>
          <w:bdr w:val="none" w:sz="0" w:space="0" w:color="auto" w:frame="1"/>
        </w:rPr>
        <w:t>)</w:t>
      </w:r>
    </w:p>
    <w:p w:rsidR="0065781E" w:rsidRPr="0065781E" w:rsidRDefault="0065781E" w:rsidP="0065781E">
      <w:pPr>
        <w:spacing w:before="120" w:after="120" w:line="240" w:lineRule="auto"/>
        <w:textAlignment w:val="baseline"/>
        <w:outlineLvl w:val="0"/>
        <w:rPr>
          <w:rFonts w:ascii="Segoe UI Semibold" w:eastAsia="Times New Roman" w:hAnsi="Segoe UI Semibold" w:cs="Times New Roman"/>
          <w:b/>
          <w:bCs/>
          <w:color w:val="442200"/>
          <w:kern w:val="36"/>
          <w:sz w:val="38"/>
          <w:szCs w:val="38"/>
        </w:rPr>
      </w:pPr>
      <w:r w:rsidRPr="0065781E">
        <w:rPr>
          <w:rFonts w:ascii="Segoe UI Semibold" w:eastAsia="Times New Roman" w:hAnsi="Segoe UI Semibold" w:cs="Times New Roman"/>
          <w:b/>
          <w:bCs/>
          <w:color w:val="442200"/>
          <w:kern w:val="36"/>
          <w:sz w:val="38"/>
          <w:szCs w:val="38"/>
        </w:rPr>
        <w:t>Emit Errors Responsibly</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There are no true hard-and-fast rules here. If one solution works especially well for what you happen to be putting together, don't let me deter you. However, I would urge you to consider </w:t>
      </w:r>
      <w:r w:rsidRPr="0065781E">
        <w:rPr>
          <w:rFonts w:ascii="inherit" w:eastAsia="Times New Roman" w:hAnsi="inherit" w:cs="Times New Roman"/>
          <w:i/>
          <w:iCs/>
          <w:sz w:val="24"/>
          <w:szCs w:val="24"/>
          <w:bdr w:val="none" w:sz="0" w:space="0" w:color="auto" w:frame="1"/>
        </w:rPr>
        <w:t>both</w:t>
      </w:r>
      <w:r w:rsidRPr="0065781E">
        <w:rPr>
          <w:rFonts w:ascii="Times New Roman" w:eastAsia="Times New Roman" w:hAnsi="Times New Roman" w:cs="Times New Roman"/>
          <w:sz w:val="24"/>
          <w:szCs w:val="24"/>
        </w:rPr>
        <w:t> the impact to your users as well as yourself or your team before selecting a single-minded approach to error creation. Not all error scenarios are created equal, so it's very rare that I would recommend using one type over all others.</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proofErr w:type="spellStart"/>
      <w:proofErr w:type="gramStart"/>
      <w:r w:rsidRPr="0065781E">
        <w:rPr>
          <w:rFonts w:ascii="Consolas" w:eastAsia="Times New Roman" w:hAnsi="Consolas" w:cs="Consolas"/>
          <w:b/>
          <w:bCs/>
          <w:color w:val="B22222"/>
          <w:sz w:val="19"/>
          <w:szCs w:val="19"/>
          <w:bdr w:val="none" w:sz="0" w:space="0" w:color="auto" w:frame="1"/>
        </w:rPr>
        <w:t>WriteError</w:t>
      </w:r>
      <w:proofErr w:type="spellEnd"/>
      <w:r w:rsidRPr="0065781E">
        <w:rPr>
          <w:rFonts w:ascii="Consolas" w:eastAsia="Times New Roman" w:hAnsi="Consolas" w:cs="Consolas"/>
          <w:b/>
          <w:bCs/>
          <w:color w:val="B22222"/>
          <w:sz w:val="19"/>
          <w:szCs w:val="19"/>
          <w:bdr w:val="none" w:sz="0" w:space="0" w:color="auto" w:frame="1"/>
        </w:rPr>
        <w:t>(</w:t>
      </w:r>
      <w:proofErr w:type="gramEnd"/>
      <w:r w:rsidRPr="0065781E">
        <w:rPr>
          <w:rFonts w:ascii="Consolas" w:eastAsia="Times New Roman" w:hAnsi="Consolas" w:cs="Consolas"/>
          <w:b/>
          <w:bCs/>
          <w:color w:val="B22222"/>
          <w:sz w:val="19"/>
          <w:szCs w:val="19"/>
          <w:bdr w:val="none" w:sz="0" w:space="0" w:color="auto" w:frame="1"/>
        </w:rPr>
        <w:t>)</w:t>
      </w:r>
      <w:r w:rsidRPr="0065781E">
        <w:rPr>
          <w:rFonts w:ascii="Times New Roman" w:eastAsia="Times New Roman" w:hAnsi="Times New Roman" w:cs="Times New Roman"/>
          <w:sz w:val="24"/>
          <w:szCs w:val="24"/>
        </w:rPr>
        <w:t> is generally preferred over its cmdlet form </w:t>
      </w:r>
      <w:r w:rsidRPr="0065781E">
        <w:rPr>
          <w:rFonts w:ascii="Consolas" w:eastAsia="Times New Roman" w:hAnsi="Consolas" w:cs="Consolas"/>
          <w:b/>
          <w:bCs/>
          <w:color w:val="B22222"/>
          <w:sz w:val="19"/>
          <w:szCs w:val="19"/>
          <w:bdr w:val="none" w:sz="0" w:space="0" w:color="auto" w:frame="1"/>
        </w:rPr>
        <w:t>Write-Error</w:t>
      </w:r>
      <w:r w:rsidRPr="0065781E">
        <w:rPr>
          <w:rFonts w:ascii="Times New Roman" w:eastAsia="Times New Roman" w:hAnsi="Times New Roman" w:cs="Times New Roman"/>
          <w:sz w:val="24"/>
          <w:szCs w:val="24"/>
        </w:rPr>
        <w:t>, because it offers more control over how you emit the error. Both tend to be used for </w:t>
      </w:r>
      <w:r w:rsidRPr="0065781E">
        <w:rPr>
          <w:rFonts w:ascii="inherit" w:eastAsia="Times New Roman" w:hAnsi="inherit" w:cs="Times New Roman"/>
          <w:i/>
          <w:iCs/>
          <w:sz w:val="24"/>
          <w:szCs w:val="24"/>
          <w:bdr w:val="none" w:sz="0" w:space="0" w:color="auto" w:frame="1"/>
        </w:rPr>
        <w:t>expected</w:t>
      </w:r>
      <w:r w:rsidRPr="0065781E">
        <w:rPr>
          <w:rFonts w:ascii="Times New Roman" w:eastAsia="Times New Roman" w:hAnsi="Times New Roman" w:cs="Times New Roman"/>
          <w:sz w:val="24"/>
          <w:szCs w:val="24"/>
        </w:rPr>
        <w:t> and technically avoidable errors that occur, but the </w:t>
      </w:r>
      <w:r w:rsidRPr="0065781E">
        <w:rPr>
          <w:rFonts w:ascii="Consolas" w:eastAsia="Times New Roman" w:hAnsi="Consolas" w:cs="Consolas"/>
          <w:b/>
          <w:bCs/>
          <w:color w:val="B22222"/>
          <w:sz w:val="19"/>
          <w:szCs w:val="19"/>
          <w:bdr w:val="none" w:sz="0" w:space="0" w:color="auto" w:frame="1"/>
        </w:rPr>
        <w:t>$</w:t>
      </w:r>
      <w:proofErr w:type="spellStart"/>
      <w:r w:rsidRPr="0065781E">
        <w:rPr>
          <w:rFonts w:ascii="Consolas" w:eastAsia="Times New Roman" w:hAnsi="Consolas" w:cs="Consolas"/>
          <w:b/>
          <w:bCs/>
          <w:color w:val="B22222"/>
          <w:sz w:val="19"/>
          <w:szCs w:val="19"/>
          <w:bdr w:val="none" w:sz="0" w:space="0" w:color="auto" w:frame="1"/>
        </w:rPr>
        <w:t>PSCmdlet</w:t>
      </w:r>
      <w:proofErr w:type="spellEnd"/>
      <w:r w:rsidRPr="0065781E">
        <w:rPr>
          <w:rFonts w:ascii="Times New Roman" w:eastAsia="Times New Roman" w:hAnsi="Times New Roman" w:cs="Times New Roman"/>
          <w:sz w:val="24"/>
          <w:szCs w:val="24"/>
        </w:rPr>
        <w:t> method has the additional benefit of not divulging implementation details unnecessarily.</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r w:rsidRPr="0065781E">
        <w:rPr>
          <w:rFonts w:ascii="Times New Roman" w:eastAsia="Times New Roman" w:hAnsi="Times New Roman" w:cs="Times New Roman"/>
          <w:sz w:val="24"/>
          <w:szCs w:val="24"/>
        </w:rPr>
        <w:t>If you </w:t>
      </w:r>
      <w:r w:rsidRPr="0065781E">
        <w:rPr>
          <w:rFonts w:ascii="inherit" w:eastAsia="Times New Roman" w:hAnsi="inherit" w:cs="Times New Roman"/>
          <w:i/>
          <w:iCs/>
          <w:sz w:val="24"/>
          <w:szCs w:val="24"/>
          <w:bdr w:val="none" w:sz="0" w:space="0" w:color="auto" w:frame="1"/>
        </w:rPr>
        <w:t>expect</w:t>
      </w:r>
      <w:r w:rsidRPr="0065781E">
        <w:rPr>
          <w:rFonts w:ascii="Times New Roman" w:eastAsia="Times New Roman" w:hAnsi="Times New Roman" w:cs="Times New Roman"/>
          <w:sz w:val="24"/>
          <w:szCs w:val="24"/>
        </w:rPr>
        <w:t> the error to occur sometimes, I would generally advise using </w:t>
      </w:r>
      <w:proofErr w:type="spellStart"/>
      <w:proofErr w:type="gramStart"/>
      <w:r w:rsidRPr="0065781E">
        <w:rPr>
          <w:rFonts w:ascii="Consolas" w:eastAsia="Times New Roman" w:hAnsi="Consolas" w:cs="Consolas"/>
          <w:b/>
          <w:bCs/>
          <w:color w:val="B22222"/>
          <w:sz w:val="19"/>
          <w:szCs w:val="19"/>
          <w:bdr w:val="none" w:sz="0" w:space="0" w:color="auto" w:frame="1"/>
        </w:rPr>
        <w:t>WriteError</w:t>
      </w:r>
      <w:proofErr w:type="spellEnd"/>
      <w:r w:rsidRPr="0065781E">
        <w:rPr>
          <w:rFonts w:ascii="Consolas" w:eastAsia="Times New Roman" w:hAnsi="Consolas" w:cs="Consolas"/>
          <w:b/>
          <w:bCs/>
          <w:color w:val="B22222"/>
          <w:sz w:val="19"/>
          <w:szCs w:val="19"/>
          <w:bdr w:val="none" w:sz="0" w:space="0" w:color="auto" w:frame="1"/>
        </w:rPr>
        <w:t>(</w:t>
      </w:r>
      <w:proofErr w:type="gramEnd"/>
      <w:r w:rsidRPr="0065781E">
        <w:rPr>
          <w:rFonts w:ascii="Consolas" w:eastAsia="Times New Roman" w:hAnsi="Consolas" w:cs="Consolas"/>
          <w:b/>
          <w:bCs/>
          <w:color w:val="B22222"/>
          <w:sz w:val="19"/>
          <w:szCs w:val="19"/>
          <w:bdr w:val="none" w:sz="0" w:space="0" w:color="auto" w:frame="1"/>
        </w:rPr>
        <w:t>)</w:t>
      </w:r>
      <w:r w:rsidRPr="0065781E">
        <w:rPr>
          <w:rFonts w:ascii="Times New Roman" w:eastAsia="Times New Roman" w:hAnsi="Times New Roman" w:cs="Times New Roman"/>
          <w:sz w:val="24"/>
          <w:szCs w:val="24"/>
        </w:rPr>
        <w:t> unless the error's presence significantly impairs your cmdlet's ability to process the rest of its input, in which case I would use </w:t>
      </w:r>
      <w:proofErr w:type="spellStart"/>
      <w:r w:rsidRPr="0065781E">
        <w:rPr>
          <w:rFonts w:ascii="Consolas" w:eastAsia="Times New Roman" w:hAnsi="Consolas" w:cs="Consolas"/>
          <w:b/>
          <w:bCs/>
          <w:color w:val="B22222"/>
          <w:sz w:val="19"/>
          <w:szCs w:val="19"/>
          <w:bdr w:val="none" w:sz="0" w:space="0" w:color="auto" w:frame="1"/>
        </w:rPr>
        <w:t>ThrowTerminatingError</w:t>
      </w:r>
      <w:proofErr w:type="spellEnd"/>
      <w:r w:rsidRPr="0065781E">
        <w:rPr>
          <w:rFonts w:ascii="Consolas" w:eastAsia="Times New Roman" w:hAnsi="Consolas" w:cs="Consolas"/>
          <w:b/>
          <w:bCs/>
          <w:color w:val="B22222"/>
          <w:sz w:val="19"/>
          <w:szCs w:val="19"/>
          <w:bdr w:val="none" w:sz="0" w:space="0" w:color="auto" w:frame="1"/>
        </w:rPr>
        <w:t>()</w:t>
      </w:r>
      <w:r w:rsidRPr="0065781E">
        <w:rPr>
          <w:rFonts w:ascii="Times New Roman" w:eastAsia="Times New Roman" w:hAnsi="Times New Roman" w:cs="Times New Roman"/>
          <w:sz w:val="24"/>
          <w:szCs w:val="24"/>
        </w:rPr>
        <w:t>.</w:t>
      </w:r>
    </w:p>
    <w:p w:rsidR="0065781E" w:rsidRPr="0065781E" w:rsidRDefault="0065781E" w:rsidP="0065781E">
      <w:pPr>
        <w:spacing w:after="0" w:line="240" w:lineRule="auto"/>
        <w:textAlignment w:val="baseline"/>
        <w:rPr>
          <w:rFonts w:ascii="Times New Roman" w:eastAsia="Times New Roman" w:hAnsi="Times New Roman" w:cs="Times New Roman"/>
          <w:sz w:val="24"/>
          <w:szCs w:val="24"/>
        </w:rPr>
      </w:pPr>
      <w:proofErr w:type="gramStart"/>
      <w:r w:rsidRPr="0065781E">
        <w:rPr>
          <w:rFonts w:ascii="Consolas" w:eastAsia="Times New Roman" w:hAnsi="Consolas" w:cs="Consolas"/>
          <w:b/>
          <w:bCs/>
          <w:color w:val="B22222"/>
          <w:sz w:val="19"/>
          <w:szCs w:val="19"/>
          <w:bdr w:val="none" w:sz="0" w:space="0" w:color="auto" w:frame="1"/>
        </w:rPr>
        <w:t>throw</w:t>
      </w:r>
      <w:proofErr w:type="gramEnd"/>
      <w:r w:rsidRPr="0065781E">
        <w:rPr>
          <w:rFonts w:ascii="Times New Roman" w:eastAsia="Times New Roman" w:hAnsi="Times New Roman" w:cs="Times New Roman"/>
          <w:sz w:val="24"/>
          <w:szCs w:val="24"/>
        </w:rPr>
        <w:t> is generally nice as a quick way to trigger a </w:t>
      </w:r>
      <w:r w:rsidRPr="0065781E">
        <w:rPr>
          <w:rFonts w:ascii="Consolas" w:eastAsia="Times New Roman" w:hAnsi="Consolas" w:cs="Consolas"/>
          <w:b/>
          <w:bCs/>
          <w:color w:val="B22222"/>
          <w:sz w:val="19"/>
          <w:szCs w:val="19"/>
          <w:bdr w:val="none" w:sz="0" w:space="0" w:color="auto" w:frame="1"/>
        </w:rPr>
        <w:t>try</w:t>
      </w:r>
      <w:r w:rsidRPr="0065781E">
        <w:rPr>
          <w:rFonts w:ascii="Times New Roman" w:eastAsia="Times New Roman" w:hAnsi="Times New Roman" w:cs="Times New Roman"/>
          <w:sz w:val="24"/>
          <w:szCs w:val="24"/>
        </w:rPr>
        <w:t>/</w:t>
      </w:r>
      <w:r w:rsidRPr="0065781E">
        <w:rPr>
          <w:rFonts w:ascii="Consolas" w:eastAsia="Times New Roman" w:hAnsi="Consolas" w:cs="Consolas"/>
          <w:b/>
          <w:bCs/>
          <w:color w:val="B22222"/>
          <w:sz w:val="19"/>
          <w:szCs w:val="19"/>
          <w:bdr w:val="none" w:sz="0" w:space="0" w:color="auto" w:frame="1"/>
        </w:rPr>
        <w:t>catch</w:t>
      </w:r>
      <w:r w:rsidRPr="0065781E">
        <w:rPr>
          <w:rFonts w:ascii="Times New Roman" w:eastAsia="Times New Roman" w:hAnsi="Times New Roman" w:cs="Times New Roman"/>
          <w:sz w:val="24"/>
          <w:szCs w:val="24"/>
        </w:rPr>
        <w:t> block in your own code, but I would </w:t>
      </w:r>
      <w:proofErr w:type="spellStart"/>
      <w:r w:rsidRPr="0065781E">
        <w:rPr>
          <w:rFonts w:ascii="inherit" w:eastAsia="Times New Roman" w:hAnsi="inherit" w:cs="Times New Roman"/>
          <w:i/>
          <w:iCs/>
          <w:sz w:val="24"/>
          <w:szCs w:val="24"/>
          <w:bdr w:val="none" w:sz="0" w:space="0" w:color="auto" w:frame="1"/>
        </w:rPr>
        <w:t>also</w:t>
      </w:r>
      <w:r w:rsidRPr="0065781E">
        <w:rPr>
          <w:rFonts w:ascii="Times New Roman" w:eastAsia="Times New Roman" w:hAnsi="Times New Roman" w:cs="Times New Roman"/>
          <w:sz w:val="24"/>
          <w:szCs w:val="24"/>
        </w:rPr>
        <w:t>recommend</w:t>
      </w:r>
      <w:proofErr w:type="spellEnd"/>
      <w:r w:rsidRPr="0065781E">
        <w:rPr>
          <w:rFonts w:ascii="Times New Roman" w:eastAsia="Times New Roman" w:hAnsi="Times New Roman" w:cs="Times New Roman"/>
          <w:sz w:val="24"/>
          <w:szCs w:val="24"/>
        </w:rPr>
        <w:t xml:space="preserve"> using it for: those </w:t>
      </w:r>
      <w:r w:rsidRPr="0065781E">
        <w:rPr>
          <w:rFonts w:ascii="inherit" w:eastAsia="Times New Roman" w:hAnsi="inherit" w:cs="Times New Roman"/>
          <w:i/>
          <w:iCs/>
          <w:sz w:val="24"/>
          <w:szCs w:val="24"/>
          <w:bdr w:val="none" w:sz="0" w:space="0" w:color="auto" w:frame="1"/>
        </w:rPr>
        <w:t>truly</w:t>
      </w:r>
      <w:r w:rsidRPr="0065781E">
        <w:rPr>
          <w:rFonts w:ascii="Times New Roman" w:eastAsia="Times New Roman" w:hAnsi="Times New Roman" w:cs="Times New Roman"/>
          <w:sz w:val="24"/>
          <w:szCs w:val="24"/>
        </w:rPr>
        <w:t> unexpected errors, that last-ditch </w:t>
      </w:r>
      <w:r w:rsidRPr="0065781E">
        <w:rPr>
          <w:rFonts w:ascii="Consolas" w:eastAsia="Times New Roman" w:hAnsi="Consolas" w:cs="Consolas"/>
          <w:b/>
          <w:bCs/>
          <w:color w:val="B22222"/>
          <w:sz w:val="19"/>
          <w:szCs w:val="19"/>
          <w:bdr w:val="none" w:sz="0" w:space="0" w:color="auto" w:frame="1"/>
        </w:rPr>
        <w:t>catch</w:t>
      </w:r>
      <w:r w:rsidRPr="0065781E">
        <w:rPr>
          <w:rFonts w:ascii="Times New Roman" w:eastAsia="Times New Roman" w:hAnsi="Times New Roman" w:cs="Times New Roman"/>
          <w:sz w:val="24"/>
          <w:szCs w:val="24"/>
        </w:rPr>
        <w:t> clause after several more specific </w:t>
      </w:r>
      <w:r w:rsidRPr="0065781E">
        <w:rPr>
          <w:rFonts w:ascii="Consolas" w:eastAsia="Times New Roman" w:hAnsi="Consolas" w:cs="Consolas"/>
          <w:b/>
          <w:bCs/>
          <w:color w:val="B22222"/>
          <w:sz w:val="19"/>
          <w:szCs w:val="19"/>
          <w:bdr w:val="none" w:sz="0" w:space="0" w:color="auto" w:frame="1"/>
        </w:rPr>
        <w:t>catch</w:t>
      </w:r>
      <w:r w:rsidRPr="0065781E">
        <w:rPr>
          <w:rFonts w:ascii="Times New Roman" w:eastAsia="Times New Roman" w:hAnsi="Times New Roman" w:cs="Times New Roman"/>
          <w:sz w:val="24"/>
          <w:szCs w:val="24"/>
        </w:rPr>
        <w:t> blocks have been put in place and bypassed. At this point, a final ending </w:t>
      </w:r>
      <w:r w:rsidRPr="0065781E">
        <w:rPr>
          <w:rFonts w:ascii="Consolas" w:eastAsia="Times New Roman" w:hAnsi="Consolas" w:cs="Consolas"/>
          <w:b/>
          <w:bCs/>
          <w:color w:val="B22222"/>
          <w:sz w:val="19"/>
          <w:szCs w:val="19"/>
          <w:bdr w:val="none" w:sz="0" w:space="0" w:color="auto" w:frame="1"/>
        </w:rPr>
        <w:t>catch</w:t>
      </w:r>
      <w:r w:rsidRPr="0065781E">
        <w:rPr>
          <w:rFonts w:ascii="Times New Roman" w:eastAsia="Times New Roman" w:hAnsi="Times New Roman" w:cs="Times New Roman"/>
          <w:sz w:val="24"/>
          <w:szCs w:val="24"/>
        </w:rPr>
        <w:t> block that simply triggers a </w:t>
      </w:r>
      <w:r w:rsidRPr="0065781E">
        <w:rPr>
          <w:rFonts w:ascii="Consolas" w:eastAsia="Times New Roman" w:hAnsi="Consolas" w:cs="Consolas"/>
          <w:b/>
          <w:bCs/>
          <w:color w:val="B22222"/>
          <w:sz w:val="19"/>
          <w:szCs w:val="19"/>
          <w:bdr w:val="none" w:sz="0" w:space="0" w:color="auto" w:frame="1"/>
        </w:rPr>
        <w:t>throw $_</w:t>
      </w:r>
      <w:r w:rsidRPr="0065781E">
        <w:rPr>
          <w:rFonts w:ascii="Times New Roman" w:eastAsia="Times New Roman" w:hAnsi="Times New Roman" w:cs="Times New Roman"/>
          <w:sz w:val="24"/>
          <w:szCs w:val="24"/>
        </w:rPr>
        <w:t> call to re-throw the caught exception into the parent scope and quickly pass execution back to the caller. It's a very quick and very effective way to have the error be noticed, but should usually be kept internal to the function more than anything else, except in the last scenario mentioned. Use of </w:t>
      </w:r>
      <w:r w:rsidRPr="0065781E">
        <w:rPr>
          <w:rFonts w:ascii="Consolas" w:eastAsia="Times New Roman" w:hAnsi="Consolas" w:cs="Consolas"/>
          <w:b/>
          <w:bCs/>
          <w:color w:val="B22222"/>
          <w:sz w:val="19"/>
          <w:szCs w:val="19"/>
          <w:bdr w:val="none" w:sz="0" w:space="0" w:color="auto" w:frame="1"/>
        </w:rPr>
        <w:t>Write-Error -</w:t>
      </w:r>
      <w:proofErr w:type="spellStart"/>
      <w:r w:rsidRPr="0065781E">
        <w:rPr>
          <w:rFonts w:ascii="Consolas" w:eastAsia="Times New Roman" w:hAnsi="Consolas" w:cs="Consolas"/>
          <w:b/>
          <w:bCs/>
          <w:color w:val="B22222"/>
          <w:sz w:val="19"/>
          <w:szCs w:val="19"/>
          <w:bdr w:val="none" w:sz="0" w:space="0" w:color="auto" w:frame="1"/>
        </w:rPr>
        <w:t>ErrorAction</w:t>
      </w:r>
      <w:proofErr w:type="spellEnd"/>
      <w:r w:rsidRPr="0065781E">
        <w:rPr>
          <w:rFonts w:ascii="Consolas" w:eastAsia="Times New Roman" w:hAnsi="Consolas" w:cs="Consolas"/>
          <w:b/>
          <w:bCs/>
          <w:color w:val="B22222"/>
          <w:sz w:val="19"/>
          <w:szCs w:val="19"/>
          <w:bdr w:val="none" w:sz="0" w:space="0" w:color="auto" w:frame="1"/>
        </w:rPr>
        <w:t xml:space="preserve"> Stop</w:t>
      </w:r>
      <w:r w:rsidRPr="0065781E">
        <w:rPr>
          <w:rFonts w:ascii="Times New Roman" w:eastAsia="Times New Roman" w:hAnsi="Times New Roman" w:cs="Times New Roman"/>
          <w:sz w:val="24"/>
          <w:szCs w:val="24"/>
        </w:rPr>
        <w:t> may potentially also be substituted for that purpose if you personally prefer.</w:t>
      </w:r>
    </w:p>
    <w:p w:rsidR="004E6ECD" w:rsidRDefault="004E6ECD" w:rsidP="0065781E"/>
    <w:p w:rsidR="00ED6C7C" w:rsidRDefault="00ED6C7C"/>
    <w:sectPr w:rsidR="00ED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758FE"/>
    <w:multiLevelType w:val="multilevel"/>
    <w:tmpl w:val="A0F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F3151E"/>
    <w:multiLevelType w:val="multilevel"/>
    <w:tmpl w:val="98C2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81E"/>
    <w:rsid w:val="00206A11"/>
    <w:rsid w:val="004E6ECD"/>
    <w:rsid w:val="00587412"/>
    <w:rsid w:val="0065781E"/>
    <w:rsid w:val="00ED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7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7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7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8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7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7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78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781E"/>
    <w:rPr>
      <w:i/>
      <w:iCs/>
    </w:rPr>
  </w:style>
  <w:style w:type="character" w:styleId="Strong">
    <w:name w:val="Strong"/>
    <w:basedOn w:val="DefaultParagraphFont"/>
    <w:uiPriority w:val="22"/>
    <w:qFormat/>
    <w:rsid w:val="0065781E"/>
    <w:rPr>
      <w:b/>
      <w:bCs/>
    </w:rPr>
  </w:style>
  <w:style w:type="character" w:styleId="HTMLCode">
    <w:name w:val="HTML Code"/>
    <w:basedOn w:val="DefaultParagraphFont"/>
    <w:uiPriority w:val="99"/>
    <w:semiHidden/>
    <w:unhideWhenUsed/>
    <w:rsid w:val="0065781E"/>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65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5781E"/>
    <w:rPr>
      <w:rFonts w:ascii="Calibri" w:eastAsia="Times New Roman" w:hAnsi="Calibri" w:cs="Calibri"/>
      <w:sz w:val="24"/>
      <w:szCs w:val="24"/>
    </w:rPr>
  </w:style>
  <w:style w:type="character" w:customStyle="1" w:styleId="k">
    <w:name w:val="k"/>
    <w:basedOn w:val="DefaultParagraphFont"/>
    <w:rsid w:val="0065781E"/>
  </w:style>
  <w:style w:type="character" w:customStyle="1" w:styleId="s2">
    <w:name w:val="s2"/>
    <w:basedOn w:val="DefaultParagraphFont"/>
    <w:rsid w:val="0065781E"/>
  </w:style>
  <w:style w:type="character" w:customStyle="1" w:styleId="nv">
    <w:name w:val="nv"/>
    <w:basedOn w:val="DefaultParagraphFont"/>
    <w:rsid w:val="0065781E"/>
  </w:style>
  <w:style w:type="character" w:customStyle="1" w:styleId="o">
    <w:name w:val="o"/>
    <w:basedOn w:val="DefaultParagraphFont"/>
    <w:rsid w:val="0065781E"/>
  </w:style>
  <w:style w:type="character" w:customStyle="1" w:styleId="c1">
    <w:name w:val="c1"/>
    <w:basedOn w:val="DefaultParagraphFont"/>
    <w:rsid w:val="006578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7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7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7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8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7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7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78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781E"/>
    <w:rPr>
      <w:i/>
      <w:iCs/>
    </w:rPr>
  </w:style>
  <w:style w:type="character" w:styleId="Strong">
    <w:name w:val="Strong"/>
    <w:basedOn w:val="DefaultParagraphFont"/>
    <w:uiPriority w:val="22"/>
    <w:qFormat/>
    <w:rsid w:val="0065781E"/>
    <w:rPr>
      <w:b/>
      <w:bCs/>
    </w:rPr>
  </w:style>
  <w:style w:type="character" w:styleId="HTMLCode">
    <w:name w:val="HTML Code"/>
    <w:basedOn w:val="DefaultParagraphFont"/>
    <w:uiPriority w:val="99"/>
    <w:semiHidden/>
    <w:unhideWhenUsed/>
    <w:rsid w:val="0065781E"/>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65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5781E"/>
    <w:rPr>
      <w:rFonts w:ascii="Calibri" w:eastAsia="Times New Roman" w:hAnsi="Calibri" w:cs="Calibri"/>
      <w:sz w:val="24"/>
      <w:szCs w:val="24"/>
    </w:rPr>
  </w:style>
  <w:style w:type="character" w:customStyle="1" w:styleId="k">
    <w:name w:val="k"/>
    <w:basedOn w:val="DefaultParagraphFont"/>
    <w:rsid w:val="0065781E"/>
  </w:style>
  <w:style w:type="character" w:customStyle="1" w:styleId="s2">
    <w:name w:val="s2"/>
    <w:basedOn w:val="DefaultParagraphFont"/>
    <w:rsid w:val="0065781E"/>
  </w:style>
  <w:style w:type="character" w:customStyle="1" w:styleId="nv">
    <w:name w:val="nv"/>
    <w:basedOn w:val="DefaultParagraphFont"/>
    <w:rsid w:val="0065781E"/>
  </w:style>
  <w:style w:type="character" w:customStyle="1" w:styleId="o">
    <w:name w:val="o"/>
    <w:basedOn w:val="DefaultParagraphFont"/>
    <w:rsid w:val="0065781E"/>
  </w:style>
  <w:style w:type="character" w:customStyle="1" w:styleId="c1">
    <w:name w:val="c1"/>
    <w:basedOn w:val="DefaultParagraphFont"/>
    <w:rsid w:val="0065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03015">
      <w:bodyDiv w:val="1"/>
      <w:marLeft w:val="0"/>
      <w:marRight w:val="0"/>
      <w:marTop w:val="0"/>
      <w:marBottom w:val="0"/>
      <w:divBdr>
        <w:top w:val="none" w:sz="0" w:space="0" w:color="auto"/>
        <w:left w:val="none" w:sz="0" w:space="0" w:color="auto"/>
        <w:bottom w:val="none" w:sz="0" w:space="0" w:color="auto"/>
        <w:right w:val="none" w:sz="0" w:space="0" w:color="auto"/>
      </w:divBdr>
      <w:divsChild>
        <w:div w:id="1326779748">
          <w:marLeft w:val="0"/>
          <w:marRight w:val="0"/>
          <w:marTop w:val="0"/>
          <w:marBottom w:val="0"/>
          <w:divBdr>
            <w:top w:val="none" w:sz="0" w:space="0" w:color="auto"/>
            <w:left w:val="none" w:sz="0" w:space="0" w:color="auto"/>
            <w:bottom w:val="none" w:sz="0" w:space="0" w:color="auto"/>
            <w:right w:val="none" w:sz="0" w:space="0" w:color="auto"/>
          </w:divBdr>
          <w:divsChild>
            <w:div w:id="1489596415">
              <w:marLeft w:val="0"/>
              <w:marRight w:val="0"/>
              <w:marTop w:val="0"/>
              <w:marBottom w:val="0"/>
              <w:divBdr>
                <w:top w:val="none" w:sz="0" w:space="0" w:color="auto"/>
                <w:left w:val="none" w:sz="0" w:space="0" w:color="auto"/>
                <w:bottom w:val="none" w:sz="0" w:space="0" w:color="auto"/>
                <w:right w:val="none" w:sz="0" w:space="0" w:color="auto"/>
              </w:divBdr>
              <w:divsChild>
                <w:div w:id="572666609">
                  <w:marLeft w:val="0"/>
                  <w:marRight w:val="0"/>
                  <w:marTop w:val="0"/>
                  <w:marBottom w:val="0"/>
                  <w:divBdr>
                    <w:top w:val="none" w:sz="0" w:space="0" w:color="auto"/>
                    <w:left w:val="none" w:sz="0" w:space="0" w:color="auto"/>
                    <w:bottom w:val="none" w:sz="0" w:space="0" w:color="auto"/>
                    <w:right w:val="none" w:sz="0" w:space="0" w:color="auto"/>
                  </w:divBdr>
                </w:div>
              </w:divsChild>
            </w:div>
            <w:div w:id="2023631142">
              <w:marLeft w:val="0"/>
              <w:marRight w:val="0"/>
              <w:marTop w:val="0"/>
              <w:marBottom w:val="0"/>
              <w:divBdr>
                <w:top w:val="none" w:sz="0" w:space="0" w:color="auto"/>
                <w:left w:val="none" w:sz="0" w:space="0" w:color="auto"/>
                <w:bottom w:val="none" w:sz="0" w:space="0" w:color="auto"/>
                <w:right w:val="none" w:sz="0" w:space="0" w:color="auto"/>
              </w:divBdr>
              <w:divsChild>
                <w:div w:id="1100030488">
                  <w:marLeft w:val="0"/>
                  <w:marRight w:val="0"/>
                  <w:marTop w:val="0"/>
                  <w:marBottom w:val="0"/>
                  <w:divBdr>
                    <w:top w:val="none" w:sz="0" w:space="0" w:color="auto"/>
                    <w:left w:val="none" w:sz="0" w:space="0" w:color="auto"/>
                    <w:bottom w:val="none" w:sz="0" w:space="0" w:color="auto"/>
                    <w:right w:val="none" w:sz="0" w:space="0" w:color="auto"/>
                  </w:divBdr>
                </w:div>
              </w:divsChild>
            </w:div>
            <w:div w:id="1861046723">
              <w:marLeft w:val="0"/>
              <w:marRight w:val="0"/>
              <w:marTop w:val="0"/>
              <w:marBottom w:val="0"/>
              <w:divBdr>
                <w:top w:val="none" w:sz="0" w:space="0" w:color="auto"/>
                <w:left w:val="none" w:sz="0" w:space="0" w:color="auto"/>
                <w:bottom w:val="none" w:sz="0" w:space="0" w:color="auto"/>
                <w:right w:val="none" w:sz="0" w:space="0" w:color="auto"/>
              </w:divBdr>
              <w:divsChild>
                <w:div w:id="17100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1159</Words>
  <Characters>6607</Characters>
  <Application>Microsoft Office Word</Application>
  <DocSecurity>0</DocSecurity>
  <Lines>55</Lines>
  <Paragraphs>15</Paragraphs>
  <ScaleCrop>false</ScaleCrop>
  <Company>UnitedHealth Group</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2019-04-11T14:08:00Z</dcterms:created>
  <dcterms:modified xsi:type="dcterms:W3CDTF">2019-04-11T14:13:00Z</dcterms:modified>
</cp:coreProperties>
</file>