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7D" w:rsidRPr="001B34E1" w:rsidRDefault="00874B7D" w:rsidP="00874B7D">
      <w:bookmarkStart w:id="0" w:name="_GoBack"/>
      <w:bookmarkEnd w:id="0"/>
    </w:p>
    <w:p w:rsidR="00874B7D" w:rsidRPr="001B34E1" w:rsidRDefault="00874B7D" w:rsidP="00874B7D"/>
    <w:p w:rsidR="00874B7D" w:rsidRPr="001B34E1" w:rsidRDefault="00874B7D" w:rsidP="00874B7D"/>
    <w:p w:rsidR="00874B7D" w:rsidRPr="001B34E1" w:rsidRDefault="00874B7D" w:rsidP="00874B7D"/>
    <w:p w:rsidR="00874B7D" w:rsidRPr="001B34E1" w:rsidRDefault="00874B7D" w:rsidP="00874B7D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144"/>
          <w:szCs w:val="144"/>
        </w:rPr>
      </w:pPr>
    </w:p>
    <w:p w:rsidR="00874B7D" w:rsidRPr="001B34E1" w:rsidRDefault="00B90971" w:rsidP="00B90971">
      <w:pPr>
        <w:spacing w:before="100" w:beforeAutospacing="1" w:after="100" w:afterAutospacing="1"/>
        <w:contextualSpacing/>
        <w:jc w:val="center"/>
      </w:pPr>
      <w:r>
        <w:rPr>
          <w:rFonts w:ascii="Times New Roman" w:hAnsi="Times New Roman" w:cs="Times New Roman"/>
          <w:sz w:val="144"/>
          <w:szCs w:val="144"/>
        </w:rPr>
        <w:t>P</w:t>
      </w:r>
      <w:r w:rsidRPr="00B90971">
        <w:rPr>
          <w:rFonts w:ascii="Times New Roman" w:hAnsi="Times New Roman" w:cs="Times New Roman"/>
          <w:sz w:val="120"/>
          <w:szCs w:val="120"/>
        </w:rPr>
        <w:t>YTHON</w:t>
      </w:r>
    </w:p>
    <w:tbl>
      <w:tblPr>
        <w:tblStyle w:val="TableGrid"/>
        <w:tblpPr w:leftFromText="180" w:rightFromText="180" w:vertAnchor="page" w:horzAnchor="margin" w:tblpXSpec="center" w:tblpY="10111"/>
        <w:tblW w:w="12798" w:type="dxa"/>
        <w:shd w:val="clear" w:color="auto" w:fill="92D050"/>
        <w:tblLook w:val="04A0" w:firstRow="1" w:lastRow="0" w:firstColumn="1" w:lastColumn="0" w:noHBand="0" w:noVBand="1"/>
      </w:tblPr>
      <w:tblGrid>
        <w:gridCol w:w="12798"/>
      </w:tblGrid>
      <w:tr w:rsidR="00874B7D" w:rsidRPr="001B34E1" w:rsidTr="00274713">
        <w:trPr>
          <w:trHeight w:val="1519"/>
        </w:trPr>
        <w:tc>
          <w:tcPr>
            <w:tcW w:w="12798" w:type="dxa"/>
            <w:shd w:val="clear" w:color="auto" w:fill="92D050"/>
          </w:tcPr>
          <w:p w:rsidR="00874B7D" w:rsidRPr="001B34E1" w:rsidRDefault="00874B7D" w:rsidP="00B90971">
            <w:pPr>
              <w:ind w:left="270" w:right="-157"/>
              <w:rPr>
                <w:rFonts w:ascii="Times New Roman" w:hAnsi="Times New Roman" w:cs="Times New Roman"/>
                <w:sz w:val="96"/>
                <w:szCs w:val="96"/>
              </w:rPr>
            </w:pPr>
            <w:r w:rsidRPr="001B34E1">
              <w:rPr>
                <w:rFonts w:ascii="Times New Roman" w:hAnsi="Times New Roman" w:cs="Times New Roman"/>
                <w:sz w:val="96"/>
                <w:szCs w:val="96"/>
              </w:rPr>
              <w:t>TECHVISION</w:t>
            </w:r>
          </w:p>
          <w:p w:rsidR="00874B7D" w:rsidRPr="001B34E1" w:rsidRDefault="00874B7D" w:rsidP="00B90971">
            <w:pPr>
              <w:ind w:left="-135"/>
              <w:rPr>
                <w:rFonts w:ascii="Times New Roman" w:hAnsi="Times New Roman" w:cs="Times New Roman"/>
                <w:sz w:val="32"/>
                <w:szCs w:val="32"/>
              </w:rPr>
            </w:pPr>
            <w:r w:rsidRPr="001B34E1">
              <w:rPr>
                <w:rFonts w:ascii="Times New Roman" w:hAnsi="Times New Roman" w:cs="Times New Roman"/>
                <w:sz w:val="32"/>
                <w:szCs w:val="32"/>
              </w:rPr>
              <w:t>IT TRAINING AND PLACEMENT SERVICES</w:t>
            </w:r>
          </w:p>
          <w:p w:rsidR="00874B7D" w:rsidRPr="001B34E1" w:rsidRDefault="00874B7D" w:rsidP="00B90971">
            <w:pPr>
              <w:ind w:left="-135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74B7D" w:rsidRPr="006F358E" w:rsidRDefault="00BB2E1B" w:rsidP="00B90971">
      <w:pPr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4"/>
          <w:szCs w:val="44"/>
        </w:rPr>
        <w:t>(D</w:t>
      </w:r>
      <w:r w:rsidR="00412175" w:rsidRPr="00CC57C2">
        <w:rPr>
          <w:rFonts w:ascii="Times New Roman" w:hAnsi="Times New Roman" w:cs="Times New Roman"/>
          <w:b/>
          <w:sz w:val="44"/>
          <w:szCs w:val="44"/>
        </w:rPr>
        <w:t>ATA SCIENCE</w:t>
      </w:r>
      <w:r w:rsidR="006F358E" w:rsidRPr="00CC57C2">
        <w:rPr>
          <w:rFonts w:ascii="Times New Roman" w:hAnsi="Times New Roman" w:cs="Times New Roman"/>
          <w:b/>
          <w:sz w:val="44"/>
          <w:szCs w:val="44"/>
        </w:rPr>
        <w:t xml:space="preserve"> – Statistics, Data Visualization, Data Analytics</w:t>
      </w:r>
      <w:r>
        <w:rPr>
          <w:rFonts w:ascii="Times New Roman" w:hAnsi="Times New Roman" w:cs="Times New Roman"/>
          <w:b/>
          <w:sz w:val="44"/>
          <w:szCs w:val="44"/>
        </w:rPr>
        <w:t>, and Machine Learning)</w:t>
      </w:r>
    </w:p>
    <w:p w:rsidR="00874B7D" w:rsidRPr="001B34E1" w:rsidRDefault="00874B7D" w:rsidP="00874B7D">
      <w:pPr>
        <w:rPr>
          <w:rFonts w:ascii="Times New Roman" w:hAnsi="Times New Roman" w:cs="Times New Roman"/>
          <w:sz w:val="144"/>
          <w:szCs w:val="144"/>
        </w:rPr>
      </w:pPr>
      <w:r w:rsidRPr="001B34E1">
        <w:rPr>
          <w:rFonts w:ascii="Times New Roman" w:hAnsi="Times New Roman" w:cs="Times New Roman"/>
          <w:sz w:val="144"/>
          <w:szCs w:val="144"/>
        </w:rPr>
        <w:br w:type="page"/>
      </w:r>
    </w:p>
    <w:p w:rsidR="00874B7D" w:rsidRPr="001B34E1" w:rsidRDefault="00874B7D" w:rsidP="00874B7D">
      <w:pPr>
        <w:tabs>
          <w:tab w:val="left" w:pos="315"/>
          <w:tab w:val="center" w:pos="4500"/>
        </w:tabs>
        <w:rPr>
          <w:rFonts w:ascii="Arial" w:hAnsi="Arial" w:cs="Arial"/>
          <w:sz w:val="23"/>
          <w:szCs w:val="23"/>
        </w:rPr>
      </w:pPr>
      <w:r w:rsidRPr="004E59C5">
        <w:rPr>
          <w:rFonts w:ascii="Arial" w:hAnsi="Arial" w:cs="Arial"/>
          <w:b/>
          <w:sz w:val="23"/>
          <w:szCs w:val="23"/>
        </w:rPr>
        <w:lastRenderedPageBreak/>
        <w:t>Course Duration:</w:t>
      </w:r>
      <w:r w:rsidRPr="001B34E1">
        <w:rPr>
          <w:rFonts w:ascii="Arial" w:hAnsi="Arial" w:cs="Arial"/>
          <w:sz w:val="23"/>
          <w:szCs w:val="23"/>
        </w:rPr>
        <w:t xml:space="preserve"> </w:t>
      </w:r>
      <w:r w:rsidR="007C3BBA">
        <w:rPr>
          <w:rFonts w:ascii="Arial" w:hAnsi="Arial" w:cs="Arial"/>
          <w:sz w:val="23"/>
          <w:szCs w:val="23"/>
        </w:rPr>
        <w:t>4</w:t>
      </w:r>
      <w:r w:rsidRPr="001B34E1">
        <w:rPr>
          <w:rFonts w:ascii="Arial" w:hAnsi="Arial" w:cs="Arial"/>
          <w:sz w:val="23"/>
          <w:szCs w:val="23"/>
        </w:rPr>
        <w:t>0 hours</w:t>
      </w:r>
      <w:r w:rsidR="006F358E">
        <w:rPr>
          <w:rFonts w:ascii="Arial" w:hAnsi="Arial" w:cs="Arial"/>
          <w:sz w:val="23"/>
          <w:szCs w:val="23"/>
        </w:rPr>
        <w:t xml:space="preserve"> (</w:t>
      </w:r>
      <w:r w:rsidR="00EB53AF">
        <w:rPr>
          <w:rFonts w:ascii="Arial" w:hAnsi="Arial" w:cs="Arial"/>
          <w:sz w:val="23"/>
          <w:szCs w:val="23"/>
        </w:rPr>
        <w:t>6</w:t>
      </w:r>
      <w:r w:rsidR="006F358E">
        <w:rPr>
          <w:rFonts w:ascii="Arial" w:hAnsi="Arial" w:cs="Arial"/>
          <w:sz w:val="23"/>
          <w:szCs w:val="23"/>
        </w:rPr>
        <w:t xml:space="preserve"> weeks regular, </w:t>
      </w:r>
      <w:r w:rsidR="00EB53AF">
        <w:rPr>
          <w:rFonts w:ascii="Arial" w:hAnsi="Arial" w:cs="Arial"/>
          <w:sz w:val="23"/>
          <w:szCs w:val="23"/>
        </w:rPr>
        <w:t>8</w:t>
      </w:r>
      <w:r w:rsidR="006F358E">
        <w:rPr>
          <w:rFonts w:ascii="Arial" w:hAnsi="Arial" w:cs="Arial"/>
          <w:sz w:val="23"/>
          <w:szCs w:val="23"/>
        </w:rPr>
        <w:t xml:space="preserve"> weeks weekend) </w:t>
      </w:r>
    </w:p>
    <w:p w:rsidR="00874B7D" w:rsidRPr="001B34E1" w:rsidRDefault="00874B7D" w:rsidP="00874B7D">
      <w:pPr>
        <w:tabs>
          <w:tab w:val="left" w:pos="315"/>
          <w:tab w:val="center" w:pos="4500"/>
        </w:tabs>
        <w:rPr>
          <w:rFonts w:ascii="Arial" w:hAnsi="Arial" w:cs="Arial"/>
          <w:sz w:val="23"/>
          <w:szCs w:val="23"/>
        </w:rPr>
      </w:pPr>
      <w:r w:rsidRPr="004E59C5">
        <w:rPr>
          <w:rFonts w:ascii="Arial" w:hAnsi="Arial" w:cs="Arial"/>
          <w:b/>
          <w:sz w:val="23"/>
          <w:szCs w:val="23"/>
        </w:rPr>
        <w:t>Sessions:</w:t>
      </w:r>
      <w:r>
        <w:rPr>
          <w:rFonts w:ascii="Arial" w:hAnsi="Arial" w:cs="Arial"/>
          <w:b/>
          <w:sz w:val="23"/>
          <w:szCs w:val="23"/>
        </w:rPr>
        <w:t xml:space="preserve"> </w:t>
      </w:r>
      <w:r w:rsidRPr="00CF5A02">
        <w:rPr>
          <w:rFonts w:ascii="Arial" w:hAnsi="Arial" w:cs="Arial"/>
          <w:sz w:val="23"/>
          <w:szCs w:val="23"/>
        </w:rPr>
        <w:t>Weekdays</w:t>
      </w:r>
      <w:r>
        <w:rPr>
          <w:rFonts w:ascii="Arial" w:hAnsi="Arial" w:cs="Arial"/>
          <w:b/>
          <w:sz w:val="23"/>
          <w:szCs w:val="23"/>
        </w:rPr>
        <w:t xml:space="preserve">; </w:t>
      </w:r>
      <w:r w:rsidRPr="001B34E1">
        <w:rPr>
          <w:rFonts w:ascii="Arial" w:hAnsi="Arial" w:cs="Arial"/>
          <w:sz w:val="23"/>
          <w:szCs w:val="23"/>
        </w:rPr>
        <w:t>Weekends</w:t>
      </w:r>
    </w:p>
    <w:p w:rsidR="00874B7D" w:rsidRPr="001B34E1" w:rsidRDefault="00874B7D" w:rsidP="00874B7D">
      <w:pPr>
        <w:tabs>
          <w:tab w:val="left" w:pos="315"/>
          <w:tab w:val="center" w:pos="4500"/>
        </w:tabs>
        <w:rPr>
          <w:rFonts w:ascii="Arial" w:hAnsi="Arial" w:cs="Arial"/>
          <w:sz w:val="23"/>
          <w:szCs w:val="23"/>
        </w:rPr>
      </w:pPr>
    </w:p>
    <w:p w:rsidR="00F92EFD" w:rsidRPr="004716A2" w:rsidRDefault="00874B7D" w:rsidP="004716A2">
      <w:pPr>
        <w:tabs>
          <w:tab w:val="left" w:pos="315"/>
          <w:tab w:val="center" w:pos="4500"/>
        </w:tabs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1B34E1">
        <w:rPr>
          <w:rFonts w:ascii="Arial" w:hAnsi="Arial" w:cs="Arial"/>
          <w:sz w:val="23"/>
          <w:szCs w:val="23"/>
        </w:rPr>
        <w:tab/>
      </w:r>
      <w:r w:rsidRPr="001B34E1">
        <w:rPr>
          <w:rFonts w:ascii="Arial" w:hAnsi="Arial" w:cs="Arial"/>
          <w:sz w:val="23"/>
          <w:szCs w:val="23"/>
        </w:rPr>
        <w:tab/>
        <w:t xml:space="preserve">                        </w:t>
      </w:r>
      <w:r w:rsidRPr="004E59C5"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 xml:space="preserve">Course Outline: </w:t>
      </w:r>
      <w:r w:rsidR="00CD7E3A"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 xml:space="preserve">Python </w:t>
      </w:r>
      <w:r w:rsidR="00422B17"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>Data Science</w:t>
      </w:r>
      <w:r w:rsidRPr="004E59C5"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 xml:space="preserve"> Training</w:t>
      </w:r>
    </w:p>
    <w:p w:rsidR="00C44732" w:rsidRDefault="00C44732" w:rsidP="00C44732">
      <w:pPr>
        <w:pStyle w:val="NormalWeb"/>
        <w:contextualSpacing/>
        <w:rPr>
          <w:bCs/>
        </w:rPr>
      </w:pPr>
    </w:p>
    <w:p w:rsidR="00C44732" w:rsidRDefault="00403AAD" w:rsidP="00C44732">
      <w:pPr>
        <w:pStyle w:val="NormalWeb"/>
        <w:contextualSpacing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Module 1- </w:t>
      </w:r>
      <w:r w:rsidR="00C44732" w:rsidRPr="00C44732">
        <w:rPr>
          <w:b/>
          <w:bCs/>
          <w:sz w:val="26"/>
          <w:szCs w:val="26"/>
        </w:rPr>
        <w:t>Introduction to Data Science</w:t>
      </w:r>
    </w:p>
    <w:p w:rsidR="00C44732" w:rsidRDefault="00C44732" w:rsidP="00C44732">
      <w:pPr>
        <w:pStyle w:val="NormalWeb"/>
        <w:contextualSpacing/>
        <w:rPr>
          <w:b/>
          <w:bCs/>
          <w:sz w:val="26"/>
          <w:szCs w:val="26"/>
        </w:rPr>
      </w:pPr>
    </w:p>
    <w:p w:rsidR="00C44732" w:rsidRPr="00FB72CD" w:rsidRDefault="00C447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FB72CD">
        <w:rPr>
          <w:bCs/>
        </w:rPr>
        <w:t>What is analytics &amp; Data Science?</w:t>
      </w:r>
    </w:p>
    <w:p w:rsidR="00C44732" w:rsidRPr="00FB72CD" w:rsidRDefault="00C447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FB72CD">
        <w:rPr>
          <w:bCs/>
        </w:rPr>
        <w:t>Common Terms in Analytics</w:t>
      </w:r>
    </w:p>
    <w:p w:rsidR="00C44732" w:rsidRPr="00FB72CD" w:rsidRDefault="00C447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FB72CD">
        <w:rPr>
          <w:bCs/>
        </w:rPr>
        <w:t>Analytics vs. Data warehousing, OLAP, MIS Reporting</w:t>
      </w:r>
    </w:p>
    <w:p w:rsidR="00C44732" w:rsidRPr="00FB72CD" w:rsidRDefault="00C447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FB72CD">
        <w:rPr>
          <w:bCs/>
        </w:rPr>
        <w:t>Relevance in industry and need of the hour</w:t>
      </w:r>
    </w:p>
    <w:p w:rsidR="00C44732" w:rsidRPr="00FB72CD" w:rsidRDefault="00C447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FB72CD">
        <w:rPr>
          <w:bCs/>
        </w:rPr>
        <w:t>Types of problems and business objectives in various industries</w:t>
      </w:r>
    </w:p>
    <w:p w:rsidR="00C44732" w:rsidRPr="00FB72CD" w:rsidRDefault="00C447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FB72CD">
        <w:rPr>
          <w:bCs/>
        </w:rPr>
        <w:t>How leading companies are harnessing the power of analytics?</w:t>
      </w:r>
    </w:p>
    <w:p w:rsidR="00C44732" w:rsidRPr="00D62E6E" w:rsidRDefault="00C44732" w:rsidP="00C44732">
      <w:pPr>
        <w:pStyle w:val="NormalWeb"/>
        <w:contextualSpacing/>
        <w:rPr>
          <w:bCs/>
        </w:rPr>
      </w:pPr>
    </w:p>
    <w:p w:rsidR="00C44732" w:rsidRDefault="00C44732" w:rsidP="00C44732">
      <w:pPr>
        <w:pStyle w:val="NormalWeb"/>
        <w:contextualSpacing/>
        <w:rPr>
          <w:b/>
          <w:sz w:val="26"/>
          <w:szCs w:val="26"/>
        </w:rPr>
      </w:pPr>
      <w:r w:rsidRPr="00C44732">
        <w:rPr>
          <w:b/>
          <w:sz w:val="26"/>
          <w:szCs w:val="26"/>
        </w:rPr>
        <w:t>Module</w:t>
      </w:r>
      <w:r w:rsidR="00403AAD">
        <w:rPr>
          <w:b/>
          <w:sz w:val="26"/>
          <w:szCs w:val="26"/>
        </w:rPr>
        <w:t xml:space="preserve"> 2 - </w:t>
      </w:r>
      <w:r w:rsidRPr="00C44732">
        <w:rPr>
          <w:b/>
          <w:sz w:val="26"/>
          <w:szCs w:val="26"/>
        </w:rPr>
        <w:t>System defined standard modules and install modules with pip</w:t>
      </w:r>
    </w:p>
    <w:p w:rsidR="00FB72CD" w:rsidRDefault="00FB72CD" w:rsidP="00C44732">
      <w:pPr>
        <w:pStyle w:val="NormalWeb"/>
        <w:contextualSpacing/>
        <w:rPr>
          <w:b/>
          <w:sz w:val="26"/>
          <w:szCs w:val="26"/>
        </w:rPr>
      </w:pP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>Math module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>Random module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 xml:space="preserve">Time module 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>Thread module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>OS module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proofErr w:type="spellStart"/>
      <w:r w:rsidRPr="005444E3">
        <w:rPr>
          <w:bCs/>
        </w:rPr>
        <w:t>Shutil</w:t>
      </w:r>
      <w:proofErr w:type="spellEnd"/>
      <w:r w:rsidRPr="005444E3">
        <w:rPr>
          <w:bCs/>
        </w:rPr>
        <w:t xml:space="preserve"> module 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 xml:space="preserve">Statistics module 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 xml:space="preserve">Introduction of </w:t>
      </w:r>
      <w:proofErr w:type="spellStart"/>
      <w:r w:rsidRPr="005444E3">
        <w:rPr>
          <w:bCs/>
        </w:rPr>
        <w:t>NumPy</w:t>
      </w:r>
      <w:proofErr w:type="spellEnd"/>
      <w:r w:rsidRPr="005444E3">
        <w:rPr>
          <w:bCs/>
        </w:rPr>
        <w:t xml:space="preserve">, </w:t>
      </w:r>
      <w:proofErr w:type="spellStart"/>
      <w:r w:rsidRPr="005444E3">
        <w:rPr>
          <w:bCs/>
        </w:rPr>
        <w:t>SciPy</w:t>
      </w:r>
      <w:proofErr w:type="spellEnd"/>
      <w:r w:rsidRPr="005444E3">
        <w:rPr>
          <w:bCs/>
        </w:rPr>
        <w:t xml:space="preserve">, </w:t>
      </w:r>
      <w:proofErr w:type="spellStart"/>
      <w:r w:rsidRPr="005444E3">
        <w:rPr>
          <w:bCs/>
        </w:rPr>
        <w:t>scikit</w:t>
      </w:r>
      <w:proofErr w:type="spellEnd"/>
      <w:r w:rsidRPr="005444E3">
        <w:rPr>
          <w:bCs/>
        </w:rPr>
        <w:t xml:space="preserve">-learn, Pandas, </w:t>
      </w:r>
      <w:proofErr w:type="spellStart"/>
      <w:r w:rsidRPr="005444E3">
        <w:rPr>
          <w:bCs/>
        </w:rPr>
        <w:t>Matplotlib</w:t>
      </w:r>
      <w:proofErr w:type="spellEnd"/>
      <w:r w:rsidRPr="005444E3">
        <w:rPr>
          <w:bCs/>
        </w:rPr>
        <w:t xml:space="preserve"> , </w:t>
      </w:r>
      <w:proofErr w:type="spellStart"/>
      <w:r w:rsidRPr="005444E3">
        <w:rPr>
          <w:bCs/>
        </w:rPr>
        <w:t>seaborn</w:t>
      </w:r>
      <w:proofErr w:type="spellEnd"/>
      <w:r w:rsidRPr="005444E3">
        <w:rPr>
          <w:bCs/>
        </w:rPr>
        <w:t xml:space="preserve">, </w:t>
      </w:r>
      <w:proofErr w:type="spellStart"/>
      <w:r w:rsidRPr="005444E3">
        <w:rPr>
          <w:bCs/>
        </w:rPr>
        <w:t>scipy</w:t>
      </w:r>
      <w:proofErr w:type="spellEnd"/>
      <w:r w:rsidRPr="005444E3">
        <w:rPr>
          <w:bCs/>
        </w:rPr>
        <w:t xml:space="preserve"> , requests, beautiful soup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 xml:space="preserve">File and folder </w:t>
      </w:r>
      <w:r w:rsidR="00403AAD">
        <w:rPr>
          <w:bCs/>
        </w:rPr>
        <w:t>Operation (read all files from folder, create new folder and file, rename folder and files, delete folder and files)</w:t>
      </w:r>
      <w:r w:rsidRPr="005444E3">
        <w:rPr>
          <w:bCs/>
        </w:rPr>
        <w:t xml:space="preserve"> 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 xml:space="preserve">Data extraction and distribution </w:t>
      </w:r>
    </w:p>
    <w:p w:rsidR="005444E3" w:rsidRPr="005444E3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5444E3">
        <w:rPr>
          <w:bCs/>
        </w:rPr>
        <w:t xml:space="preserve">Data </w:t>
      </w:r>
      <w:r w:rsidR="00403AAD">
        <w:rPr>
          <w:bCs/>
        </w:rPr>
        <w:t xml:space="preserve">consolidation  </w:t>
      </w:r>
    </w:p>
    <w:p w:rsidR="00C44732" w:rsidRDefault="00C44732" w:rsidP="00C44732">
      <w:pPr>
        <w:pStyle w:val="NormalWeb"/>
        <w:contextualSpacing/>
        <w:rPr>
          <w:b/>
          <w:sz w:val="26"/>
          <w:szCs w:val="26"/>
        </w:rPr>
      </w:pPr>
    </w:p>
    <w:p w:rsidR="00C44732" w:rsidRDefault="00403AAD" w:rsidP="00C44732">
      <w:pPr>
        <w:pStyle w:val="NormalWeb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Module 3 - </w:t>
      </w:r>
      <w:r w:rsidR="00C44732" w:rsidRPr="00C44732">
        <w:rPr>
          <w:b/>
          <w:sz w:val="26"/>
          <w:szCs w:val="26"/>
        </w:rPr>
        <w:t>Mathematical Computing with Python (</w:t>
      </w:r>
      <w:proofErr w:type="spellStart"/>
      <w:r w:rsidR="00C44732" w:rsidRPr="00C44732">
        <w:rPr>
          <w:b/>
          <w:sz w:val="26"/>
          <w:szCs w:val="26"/>
        </w:rPr>
        <w:t>NumPy</w:t>
      </w:r>
      <w:proofErr w:type="spellEnd"/>
      <w:r w:rsidR="00C44732" w:rsidRPr="00C44732">
        <w:rPr>
          <w:b/>
          <w:sz w:val="26"/>
          <w:szCs w:val="26"/>
        </w:rPr>
        <w:t>)</w:t>
      </w:r>
    </w:p>
    <w:p w:rsidR="005444E3" w:rsidRDefault="005444E3" w:rsidP="00C44732">
      <w:pPr>
        <w:pStyle w:val="NormalWeb"/>
        <w:contextualSpacing/>
        <w:rPr>
          <w:b/>
          <w:sz w:val="26"/>
          <w:szCs w:val="26"/>
        </w:rPr>
      </w:pP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proofErr w:type="spellStart"/>
      <w:r w:rsidRPr="00D61654">
        <w:rPr>
          <w:bCs/>
        </w:rPr>
        <w:t>NumPy</w:t>
      </w:r>
      <w:proofErr w:type="spellEnd"/>
      <w:r w:rsidRPr="00D61654">
        <w:rPr>
          <w:bCs/>
        </w:rPr>
        <w:t xml:space="preserve"> Overview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 xml:space="preserve">Properties, Purpose, and Types of </w:t>
      </w:r>
      <w:proofErr w:type="spellStart"/>
      <w:r w:rsidRPr="00D61654">
        <w:rPr>
          <w:bCs/>
        </w:rPr>
        <w:t>ndarray</w:t>
      </w:r>
      <w:proofErr w:type="spellEnd"/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 xml:space="preserve">Class and Attributes of </w:t>
      </w:r>
      <w:proofErr w:type="spellStart"/>
      <w:r w:rsidRPr="00D61654">
        <w:rPr>
          <w:bCs/>
        </w:rPr>
        <w:t>ndarray</w:t>
      </w:r>
      <w:proofErr w:type="spellEnd"/>
      <w:r w:rsidRPr="00D61654">
        <w:rPr>
          <w:bCs/>
        </w:rPr>
        <w:t xml:space="preserve"> Object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Basic Operations: Concept and Examples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Initializing arrays: random, ones, zeros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Accessing Array Elements: Indexing, Slicing, Iteration, Indexing with Boolean Arrays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Shape Manipulation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Linear Algebra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Programming examples</w:t>
      </w:r>
    </w:p>
    <w:p w:rsidR="00C44732" w:rsidRDefault="00C44732" w:rsidP="00C44732">
      <w:pPr>
        <w:pStyle w:val="NormalWeb"/>
        <w:contextualSpacing/>
        <w:rPr>
          <w:rStyle w:val="Hyperlink"/>
          <w:rFonts w:ascii="Arial" w:eastAsiaTheme="minorHAnsi" w:hAnsi="Arial" w:cs="Arial"/>
          <w:color w:val="auto"/>
          <w:u w:val="none"/>
          <w:bdr w:val="none" w:sz="0" w:space="0" w:color="auto" w:frame="1"/>
        </w:rPr>
      </w:pPr>
    </w:p>
    <w:p w:rsidR="00CC57C2" w:rsidRDefault="00CC57C2" w:rsidP="00C44732">
      <w:pPr>
        <w:pStyle w:val="NormalWeb"/>
        <w:contextualSpacing/>
        <w:rPr>
          <w:rStyle w:val="Hyperlink"/>
          <w:rFonts w:ascii="Arial" w:eastAsiaTheme="minorHAnsi" w:hAnsi="Arial" w:cs="Arial"/>
          <w:color w:val="auto"/>
          <w:u w:val="none"/>
          <w:bdr w:val="none" w:sz="0" w:space="0" w:color="auto" w:frame="1"/>
        </w:rPr>
      </w:pPr>
    </w:p>
    <w:p w:rsidR="00C44732" w:rsidRDefault="00403AAD" w:rsidP="00C44732">
      <w:pPr>
        <w:pStyle w:val="NormalWeb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Module 4 - </w:t>
      </w:r>
      <w:r w:rsidR="00C44732" w:rsidRPr="00C44732">
        <w:rPr>
          <w:b/>
          <w:sz w:val="26"/>
          <w:szCs w:val="26"/>
        </w:rPr>
        <w:t>Data Manipulation with Python (Pandas)</w:t>
      </w:r>
    </w:p>
    <w:p w:rsidR="00C44732" w:rsidRDefault="00C44732" w:rsidP="00C44732">
      <w:pPr>
        <w:pStyle w:val="NormalWeb"/>
        <w:contextualSpacing/>
        <w:rPr>
          <w:b/>
          <w:sz w:val="26"/>
          <w:szCs w:val="26"/>
        </w:rPr>
      </w:pP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Introduction to Pandas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Data Structures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Series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Data Frame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Missing Values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Data Operations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Data Standardization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Pandas File Read and Write Support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Data Acquisition (Import &amp; Export)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DB interface and data extraction</w:t>
      </w:r>
    </w:p>
    <w:p w:rsidR="005444E3" w:rsidRPr="00D61654" w:rsidRDefault="005444E3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Selection, Filtering, Combining and Merging Data Frames, Normalization method</w:t>
      </w:r>
    </w:p>
    <w:p w:rsidR="005444E3" w:rsidRDefault="005444E3" w:rsidP="00BE0742">
      <w:pPr>
        <w:pStyle w:val="NormalWeb"/>
        <w:numPr>
          <w:ilvl w:val="0"/>
          <w:numId w:val="1"/>
        </w:numPr>
        <w:contextualSpacing/>
        <w:rPr>
          <w:b/>
          <w:sz w:val="26"/>
          <w:szCs w:val="26"/>
        </w:rPr>
      </w:pPr>
      <w:r w:rsidRPr="00D61654">
        <w:rPr>
          <w:bCs/>
        </w:rPr>
        <w:t>Removing Duplicates &amp; String Manipulation</w:t>
      </w:r>
    </w:p>
    <w:p w:rsidR="005444E3" w:rsidRDefault="005444E3" w:rsidP="00C44732">
      <w:pPr>
        <w:pStyle w:val="NormalWeb"/>
        <w:contextualSpacing/>
        <w:rPr>
          <w:b/>
          <w:sz w:val="26"/>
          <w:szCs w:val="26"/>
        </w:rPr>
      </w:pPr>
    </w:p>
    <w:p w:rsidR="00D61654" w:rsidRDefault="00403AAD" w:rsidP="00C44732">
      <w:pPr>
        <w:pStyle w:val="NormalWeb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Module 5 - </w:t>
      </w:r>
      <w:r w:rsidR="00D61654" w:rsidRPr="00403AAD">
        <w:rPr>
          <w:rFonts w:ascii="Helvetica" w:hAnsi="Helvetica" w:cs="Helvetica"/>
          <w:b/>
          <w:caps/>
          <w:sz w:val="21"/>
          <w:szCs w:val="21"/>
        </w:rPr>
        <w:t>Accessing/importing and exporting data</w:t>
      </w:r>
      <w:r w:rsidR="00D61654" w:rsidRPr="00403AAD">
        <w:rPr>
          <w:rFonts w:ascii="Helvetica" w:hAnsi="Helvetica" w:cs="Helvetica"/>
          <w:b/>
          <w:color w:val="414042"/>
          <w:sz w:val="21"/>
          <w:szCs w:val="21"/>
        </w:rPr>
        <w:t xml:space="preserve"> </w:t>
      </w:r>
      <w:r w:rsidR="00D61654" w:rsidRPr="00403AAD">
        <w:rPr>
          <w:rFonts w:ascii="Helvetica" w:hAnsi="Helvetica" w:cs="Helvetica"/>
          <w:b/>
          <w:caps/>
          <w:sz w:val="21"/>
          <w:szCs w:val="21"/>
        </w:rPr>
        <w:t>using python modules</w:t>
      </w:r>
    </w:p>
    <w:p w:rsidR="00C44732" w:rsidRDefault="00C44732" w:rsidP="00C44732">
      <w:pPr>
        <w:pStyle w:val="NormalWeb"/>
        <w:contextualSpacing/>
        <w:rPr>
          <w:b/>
          <w:sz w:val="26"/>
          <w:szCs w:val="26"/>
        </w:rPr>
      </w:pP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 xml:space="preserve">Importing Data from various sources (Csv, txt, excel, access </w:t>
      </w:r>
      <w:proofErr w:type="spellStart"/>
      <w:r w:rsidRPr="00D61654">
        <w:rPr>
          <w:bCs/>
        </w:rPr>
        <w:t>etc</w:t>
      </w:r>
      <w:proofErr w:type="spellEnd"/>
      <w:r w:rsidRPr="00D61654">
        <w:rPr>
          <w:bCs/>
        </w:rPr>
        <w:t>)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Database Input (Connecting to database)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 xml:space="preserve">Viewing Data objects - </w:t>
      </w:r>
      <w:proofErr w:type="spellStart"/>
      <w:r w:rsidRPr="00D61654">
        <w:rPr>
          <w:bCs/>
        </w:rPr>
        <w:t>subsetting</w:t>
      </w:r>
      <w:proofErr w:type="spellEnd"/>
      <w:r w:rsidRPr="00D61654">
        <w:rPr>
          <w:bCs/>
        </w:rPr>
        <w:t>, methods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Exporting Data to various formats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 xml:space="preserve">Important python modules: Pandas, </w:t>
      </w:r>
      <w:proofErr w:type="spellStart"/>
      <w:r w:rsidRPr="00D61654">
        <w:rPr>
          <w:bCs/>
        </w:rPr>
        <w:t>beautifulsoup</w:t>
      </w:r>
      <w:proofErr w:type="spellEnd"/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Introduction to CSV Module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Reader Objects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Reading Data from Reader Objects in for loop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Writer Objects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The delimiter and line terminator keyword arguments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The JSON Module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Reading JSON with loads() function</w:t>
      </w:r>
    </w:p>
    <w:p w:rsidR="005444E3" w:rsidRDefault="00D61654" w:rsidP="00BE0742">
      <w:pPr>
        <w:pStyle w:val="NormalWeb"/>
        <w:numPr>
          <w:ilvl w:val="0"/>
          <w:numId w:val="1"/>
        </w:numPr>
        <w:contextualSpacing/>
        <w:rPr>
          <w:b/>
          <w:sz w:val="26"/>
          <w:szCs w:val="26"/>
        </w:rPr>
      </w:pPr>
      <w:r w:rsidRPr="00D61654">
        <w:rPr>
          <w:bCs/>
        </w:rPr>
        <w:t>Writing JSON with dumps() function</w:t>
      </w:r>
    </w:p>
    <w:p w:rsidR="005444E3" w:rsidRDefault="005444E3" w:rsidP="00C44732">
      <w:pPr>
        <w:pStyle w:val="NormalWeb"/>
        <w:contextualSpacing/>
        <w:rPr>
          <w:b/>
          <w:sz w:val="26"/>
          <w:szCs w:val="26"/>
        </w:rPr>
      </w:pPr>
    </w:p>
    <w:p w:rsidR="00C44732" w:rsidRDefault="00403AAD" w:rsidP="00C44732">
      <w:pPr>
        <w:pStyle w:val="NormalWeb"/>
        <w:contextualSpacing/>
        <w:rPr>
          <w:sz w:val="26"/>
          <w:szCs w:val="26"/>
        </w:rPr>
      </w:pPr>
      <w:r>
        <w:rPr>
          <w:b/>
          <w:sz w:val="26"/>
          <w:szCs w:val="26"/>
        </w:rPr>
        <w:t xml:space="preserve">Module 6 - </w:t>
      </w:r>
      <w:r w:rsidR="00D61654" w:rsidRPr="00D61654">
        <w:rPr>
          <w:b/>
          <w:sz w:val="26"/>
          <w:szCs w:val="26"/>
        </w:rPr>
        <w:t xml:space="preserve">Data analysis – Visualization using </w:t>
      </w:r>
      <w:proofErr w:type="spellStart"/>
      <w:r w:rsidR="00C44732" w:rsidRPr="00403AAD">
        <w:rPr>
          <w:b/>
          <w:sz w:val="26"/>
          <w:szCs w:val="26"/>
        </w:rPr>
        <w:t>Matplotlib</w:t>
      </w:r>
      <w:proofErr w:type="spellEnd"/>
      <w:r w:rsidR="00C44732" w:rsidRPr="00403AAD">
        <w:rPr>
          <w:b/>
          <w:sz w:val="26"/>
          <w:szCs w:val="26"/>
        </w:rPr>
        <w:t xml:space="preserve"> &amp; </w:t>
      </w:r>
      <w:proofErr w:type="spellStart"/>
      <w:r w:rsidR="00C44732" w:rsidRPr="00403AAD">
        <w:rPr>
          <w:b/>
          <w:sz w:val="26"/>
          <w:szCs w:val="26"/>
        </w:rPr>
        <w:t>Seaborn</w:t>
      </w:r>
      <w:proofErr w:type="spellEnd"/>
    </w:p>
    <w:p w:rsidR="00D61654" w:rsidRDefault="00D61654" w:rsidP="00C44732">
      <w:pPr>
        <w:pStyle w:val="NormalWeb"/>
        <w:contextualSpacing/>
        <w:rPr>
          <w:sz w:val="26"/>
          <w:szCs w:val="26"/>
        </w:rPr>
      </w:pP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Introduction exploratory data analysis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Descriptive statistics, Frequency Tables and summarization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Univariate Analysis (Distribution of data &amp; Graphical Analysis)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Bivariate Analysis(Cross Tabs, Distributions &amp; Relationships, Graphical Analysis)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 xml:space="preserve">Creating Graphs- Bar/pie/line chart/histogram/ boxplot/ scatter/ density </w:t>
      </w:r>
      <w:proofErr w:type="spellStart"/>
      <w:r w:rsidRPr="00D61654">
        <w:rPr>
          <w:bCs/>
        </w:rPr>
        <w:t>etc</w:t>
      </w:r>
      <w:proofErr w:type="spellEnd"/>
      <w:r w:rsidRPr="00D61654">
        <w:rPr>
          <w:bCs/>
        </w:rPr>
        <w:t>)</w:t>
      </w:r>
    </w:p>
    <w:p w:rsidR="00D61654" w:rsidRPr="00D61654" w:rsidRDefault="00D6165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61654">
        <w:rPr>
          <w:bCs/>
        </w:rPr>
        <w:t>Important Packages for Exploratory Analysis(</w:t>
      </w:r>
      <w:proofErr w:type="spellStart"/>
      <w:r w:rsidRPr="00D61654">
        <w:rPr>
          <w:bCs/>
        </w:rPr>
        <w:t>NumPy</w:t>
      </w:r>
      <w:proofErr w:type="spellEnd"/>
      <w:r w:rsidRPr="00D61654">
        <w:rPr>
          <w:bCs/>
        </w:rPr>
        <w:t xml:space="preserve"> Arrays, </w:t>
      </w:r>
      <w:proofErr w:type="spellStart"/>
      <w:r w:rsidRPr="00D61654">
        <w:rPr>
          <w:bCs/>
        </w:rPr>
        <w:t>Matplotlib</w:t>
      </w:r>
      <w:proofErr w:type="spellEnd"/>
      <w:r w:rsidRPr="00D61654">
        <w:rPr>
          <w:bCs/>
        </w:rPr>
        <w:t xml:space="preserve">, </w:t>
      </w:r>
      <w:proofErr w:type="spellStart"/>
      <w:r w:rsidRPr="00D61654">
        <w:rPr>
          <w:bCs/>
        </w:rPr>
        <w:t>seaborn</w:t>
      </w:r>
      <w:proofErr w:type="spellEnd"/>
      <w:r w:rsidRPr="00D61654">
        <w:rPr>
          <w:bCs/>
        </w:rPr>
        <w:t xml:space="preserve">, Pandas and </w:t>
      </w:r>
      <w:proofErr w:type="spellStart"/>
      <w:r w:rsidRPr="00D61654">
        <w:rPr>
          <w:bCs/>
        </w:rPr>
        <w:t>scipy.stats</w:t>
      </w:r>
      <w:proofErr w:type="spellEnd"/>
      <w:r w:rsidRPr="00D61654">
        <w:rPr>
          <w:bCs/>
        </w:rPr>
        <w:t xml:space="preserve"> </w:t>
      </w:r>
      <w:proofErr w:type="spellStart"/>
      <w:r w:rsidRPr="00D61654">
        <w:rPr>
          <w:bCs/>
        </w:rPr>
        <w:t>etc</w:t>
      </w:r>
      <w:proofErr w:type="spellEnd"/>
      <w:r w:rsidRPr="00D61654">
        <w:rPr>
          <w:bCs/>
        </w:rPr>
        <w:t>)</w:t>
      </w:r>
    </w:p>
    <w:p w:rsidR="00C44732" w:rsidRDefault="00C44732" w:rsidP="00C44732">
      <w:pPr>
        <w:pStyle w:val="NormalWeb"/>
        <w:contextualSpacing/>
        <w:rPr>
          <w:b/>
          <w:sz w:val="26"/>
          <w:szCs w:val="26"/>
        </w:rPr>
      </w:pPr>
    </w:p>
    <w:p w:rsidR="00CC57C2" w:rsidRDefault="00CC57C2" w:rsidP="00C44732">
      <w:pPr>
        <w:pStyle w:val="NormalWeb"/>
        <w:contextualSpacing/>
        <w:rPr>
          <w:b/>
          <w:sz w:val="26"/>
          <w:szCs w:val="26"/>
        </w:rPr>
      </w:pPr>
    </w:p>
    <w:p w:rsidR="00C44732" w:rsidRDefault="00403AAD" w:rsidP="00C44732">
      <w:pPr>
        <w:pStyle w:val="NormalWeb"/>
        <w:contextualSpacing/>
        <w:rPr>
          <w:rFonts w:ascii="Helvetica" w:hAnsi="Helvetica" w:cs="Helvetica"/>
          <w:b/>
          <w:bCs/>
          <w:spacing w:val="3"/>
          <w:sz w:val="23"/>
          <w:szCs w:val="23"/>
        </w:rPr>
      </w:pPr>
      <w:r>
        <w:rPr>
          <w:rFonts w:ascii="Helvetica" w:hAnsi="Helvetica" w:cs="Helvetica"/>
          <w:b/>
          <w:bCs/>
          <w:spacing w:val="3"/>
          <w:sz w:val="23"/>
          <w:szCs w:val="23"/>
        </w:rPr>
        <w:lastRenderedPageBreak/>
        <w:t xml:space="preserve">Module 7 - </w:t>
      </w:r>
      <w:r w:rsidR="00C44732">
        <w:rPr>
          <w:rFonts w:ascii="Helvetica" w:hAnsi="Helvetica" w:cs="Helvetica"/>
          <w:b/>
          <w:bCs/>
          <w:spacing w:val="3"/>
          <w:sz w:val="23"/>
          <w:szCs w:val="23"/>
        </w:rPr>
        <w:t>Web Crawling</w:t>
      </w:r>
    </w:p>
    <w:p w:rsidR="00CC57C2" w:rsidRPr="00C44732" w:rsidRDefault="00CC57C2" w:rsidP="00C44732">
      <w:pPr>
        <w:pStyle w:val="NormalWeb"/>
        <w:contextualSpacing/>
        <w:rPr>
          <w:b/>
          <w:sz w:val="26"/>
          <w:szCs w:val="26"/>
        </w:rPr>
      </w:pPr>
    </w:p>
    <w:p w:rsidR="00B12FF4" w:rsidRPr="00B12FF4" w:rsidRDefault="00B12FF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B12FF4">
        <w:rPr>
          <w:bCs/>
        </w:rPr>
        <w:t>Web Scraping with Python Beautiful Soup and Requests</w:t>
      </w:r>
    </w:p>
    <w:p w:rsidR="00B12FF4" w:rsidRPr="00B12FF4" w:rsidRDefault="00B12FF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proofErr w:type="spellStart"/>
      <w:r w:rsidRPr="00B12FF4">
        <w:rPr>
          <w:bCs/>
        </w:rPr>
        <w:t>Scrapy</w:t>
      </w:r>
      <w:proofErr w:type="spellEnd"/>
    </w:p>
    <w:p w:rsidR="00F92EFD" w:rsidRPr="00B12FF4" w:rsidRDefault="00B12FF4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B12FF4">
        <w:rPr>
          <w:bCs/>
        </w:rPr>
        <w:t>Selenium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83A92">
        <w:rPr>
          <w:bCs/>
        </w:rPr>
        <w:t xml:space="preserve">Requests Get Method 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83A92">
        <w:rPr>
          <w:bCs/>
        </w:rPr>
        <w:t>Web Scraping with Beautiful Soup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83A92">
        <w:rPr>
          <w:bCs/>
        </w:rPr>
        <w:t>Web Scraping with Beautiful Soup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83A92">
        <w:rPr>
          <w:bCs/>
        </w:rPr>
        <w:t xml:space="preserve">Accessing Tags 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83A92">
        <w:rPr>
          <w:bCs/>
        </w:rPr>
        <w:t>Navigable Strings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83A92">
        <w:rPr>
          <w:bCs/>
        </w:rPr>
        <w:t xml:space="preserve">Navigating through Tag Names 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83A92">
        <w:rPr>
          <w:bCs/>
        </w:rPr>
        <w:t xml:space="preserve">Contents and Children Methods  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83A92">
        <w:rPr>
          <w:bCs/>
        </w:rPr>
        <w:t xml:space="preserve">Parent Method 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proofErr w:type="spellStart"/>
      <w:r w:rsidRPr="00D83A92">
        <w:rPr>
          <w:bCs/>
        </w:rPr>
        <w:t>next_sibling</w:t>
      </w:r>
      <w:proofErr w:type="spellEnd"/>
      <w:r w:rsidRPr="00D83A92">
        <w:rPr>
          <w:bCs/>
        </w:rPr>
        <w:t xml:space="preserve"> </w:t>
      </w:r>
    </w:p>
    <w:p w:rsidR="00D83A92" w:rsidRPr="00D83A92" w:rsidRDefault="00D83A9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proofErr w:type="spellStart"/>
      <w:r w:rsidRPr="00D83A92">
        <w:rPr>
          <w:bCs/>
        </w:rPr>
        <w:t>previous_sibling</w:t>
      </w:r>
      <w:proofErr w:type="spellEnd"/>
      <w:r w:rsidRPr="00D83A92">
        <w:rPr>
          <w:bCs/>
        </w:rPr>
        <w:t xml:space="preserve"> </w:t>
      </w:r>
    </w:p>
    <w:p w:rsidR="00C44732" w:rsidRDefault="00D83A92" w:rsidP="00BE0742">
      <w:pPr>
        <w:pStyle w:val="NormalWeb"/>
        <w:numPr>
          <w:ilvl w:val="0"/>
          <w:numId w:val="1"/>
        </w:numPr>
        <w:contextualSpacing/>
        <w:rPr>
          <w:bCs/>
          <w:sz w:val="26"/>
          <w:szCs w:val="26"/>
        </w:rPr>
      </w:pPr>
      <w:proofErr w:type="spellStart"/>
      <w:r w:rsidRPr="00D83A92">
        <w:rPr>
          <w:bCs/>
        </w:rPr>
        <w:t>next_siblings</w:t>
      </w:r>
      <w:proofErr w:type="spellEnd"/>
      <w:r w:rsidRPr="00D83A92">
        <w:rPr>
          <w:bCs/>
        </w:rPr>
        <w:t xml:space="preserve"> &amp; </w:t>
      </w:r>
      <w:proofErr w:type="spellStart"/>
      <w:r w:rsidRPr="00D83A92">
        <w:rPr>
          <w:bCs/>
        </w:rPr>
        <w:t>previous_sibli</w:t>
      </w:r>
      <w:r w:rsidRPr="00D83A92">
        <w:rPr>
          <w:bCs/>
          <w:sz w:val="26"/>
          <w:szCs w:val="26"/>
        </w:rPr>
        <w:t>ngs</w:t>
      </w:r>
      <w:proofErr w:type="spellEnd"/>
    </w:p>
    <w:p w:rsidR="00193A84" w:rsidRDefault="00193A84" w:rsidP="00193A84">
      <w:pPr>
        <w:pStyle w:val="NormalWeb"/>
        <w:contextualSpacing/>
        <w:rPr>
          <w:bCs/>
          <w:sz w:val="26"/>
          <w:szCs w:val="26"/>
        </w:rPr>
      </w:pPr>
    </w:p>
    <w:p w:rsidR="00995E32" w:rsidRDefault="00C3365F" w:rsidP="00995E32">
      <w:pPr>
        <w:pStyle w:val="NormalWeb"/>
        <w:spacing w:line="330" w:lineRule="atLeast"/>
        <w:rPr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pacing w:val="3"/>
          <w:sz w:val="23"/>
          <w:szCs w:val="23"/>
        </w:rPr>
        <w:t xml:space="preserve">Module 8 - </w:t>
      </w:r>
      <w:r w:rsidR="00995E32" w:rsidRPr="0036391F">
        <w:rPr>
          <w:b/>
          <w:bCs/>
          <w:sz w:val="26"/>
          <w:szCs w:val="26"/>
        </w:rPr>
        <w:t>Data Preparation and Exploration</w:t>
      </w:r>
    </w:p>
    <w:p w:rsidR="00995E32" w:rsidRPr="00D3143D" w:rsidRDefault="00995E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3143D">
        <w:rPr>
          <w:bCs/>
        </w:rPr>
        <w:t>Importing the Libraries</w:t>
      </w:r>
    </w:p>
    <w:p w:rsidR="00995E32" w:rsidRPr="00D3143D" w:rsidRDefault="00995E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3143D">
        <w:rPr>
          <w:bCs/>
        </w:rPr>
        <w:t>Importing the Dataset</w:t>
      </w:r>
    </w:p>
    <w:p w:rsidR="00995E32" w:rsidRPr="00D3143D" w:rsidRDefault="00995E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3143D">
        <w:rPr>
          <w:bCs/>
        </w:rPr>
        <w:t>Variable identification and Data extraction</w:t>
      </w:r>
    </w:p>
    <w:p w:rsidR="00995E32" w:rsidRPr="00D3143D" w:rsidRDefault="00995E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3143D">
        <w:rPr>
          <w:bCs/>
        </w:rPr>
        <w:t>Univariate and Multivariate analysis</w:t>
      </w:r>
    </w:p>
    <w:p w:rsidR="00995E32" w:rsidRPr="00D3143D" w:rsidRDefault="00995E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3143D">
        <w:rPr>
          <w:bCs/>
        </w:rPr>
        <w:t>Chi Square, Z-test, T-test, Entropy, Gini, ANOVA</w:t>
      </w:r>
    </w:p>
    <w:p w:rsidR="00995E32" w:rsidRPr="00D3143D" w:rsidRDefault="00995E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3143D">
        <w:rPr>
          <w:bCs/>
        </w:rPr>
        <w:t>Missing Data</w:t>
      </w:r>
    </w:p>
    <w:p w:rsidR="00995E32" w:rsidRPr="00D3143D" w:rsidRDefault="00995E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3143D">
        <w:rPr>
          <w:bCs/>
        </w:rPr>
        <w:t>Categorical Data</w:t>
      </w:r>
    </w:p>
    <w:p w:rsidR="00995E32" w:rsidRPr="00D3143D" w:rsidRDefault="00995E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3143D">
        <w:rPr>
          <w:bCs/>
        </w:rPr>
        <w:t>Splitting the Dataset into the Training set and Test set</w:t>
      </w:r>
    </w:p>
    <w:p w:rsidR="00995E32" w:rsidRPr="00D3143D" w:rsidRDefault="00995E32" w:rsidP="00BE0742">
      <w:pPr>
        <w:pStyle w:val="NormalWeb"/>
        <w:numPr>
          <w:ilvl w:val="0"/>
          <w:numId w:val="1"/>
        </w:numPr>
        <w:contextualSpacing/>
        <w:rPr>
          <w:bCs/>
        </w:rPr>
      </w:pPr>
      <w:r w:rsidRPr="00D3143D">
        <w:rPr>
          <w:bCs/>
        </w:rPr>
        <w:t>Feature Scaling</w:t>
      </w:r>
    </w:p>
    <w:p w:rsidR="00995E32" w:rsidRPr="0036391F" w:rsidRDefault="00995E32" w:rsidP="00BE0742">
      <w:pPr>
        <w:pStyle w:val="NormalWeb"/>
        <w:numPr>
          <w:ilvl w:val="0"/>
          <w:numId w:val="1"/>
        </w:numPr>
        <w:contextualSpacing/>
        <w:rPr>
          <w:b/>
          <w:bCs/>
          <w:sz w:val="26"/>
          <w:szCs w:val="26"/>
        </w:rPr>
      </w:pPr>
      <w:r w:rsidRPr="00D3143D">
        <w:rPr>
          <w:bCs/>
        </w:rPr>
        <w:t>Dimensionality Reduction</w:t>
      </w:r>
    </w:p>
    <w:p w:rsidR="00767132" w:rsidRPr="007C3BBA" w:rsidRDefault="00C3365F" w:rsidP="00767132">
      <w:pPr>
        <w:pStyle w:val="Heading3"/>
        <w:spacing w:before="150" w:after="150"/>
        <w:ind w:left="15" w:right="15"/>
        <w:textAlignment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7C3BB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Module 9 - </w:t>
      </w:r>
      <w:r w:rsidR="00767132" w:rsidRPr="007C3BB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SUPERVISED LEARNING: DECISION TREES</w:t>
      </w:r>
    </w:p>
    <w:p w:rsidR="00665403" w:rsidRDefault="00665403" w:rsidP="007C3BBA">
      <w:pPr>
        <w:pStyle w:val="NormalWeb"/>
        <w:numPr>
          <w:ilvl w:val="0"/>
          <w:numId w:val="1"/>
        </w:numPr>
        <w:contextualSpacing/>
        <w:rPr>
          <w:bCs/>
        </w:rPr>
      </w:pPr>
      <w:r>
        <w:rPr>
          <w:bCs/>
        </w:rPr>
        <w:t xml:space="preserve">Regression Model: Liner Regression , Multiple Regression </w:t>
      </w:r>
    </w:p>
    <w:p w:rsidR="00767132" w:rsidRPr="007C3BBA" w:rsidRDefault="00767132" w:rsidP="007C3BBA">
      <w:pPr>
        <w:pStyle w:val="NormalWeb"/>
        <w:numPr>
          <w:ilvl w:val="0"/>
          <w:numId w:val="1"/>
        </w:numPr>
        <w:contextualSpacing/>
        <w:rPr>
          <w:bCs/>
        </w:rPr>
      </w:pPr>
      <w:r w:rsidRPr="007C3BBA">
        <w:rPr>
          <w:bCs/>
        </w:rPr>
        <w:t>Decision Trees - Introduction - Applications</w:t>
      </w:r>
    </w:p>
    <w:p w:rsidR="00767132" w:rsidRPr="007C3BBA" w:rsidRDefault="00767132" w:rsidP="007C3BBA">
      <w:pPr>
        <w:pStyle w:val="NormalWeb"/>
        <w:numPr>
          <w:ilvl w:val="0"/>
          <w:numId w:val="1"/>
        </w:numPr>
        <w:contextualSpacing/>
        <w:rPr>
          <w:bCs/>
        </w:rPr>
      </w:pPr>
      <w:r w:rsidRPr="007C3BBA">
        <w:rPr>
          <w:bCs/>
        </w:rPr>
        <w:t>Construction of Decision Trees through Simplified Examples; Choosing the "Best" attribute at each Non-Leaf node; Entropy; Information Gain, Gini Index, Chi Square, Regression Trees</w:t>
      </w:r>
    </w:p>
    <w:p w:rsidR="00767132" w:rsidRPr="007C3BBA" w:rsidRDefault="00767132" w:rsidP="007C3BBA">
      <w:pPr>
        <w:pStyle w:val="NormalWeb"/>
        <w:numPr>
          <w:ilvl w:val="0"/>
          <w:numId w:val="1"/>
        </w:numPr>
        <w:contextualSpacing/>
        <w:rPr>
          <w:bCs/>
        </w:rPr>
      </w:pPr>
      <w:r w:rsidRPr="007C3BBA">
        <w:rPr>
          <w:bCs/>
        </w:rPr>
        <w:t>Decision Trees - Validation</w:t>
      </w:r>
    </w:p>
    <w:p w:rsidR="00767132" w:rsidRPr="007C3BBA" w:rsidRDefault="00665403" w:rsidP="007C3BBA">
      <w:pPr>
        <w:pStyle w:val="NormalWeb"/>
        <w:numPr>
          <w:ilvl w:val="0"/>
          <w:numId w:val="1"/>
        </w:numPr>
        <w:contextualSpacing/>
        <w:rPr>
          <w:bCs/>
        </w:rPr>
      </w:pPr>
      <w:r>
        <w:rPr>
          <w:bCs/>
        </w:rPr>
        <w:t xml:space="preserve">Confusion matrix </w:t>
      </w:r>
    </w:p>
    <w:p w:rsidR="00767132" w:rsidRPr="00665403" w:rsidRDefault="00C3365F" w:rsidP="00767132">
      <w:pPr>
        <w:pStyle w:val="Heading3"/>
        <w:spacing w:before="150" w:after="150"/>
        <w:ind w:left="15" w:right="15"/>
        <w:textAlignment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Module 10</w:t>
      </w:r>
      <w:r w:rsid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-</w:t>
      </w:r>
      <w:r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767132"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SUPERVISED LEARNING: SUPPORT VECTOR MACHINES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Motivation for Support Vector Machine &amp; Applications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Support Vector Regression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lastRenderedPageBreak/>
        <w:t>Support vector classifier (Linear &amp; Non-Linear)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Mathematical Intuition (Kernel Methods Revisited, Quadratic Optimization and Soft Constraints)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Interpretation of Outputs and Fine tune the models with hyper parameters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Validating SVM models</w:t>
      </w:r>
    </w:p>
    <w:p w:rsidR="00767132" w:rsidRPr="00665403" w:rsidRDefault="00C3365F" w:rsidP="00767132">
      <w:pPr>
        <w:pStyle w:val="Heading3"/>
        <w:spacing w:before="150" w:after="150"/>
        <w:ind w:left="15" w:right="15"/>
        <w:textAlignment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Module 11 </w:t>
      </w:r>
      <w:r w:rsidR="00767132"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SUPERVISED LEARNING: KNN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What is KNN &amp; Applications?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KNN for missing treatment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KNN For solving regression problems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KNN for solving classification problems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Validating KNN model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Model fine tuning with hyper parameters</w:t>
      </w:r>
    </w:p>
    <w:p w:rsidR="00767132" w:rsidRPr="00665403" w:rsidRDefault="00C3365F" w:rsidP="00767132">
      <w:pPr>
        <w:pStyle w:val="Heading3"/>
        <w:spacing w:before="150" w:after="150"/>
        <w:ind w:left="15" w:right="15"/>
        <w:textAlignment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Module 12 </w:t>
      </w:r>
      <w:r w:rsidR="00767132"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SUPERVISED LEARNING: NAÏVE BAYES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Concept of Conditional Probability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Bayes Theorem and Its Applications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Naïve Bayes for classification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Applications of Naïve Bayes in Classifications</w:t>
      </w:r>
    </w:p>
    <w:p w:rsidR="00767132" w:rsidRPr="00665403" w:rsidRDefault="00767132" w:rsidP="00665403">
      <w:pPr>
        <w:pStyle w:val="Heading3"/>
        <w:spacing w:before="150" w:after="150"/>
        <w:ind w:left="15" w:right="15"/>
        <w:textAlignment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 </w:t>
      </w:r>
      <w:r w:rsidR="00C3365F"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Module 13</w:t>
      </w:r>
      <w:r w:rsid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-</w:t>
      </w:r>
      <w:r w:rsidR="00C3365F"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Logistic Regression, LRGD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Problem Analysis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Sigmoid function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Mathematical Modelling (maximum likelihood estimation)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LRGD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Use Cases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Digit Recognition using Logistic Regression</w:t>
      </w:r>
    </w:p>
    <w:p w:rsidR="00767132" w:rsidRPr="00665403" w:rsidRDefault="00767132" w:rsidP="00767132">
      <w:pPr>
        <w:shd w:val="clear" w:color="auto" w:fill="FFFFFF"/>
        <w:rPr>
          <w:rStyle w:val="Hyperlink"/>
          <w:color w:val="auto"/>
          <w:sz w:val="24"/>
          <w:szCs w:val="24"/>
          <w:u w:val="none"/>
          <w:bdr w:val="none" w:sz="0" w:space="0" w:color="auto" w:frame="1"/>
        </w:rPr>
      </w:pPr>
    </w:p>
    <w:p w:rsidR="00767132" w:rsidRPr="00665403" w:rsidRDefault="00C3365F" w:rsidP="00665403">
      <w:pPr>
        <w:pStyle w:val="Heading3"/>
        <w:spacing w:before="150" w:after="150"/>
        <w:ind w:left="15" w:right="15"/>
        <w:textAlignment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Module 14</w:t>
      </w:r>
      <w:r w:rsid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-</w:t>
      </w:r>
      <w:r w:rsidR="00767132" w:rsidRPr="0066540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 Comprehensive Classification Models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Support Vector Machine (SVM)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K-Nearest Neighbors (K-NN)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Kernel SVM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Naive Bayes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Multinomial NB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Decision Tree Classification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Random Forest Classification</w:t>
      </w:r>
    </w:p>
    <w:p w:rsidR="00767132" w:rsidRPr="00665403" w:rsidRDefault="00767132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Implementation of the above models for real-world Dataset</w:t>
      </w:r>
    </w:p>
    <w:p w:rsidR="00767132" w:rsidRDefault="00767132" w:rsidP="00193A84">
      <w:pPr>
        <w:pStyle w:val="NormalWeb"/>
        <w:contextualSpacing/>
        <w:rPr>
          <w:bCs/>
          <w:sz w:val="26"/>
          <w:szCs w:val="26"/>
        </w:rPr>
      </w:pPr>
    </w:p>
    <w:p w:rsidR="006B51A5" w:rsidRPr="00665403" w:rsidRDefault="00C3365F" w:rsidP="006B51A5">
      <w:pPr>
        <w:pStyle w:val="Heading4"/>
        <w:shd w:val="clear" w:color="auto" w:fill="FFFFFF"/>
        <w:spacing w:before="0"/>
        <w:ind w:left="360"/>
        <w:rPr>
          <w:rStyle w:val="Hyperlink"/>
          <w:rFonts w:ascii="Arial" w:eastAsiaTheme="minorHAnsi" w:hAnsi="Arial" w:cs="Arial"/>
          <w:b/>
          <w:i w:val="0"/>
          <w:iCs w:val="0"/>
          <w:color w:val="auto"/>
          <w:sz w:val="24"/>
          <w:szCs w:val="24"/>
          <w:u w:val="none"/>
          <w:bdr w:val="none" w:sz="0" w:space="0" w:color="auto" w:frame="1"/>
        </w:rPr>
      </w:pPr>
      <w:r w:rsidRPr="00665403">
        <w:rPr>
          <w:rStyle w:val="Hyperlink"/>
          <w:rFonts w:ascii="Arial" w:eastAsiaTheme="minorHAnsi" w:hAnsi="Arial" w:cs="Arial"/>
          <w:b/>
          <w:i w:val="0"/>
          <w:iCs w:val="0"/>
          <w:color w:val="auto"/>
          <w:sz w:val="24"/>
          <w:szCs w:val="24"/>
          <w:u w:val="none"/>
          <w:bdr w:val="none" w:sz="0" w:space="0" w:color="auto" w:frame="1"/>
        </w:rPr>
        <w:lastRenderedPageBreak/>
        <w:t xml:space="preserve">Module 15 </w:t>
      </w:r>
      <w:r w:rsidR="00665403">
        <w:rPr>
          <w:rStyle w:val="Hyperlink"/>
          <w:rFonts w:ascii="Arial" w:eastAsiaTheme="minorHAnsi" w:hAnsi="Arial" w:cs="Arial"/>
          <w:b/>
          <w:i w:val="0"/>
          <w:iCs w:val="0"/>
          <w:color w:val="auto"/>
          <w:sz w:val="24"/>
          <w:szCs w:val="24"/>
          <w:u w:val="none"/>
          <w:bdr w:val="none" w:sz="0" w:space="0" w:color="auto" w:frame="1"/>
        </w:rPr>
        <w:t xml:space="preserve">- </w:t>
      </w:r>
      <w:r w:rsidR="006B51A5" w:rsidRPr="00665403">
        <w:rPr>
          <w:rStyle w:val="Hyperlink"/>
          <w:rFonts w:ascii="Arial" w:eastAsiaTheme="minorHAnsi" w:hAnsi="Arial" w:cs="Arial"/>
          <w:b/>
          <w:i w:val="0"/>
          <w:iCs w:val="0"/>
          <w:color w:val="auto"/>
          <w:sz w:val="24"/>
          <w:szCs w:val="24"/>
          <w:u w:val="none"/>
          <w:bdr w:val="none" w:sz="0" w:space="0" w:color="auto" w:frame="1"/>
        </w:rPr>
        <w:t>Unsupervised Learning and Clustering</w:t>
      </w:r>
    </w:p>
    <w:p w:rsidR="006B51A5" w:rsidRDefault="006B51A5" w:rsidP="006B51A5">
      <w:pPr>
        <w:shd w:val="clear" w:color="auto" w:fill="FFFFFF"/>
        <w:tabs>
          <w:tab w:val="num" w:pos="1080"/>
        </w:tabs>
        <w:ind w:left="360"/>
        <w:rPr>
          <w:rStyle w:val="Hyperlink"/>
          <w:color w:val="auto"/>
          <w:sz w:val="24"/>
          <w:szCs w:val="24"/>
          <w:u w:val="none"/>
          <w:bdr w:val="none" w:sz="0" w:space="0" w:color="auto" w:frame="1"/>
        </w:rPr>
      </w:pPr>
    </w:p>
    <w:p w:rsidR="006B51A5" w:rsidRPr="00665403" w:rsidRDefault="006B51A5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Application of Unsupervised learning, examples, and applications</w:t>
      </w:r>
    </w:p>
    <w:p w:rsidR="006B51A5" w:rsidRPr="00665403" w:rsidRDefault="006B51A5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Clustering</w:t>
      </w:r>
    </w:p>
    <w:p w:rsidR="006B51A5" w:rsidRPr="00665403" w:rsidRDefault="006B51A5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K-Means Clustering in Python</w:t>
      </w:r>
    </w:p>
    <w:p w:rsidR="006B51A5" w:rsidRPr="00665403" w:rsidRDefault="006B51A5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K-Means algorithm</w:t>
      </w:r>
    </w:p>
    <w:p w:rsidR="006B51A5" w:rsidRPr="00665403" w:rsidRDefault="006B51A5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Elbow method</w:t>
      </w:r>
    </w:p>
    <w:p w:rsidR="006B51A5" w:rsidRPr="00665403" w:rsidRDefault="006B51A5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Hands-on k means and Elbow graph</w:t>
      </w:r>
    </w:p>
    <w:p w:rsidR="006B51A5" w:rsidRPr="00665403" w:rsidRDefault="006B51A5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Hierarchical Clustering in Python, Agglomerative and Divisive techniques</w:t>
      </w:r>
    </w:p>
    <w:p w:rsidR="006B51A5" w:rsidRPr="00665403" w:rsidRDefault="006B51A5" w:rsidP="00665403">
      <w:pPr>
        <w:pStyle w:val="NormalWeb"/>
        <w:numPr>
          <w:ilvl w:val="0"/>
          <w:numId w:val="1"/>
        </w:numPr>
        <w:contextualSpacing/>
        <w:rPr>
          <w:bCs/>
        </w:rPr>
      </w:pPr>
      <w:r w:rsidRPr="00665403">
        <w:rPr>
          <w:bCs/>
        </w:rPr>
        <w:t>SSE and Distortion measurements</w:t>
      </w:r>
    </w:p>
    <w:p w:rsidR="006B51A5" w:rsidRPr="00D83A92" w:rsidRDefault="006B51A5" w:rsidP="00193A84">
      <w:pPr>
        <w:pStyle w:val="NormalWeb"/>
        <w:contextualSpacing/>
        <w:rPr>
          <w:bCs/>
          <w:sz w:val="26"/>
          <w:szCs w:val="26"/>
        </w:rPr>
      </w:pPr>
    </w:p>
    <w:sectPr w:rsidR="006B51A5" w:rsidRPr="00D83A92" w:rsidSect="00AD5D04">
      <w:headerReference w:type="default" r:id="rId7"/>
      <w:footerReference w:type="default" r:id="rId8"/>
      <w:pgSz w:w="12240" w:h="15840" w:code="1"/>
      <w:pgMar w:top="720" w:right="720" w:bottom="72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3E0" w:rsidRDefault="00B263E0">
      <w:r>
        <w:separator/>
      </w:r>
    </w:p>
  </w:endnote>
  <w:endnote w:type="continuationSeparator" w:id="0">
    <w:p w:rsidR="00B263E0" w:rsidRDefault="00B2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ing Std L">
    <w:altName w:val="Malgun Gothic Semilight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54" w:rsidRDefault="00D61654" w:rsidP="00F278E9">
    <w:pPr>
      <w:pStyle w:val="Footer"/>
    </w:pPr>
  </w:p>
  <w:p w:rsidR="00A154BE" w:rsidRDefault="007B1D9B" w:rsidP="00F278E9">
    <w:pPr>
      <w:pStyle w:val="Footer"/>
    </w:pPr>
    <w:proofErr w:type="spellStart"/>
    <w:r>
      <w:t>TechVision</w:t>
    </w:r>
    <w:proofErr w:type="spellEnd"/>
    <w:r>
      <w:t xml:space="preserve"> – IT Training and Placement Services</w:t>
    </w:r>
  </w:p>
  <w:p w:rsidR="00A154BE" w:rsidRPr="00453BE4" w:rsidRDefault="007B1D9B" w:rsidP="00F278E9">
    <w:pPr>
      <w:pStyle w:val="Footer"/>
    </w:pPr>
    <w:proofErr w:type="spellStart"/>
    <w:r>
      <w:t>Ph</w:t>
    </w:r>
    <w:proofErr w:type="spellEnd"/>
    <w:r>
      <w:t>:-</w:t>
    </w:r>
    <w:r w:rsidRPr="00453BE4">
      <w:t>8506061213, 9711579710</w:t>
    </w:r>
  </w:p>
  <w:p w:rsidR="00A154BE" w:rsidRDefault="007B1D9B" w:rsidP="00F278E9">
    <w:pPr>
      <w:pStyle w:val="Footer"/>
    </w:pPr>
    <w:r>
      <w:t>Email-Id:-</w:t>
    </w:r>
    <w:r w:rsidRPr="00453BE4">
      <w:t>enquiry@techvisionit.com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3E0" w:rsidRDefault="00B263E0">
      <w:r>
        <w:separator/>
      </w:r>
    </w:p>
  </w:footnote>
  <w:footnote w:type="continuationSeparator" w:id="0">
    <w:p w:rsidR="00B263E0" w:rsidRDefault="00B26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58"/>
      <w:gridCol w:w="8118"/>
    </w:tblGrid>
    <w:tr w:rsidR="00A154BE" w:rsidTr="001C5097">
      <w:trPr>
        <w:trHeight w:val="1135"/>
      </w:trPr>
      <w:tc>
        <w:tcPr>
          <w:tcW w:w="1458" w:type="dxa"/>
        </w:tcPr>
        <w:p w:rsidR="00A154BE" w:rsidRDefault="007B1D9B" w:rsidP="001C5097">
          <w:pPr>
            <w:pStyle w:val="Header"/>
            <w:ind w:left="-142" w:right="-318"/>
            <w:jc w:val="left"/>
          </w:pPr>
          <w:r>
            <w:rPr>
              <w:noProof/>
            </w:rPr>
            <w:drawing>
              <wp:inline distT="0" distB="0" distL="0" distR="0" wp14:anchorId="332CEE67" wp14:editId="5DC2A52E">
                <wp:extent cx="857250" cy="707047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189" cy="720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</w:tcPr>
        <w:p w:rsidR="00A154BE" w:rsidRDefault="00B263E0" w:rsidP="00CC38E0">
          <w:pPr>
            <w:pStyle w:val="Header"/>
            <w:ind w:hanging="108"/>
            <w:jc w:val="left"/>
          </w:pPr>
        </w:p>
        <w:p w:rsidR="00A154BE" w:rsidRDefault="00B263E0" w:rsidP="00CC38E0"/>
        <w:p w:rsidR="00A154BE" w:rsidRDefault="00B263E0" w:rsidP="00CC38E0">
          <w:pPr>
            <w:tabs>
              <w:tab w:val="left" w:pos="480"/>
              <w:tab w:val="center" w:pos="3816"/>
            </w:tabs>
            <w:jc w:val="left"/>
          </w:pPr>
        </w:p>
        <w:p w:rsidR="00A154BE" w:rsidRPr="00D61654" w:rsidRDefault="00D61654" w:rsidP="00CC38E0">
          <w:pPr>
            <w:tabs>
              <w:tab w:val="left" w:pos="480"/>
              <w:tab w:val="center" w:pos="3816"/>
            </w:tabs>
            <w:jc w:val="left"/>
            <w:rPr>
              <w:rFonts w:ascii="Times New Roman" w:eastAsia="Adobe Ming Std L" w:hAnsi="Times New Roman" w:cs="Times New Roman"/>
              <w:b/>
              <w:color w:val="4A5C26"/>
              <w:sz w:val="20"/>
              <w:szCs w:val="20"/>
            </w:rPr>
          </w:pPr>
          <w:r w:rsidRPr="00D61654">
            <w:rPr>
              <w:rFonts w:ascii="Times New Roman" w:eastAsia="Times New Roman" w:hAnsi="Times New Roman" w:cs="Times New Roman"/>
              <w:caps/>
              <w:sz w:val="20"/>
              <w:szCs w:val="20"/>
            </w:rPr>
            <w:t>ISO 9001 : 2008 Certified institute</w:t>
          </w:r>
          <w:r w:rsidR="007B1D9B" w:rsidRPr="00D61654">
            <w:rPr>
              <w:rFonts w:ascii="Times New Roman" w:eastAsia="Adobe Ming Std L" w:hAnsi="Times New Roman" w:cs="Times New Roman"/>
              <w:b/>
              <w:color w:val="4A5C26"/>
              <w:sz w:val="20"/>
              <w:szCs w:val="20"/>
            </w:rPr>
            <w:tab/>
          </w:r>
          <w:r w:rsidR="007B1D9B" w:rsidRPr="00D61654">
            <w:rPr>
              <w:rFonts w:ascii="Times New Roman" w:eastAsia="Adobe Ming Std L" w:hAnsi="Times New Roman" w:cs="Times New Roman"/>
              <w:b/>
              <w:color w:val="4A5C26"/>
              <w:sz w:val="20"/>
              <w:szCs w:val="20"/>
            </w:rPr>
            <w:tab/>
          </w:r>
          <w:r w:rsidR="007B1D9B" w:rsidRPr="00D61654">
            <w:rPr>
              <w:rFonts w:ascii="Times New Roman" w:eastAsia="Adobe Ming Std L" w:hAnsi="Times New Roman" w:cs="Times New Roman"/>
              <w:b/>
              <w:color w:val="4A5C26"/>
              <w:sz w:val="20"/>
              <w:szCs w:val="20"/>
            </w:rPr>
            <w:tab/>
          </w:r>
        </w:p>
      </w:tc>
    </w:tr>
  </w:tbl>
  <w:p w:rsidR="00A154BE" w:rsidRDefault="00B263E0" w:rsidP="00F952EB">
    <w:pPr>
      <w:pStyle w:val="Header"/>
    </w:pPr>
    <w:sdt>
      <w:sdtPr>
        <w:id w:val="-125219550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29227" o:spid="_x0000_s2050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TECH VISION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3C14"/>
    <w:multiLevelType w:val="multilevel"/>
    <w:tmpl w:val="0B7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7EAF"/>
    <w:multiLevelType w:val="multilevel"/>
    <w:tmpl w:val="903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A777E"/>
    <w:multiLevelType w:val="multilevel"/>
    <w:tmpl w:val="DCF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D6279"/>
    <w:multiLevelType w:val="multilevel"/>
    <w:tmpl w:val="EF0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15ED4"/>
    <w:multiLevelType w:val="multilevel"/>
    <w:tmpl w:val="744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867BE"/>
    <w:multiLevelType w:val="multilevel"/>
    <w:tmpl w:val="7E0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74455"/>
    <w:multiLevelType w:val="multilevel"/>
    <w:tmpl w:val="6BF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0717"/>
    <w:multiLevelType w:val="multilevel"/>
    <w:tmpl w:val="5A7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E18B1"/>
    <w:multiLevelType w:val="multilevel"/>
    <w:tmpl w:val="0AB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9550A"/>
    <w:multiLevelType w:val="multilevel"/>
    <w:tmpl w:val="37FA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509DC"/>
    <w:multiLevelType w:val="multilevel"/>
    <w:tmpl w:val="C91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C7815"/>
    <w:multiLevelType w:val="multilevel"/>
    <w:tmpl w:val="2B3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A3584"/>
    <w:multiLevelType w:val="multilevel"/>
    <w:tmpl w:val="A4D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E4A27"/>
    <w:multiLevelType w:val="multilevel"/>
    <w:tmpl w:val="DE7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E1E0B"/>
    <w:multiLevelType w:val="multilevel"/>
    <w:tmpl w:val="9C6C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F7392"/>
    <w:multiLevelType w:val="multilevel"/>
    <w:tmpl w:val="E344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83DC4"/>
    <w:multiLevelType w:val="multilevel"/>
    <w:tmpl w:val="90B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62154"/>
    <w:multiLevelType w:val="multilevel"/>
    <w:tmpl w:val="96AE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A3633"/>
    <w:multiLevelType w:val="multilevel"/>
    <w:tmpl w:val="04C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B574E"/>
    <w:multiLevelType w:val="multilevel"/>
    <w:tmpl w:val="27B8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E7DB2"/>
    <w:multiLevelType w:val="multilevel"/>
    <w:tmpl w:val="BDD8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63F0B"/>
    <w:multiLevelType w:val="multilevel"/>
    <w:tmpl w:val="8DA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061BC"/>
    <w:multiLevelType w:val="multilevel"/>
    <w:tmpl w:val="531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779BB"/>
    <w:multiLevelType w:val="multilevel"/>
    <w:tmpl w:val="7A9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775F6"/>
    <w:multiLevelType w:val="multilevel"/>
    <w:tmpl w:val="7884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141B9"/>
    <w:multiLevelType w:val="hybridMultilevel"/>
    <w:tmpl w:val="4CF8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D089C"/>
    <w:multiLevelType w:val="multilevel"/>
    <w:tmpl w:val="06A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0"/>
  </w:num>
  <w:num w:numId="3">
    <w:abstractNumId w:val="17"/>
  </w:num>
  <w:num w:numId="4">
    <w:abstractNumId w:val="18"/>
  </w:num>
  <w:num w:numId="5">
    <w:abstractNumId w:val="14"/>
  </w:num>
  <w:num w:numId="6">
    <w:abstractNumId w:val="12"/>
  </w:num>
  <w:num w:numId="7">
    <w:abstractNumId w:val="3"/>
  </w:num>
  <w:num w:numId="8">
    <w:abstractNumId w:val="20"/>
  </w:num>
  <w:num w:numId="9">
    <w:abstractNumId w:val="13"/>
  </w:num>
  <w:num w:numId="10">
    <w:abstractNumId w:val="2"/>
  </w:num>
  <w:num w:numId="11">
    <w:abstractNumId w:val="7"/>
  </w:num>
  <w:num w:numId="12">
    <w:abstractNumId w:val="11"/>
  </w:num>
  <w:num w:numId="13">
    <w:abstractNumId w:val="15"/>
  </w:num>
  <w:num w:numId="14">
    <w:abstractNumId w:val="26"/>
  </w:num>
  <w:num w:numId="15">
    <w:abstractNumId w:val="23"/>
  </w:num>
  <w:num w:numId="16">
    <w:abstractNumId w:val="24"/>
  </w:num>
  <w:num w:numId="17">
    <w:abstractNumId w:val="6"/>
  </w:num>
  <w:num w:numId="18">
    <w:abstractNumId w:val="19"/>
  </w:num>
  <w:num w:numId="19">
    <w:abstractNumId w:val="5"/>
  </w:num>
  <w:num w:numId="20">
    <w:abstractNumId w:val="1"/>
  </w:num>
  <w:num w:numId="21">
    <w:abstractNumId w:val="21"/>
  </w:num>
  <w:num w:numId="22">
    <w:abstractNumId w:val="8"/>
  </w:num>
  <w:num w:numId="23">
    <w:abstractNumId w:val="9"/>
  </w:num>
  <w:num w:numId="24">
    <w:abstractNumId w:val="22"/>
  </w:num>
  <w:num w:numId="25">
    <w:abstractNumId w:val="16"/>
  </w:num>
  <w:num w:numId="26">
    <w:abstractNumId w:val="0"/>
  </w:num>
  <w:num w:numId="27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DA"/>
    <w:rsid w:val="000564DA"/>
    <w:rsid w:val="00193A84"/>
    <w:rsid w:val="001D7414"/>
    <w:rsid w:val="003B7214"/>
    <w:rsid w:val="00403AAD"/>
    <w:rsid w:val="00412175"/>
    <w:rsid w:val="00422B17"/>
    <w:rsid w:val="004716A2"/>
    <w:rsid w:val="00476F17"/>
    <w:rsid w:val="005444E3"/>
    <w:rsid w:val="00665403"/>
    <w:rsid w:val="00696C28"/>
    <w:rsid w:val="006B51A5"/>
    <w:rsid w:val="006E500C"/>
    <w:rsid w:val="006F358E"/>
    <w:rsid w:val="00767132"/>
    <w:rsid w:val="007A62FF"/>
    <w:rsid w:val="007B1D9B"/>
    <w:rsid w:val="007C3BBA"/>
    <w:rsid w:val="007D7779"/>
    <w:rsid w:val="00874B7D"/>
    <w:rsid w:val="0088563E"/>
    <w:rsid w:val="008D39FF"/>
    <w:rsid w:val="00995E32"/>
    <w:rsid w:val="00B12FF4"/>
    <w:rsid w:val="00B263E0"/>
    <w:rsid w:val="00B90971"/>
    <w:rsid w:val="00BB2E1B"/>
    <w:rsid w:val="00BE0742"/>
    <w:rsid w:val="00C3365F"/>
    <w:rsid w:val="00C44732"/>
    <w:rsid w:val="00CC57C2"/>
    <w:rsid w:val="00CD7E3A"/>
    <w:rsid w:val="00D61654"/>
    <w:rsid w:val="00D62E6E"/>
    <w:rsid w:val="00D83A92"/>
    <w:rsid w:val="00D85F72"/>
    <w:rsid w:val="00E10B35"/>
    <w:rsid w:val="00E443E9"/>
    <w:rsid w:val="00EB53AF"/>
    <w:rsid w:val="00EB755B"/>
    <w:rsid w:val="00ED1A08"/>
    <w:rsid w:val="00F04362"/>
    <w:rsid w:val="00F92EFD"/>
    <w:rsid w:val="00F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BD71673B-BD26-4BDC-A8D7-E3AC4FFF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B7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1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73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B7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B7D"/>
  </w:style>
  <w:style w:type="paragraph" w:styleId="Footer">
    <w:name w:val="footer"/>
    <w:basedOn w:val="Normal"/>
    <w:link w:val="FooterChar"/>
    <w:uiPriority w:val="99"/>
    <w:unhideWhenUsed/>
    <w:rsid w:val="00874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B7D"/>
  </w:style>
  <w:style w:type="table" w:styleId="TableGrid">
    <w:name w:val="Table Grid"/>
    <w:basedOn w:val="TableNormal"/>
    <w:uiPriority w:val="39"/>
    <w:rsid w:val="00874B7D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4B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B7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74B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97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7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44732"/>
    <w:pPr>
      <w:spacing w:after="160"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71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25</cp:revision>
  <dcterms:created xsi:type="dcterms:W3CDTF">2019-05-17T03:58:00Z</dcterms:created>
  <dcterms:modified xsi:type="dcterms:W3CDTF">2019-07-19T09:41:00Z</dcterms:modified>
</cp:coreProperties>
</file>