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88A" w:rsidRPr="0025688A" w:rsidRDefault="0025688A" w:rsidP="0025688A">
      <w:pPr>
        <w:spacing w:before="450" w:after="450" w:line="240" w:lineRule="auto"/>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 xml:space="preserve">Clustering is a type of </w:t>
      </w:r>
      <w:proofErr w:type="gramStart"/>
      <w:r w:rsidRPr="0025688A">
        <w:rPr>
          <w:rFonts w:ascii="Arial" w:eastAsia="Times New Roman" w:hAnsi="Arial" w:cs="Arial"/>
          <w:b/>
          <w:bCs/>
          <w:color w:val="404040"/>
          <w:sz w:val="24"/>
          <w:szCs w:val="24"/>
          <w:lang w:val="en"/>
        </w:rPr>
        <w:t>Unsupervised</w:t>
      </w:r>
      <w:proofErr w:type="gramEnd"/>
      <w:r w:rsidRPr="0025688A">
        <w:rPr>
          <w:rFonts w:ascii="Arial" w:eastAsia="Times New Roman" w:hAnsi="Arial" w:cs="Arial"/>
          <w:b/>
          <w:bCs/>
          <w:color w:val="404040"/>
          <w:sz w:val="24"/>
          <w:szCs w:val="24"/>
          <w:lang w:val="en"/>
        </w:rPr>
        <w:t xml:space="preserve"> learning</w:t>
      </w:r>
      <w:r w:rsidRPr="0025688A">
        <w:rPr>
          <w:rFonts w:ascii="Arial" w:eastAsia="Times New Roman" w:hAnsi="Arial" w:cs="Arial"/>
          <w:color w:val="404040"/>
          <w:sz w:val="24"/>
          <w:szCs w:val="24"/>
          <w:lang w:val="en"/>
        </w:rPr>
        <w:t xml:space="preserve">. This is very often used when you don’t have labeled data. </w:t>
      </w:r>
      <w:r w:rsidRPr="0025688A">
        <w:rPr>
          <w:rFonts w:ascii="Arial" w:eastAsia="Times New Roman" w:hAnsi="Arial" w:cs="Arial"/>
          <w:b/>
          <w:bCs/>
          <w:color w:val="404040"/>
          <w:sz w:val="24"/>
          <w:szCs w:val="24"/>
          <w:lang w:val="en"/>
        </w:rPr>
        <w:t>K-Means Clustering</w:t>
      </w:r>
      <w:r w:rsidRPr="0025688A">
        <w:rPr>
          <w:rFonts w:ascii="Arial" w:eastAsia="Times New Roman" w:hAnsi="Arial" w:cs="Arial"/>
          <w:color w:val="404040"/>
          <w:sz w:val="24"/>
          <w:szCs w:val="24"/>
          <w:lang w:val="en"/>
        </w:rPr>
        <w:t xml:space="preserve"> is one of the popular clustering </w:t>
      </w:r>
      <w:proofErr w:type="gramStart"/>
      <w:r w:rsidRPr="0025688A">
        <w:rPr>
          <w:rFonts w:ascii="Arial" w:eastAsia="Times New Roman" w:hAnsi="Arial" w:cs="Arial"/>
          <w:color w:val="404040"/>
          <w:sz w:val="24"/>
          <w:szCs w:val="24"/>
          <w:lang w:val="en"/>
        </w:rPr>
        <w:t>algorithm</w:t>
      </w:r>
      <w:proofErr w:type="gramEnd"/>
      <w:r w:rsidRPr="0025688A">
        <w:rPr>
          <w:rFonts w:ascii="Arial" w:eastAsia="Times New Roman" w:hAnsi="Arial" w:cs="Arial"/>
          <w:color w:val="404040"/>
          <w:sz w:val="24"/>
          <w:szCs w:val="24"/>
          <w:lang w:val="en"/>
        </w:rPr>
        <w:t xml:space="preserve">. The goal of this algorithm is to find </w:t>
      </w:r>
      <w:proofErr w:type="gramStart"/>
      <w:r w:rsidRPr="0025688A">
        <w:rPr>
          <w:rFonts w:ascii="Arial" w:eastAsia="Times New Roman" w:hAnsi="Arial" w:cs="Arial"/>
          <w:color w:val="404040"/>
          <w:sz w:val="24"/>
          <w:szCs w:val="24"/>
          <w:lang w:val="en"/>
        </w:rPr>
        <w:t>groups(</w:t>
      </w:r>
      <w:proofErr w:type="gramEnd"/>
      <w:r w:rsidRPr="0025688A">
        <w:rPr>
          <w:rFonts w:ascii="Arial" w:eastAsia="Times New Roman" w:hAnsi="Arial" w:cs="Arial"/>
          <w:color w:val="404040"/>
          <w:sz w:val="24"/>
          <w:szCs w:val="24"/>
          <w:lang w:val="en"/>
        </w:rPr>
        <w:t>clusters) in the given data. In this post we will implement K-Means algorithm using Python from scratch.</w:t>
      </w:r>
    </w:p>
    <w:p w:rsidR="0025688A" w:rsidRPr="0025688A" w:rsidRDefault="0025688A" w:rsidP="0025688A">
      <w:pPr>
        <w:spacing w:before="300" w:after="150" w:line="240" w:lineRule="auto"/>
        <w:outlineLvl w:val="1"/>
        <w:rPr>
          <w:rFonts w:ascii="Arial" w:eastAsia="Times New Roman" w:hAnsi="Arial" w:cs="Arial"/>
          <w:b/>
          <w:bCs/>
          <w:color w:val="404040"/>
          <w:sz w:val="45"/>
          <w:szCs w:val="45"/>
          <w:lang w:val="en"/>
        </w:rPr>
      </w:pPr>
      <w:r w:rsidRPr="0025688A">
        <w:rPr>
          <w:rFonts w:ascii="Arial" w:eastAsia="Times New Roman" w:hAnsi="Arial" w:cs="Arial"/>
          <w:b/>
          <w:bCs/>
          <w:color w:val="404040"/>
          <w:sz w:val="45"/>
          <w:szCs w:val="45"/>
          <w:lang w:val="en"/>
        </w:rPr>
        <w:t>K-Means Clustering</w:t>
      </w:r>
    </w:p>
    <w:p w:rsidR="0025688A" w:rsidRPr="0025688A" w:rsidRDefault="0025688A" w:rsidP="0025688A">
      <w:pPr>
        <w:spacing w:before="450" w:after="450" w:line="240" w:lineRule="auto"/>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 xml:space="preserve">K-Means is a very simple algorithm which clusters the data into </w:t>
      </w:r>
      <w:r w:rsidRPr="0025688A">
        <w:rPr>
          <w:rFonts w:ascii="Arial" w:eastAsia="Times New Roman" w:hAnsi="Arial" w:cs="Arial"/>
          <w:i/>
          <w:iCs/>
          <w:color w:val="404040"/>
          <w:sz w:val="24"/>
          <w:szCs w:val="24"/>
          <w:lang w:val="en"/>
        </w:rPr>
        <w:t>K</w:t>
      </w:r>
      <w:r w:rsidRPr="0025688A">
        <w:rPr>
          <w:rFonts w:ascii="Arial" w:eastAsia="Times New Roman" w:hAnsi="Arial" w:cs="Arial"/>
          <w:color w:val="404040"/>
          <w:sz w:val="24"/>
          <w:szCs w:val="24"/>
          <w:lang w:val="en"/>
        </w:rPr>
        <w:t xml:space="preserve"> number of clusters. The following image from </w:t>
      </w:r>
      <w:hyperlink r:id="rId6" w:anchor="k-means-example" w:history="1">
        <w:proofErr w:type="spellStart"/>
        <w:r w:rsidRPr="0025688A">
          <w:rPr>
            <w:rFonts w:ascii="Times New Roman" w:eastAsia="Times New Roman" w:hAnsi="Times New Roman" w:cs="Times New Roman"/>
            <w:color w:val="404040"/>
            <w:sz w:val="24"/>
            <w:szCs w:val="24"/>
            <w:lang w:val="en"/>
          </w:rPr>
          <w:t>PyPR</w:t>
        </w:r>
        <w:proofErr w:type="spellEnd"/>
      </w:hyperlink>
      <w:r w:rsidRPr="0025688A">
        <w:rPr>
          <w:rFonts w:ascii="Arial" w:eastAsia="Times New Roman" w:hAnsi="Arial" w:cs="Arial"/>
          <w:color w:val="404040"/>
          <w:sz w:val="24"/>
          <w:szCs w:val="24"/>
          <w:lang w:val="en"/>
        </w:rPr>
        <w:t xml:space="preserve"> is an example of K-Means Clustering.</w:t>
      </w:r>
    </w:p>
    <w:p w:rsidR="0025688A" w:rsidRPr="0025688A" w:rsidRDefault="0025688A" w:rsidP="0025688A">
      <w:pPr>
        <w:spacing w:before="450" w:after="450" w:line="240" w:lineRule="auto"/>
        <w:rPr>
          <w:rFonts w:ascii="Arial" w:eastAsia="Times New Roman" w:hAnsi="Arial" w:cs="Arial"/>
          <w:color w:val="404040"/>
          <w:sz w:val="24"/>
          <w:szCs w:val="24"/>
          <w:lang w:val="en"/>
        </w:rPr>
      </w:pPr>
      <w:r>
        <w:rPr>
          <w:rFonts w:ascii="Arial" w:eastAsia="Times New Roman" w:hAnsi="Arial" w:cs="Arial"/>
          <w:noProof/>
          <w:color w:val="404040"/>
          <w:sz w:val="24"/>
          <w:szCs w:val="24"/>
        </w:rPr>
        <w:drawing>
          <wp:inline distT="0" distB="0" distL="0" distR="0">
            <wp:extent cx="9688195" cy="4925695"/>
            <wp:effectExtent l="0" t="0" r="8255" b="8255"/>
            <wp:docPr id="1" name="Picture 1" descr="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88195" cy="4925695"/>
                    </a:xfrm>
                    <a:prstGeom prst="rect">
                      <a:avLst/>
                    </a:prstGeom>
                    <a:noFill/>
                    <a:ln>
                      <a:noFill/>
                    </a:ln>
                  </pic:spPr>
                </pic:pic>
              </a:graphicData>
            </a:graphic>
          </wp:inline>
        </w:drawing>
      </w:r>
    </w:p>
    <w:p w:rsidR="0025688A" w:rsidRPr="0025688A" w:rsidRDefault="0025688A" w:rsidP="0025688A">
      <w:pPr>
        <w:spacing w:before="300" w:after="150" w:line="240" w:lineRule="auto"/>
        <w:outlineLvl w:val="2"/>
        <w:rPr>
          <w:rFonts w:ascii="Arial" w:eastAsia="Times New Roman" w:hAnsi="Arial" w:cs="Arial"/>
          <w:b/>
          <w:bCs/>
          <w:color w:val="404040"/>
          <w:sz w:val="36"/>
          <w:szCs w:val="36"/>
          <w:lang w:val="en"/>
        </w:rPr>
      </w:pPr>
      <w:r w:rsidRPr="0025688A">
        <w:rPr>
          <w:rFonts w:ascii="Arial" w:eastAsia="Times New Roman" w:hAnsi="Arial" w:cs="Arial"/>
          <w:b/>
          <w:bCs/>
          <w:color w:val="404040"/>
          <w:sz w:val="36"/>
          <w:szCs w:val="36"/>
          <w:lang w:val="en"/>
        </w:rPr>
        <w:t>Use Cases</w:t>
      </w:r>
    </w:p>
    <w:p w:rsidR="0025688A" w:rsidRPr="0025688A" w:rsidRDefault="0025688A" w:rsidP="0025688A">
      <w:pPr>
        <w:spacing w:before="450" w:after="450" w:line="240" w:lineRule="auto"/>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lastRenderedPageBreak/>
        <w:t>K-Means is widely used for many applications.</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Image Segmentation</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 xml:space="preserve">Clustering Gene </w:t>
      </w:r>
      <w:proofErr w:type="spellStart"/>
      <w:r w:rsidRPr="0025688A">
        <w:rPr>
          <w:rFonts w:ascii="Arial" w:eastAsia="Times New Roman" w:hAnsi="Arial" w:cs="Arial"/>
          <w:color w:val="404040"/>
          <w:sz w:val="24"/>
          <w:szCs w:val="24"/>
          <w:lang w:val="en"/>
        </w:rPr>
        <w:t>Segementation</w:t>
      </w:r>
      <w:proofErr w:type="spellEnd"/>
      <w:r w:rsidRPr="0025688A">
        <w:rPr>
          <w:rFonts w:ascii="Arial" w:eastAsia="Times New Roman" w:hAnsi="Arial" w:cs="Arial"/>
          <w:color w:val="404040"/>
          <w:sz w:val="24"/>
          <w:szCs w:val="24"/>
          <w:lang w:val="en"/>
        </w:rPr>
        <w:t xml:space="preserve"> Data</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News Article Clustering</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Clustering Languages</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Species Clustering</w:t>
      </w:r>
    </w:p>
    <w:p w:rsidR="0025688A" w:rsidRPr="0025688A" w:rsidRDefault="0025688A" w:rsidP="0025688A">
      <w:pPr>
        <w:numPr>
          <w:ilvl w:val="0"/>
          <w:numId w:val="1"/>
        </w:numPr>
        <w:spacing w:before="100" w:beforeAutospacing="1" w:after="100" w:afterAutospacing="1" w:line="240" w:lineRule="auto"/>
        <w:ind w:left="495"/>
        <w:rPr>
          <w:rFonts w:ascii="Arial" w:eastAsia="Times New Roman" w:hAnsi="Arial" w:cs="Arial"/>
          <w:color w:val="404040"/>
          <w:sz w:val="24"/>
          <w:szCs w:val="24"/>
          <w:lang w:val="en"/>
        </w:rPr>
      </w:pPr>
      <w:r w:rsidRPr="0025688A">
        <w:rPr>
          <w:rFonts w:ascii="Arial" w:eastAsia="Times New Roman" w:hAnsi="Arial" w:cs="Arial"/>
          <w:color w:val="404040"/>
          <w:sz w:val="24"/>
          <w:szCs w:val="24"/>
          <w:lang w:val="en"/>
        </w:rPr>
        <w:t>Anomaly Detection</w:t>
      </w:r>
    </w:p>
    <w:p w:rsidR="000F2D13" w:rsidRDefault="000F2D13"/>
    <w:p w:rsidR="0062302C" w:rsidRPr="0062302C" w:rsidRDefault="0062302C" w:rsidP="006230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10795" cy="10795"/>
                <wp:effectExtent l="0" t="0" r="0" b="0"/>
                <wp:docPr id="7" name="Rectangle 7" descr="https://d.adroll.com/cm/aol/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d.adroll.com/cm/aol/out"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" filled="f" stroked="f">
                <o:lock v:ext="edit" aspectratio="t"/>
                <w10:anchorlock/>
              </v:rect>
            </w:pict>
          </mc:Fallback>
        </mc:AlternateContent>
      </w:r>
      <w:r>
        <w:rPr>
          <w:rFonts w:ascii="Times New Roman" w:eastAsia="Times New Roman" w:hAnsi="Times New Roman" w:cs="Times New Roman"/>
          <w:noProof/>
          <w:sz w:val="24"/>
          <w:szCs w:val="24"/>
        </w:rPr>
        <w:drawing>
          <wp:inline distT="0" distB="0" distL="0" distR="0">
            <wp:extent cx="10795" cy="10795"/>
            <wp:effectExtent l="0" t="0" r="0" b="0"/>
            <wp:docPr id="6" name="Picture 6" descr="https://d.adroll.com/cm/index/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droll.com/cm/index/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10795" cy="10795"/>
            <wp:effectExtent l="0" t="0" r="0" b="0"/>
            <wp:docPr id="5" name="Picture 5" descr="https://d.adroll.com/cm/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droll.com/cm/n/o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New Roman" w:eastAsia="Times New Roman" w:hAnsi="Times New Roman" w:cs="Times New Roman"/>
          <w:noProof/>
          <w:sz w:val="24"/>
          <w:szCs w:val="24"/>
        </w:rPr>
        <mc:AlternateContent>
          <mc:Choice Requires="wps">
            <w:drawing>
              <wp:inline distT="0" distB="0" distL="0" distR="0">
                <wp:extent cx="10795" cy="10795"/>
                <wp:effectExtent l="0" t="0" r="0" b="0"/>
                <wp:docPr id="4" name="Rectangle 4" descr="https://d.adroll.com/cm/outbrain/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d.adroll.com/cm/outbrain/out"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0795" cy="10795"/>
                <wp:effectExtent l="0" t="0" r="0" b="0"/>
                <wp:docPr id="3" name="Rectangle 3" descr="https://d.adroll.com/cm/pubmatic/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d.adroll.com/cm/pubmatic/out"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" filled="f" stroked="f">
                <o:lock v:ext="edit" aspectratio="t"/>
                <w10:anchorlock/>
              </v:rect>
            </w:pict>
          </mc:Fallback>
        </mc:AlternateContent>
      </w:r>
      <w:r>
        <w:rPr>
          <w:rFonts w:ascii="Times New Roman" w:eastAsia="Times New Roman" w:hAnsi="Times New Roman" w:cs="Times New Roman"/>
          <w:noProof/>
          <w:sz w:val="24"/>
          <w:szCs w:val="24"/>
        </w:rPr>
        <mc:AlternateContent>
          <mc:Choice Requires="wps">
            <w:drawing>
              <wp:inline distT="0" distB="0" distL="0" distR="0">
                <wp:extent cx="10795" cy="10795"/>
                <wp:effectExtent l="0" t="0" r="0" b="0"/>
                <wp:docPr id="2" name="Rectangle 2" descr="https://d.adroll.com/cm/taboola/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d.adroll.com/cm/taboola/out"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" filled="f" stroked="f">
                <o:lock v:ext="edit" aspectratio="t"/>
                <w10:anchorlock/>
              </v:rect>
            </w:pict>
          </mc:Fallback>
        </mc:AlternateContent>
      </w:r>
    </w:p>
    <w:p w:rsidR="0062302C" w:rsidRDefault="0062302C" w:rsidP="0062302C">
      <w:pPr>
        <w:pStyle w:val="NormalWeb"/>
      </w:pPr>
      <w:r>
        <w:rPr>
          <w:rStyle w:val="Strong"/>
          <w:sz w:val="36"/>
          <w:szCs w:val="36"/>
        </w:rPr>
        <w:t xml:space="preserve">Introduction to K-means </w:t>
      </w:r>
      <w:proofErr w:type="gramStart"/>
      <w:r>
        <w:rPr>
          <w:rStyle w:val="Strong"/>
          <w:sz w:val="36"/>
          <w:szCs w:val="36"/>
        </w:rPr>
        <w:t>Clustering</w:t>
      </w:r>
      <w:proofErr w:type="gramEnd"/>
    </w:p>
    <w:p w:rsidR="0062302C" w:rsidRDefault="0062302C" w:rsidP="0062302C">
      <w:pPr>
        <w:pStyle w:val="NormalWeb"/>
      </w:pPr>
      <w:r>
        <w:rPr>
          <w:rStyle w:val="Emphasis"/>
        </w:rPr>
        <w:t>K</w:t>
      </w:r>
      <w:r>
        <w:t xml:space="preserve">-means clustering is a type of unsupervised learning, which is used when you have unlabeled data (i.e., data without defined categories or groups). The goal of this algorithm is to find groups in the data, with the number of groups represented by the variable </w:t>
      </w:r>
      <w:r>
        <w:rPr>
          <w:rStyle w:val="Emphasis"/>
        </w:rPr>
        <w:t>K</w:t>
      </w:r>
      <w:r>
        <w:t xml:space="preserve">. The algorithm works iteratively to assign each data point to one of </w:t>
      </w:r>
      <w:r>
        <w:rPr>
          <w:rStyle w:val="Emphasis"/>
        </w:rPr>
        <w:t>K</w:t>
      </w:r>
      <w:r>
        <w:t xml:space="preserve"> groups based on the features that are provided. Data points are clustered based on feature similarity. The results of the </w:t>
      </w:r>
      <w:r>
        <w:rPr>
          <w:rStyle w:val="Emphasis"/>
        </w:rPr>
        <w:t>K</w:t>
      </w:r>
      <w:r>
        <w:t>-means clustering algorithm are:</w:t>
      </w:r>
    </w:p>
    <w:p w:rsidR="0062302C" w:rsidRDefault="0062302C" w:rsidP="0062302C">
      <w:pPr>
        <w:numPr>
          <w:ilvl w:val="0"/>
          <w:numId w:val="2"/>
        </w:numPr>
        <w:spacing w:before="100" w:beforeAutospacing="1" w:after="100" w:afterAutospacing="1" w:line="240" w:lineRule="auto"/>
      </w:pPr>
      <w:r>
        <w:t xml:space="preserve">The centroids of the </w:t>
      </w:r>
      <w:r>
        <w:rPr>
          <w:rStyle w:val="Emphasis"/>
        </w:rPr>
        <w:t>K</w:t>
      </w:r>
      <w:r>
        <w:t> clusters, which can be used to label new data</w:t>
      </w:r>
    </w:p>
    <w:p w:rsidR="0062302C" w:rsidRDefault="0062302C" w:rsidP="0062302C">
      <w:pPr>
        <w:numPr>
          <w:ilvl w:val="0"/>
          <w:numId w:val="2"/>
        </w:numPr>
        <w:spacing w:before="100" w:beforeAutospacing="1" w:after="100" w:afterAutospacing="1" w:line="240" w:lineRule="auto"/>
      </w:pPr>
      <w:r>
        <w:t>Labels for the training data (each data point is assigned to a single cluster)</w:t>
      </w:r>
    </w:p>
    <w:p w:rsidR="0062302C" w:rsidRDefault="0062302C" w:rsidP="0062302C">
      <w:pPr>
        <w:pStyle w:val="NormalWeb"/>
      </w:pPr>
      <w:r>
        <w:t>Rather than defining groups before looking at the data, clustering allows you to find and analyze the groups that have formed organically. The "Choosing K" section below describes how the number of groups can be determined.  </w:t>
      </w:r>
    </w:p>
    <w:p w:rsidR="0062302C" w:rsidRDefault="0062302C" w:rsidP="0062302C">
      <w:pPr>
        <w:pStyle w:val="NormalWeb"/>
      </w:pPr>
      <w:r>
        <w:t>Each centroid of a cluster is a collection of feature values which define the resulting groups. Examining the centroid feature weights can be used to qualitatively interpret what kind of group each cluster represents.  </w:t>
      </w:r>
    </w:p>
    <w:p w:rsidR="0062302C" w:rsidRDefault="0062302C" w:rsidP="0062302C">
      <w:pPr>
        <w:pStyle w:val="NormalWeb"/>
      </w:pPr>
      <w:r>
        <w:t xml:space="preserve">This introduction to the </w:t>
      </w:r>
      <w:r>
        <w:rPr>
          <w:rStyle w:val="Emphasis"/>
        </w:rPr>
        <w:t>K</w:t>
      </w:r>
      <w:r>
        <w:t>-means clustering algorithm covers:</w:t>
      </w:r>
    </w:p>
    <w:p w:rsidR="0062302C" w:rsidRDefault="0062302C" w:rsidP="0062302C">
      <w:pPr>
        <w:numPr>
          <w:ilvl w:val="0"/>
          <w:numId w:val="3"/>
        </w:numPr>
        <w:spacing w:before="100" w:beforeAutospacing="1" w:after="100" w:afterAutospacing="1" w:line="240" w:lineRule="auto"/>
      </w:pPr>
      <w:r>
        <w:t>Common business cases where K-means is used</w:t>
      </w:r>
    </w:p>
    <w:p w:rsidR="0062302C" w:rsidRDefault="0062302C" w:rsidP="0062302C">
      <w:pPr>
        <w:numPr>
          <w:ilvl w:val="0"/>
          <w:numId w:val="3"/>
        </w:numPr>
        <w:spacing w:before="100" w:beforeAutospacing="1" w:after="100" w:afterAutospacing="1" w:line="240" w:lineRule="auto"/>
      </w:pPr>
      <w:r>
        <w:t>The steps involved in running the algorithm</w:t>
      </w:r>
    </w:p>
    <w:p w:rsidR="0062302C" w:rsidRDefault="0062302C" w:rsidP="0062302C">
      <w:pPr>
        <w:numPr>
          <w:ilvl w:val="0"/>
          <w:numId w:val="3"/>
        </w:numPr>
        <w:spacing w:before="100" w:beforeAutospacing="1" w:after="100" w:afterAutospacing="1" w:line="240" w:lineRule="auto"/>
      </w:pPr>
      <w:r>
        <w:t>A Python example using delivery fleet data</w:t>
      </w:r>
    </w:p>
    <w:p w:rsidR="0062302C" w:rsidRDefault="0062302C" w:rsidP="0062302C">
      <w:pPr>
        <w:pStyle w:val="Heading3"/>
      </w:pPr>
      <w:r>
        <w:t> </w:t>
      </w:r>
    </w:p>
    <w:p w:rsidR="0062302C" w:rsidRDefault="0062302C" w:rsidP="0062302C">
      <w:pPr>
        <w:pStyle w:val="NormalWeb"/>
      </w:pPr>
      <w:r>
        <w:rPr>
          <w:rStyle w:val="Strong"/>
          <w:sz w:val="36"/>
          <w:szCs w:val="36"/>
        </w:rPr>
        <w:lastRenderedPageBreak/>
        <w:t>Business Uses</w:t>
      </w:r>
    </w:p>
    <w:p w:rsidR="0062302C" w:rsidRDefault="0062302C" w:rsidP="0062302C">
      <w:pPr>
        <w:pStyle w:val="NormalWeb"/>
      </w:pPr>
      <w:r>
        <w:t xml:space="preserve">The </w:t>
      </w:r>
      <w:r>
        <w:rPr>
          <w:rStyle w:val="Emphasis"/>
        </w:rPr>
        <w:t>K</w:t>
      </w:r>
      <w:r>
        <w:t>-means clustering algorithm is used to find groups which have not been explicitly labeled in the data. This can be used to confirm business assumptions about what types of groups exist or to identify unknown groups in complex data sets. Once the algorithm has been run and the groups are defined, any new data can be easily assigned to the correct group.</w:t>
      </w:r>
    </w:p>
    <w:p w:rsidR="0062302C" w:rsidRDefault="0062302C" w:rsidP="0062302C">
      <w:pPr>
        <w:pStyle w:val="NormalWeb"/>
      </w:pPr>
      <w:r>
        <w:t>This is a versatile algorithm that can be used for any type of grouping. Some examples of use cases are:</w:t>
      </w:r>
    </w:p>
    <w:p w:rsidR="0062302C" w:rsidRDefault="0062302C" w:rsidP="0062302C">
      <w:pPr>
        <w:numPr>
          <w:ilvl w:val="0"/>
          <w:numId w:val="4"/>
        </w:numPr>
        <w:spacing w:before="100" w:beforeAutospacing="1" w:after="100" w:afterAutospacing="1" w:line="240" w:lineRule="auto"/>
      </w:pPr>
      <w:r>
        <w:t xml:space="preserve">Behavioral segmentation: </w:t>
      </w:r>
    </w:p>
    <w:p w:rsidR="0062302C" w:rsidRDefault="0062302C" w:rsidP="0062302C">
      <w:pPr>
        <w:numPr>
          <w:ilvl w:val="1"/>
          <w:numId w:val="4"/>
        </w:numPr>
        <w:spacing w:before="100" w:beforeAutospacing="1" w:after="100" w:afterAutospacing="1" w:line="240" w:lineRule="auto"/>
      </w:pPr>
      <w:r>
        <w:t>Segment by purchase history</w:t>
      </w:r>
    </w:p>
    <w:p w:rsidR="0062302C" w:rsidRDefault="0062302C" w:rsidP="0062302C">
      <w:pPr>
        <w:numPr>
          <w:ilvl w:val="1"/>
          <w:numId w:val="4"/>
        </w:numPr>
        <w:spacing w:before="100" w:beforeAutospacing="1" w:after="100" w:afterAutospacing="1" w:line="240" w:lineRule="auto"/>
      </w:pPr>
      <w:r>
        <w:t>Segment by activities on application, website, or platform</w:t>
      </w:r>
    </w:p>
    <w:p w:rsidR="0062302C" w:rsidRDefault="0062302C" w:rsidP="0062302C">
      <w:pPr>
        <w:numPr>
          <w:ilvl w:val="1"/>
          <w:numId w:val="4"/>
        </w:numPr>
        <w:spacing w:before="100" w:beforeAutospacing="1" w:after="100" w:afterAutospacing="1" w:line="240" w:lineRule="auto"/>
      </w:pPr>
      <w:r>
        <w:t>Define personas based on interests</w:t>
      </w:r>
    </w:p>
    <w:p w:rsidR="0062302C" w:rsidRDefault="0062302C" w:rsidP="0062302C">
      <w:pPr>
        <w:numPr>
          <w:ilvl w:val="1"/>
          <w:numId w:val="4"/>
        </w:numPr>
        <w:spacing w:before="100" w:beforeAutospacing="1" w:after="100" w:afterAutospacing="1" w:line="240" w:lineRule="auto"/>
      </w:pPr>
      <w:r>
        <w:t>Create profiles based on activity monitoring</w:t>
      </w:r>
    </w:p>
    <w:p w:rsidR="0062302C" w:rsidRDefault="0062302C" w:rsidP="0062302C">
      <w:pPr>
        <w:numPr>
          <w:ilvl w:val="0"/>
          <w:numId w:val="4"/>
        </w:numPr>
        <w:spacing w:before="100" w:beforeAutospacing="1" w:after="100" w:afterAutospacing="1" w:line="240" w:lineRule="auto"/>
      </w:pPr>
      <w:r>
        <w:t xml:space="preserve">Inventory categorization: </w:t>
      </w:r>
    </w:p>
    <w:p w:rsidR="0062302C" w:rsidRDefault="0062302C" w:rsidP="0062302C">
      <w:pPr>
        <w:numPr>
          <w:ilvl w:val="1"/>
          <w:numId w:val="4"/>
        </w:numPr>
        <w:spacing w:before="100" w:beforeAutospacing="1" w:after="100" w:afterAutospacing="1" w:line="240" w:lineRule="auto"/>
      </w:pPr>
      <w:r>
        <w:t>Group inventory by sales activity</w:t>
      </w:r>
    </w:p>
    <w:p w:rsidR="0062302C" w:rsidRDefault="0062302C" w:rsidP="0062302C">
      <w:pPr>
        <w:numPr>
          <w:ilvl w:val="1"/>
          <w:numId w:val="4"/>
        </w:numPr>
        <w:spacing w:before="100" w:beforeAutospacing="1" w:after="100" w:afterAutospacing="1" w:line="240" w:lineRule="auto"/>
      </w:pPr>
      <w:r>
        <w:t>Group inventory by manufacturing metrics</w:t>
      </w:r>
    </w:p>
    <w:p w:rsidR="0062302C" w:rsidRDefault="0062302C" w:rsidP="0062302C">
      <w:pPr>
        <w:numPr>
          <w:ilvl w:val="0"/>
          <w:numId w:val="4"/>
        </w:numPr>
        <w:spacing w:before="100" w:beforeAutospacing="1" w:after="100" w:afterAutospacing="1" w:line="240" w:lineRule="auto"/>
      </w:pPr>
      <w:r>
        <w:t xml:space="preserve">Sorting sensor measurements: </w:t>
      </w:r>
    </w:p>
    <w:p w:rsidR="0062302C" w:rsidRDefault="0062302C" w:rsidP="0062302C">
      <w:pPr>
        <w:numPr>
          <w:ilvl w:val="1"/>
          <w:numId w:val="4"/>
        </w:numPr>
        <w:spacing w:before="100" w:beforeAutospacing="1" w:after="100" w:afterAutospacing="1" w:line="240" w:lineRule="auto"/>
      </w:pPr>
      <w:r>
        <w:t>Detect activity types in motion sensors</w:t>
      </w:r>
    </w:p>
    <w:p w:rsidR="0062302C" w:rsidRDefault="0062302C" w:rsidP="0062302C">
      <w:pPr>
        <w:numPr>
          <w:ilvl w:val="1"/>
          <w:numId w:val="4"/>
        </w:numPr>
        <w:spacing w:before="100" w:beforeAutospacing="1" w:after="100" w:afterAutospacing="1" w:line="240" w:lineRule="auto"/>
      </w:pPr>
      <w:r>
        <w:t>Group images</w:t>
      </w:r>
    </w:p>
    <w:p w:rsidR="0062302C" w:rsidRDefault="0062302C" w:rsidP="0062302C">
      <w:pPr>
        <w:numPr>
          <w:ilvl w:val="1"/>
          <w:numId w:val="4"/>
        </w:numPr>
        <w:spacing w:before="100" w:beforeAutospacing="1" w:after="100" w:afterAutospacing="1" w:line="240" w:lineRule="auto"/>
      </w:pPr>
      <w:r>
        <w:t>Separate audio</w:t>
      </w:r>
    </w:p>
    <w:p w:rsidR="0062302C" w:rsidRDefault="0062302C" w:rsidP="0062302C">
      <w:pPr>
        <w:numPr>
          <w:ilvl w:val="1"/>
          <w:numId w:val="4"/>
        </w:numPr>
        <w:spacing w:before="100" w:beforeAutospacing="1" w:after="100" w:afterAutospacing="1" w:line="240" w:lineRule="auto"/>
      </w:pPr>
      <w:r>
        <w:t>Identify groups in health monitoring</w:t>
      </w:r>
    </w:p>
    <w:p w:rsidR="0062302C" w:rsidRDefault="0062302C" w:rsidP="0062302C">
      <w:pPr>
        <w:numPr>
          <w:ilvl w:val="0"/>
          <w:numId w:val="4"/>
        </w:numPr>
        <w:spacing w:before="100" w:beforeAutospacing="1" w:after="100" w:afterAutospacing="1" w:line="240" w:lineRule="auto"/>
      </w:pPr>
      <w:r>
        <w:t xml:space="preserve">Detecting bots or anomalies: </w:t>
      </w:r>
    </w:p>
    <w:p w:rsidR="0062302C" w:rsidRDefault="0062302C" w:rsidP="0062302C">
      <w:pPr>
        <w:numPr>
          <w:ilvl w:val="1"/>
          <w:numId w:val="4"/>
        </w:numPr>
        <w:spacing w:before="100" w:beforeAutospacing="1" w:after="100" w:afterAutospacing="1" w:line="240" w:lineRule="auto"/>
      </w:pPr>
      <w:r>
        <w:t>Separate valid activity groups from bots</w:t>
      </w:r>
    </w:p>
    <w:p w:rsidR="0062302C" w:rsidRDefault="0062302C" w:rsidP="0062302C">
      <w:pPr>
        <w:numPr>
          <w:ilvl w:val="1"/>
          <w:numId w:val="4"/>
        </w:numPr>
        <w:spacing w:before="100" w:beforeAutospacing="1" w:after="100" w:afterAutospacing="1" w:line="240" w:lineRule="auto"/>
      </w:pPr>
      <w:r>
        <w:t>Group valid activity to clean up outlier detection</w:t>
      </w:r>
    </w:p>
    <w:p w:rsidR="0062302C" w:rsidRDefault="0062302C" w:rsidP="0062302C">
      <w:pPr>
        <w:pStyle w:val="NormalWeb"/>
      </w:pPr>
      <w:proofErr w:type="gramStart"/>
      <w:r>
        <w:t>In addition, monitoring if a tracked data point switches between groups over time can be used to detect meaningful changes in the data.</w:t>
      </w:r>
      <w:proofErr w:type="gramEnd"/>
      <w:r>
        <w:t xml:space="preserve"> </w:t>
      </w:r>
    </w:p>
    <w:p w:rsidR="0062302C" w:rsidRDefault="0062302C" w:rsidP="0062302C">
      <w:pPr>
        <w:pStyle w:val="Heading3"/>
      </w:pPr>
      <w:r>
        <w:rPr>
          <w:rStyle w:val="Strong"/>
          <w:b/>
          <w:bCs/>
        </w:rPr>
        <w:t>Algorithm</w:t>
      </w:r>
    </w:p>
    <w:p w:rsidR="0062302C" w:rsidRDefault="0062302C" w:rsidP="0062302C">
      <w:pPr>
        <w:pStyle w:val="NormalWeb"/>
      </w:pPr>
      <w:r>
        <w:t>The </w:t>
      </w:r>
      <w:r>
        <w:rPr>
          <w:rStyle w:val="Emphasis"/>
        </w:rPr>
        <w:t>Κ</w:t>
      </w:r>
      <w:r>
        <w:t>-means clustering algorithm uses iterative refinement to produce a final result. The algorithm inputs are the number of clusters </w:t>
      </w:r>
      <w:r>
        <w:rPr>
          <w:rStyle w:val="Emphasis"/>
        </w:rPr>
        <w:t>Κ</w:t>
      </w:r>
      <w:r>
        <w:t> and the data set. The data set is a collection of features for each data point. The algorithms starts with initial estimates for the </w:t>
      </w:r>
      <w:r>
        <w:rPr>
          <w:rStyle w:val="Emphasis"/>
        </w:rPr>
        <w:t>Κ </w:t>
      </w:r>
      <w:r>
        <w:t>centroids, which can either be randomly generated or randomly selected from the data set. The algorithm then iterates between two steps:</w:t>
      </w:r>
    </w:p>
    <w:p w:rsidR="0062302C" w:rsidRDefault="0062302C" w:rsidP="0062302C">
      <w:pPr>
        <w:pStyle w:val="NormalWeb"/>
      </w:pPr>
      <w:r>
        <w:t xml:space="preserve">1. Data </w:t>
      </w:r>
      <w:proofErr w:type="spellStart"/>
      <w:r>
        <w:t>assigment</w:t>
      </w:r>
      <w:proofErr w:type="spellEnd"/>
      <w:r>
        <w:t xml:space="preserve"> step:</w:t>
      </w:r>
    </w:p>
    <w:p w:rsidR="0062302C" w:rsidRDefault="0062302C" w:rsidP="0062302C">
      <w:pPr>
        <w:pStyle w:val="NormalWeb"/>
      </w:pPr>
      <w:r>
        <w:lastRenderedPageBreak/>
        <w:t xml:space="preserve">Each centroid defines one of the clusters. In this step, each data point is assigned to its nearest centroid, based on the squared Euclidean distance. More formally, if </w:t>
      </w:r>
      <w:r>
        <w:rPr>
          <w:rStyle w:val="Emphasis"/>
        </w:rPr>
        <w:t>c</w:t>
      </w:r>
      <w:r>
        <w:rPr>
          <w:rStyle w:val="Emphasis"/>
          <w:vertAlign w:val="subscript"/>
        </w:rPr>
        <w:t>i</w:t>
      </w:r>
      <w:r>
        <w:t xml:space="preserve"> is the collection of centroids in set </w:t>
      </w:r>
      <w:r>
        <w:rPr>
          <w:rStyle w:val="Emphasis"/>
        </w:rPr>
        <w:t>C</w:t>
      </w:r>
      <w:r>
        <w:t xml:space="preserve">, then each data point </w:t>
      </w:r>
      <w:r>
        <w:rPr>
          <w:rStyle w:val="Emphasis"/>
        </w:rPr>
        <w:t>x</w:t>
      </w:r>
      <w:r>
        <w:t> is assigned to a cluster based on</w:t>
      </w:r>
    </w:p>
    <w:p w:rsidR="0062302C" w:rsidRDefault="0062302C" w:rsidP="0062302C">
      <w:pPr>
        <w:pStyle w:val="NormalWeb"/>
      </w:pPr>
      <w:r>
        <w:rPr>
          <w:noProof/>
        </w:rPr>
        <mc:AlternateContent>
          <mc:Choice Requires="wps">
            <w:drawing>
              <wp:inline distT="0" distB="0" distL="0" distR="0">
                <wp:extent cx="304800" cy="304800"/>
                <wp:effectExtent l="0" t="0" r="0" b="0"/>
                <wp:docPr id="14" name="Rectangle 14" descr="$$\underset{c_i \in C}{\arg\min} \; dist(c_i,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underset{c_i \in C}{\arg\min} \; dist(c_i,x)^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xAr/s6AIAAPU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62302C" w:rsidRDefault="0062302C" w:rsidP="0062302C">
      <w:pPr>
        <w:pStyle w:val="NormalWeb"/>
      </w:pPr>
      <w:proofErr w:type="gramStart"/>
      <w:r>
        <w:t>where</w:t>
      </w:r>
      <w:proofErr w:type="gramEnd"/>
      <w:r>
        <w:rPr>
          <w:rStyle w:val="Emphasis"/>
        </w:rPr>
        <w:t xml:space="preserve"> </w:t>
      </w:r>
      <w:proofErr w:type="spellStart"/>
      <w:r>
        <w:rPr>
          <w:rStyle w:val="Emphasis"/>
        </w:rPr>
        <w:t>dist</w:t>
      </w:r>
      <w:proofErr w:type="spellEnd"/>
      <w:r>
        <w:t xml:space="preserve">( </w:t>
      </w:r>
      <w:r>
        <w:rPr>
          <w:rStyle w:val="Emphasis"/>
        </w:rPr>
        <w:t xml:space="preserve">· </w:t>
      </w:r>
      <w:r>
        <w:t>) is the standard (</w:t>
      </w:r>
      <w:r>
        <w:rPr>
          <w:rStyle w:val="Emphasis"/>
        </w:rPr>
        <w:t>L</w:t>
      </w:r>
      <w:r>
        <w:rPr>
          <w:vertAlign w:val="subscript"/>
        </w:rPr>
        <w:t>2</w:t>
      </w:r>
      <w:r>
        <w:t xml:space="preserve">) Euclidean distance. Let the set of data point assignments for each </w:t>
      </w:r>
      <w:proofErr w:type="spellStart"/>
      <w:r>
        <w:rPr>
          <w:rStyle w:val="Emphasis"/>
        </w:rPr>
        <w:t>i</w:t>
      </w:r>
      <w:r>
        <w:rPr>
          <w:rStyle w:val="Emphasis"/>
          <w:vertAlign w:val="superscript"/>
        </w:rPr>
        <w:t>th</w:t>
      </w:r>
      <w:proofErr w:type="spellEnd"/>
      <w:r>
        <w:t xml:space="preserve"> cluster centroid be </w:t>
      </w:r>
      <w:r>
        <w:rPr>
          <w:rStyle w:val="Emphasis"/>
        </w:rPr>
        <w:t>S</w:t>
      </w:r>
      <w:r>
        <w:rPr>
          <w:rStyle w:val="Emphasis"/>
          <w:vertAlign w:val="subscript"/>
        </w:rPr>
        <w:t>i</w:t>
      </w:r>
      <w:r>
        <w:t>.</w:t>
      </w:r>
    </w:p>
    <w:p w:rsidR="0062302C" w:rsidRDefault="0062302C" w:rsidP="0062302C">
      <w:pPr>
        <w:pStyle w:val="NormalWeb"/>
      </w:pPr>
      <w:r>
        <w:t>2. Centroid update step:</w:t>
      </w:r>
    </w:p>
    <w:p w:rsidR="0062302C" w:rsidRDefault="0062302C" w:rsidP="0062302C">
      <w:pPr>
        <w:pStyle w:val="NormalWeb"/>
      </w:pPr>
      <w:r>
        <w:t>In this step, the centroids are recomputed. This is done by taking the mean of all data points assigned to that centroid's cluster.</w:t>
      </w:r>
    </w:p>
    <w:p w:rsidR="0062302C" w:rsidRDefault="0062302C" w:rsidP="0062302C">
      <w:pPr>
        <w:pStyle w:val="NormalWeb"/>
      </w:pPr>
      <w:r>
        <w:rPr>
          <w:noProof/>
        </w:rPr>
        <mc:AlternateContent>
          <mc:Choice Requires="wps">
            <w:drawing>
              <wp:inline distT="0" distB="0" distL="0" distR="0">
                <wp:extent cx="304800" cy="304800"/>
                <wp:effectExtent l="0" t="0" r="0" b="0"/>
                <wp:docPr id="13" name="Rectangle 13" descr="$$c_i=\frac{1}{|S_i|}\sum_{x_i \in S_i 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c_i=\frac{1}{|S_i|}\sum_{x_i \in S_i x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OckwMDhAgAA7w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62302C" w:rsidRDefault="0062302C" w:rsidP="0062302C">
      <w:pPr>
        <w:pStyle w:val="NormalWeb"/>
      </w:pPr>
      <w:r>
        <w:t>The algorithm iterates between steps one and two until a stopping criteria is met (i.e., no data points change clusters, the sum of the distances is minimized, or some maximum number of iterations is reached).</w:t>
      </w:r>
    </w:p>
    <w:p w:rsidR="0062302C" w:rsidRDefault="0062302C" w:rsidP="0062302C">
      <w:pPr>
        <w:pStyle w:val="NormalWeb"/>
      </w:pPr>
      <w:r>
        <w:t>This algorithm is guaranteed to converge to a result. The result may be a local optimum (i.e. not necessarily the best possible outcome), meaning that assessing more than one run of the algorithm with randomized starting centroids may give a better outcome.</w:t>
      </w:r>
    </w:p>
    <w:p w:rsidR="0062302C" w:rsidRDefault="0062302C" w:rsidP="0062302C">
      <w:pPr>
        <w:pStyle w:val="Heading3"/>
      </w:pPr>
      <w:r>
        <w:rPr>
          <w:rStyle w:val="Strong"/>
          <w:b/>
          <w:bCs/>
        </w:rPr>
        <w:t xml:space="preserve">Choosing </w:t>
      </w:r>
      <w:r>
        <w:rPr>
          <w:rStyle w:val="Emphasis"/>
        </w:rPr>
        <w:t>K</w:t>
      </w:r>
    </w:p>
    <w:p w:rsidR="0062302C" w:rsidRDefault="0062302C" w:rsidP="0062302C">
      <w:pPr>
        <w:pStyle w:val="NormalWeb"/>
      </w:pPr>
      <w:r>
        <w:t xml:space="preserve">The algorithm described above finds the clusters and data set labels for a particular pre-chosen </w:t>
      </w:r>
      <w:r>
        <w:rPr>
          <w:rStyle w:val="Emphasis"/>
        </w:rPr>
        <w:t>K</w:t>
      </w:r>
      <w:r>
        <w:t>. To find the number of clusters in the data, the user needs to run the </w:t>
      </w:r>
      <w:r>
        <w:rPr>
          <w:rStyle w:val="Emphasis"/>
        </w:rPr>
        <w:t>K</w:t>
      </w:r>
      <w:r>
        <w:t xml:space="preserve">-means clustering algorithm for a range of </w:t>
      </w:r>
      <w:r>
        <w:rPr>
          <w:rStyle w:val="Emphasis"/>
        </w:rPr>
        <w:t>K</w:t>
      </w:r>
      <w:r>
        <w:t> values and compare the results. In general, there is no method for determining exact value of </w:t>
      </w:r>
      <w:r>
        <w:rPr>
          <w:rStyle w:val="Emphasis"/>
        </w:rPr>
        <w:t>K</w:t>
      </w:r>
      <w:r>
        <w:t>, but an accurate estimate can be obtained using the following techniques.</w:t>
      </w:r>
    </w:p>
    <w:p w:rsidR="0062302C" w:rsidRDefault="0062302C" w:rsidP="0062302C">
      <w:pPr>
        <w:pStyle w:val="NormalWeb"/>
      </w:pPr>
      <w:r>
        <w:t>One of the metrics that is commonly used to compare results across different values of </w:t>
      </w:r>
      <w:r>
        <w:rPr>
          <w:rStyle w:val="Emphasis"/>
        </w:rPr>
        <w:t>K</w:t>
      </w:r>
      <w:r>
        <w:t> is the mean distance between data points and their cluster centroid. Since increasing the number of clusters will always reduce the distance to data points, increasing </w:t>
      </w:r>
      <w:r>
        <w:rPr>
          <w:rStyle w:val="Emphasis"/>
        </w:rPr>
        <w:t>K</w:t>
      </w:r>
      <w:r>
        <w:t xml:space="preserve"> will </w:t>
      </w:r>
      <w:r>
        <w:rPr>
          <w:rStyle w:val="Emphasis"/>
        </w:rPr>
        <w:t>always</w:t>
      </w:r>
      <w:r>
        <w:t xml:space="preserve"> decrease this metric, to the extreme of reaching zero when </w:t>
      </w:r>
      <w:r>
        <w:rPr>
          <w:rStyle w:val="Emphasis"/>
        </w:rPr>
        <w:t>K</w:t>
      </w:r>
      <w:r>
        <w:t> is the same as the number of data points. Thus, this metric cannot be used as the sole target. Instead, mean distance to the centroid as a function of </w:t>
      </w:r>
      <w:r>
        <w:rPr>
          <w:rStyle w:val="Emphasis"/>
        </w:rPr>
        <w:t>K</w:t>
      </w:r>
      <w:r>
        <w:t> is plotted and the "elbow point," where the rate of decrease sharply shifts, can be used to roughly determine </w:t>
      </w:r>
      <w:r>
        <w:rPr>
          <w:rStyle w:val="Emphasis"/>
        </w:rPr>
        <w:t>K</w:t>
      </w:r>
      <w:r>
        <w:t>.</w:t>
      </w:r>
    </w:p>
    <w:p w:rsidR="0062302C" w:rsidRDefault="0062302C" w:rsidP="0062302C">
      <w:pPr>
        <w:pStyle w:val="NormalWeb"/>
      </w:pPr>
      <w:r>
        <w:lastRenderedPageBreak/>
        <w:t>A number of other techniques exist for validating </w:t>
      </w:r>
      <w:r>
        <w:rPr>
          <w:rStyle w:val="Emphasis"/>
        </w:rPr>
        <w:t>K</w:t>
      </w:r>
      <w:r>
        <w:t>, including cross-validation, information criteria, the information theoretic jump method, the silhouette method, and the G-means algorithm. In addition, monitoring the distribution of data points across groups provides insight into how the algorithm is splitting the data for each </w:t>
      </w:r>
      <w:r>
        <w:rPr>
          <w:rStyle w:val="Emphasis"/>
        </w:rPr>
        <w:t>K</w:t>
      </w:r>
      <w:r>
        <w:t>.</w:t>
      </w:r>
    </w:p>
    <w:p w:rsidR="0062302C" w:rsidRDefault="0062302C" w:rsidP="0062302C">
      <w:pPr>
        <w:pStyle w:val="NormalWeb"/>
      </w:pPr>
      <w:r>
        <w:rPr>
          <w:noProof/>
        </w:rPr>
        <mc:AlternateContent>
          <mc:Choice Requires="wps">
            <w:drawing>
              <wp:inline distT="0" distB="0" distL="0" distR="0">
                <wp:extent cx="7239000" cy="3913505"/>
                <wp:effectExtent l="0" t="0" r="0" b="0"/>
                <wp:docPr id="12" name="Rectangle 12" descr="introduction-to-k-means-clustering-elbow-point-examp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0" cy="391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introduction-to-k-means-clustering-elbow-point-example.png" style="width:570pt;height:30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" filled="f" stroked="f">
                <o:lock v:ext="edit" aspectratio="t"/>
                <w10:anchorlock/>
              </v:rect>
            </w:pict>
          </mc:Fallback>
        </mc:AlternateContent>
      </w:r>
    </w:p>
    <w:p w:rsidR="0062302C" w:rsidRDefault="0062302C" w:rsidP="0062302C">
      <w:pPr>
        <w:pStyle w:val="Heading3"/>
      </w:pPr>
      <w:r>
        <w:t>Example: Applying K-Means Clustering to Delivery Fleet Data</w:t>
      </w:r>
    </w:p>
    <w:p w:rsidR="0062302C" w:rsidRDefault="0062302C" w:rsidP="0062302C">
      <w:pPr>
        <w:pStyle w:val="NormalWeb"/>
      </w:pPr>
      <w:r>
        <w:t xml:space="preserve">As an example, we'll show how the </w:t>
      </w:r>
      <w:r>
        <w:rPr>
          <w:rStyle w:val="Emphasis"/>
        </w:rPr>
        <w:t>K</w:t>
      </w:r>
      <w:r>
        <w:t xml:space="preserve">-means algorithm works with a </w:t>
      </w:r>
      <w:hyperlink r:id="rId10" w:history="1">
        <w:r>
          <w:rPr>
            <w:rStyle w:val="Hyperlink"/>
          </w:rPr>
          <w:t>sample dataset of delivery fleet driver data</w:t>
        </w:r>
      </w:hyperlink>
      <w:r>
        <w:t>. For the sake of simplicity, we'll only be looking at two driver features: mean distance driven per day and the mean percentage of time a driver was &gt;5 mph over the speed limit. In general, this algorithm can be used for any number of features, so long as the number of data samples is much greater than the number of features.</w:t>
      </w:r>
    </w:p>
    <w:p w:rsidR="0062302C" w:rsidRDefault="0062302C" w:rsidP="0062302C">
      <w:pPr>
        <w:pStyle w:val="Heading3"/>
      </w:pPr>
      <w:r>
        <w:rPr>
          <w:rStyle w:val="Strong"/>
          <w:b/>
          <w:bCs/>
        </w:rPr>
        <w:t>Step 1: Clean and Transform Your Data</w:t>
      </w:r>
    </w:p>
    <w:p w:rsidR="0062302C" w:rsidRDefault="0062302C" w:rsidP="0062302C">
      <w:pPr>
        <w:pStyle w:val="NormalWeb"/>
      </w:pPr>
      <w:r>
        <w:t xml:space="preserve">For this example, we've already cleaned and completed some simple data transformations. A sample of the data as a </w:t>
      </w:r>
      <w:r>
        <w:rPr>
          <w:rStyle w:val="HTMLCode"/>
        </w:rPr>
        <w:t xml:space="preserve">pandas </w:t>
      </w:r>
      <w:proofErr w:type="spellStart"/>
      <w:r>
        <w:rPr>
          <w:rStyle w:val="HTMLCode"/>
        </w:rPr>
        <w:t>DataFrame</w:t>
      </w:r>
      <w:proofErr w:type="spellEnd"/>
      <w:r>
        <w:t xml:space="preserve"> is shown below.</w:t>
      </w:r>
    </w:p>
    <w:p w:rsidR="0062302C" w:rsidRDefault="0062302C" w:rsidP="0062302C">
      <w:pPr>
        <w:pStyle w:val="NormalWeb"/>
      </w:pPr>
      <w:r>
        <w:rPr>
          <w:noProof/>
        </w:rPr>
        <w:lastRenderedPageBreak/>
        <mc:AlternateContent>
          <mc:Choice Requires="wps">
            <w:drawing>
              <wp:inline distT="0" distB="0" distL="0" distR="0">
                <wp:extent cx="4631690" cy="4631690"/>
                <wp:effectExtent l="0" t="0" r="0" b="0"/>
                <wp:docPr id="11" name="Rectangle 11" descr="Screen Shot 2016-11-23 at 11.22.10 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1690" cy="4631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Screen Shot 2016-11-23 at 11.22.10 AM.png" style="width:364.7pt;height:36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" filled="f" stroked="f">
                <o:lock v:ext="edit" aspectratio="t"/>
                <w10:anchorlock/>
              </v:rect>
            </w:pict>
          </mc:Fallback>
        </mc:AlternateContent>
      </w:r>
    </w:p>
    <w:p w:rsidR="0062302C" w:rsidRDefault="0062302C" w:rsidP="0062302C">
      <w:pPr>
        <w:pStyle w:val="NormalWeb"/>
      </w:pPr>
      <w:r>
        <w:t>The chart below shows the dataset for 4,000 drivers, with the distance feature on the x-axis and speeding feature on the y-axis.</w:t>
      </w:r>
    </w:p>
    <w:p w:rsidR="0062302C" w:rsidRDefault="0062302C" w:rsidP="0062302C">
      <w:pPr>
        <w:pStyle w:val="NormalWeb"/>
      </w:pPr>
      <w:r>
        <w:rPr>
          <w:noProof/>
        </w:rPr>
        <w:lastRenderedPageBreak/>
        <mc:AlternateContent>
          <mc:Choice Requires="wps">
            <w:drawing>
              <wp:inline distT="0" distB="0" distL="0" distR="0">
                <wp:extent cx="7239000" cy="3744595"/>
                <wp:effectExtent l="0" t="0" r="0" b="0"/>
                <wp:docPr id="10" name="Rectangle 10" descr="Screen Shot 2016-11-23 at 11.26.33 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39000" cy="3744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Screen Shot 2016-11-23 at 11.26.33 AM.png" style="width:570pt;height:2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" filled="f" stroked="f">
                <o:lock v:ext="edit" aspectratio="t"/>
                <w10:anchorlock/>
              </v:rect>
            </w:pict>
          </mc:Fallback>
        </mc:AlternateContent>
      </w:r>
    </w:p>
    <w:p w:rsidR="0062302C" w:rsidRDefault="0062302C" w:rsidP="0062302C">
      <w:pPr>
        <w:pStyle w:val="Heading3"/>
      </w:pPr>
      <w:r>
        <w:rPr>
          <w:rStyle w:val="Strong"/>
          <w:b/>
          <w:bCs/>
        </w:rPr>
        <w:t>Step 2: Choose K and Run the Algorithm</w:t>
      </w:r>
    </w:p>
    <w:p w:rsidR="0062302C" w:rsidRDefault="0062302C" w:rsidP="0062302C">
      <w:pPr>
        <w:pStyle w:val="NormalWeb"/>
      </w:pPr>
      <w:r>
        <w:t>Start by choosing </w:t>
      </w:r>
      <w:r>
        <w:rPr>
          <w:rStyle w:val="Emphasis"/>
        </w:rPr>
        <w:t>K</w:t>
      </w:r>
      <w:r>
        <w:t xml:space="preserve">=2. For this example, use the Python packages </w:t>
      </w:r>
      <w:hyperlink r:id="rId11" w:tgtFrame="_blank" w:history="1">
        <w:proofErr w:type="spellStart"/>
        <w:r>
          <w:rPr>
            <w:rStyle w:val="Hyperlink"/>
          </w:rPr>
          <w:t>scikit</w:t>
        </w:r>
        <w:proofErr w:type="spellEnd"/>
        <w:r>
          <w:rPr>
            <w:rStyle w:val="Hyperlink"/>
          </w:rPr>
          <w:t>-learn</w:t>
        </w:r>
      </w:hyperlink>
      <w:r>
        <w:t xml:space="preserve"> and </w:t>
      </w:r>
      <w:hyperlink r:id="rId12" w:tgtFrame="_blank" w:history="1">
        <w:proofErr w:type="spellStart"/>
        <w:r>
          <w:rPr>
            <w:rStyle w:val="Hyperlink"/>
          </w:rPr>
          <w:t>NumPy</w:t>
        </w:r>
        <w:proofErr w:type="spellEnd"/>
      </w:hyperlink>
      <w:r>
        <w:t xml:space="preserve"> for computations as shown below:</w:t>
      </w:r>
    </w:p>
    <w:p w:rsidR="0062302C" w:rsidRDefault="0062302C" w:rsidP="0062302C">
      <w:pPr>
        <w:pStyle w:val="HTMLPreformatted"/>
        <w:rPr>
          <w:rStyle w:val="HTMLCode"/>
        </w:rPr>
      </w:pPr>
      <w:proofErr w:type="gramStart"/>
      <w:r>
        <w:rPr>
          <w:rStyle w:val="token"/>
        </w:rPr>
        <w:t>import</w:t>
      </w:r>
      <w:proofErr w:type="gramEnd"/>
      <w:r>
        <w:rPr>
          <w:rStyle w:val="HTMLCode"/>
        </w:rPr>
        <w:t xml:space="preserve"> </w:t>
      </w:r>
      <w:proofErr w:type="spellStart"/>
      <w:r>
        <w:rPr>
          <w:rStyle w:val="HTMLCode"/>
        </w:rPr>
        <w:t>numpy</w:t>
      </w:r>
      <w:proofErr w:type="spellEnd"/>
      <w:r>
        <w:rPr>
          <w:rStyle w:val="HTMLCode"/>
        </w:rPr>
        <w:t xml:space="preserve"> </w:t>
      </w:r>
      <w:r>
        <w:rPr>
          <w:rStyle w:val="token"/>
        </w:rPr>
        <w:t>as</w:t>
      </w:r>
      <w:r>
        <w:rPr>
          <w:rStyle w:val="HTMLCode"/>
        </w:rPr>
        <w:t xml:space="preserve"> np</w:t>
      </w:r>
    </w:p>
    <w:p w:rsidR="0062302C" w:rsidRDefault="0062302C" w:rsidP="0062302C">
      <w:pPr>
        <w:pStyle w:val="HTMLPreformatted"/>
        <w:rPr>
          <w:rStyle w:val="HTMLCode"/>
        </w:rPr>
      </w:pPr>
      <w:proofErr w:type="gramStart"/>
      <w:r>
        <w:rPr>
          <w:rStyle w:val="token"/>
        </w:rPr>
        <w:t>from</w:t>
      </w:r>
      <w:proofErr w:type="gramEnd"/>
      <w:r>
        <w:rPr>
          <w:rStyle w:val="HTMLCode"/>
        </w:rPr>
        <w:t xml:space="preserve"> </w:t>
      </w:r>
      <w:proofErr w:type="spellStart"/>
      <w:r>
        <w:rPr>
          <w:rStyle w:val="HTMLCode"/>
        </w:rPr>
        <w:t>sklearn</w:t>
      </w:r>
      <w:r>
        <w:rPr>
          <w:rStyle w:val="token"/>
        </w:rPr>
        <w:t>.</w:t>
      </w:r>
      <w:r>
        <w:rPr>
          <w:rStyle w:val="HTMLCode"/>
        </w:rPr>
        <w:t>cluster</w:t>
      </w:r>
      <w:proofErr w:type="spellEnd"/>
      <w:r>
        <w:rPr>
          <w:rStyle w:val="HTMLCode"/>
        </w:rPr>
        <w:t xml:space="preserve"> </w:t>
      </w:r>
      <w:r>
        <w:rPr>
          <w:rStyle w:val="token"/>
        </w:rPr>
        <w:t>import</w:t>
      </w:r>
      <w:r>
        <w:rPr>
          <w:rStyle w:val="HTMLCode"/>
        </w:rPr>
        <w:t xml:space="preserve"> </w:t>
      </w:r>
      <w:proofErr w:type="spellStart"/>
      <w:r>
        <w:rPr>
          <w:rStyle w:val="HTMLCode"/>
        </w:rPr>
        <w:t>KMeans</w:t>
      </w:r>
      <w:proofErr w:type="spellEnd"/>
    </w:p>
    <w:p w:rsidR="0062302C" w:rsidRDefault="0062302C" w:rsidP="0062302C">
      <w:pPr>
        <w:pStyle w:val="HTMLPreformatted"/>
        <w:rPr>
          <w:rStyle w:val="HTMLCode"/>
        </w:rPr>
      </w:pPr>
    </w:p>
    <w:p w:rsidR="0062302C" w:rsidRDefault="0062302C" w:rsidP="0062302C">
      <w:pPr>
        <w:pStyle w:val="HTMLPreformatted"/>
        <w:rPr>
          <w:rStyle w:val="HTMLCode"/>
        </w:rPr>
      </w:pPr>
      <w:r>
        <w:rPr>
          <w:rStyle w:val="token"/>
        </w:rPr>
        <w:t>### For the purposes of this example, we store feature data from our</w:t>
      </w:r>
    </w:p>
    <w:p w:rsidR="0062302C" w:rsidRDefault="0062302C" w:rsidP="0062302C">
      <w:pPr>
        <w:pStyle w:val="HTMLPreformatted"/>
        <w:rPr>
          <w:rStyle w:val="HTMLCode"/>
        </w:rPr>
      </w:pPr>
      <w:r>
        <w:rPr>
          <w:rStyle w:val="token"/>
        </w:rPr>
        <w:t xml:space="preserve">### </w:t>
      </w:r>
      <w:proofErr w:type="spellStart"/>
      <w:proofErr w:type="gramStart"/>
      <w:r>
        <w:rPr>
          <w:rStyle w:val="token"/>
        </w:rPr>
        <w:t>dataframe</w:t>
      </w:r>
      <w:proofErr w:type="spellEnd"/>
      <w:proofErr w:type="gramEnd"/>
      <w:r>
        <w:rPr>
          <w:rStyle w:val="token"/>
        </w:rPr>
        <w:t xml:space="preserve"> `</w:t>
      </w:r>
      <w:proofErr w:type="spellStart"/>
      <w:r>
        <w:rPr>
          <w:rStyle w:val="token"/>
        </w:rPr>
        <w:t>df</w:t>
      </w:r>
      <w:proofErr w:type="spellEnd"/>
      <w:r>
        <w:rPr>
          <w:rStyle w:val="token"/>
        </w:rPr>
        <w:t>`, in the `f1` and `f2` arrays. We combine this into</w:t>
      </w:r>
    </w:p>
    <w:p w:rsidR="0062302C" w:rsidRDefault="0062302C" w:rsidP="0062302C">
      <w:pPr>
        <w:pStyle w:val="HTMLPreformatted"/>
        <w:rPr>
          <w:rStyle w:val="HTMLCode"/>
        </w:rPr>
      </w:pPr>
      <w:r>
        <w:rPr>
          <w:rStyle w:val="token"/>
        </w:rPr>
        <w:t xml:space="preserve">### </w:t>
      </w:r>
      <w:proofErr w:type="gramStart"/>
      <w:r>
        <w:rPr>
          <w:rStyle w:val="token"/>
        </w:rPr>
        <w:t>a</w:t>
      </w:r>
      <w:proofErr w:type="gramEnd"/>
      <w:r>
        <w:rPr>
          <w:rStyle w:val="token"/>
        </w:rPr>
        <w:t xml:space="preserve"> feature matrix `X` before entering it into the algorithm.</w:t>
      </w:r>
    </w:p>
    <w:p w:rsidR="0062302C" w:rsidRDefault="0062302C" w:rsidP="0062302C">
      <w:pPr>
        <w:pStyle w:val="HTMLPreformatted"/>
        <w:rPr>
          <w:rStyle w:val="HTMLCode"/>
        </w:rPr>
      </w:pPr>
      <w:r>
        <w:rPr>
          <w:rStyle w:val="HTMLCode"/>
        </w:rPr>
        <w:t xml:space="preserve">f1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Distance_Feature</w:t>
      </w:r>
      <w:proofErr w:type="spellEnd"/>
      <w:r>
        <w:rPr>
          <w:rStyle w:val="token"/>
        </w:rPr>
        <w:t>'].</w:t>
      </w:r>
      <w:r>
        <w:rPr>
          <w:rStyle w:val="HTMLCode"/>
        </w:rPr>
        <w:t>values</w:t>
      </w:r>
    </w:p>
    <w:p w:rsidR="0062302C" w:rsidRDefault="0062302C" w:rsidP="0062302C">
      <w:pPr>
        <w:pStyle w:val="HTMLPreformatted"/>
        <w:rPr>
          <w:rStyle w:val="HTMLCode"/>
        </w:rPr>
      </w:pPr>
      <w:r>
        <w:rPr>
          <w:rStyle w:val="HTMLCode"/>
        </w:rPr>
        <w:t xml:space="preserve">f2 </w:t>
      </w:r>
      <w:r>
        <w:rPr>
          <w:rStyle w:val="token"/>
        </w:rPr>
        <w:t>=</w:t>
      </w:r>
      <w:r>
        <w:rPr>
          <w:rStyle w:val="HTMLCode"/>
        </w:rPr>
        <w:t xml:space="preserve"> </w:t>
      </w:r>
      <w:proofErr w:type="spellStart"/>
      <w:proofErr w:type="gramStart"/>
      <w:r>
        <w:rPr>
          <w:rStyle w:val="HTMLCode"/>
        </w:rPr>
        <w:t>df</w:t>
      </w:r>
      <w:proofErr w:type="spellEnd"/>
      <w:r>
        <w:rPr>
          <w:rStyle w:val="token"/>
        </w:rPr>
        <w:t>[</w:t>
      </w:r>
      <w:proofErr w:type="gramEnd"/>
      <w:r>
        <w:rPr>
          <w:rStyle w:val="token"/>
        </w:rPr>
        <w:t>'</w:t>
      </w:r>
      <w:proofErr w:type="spellStart"/>
      <w:r>
        <w:rPr>
          <w:rStyle w:val="token"/>
        </w:rPr>
        <w:t>Speeding_Feature</w:t>
      </w:r>
      <w:proofErr w:type="spellEnd"/>
      <w:r>
        <w:rPr>
          <w:rStyle w:val="token"/>
        </w:rPr>
        <w:t>'].</w:t>
      </w:r>
      <w:r>
        <w:rPr>
          <w:rStyle w:val="HTMLCode"/>
        </w:rPr>
        <w:t>values</w:t>
      </w:r>
    </w:p>
    <w:p w:rsidR="0062302C" w:rsidRDefault="0062302C" w:rsidP="0062302C">
      <w:pPr>
        <w:pStyle w:val="HTMLPreformatted"/>
        <w:rPr>
          <w:rStyle w:val="HTMLCode"/>
        </w:rPr>
      </w:pPr>
    </w:p>
    <w:p w:rsidR="0062302C" w:rsidRDefault="0062302C" w:rsidP="0062302C">
      <w:pPr>
        <w:pStyle w:val="HTMLPreformatted"/>
        <w:rPr>
          <w:rStyle w:val="HTMLCode"/>
        </w:rPr>
      </w:pPr>
      <w:r>
        <w:rPr>
          <w:rStyle w:val="HTMLCode"/>
        </w:rPr>
        <w:t>X</w:t>
      </w:r>
      <w:r>
        <w:rPr>
          <w:rStyle w:val="token"/>
        </w:rPr>
        <w:t>=</w:t>
      </w:r>
      <w:proofErr w:type="spellStart"/>
      <w:proofErr w:type="gramStart"/>
      <w:r>
        <w:rPr>
          <w:rStyle w:val="HTMLCode"/>
        </w:rPr>
        <w:t>np</w:t>
      </w:r>
      <w:r>
        <w:rPr>
          <w:rStyle w:val="token"/>
        </w:rPr>
        <w:t>.</w:t>
      </w:r>
      <w:r>
        <w:rPr>
          <w:rStyle w:val="HTMLCode"/>
        </w:rPr>
        <w:t>matrix</w:t>
      </w:r>
      <w:proofErr w:type="spellEnd"/>
      <w:r>
        <w:rPr>
          <w:rStyle w:val="token"/>
        </w:rPr>
        <w:t>(</w:t>
      </w:r>
      <w:proofErr w:type="gramEnd"/>
      <w:r>
        <w:rPr>
          <w:rStyle w:val="HTMLCode"/>
        </w:rPr>
        <w:t>zip</w:t>
      </w:r>
      <w:r>
        <w:rPr>
          <w:rStyle w:val="token"/>
        </w:rPr>
        <w:t>(</w:t>
      </w:r>
      <w:r>
        <w:rPr>
          <w:rStyle w:val="HTMLCode"/>
        </w:rPr>
        <w:t>f1</w:t>
      </w:r>
      <w:r>
        <w:rPr>
          <w:rStyle w:val="token"/>
        </w:rPr>
        <w:t>,</w:t>
      </w:r>
      <w:r>
        <w:rPr>
          <w:rStyle w:val="HTMLCode"/>
        </w:rPr>
        <w:t>f2</w:t>
      </w:r>
      <w:r>
        <w:rPr>
          <w:rStyle w:val="token"/>
        </w:rPr>
        <w:t>))</w:t>
      </w:r>
    </w:p>
    <w:p w:rsidR="0062302C" w:rsidRDefault="0062302C" w:rsidP="0062302C">
      <w:pPr>
        <w:pStyle w:val="HTMLPreformatted"/>
      </w:pPr>
      <w:proofErr w:type="spellStart"/>
      <w:proofErr w:type="gramStart"/>
      <w:r>
        <w:rPr>
          <w:rStyle w:val="HTMLCode"/>
        </w:rPr>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=2).</w:t>
      </w:r>
      <w:r>
        <w:rPr>
          <w:rStyle w:val="HTMLCode"/>
        </w:rPr>
        <w:t>fit</w:t>
      </w:r>
      <w:r>
        <w:rPr>
          <w:rStyle w:val="token"/>
        </w:rPr>
        <w:t>(</w:t>
      </w:r>
      <w:r>
        <w:rPr>
          <w:rStyle w:val="HTMLCode"/>
        </w:rPr>
        <w:t>X</w:t>
      </w:r>
      <w:r>
        <w:rPr>
          <w:rStyle w:val="token"/>
        </w:rPr>
        <w:t>)</w:t>
      </w:r>
    </w:p>
    <w:p w:rsidR="0062302C" w:rsidRDefault="0062302C" w:rsidP="0062302C">
      <w:pPr>
        <w:pStyle w:val="NormalWeb"/>
      </w:pPr>
      <w:r>
        <w:t xml:space="preserve">The cluster labels are returned in </w:t>
      </w:r>
      <w:proofErr w:type="spellStart"/>
      <w:r>
        <w:rPr>
          <w:rStyle w:val="HTMLCode"/>
        </w:rPr>
        <w:t>kmeans.labels</w:t>
      </w:r>
      <w:proofErr w:type="spellEnd"/>
      <w:r>
        <w:rPr>
          <w:rStyle w:val="HTMLCode"/>
        </w:rPr>
        <w:t>_</w:t>
      </w:r>
      <w:r>
        <w:t>. </w:t>
      </w:r>
    </w:p>
    <w:p w:rsidR="0062302C" w:rsidRDefault="0062302C" w:rsidP="0062302C">
      <w:pPr>
        <w:pStyle w:val="Heading3"/>
      </w:pPr>
      <w:r>
        <w:rPr>
          <w:rStyle w:val="Strong"/>
          <w:b/>
          <w:bCs/>
        </w:rPr>
        <w:lastRenderedPageBreak/>
        <w:t>Step 3: Review the Results</w:t>
      </w:r>
    </w:p>
    <w:p w:rsidR="0062302C" w:rsidRDefault="0062302C" w:rsidP="0062302C">
      <w:pPr>
        <w:pStyle w:val="NormalWeb"/>
      </w:pPr>
      <w:r>
        <w:t>The chart below shows the results. Visually, you can see that the </w:t>
      </w:r>
      <w:r>
        <w:rPr>
          <w:rStyle w:val="Emphasis"/>
        </w:rPr>
        <w:t>K</w:t>
      </w:r>
      <w:r>
        <w:t>-means algorithm splits the two groups based on the distance feature. Each cluster centroid is marked with a star.</w:t>
      </w:r>
    </w:p>
    <w:p w:rsidR="0062302C" w:rsidRDefault="0062302C" w:rsidP="0062302C">
      <w:pPr>
        <w:numPr>
          <w:ilvl w:val="0"/>
          <w:numId w:val="5"/>
        </w:numPr>
        <w:spacing w:before="100" w:beforeAutospacing="1" w:after="100" w:afterAutospacing="1" w:line="240" w:lineRule="auto"/>
      </w:pPr>
      <w:r>
        <w:t>Group 1 Centroid = (50, 5.2)</w:t>
      </w:r>
    </w:p>
    <w:p w:rsidR="0062302C" w:rsidRDefault="0062302C" w:rsidP="0062302C">
      <w:pPr>
        <w:numPr>
          <w:ilvl w:val="0"/>
          <w:numId w:val="5"/>
        </w:numPr>
        <w:spacing w:before="100" w:beforeAutospacing="1" w:after="100" w:afterAutospacing="1" w:line="240" w:lineRule="auto"/>
      </w:pPr>
      <w:r>
        <w:t>Group 2 Centroid = (180.3, 10.5)</w:t>
      </w:r>
    </w:p>
    <w:p w:rsidR="0062302C" w:rsidRDefault="0062302C" w:rsidP="0062302C">
      <w:pPr>
        <w:pStyle w:val="NormalWeb"/>
      </w:pPr>
      <w:bookmarkStart w:id="0" w:name="_GoBack"/>
      <w:bookmarkEnd w:id="0"/>
      <w:r>
        <w:t>Using domain knowledge of the dataset, we can infer that Group 1 is urban drivers and Group 2 is rural drivers.</w:t>
      </w:r>
    </w:p>
    <w:p w:rsidR="0062302C" w:rsidRDefault="0062302C" w:rsidP="0062302C">
      <w:pPr>
        <w:pStyle w:val="NormalWeb"/>
      </w:pPr>
      <w:r>
        <w:rPr>
          <w:noProof/>
        </w:rPr>
        <mc:AlternateContent>
          <mc:Choice Requires="wps">
            <w:drawing>
              <wp:inline distT="0" distB="0" distL="0" distR="0">
                <wp:extent cx="304800" cy="304800"/>
                <wp:effectExtent l="0" t="0" r="0" b="0"/>
                <wp:docPr id="9" name="Rectangle 9" descr="k-means-clustering-output-5-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k-means-clustering-output-5-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Uwugs0wIAAOU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62302C" w:rsidRDefault="0062302C" w:rsidP="0062302C">
      <w:pPr>
        <w:pStyle w:val="Heading3"/>
      </w:pPr>
      <w:r>
        <w:rPr>
          <w:rStyle w:val="Strong"/>
          <w:b/>
          <w:bCs/>
        </w:rPr>
        <w:t>Step 4: Iterate Over Several Values of K</w:t>
      </w:r>
    </w:p>
    <w:p w:rsidR="0062302C" w:rsidRDefault="0062302C" w:rsidP="0062302C">
      <w:pPr>
        <w:pStyle w:val="NormalWeb"/>
      </w:pPr>
      <w:r>
        <w:t>Test how the results look for </w:t>
      </w:r>
      <w:r>
        <w:rPr>
          <w:rStyle w:val="Emphasis"/>
        </w:rPr>
        <w:t>K</w:t>
      </w:r>
      <w:r>
        <w:t xml:space="preserve">=4. To do this, all you need to change is the target number of clusters in the </w:t>
      </w:r>
      <w:proofErr w:type="spellStart"/>
      <w:proofErr w:type="gramStart"/>
      <w:r>
        <w:rPr>
          <w:rStyle w:val="HTMLCode"/>
        </w:rPr>
        <w:t>KMeans</w:t>
      </w:r>
      <w:proofErr w:type="spellEnd"/>
      <w:r>
        <w:rPr>
          <w:rStyle w:val="HTMLCode"/>
        </w:rPr>
        <w:t>(</w:t>
      </w:r>
      <w:proofErr w:type="gramEnd"/>
      <w:r>
        <w:rPr>
          <w:rStyle w:val="HTMLCode"/>
        </w:rPr>
        <w:t>)</w:t>
      </w:r>
      <w:r>
        <w:t> function.</w:t>
      </w:r>
    </w:p>
    <w:p w:rsidR="0062302C" w:rsidRDefault="0062302C" w:rsidP="0062302C">
      <w:pPr>
        <w:pStyle w:val="HTMLPreformatted"/>
      </w:pPr>
      <w:proofErr w:type="spellStart"/>
      <w:proofErr w:type="gramStart"/>
      <w:r>
        <w:rPr>
          <w:rStyle w:val="HTMLCode"/>
        </w:rPr>
        <w:t>kmeans</w:t>
      </w:r>
      <w:proofErr w:type="spellEnd"/>
      <w:proofErr w:type="gramEnd"/>
      <w:r>
        <w:rPr>
          <w:rStyle w:val="HTMLCode"/>
        </w:rPr>
        <w:t xml:space="preserve"> </w:t>
      </w:r>
      <w:r>
        <w:rPr>
          <w:rStyle w:val="token"/>
        </w:rPr>
        <w:t>=</w:t>
      </w:r>
      <w:r>
        <w:rPr>
          <w:rStyle w:val="HTMLCode"/>
        </w:rPr>
        <w:t xml:space="preserve"> </w:t>
      </w:r>
      <w:proofErr w:type="spellStart"/>
      <w:r>
        <w:rPr>
          <w:rStyle w:val="HTMLCode"/>
        </w:rPr>
        <w:t>KMeans</w:t>
      </w:r>
      <w:proofErr w:type="spellEnd"/>
      <w:r>
        <w:rPr>
          <w:rStyle w:val="token"/>
        </w:rPr>
        <w:t>(</w:t>
      </w:r>
      <w:proofErr w:type="spellStart"/>
      <w:r>
        <w:rPr>
          <w:rStyle w:val="HTMLCode"/>
        </w:rPr>
        <w:t>n_clusters</w:t>
      </w:r>
      <w:proofErr w:type="spellEnd"/>
      <w:r>
        <w:rPr>
          <w:rStyle w:val="token"/>
        </w:rPr>
        <w:t>=4).</w:t>
      </w:r>
      <w:r>
        <w:rPr>
          <w:rStyle w:val="HTMLCode"/>
        </w:rPr>
        <w:t>fit</w:t>
      </w:r>
      <w:r>
        <w:rPr>
          <w:rStyle w:val="token"/>
        </w:rPr>
        <w:t>(</w:t>
      </w:r>
      <w:r>
        <w:rPr>
          <w:rStyle w:val="HTMLCode"/>
        </w:rPr>
        <w:t>X</w:t>
      </w:r>
      <w:r>
        <w:rPr>
          <w:rStyle w:val="token"/>
        </w:rPr>
        <w:t>)</w:t>
      </w:r>
    </w:p>
    <w:p w:rsidR="0062302C" w:rsidRDefault="0062302C" w:rsidP="0062302C">
      <w:pPr>
        <w:pStyle w:val="NormalWeb"/>
      </w:pPr>
      <w:r>
        <w:t>The chart below shows the resulting clusters. We see that four distinct groups have been identified by the algorithm; now speeding drivers have been separated from those who follow speed limits, in addition to the rural vs. urban divide. The threshold for speeding is lower with the urban driver group than for the rural drivers, likely due to urban drivers spending more time in intersections and stop-and-go traffic.</w:t>
      </w:r>
    </w:p>
    <w:p w:rsidR="0062302C" w:rsidRDefault="0062302C" w:rsidP="0062302C">
      <w:pPr>
        <w:pStyle w:val="NormalWeb"/>
      </w:pPr>
      <w:r>
        <w:rPr>
          <w:noProof/>
        </w:rPr>
        <w:lastRenderedPageBreak/>
        <mc:AlternateContent>
          <mc:Choice Requires="wps">
            <w:drawing>
              <wp:inline distT="0" distB="0" distL="0" distR="0">
                <wp:extent cx="6983095" cy="3657600"/>
                <wp:effectExtent l="0" t="0" r="0" b="0"/>
                <wp:docPr id="8" name="Rectangle 8" descr="Pasted image at 2016_12_15 09_55 PM (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3095"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Pasted image at 2016_12_15 09_55 PM (2).png" style="width:549.8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" filled="f" stroked="f">
                <o:lock v:ext="edit" aspectratio="t"/>
                <w10:anchorlock/>
              </v:rect>
            </w:pict>
          </mc:Fallback>
        </mc:AlternateContent>
      </w:r>
    </w:p>
    <w:p w:rsidR="0062302C" w:rsidRDefault="0062302C"/>
    <w:sectPr w:rsidR="0062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5CDA"/>
    <w:multiLevelType w:val="multilevel"/>
    <w:tmpl w:val="D23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42FE0"/>
    <w:multiLevelType w:val="multilevel"/>
    <w:tmpl w:val="D36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FE4666"/>
    <w:multiLevelType w:val="multilevel"/>
    <w:tmpl w:val="FAB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BA405C"/>
    <w:multiLevelType w:val="multilevel"/>
    <w:tmpl w:val="7E32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F546E"/>
    <w:multiLevelType w:val="multilevel"/>
    <w:tmpl w:val="6E54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853"/>
    <w:rsid w:val="000F2D13"/>
    <w:rsid w:val="0025688A"/>
    <w:rsid w:val="0062302C"/>
    <w:rsid w:val="00E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88A"/>
    <w:pPr>
      <w:spacing w:before="300" w:after="150" w:line="240" w:lineRule="auto"/>
      <w:outlineLvl w:val="1"/>
    </w:pPr>
    <w:rPr>
      <w:rFonts w:ascii="Arial" w:eastAsia="Times New Roman" w:hAnsi="Arial" w:cs="Arial"/>
      <w:b/>
      <w:bCs/>
      <w:sz w:val="45"/>
      <w:szCs w:val="45"/>
    </w:rPr>
  </w:style>
  <w:style w:type="paragraph" w:styleId="Heading3">
    <w:name w:val="heading 3"/>
    <w:basedOn w:val="Normal"/>
    <w:link w:val="Heading3Char"/>
    <w:uiPriority w:val="9"/>
    <w:qFormat/>
    <w:rsid w:val="0025688A"/>
    <w:pPr>
      <w:spacing w:before="300" w:after="150" w:line="240" w:lineRule="auto"/>
      <w:outlineLvl w:val="2"/>
    </w:pPr>
    <w:rPr>
      <w:rFonts w:ascii="Arial" w:eastAsia="Times New Roman"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88A"/>
    <w:rPr>
      <w:rFonts w:ascii="Arial" w:eastAsia="Times New Roman" w:hAnsi="Arial" w:cs="Arial"/>
      <w:b/>
      <w:bCs/>
      <w:sz w:val="45"/>
      <w:szCs w:val="45"/>
    </w:rPr>
  </w:style>
  <w:style w:type="character" w:customStyle="1" w:styleId="Heading3Char">
    <w:name w:val="Heading 3 Char"/>
    <w:basedOn w:val="DefaultParagraphFont"/>
    <w:link w:val="Heading3"/>
    <w:uiPriority w:val="9"/>
    <w:rsid w:val="0025688A"/>
    <w:rPr>
      <w:rFonts w:ascii="Arial" w:eastAsia="Times New Roman" w:hAnsi="Arial" w:cs="Arial"/>
      <w:b/>
      <w:bCs/>
      <w:sz w:val="36"/>
      <w:szCs w:val="36"/>
    </w:rPr>
  </w:style>
  <w:style w:type="character" w:styleId="Hyperlink">
    <w:name w:val="Hyperlink"/>
    <w:basedOn w:val="DefaultParagraphFont"/>
    <w:uiPriority w:val="99"/>
    <w:semiHidden/>
    <w:unhideWhenUsed/>
    <w:rsid w:val="0025688A"/>
    <w:rPr>
      <w:strike w:val="0"/>
      <w:dstrike w:val="0"/>
      <w:color w:val="404040"/>
      <w:u w:val="none"/>
      <w:effect w:val="none"/>
      <w:shd w:val="clear" w:color="auto" w:fill="auto"/>
    </w:rPr>
  </w:style>
  <w:style w:type="character" w:styleId="Strong">
    <w:name w:val="Strong"/>
    <w:basedOn w:val="DefaultParagraphFont"/>
    <w:uiPriority w:val="22"/>
    <w:qFormat/>
    <w:rsid w:val="0025688A"/>
    <w:rPr>
      <w:b/>
      <w:bCs/>
    </w:rPr>
  </w:style>
  <w:style w:type="paragraph" w:styleId="NormalWeb">
    <w:name w:val="Normal (Web)"/>
    <w:basedOn w:val="Normal"/>
    <w:uiPriority w:val="99"/>
    <w:semiHidden/>
    <w:unhideWhenUsed/>
    <w:rsid w:val="0025688A"/>
    <w:pPr>
      <w:spacing w:before="450" w:after="4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88A"/>
    <w:rPr>
      <w:i/>
      <w:iCs/>
    </w:rPr>
  </w:style>
  <w:style w:type="paragraph" w:styleId="BalloonText">
    <w:name w:val="Balloon Text"/>
    <w:basedOn w:val="Normal"/>
    <w:link w:val="BalloonTextChar"/>
    <w:uiPriority w:val="99"/>
    <w:semiHidden/>
    <w:unhideWhenUsed/>
    <w:rsid w:val="00256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88A"/>
    <w:rPr>
      <w:rFonts w:ascii="Tahoma" w:hAnsi="Tahoma" w:cs="Tahoma"/>
      <w:sz w:val="16"/>
      <w:szCs w:val="16"/>
    </w:rPr>
  </w:style>
  <w:style w:type="character" w:styleId="HTMLCode">
    <w:name w:val="HTML Code"/>
    <w:basedOn w:val="DefaultParagraphFont"/>
    <w:uiPriority w:val="99"/>
    <w:semiHidden/>
    <w:unhideWhenUsed/>
    <w:rsid w:val="0062302C"/>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23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302C"/>
    <w:rPr>
      <w:rFonts w:ascii="Calibri" w:eastAsia="Times New Roman" w:hAnsi="Calibri" w:cs="Calibri"/>
      <w:sz w:val="24"/>
      <w:szCs w:val="24"/>
    </w:rPr>
  </w:style>
  <w:style w:type="character" w:customStyle="1" w:styleId="token">
    <w:name w:val="token"/>
    <w:basedOn w:val="DefaultParagraphFont"/>
    <w:rsid w:val="006230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88A"/>
    <w:pPr>
      <w:spacing w:before="300" w:after="150" w:line="240" w:lineRule="auto"/>
      <w:outlineLvl w:val="1"/>
    </w:pPr>
    <w:rPr>
      <w:rFonts w:ascii="Arial" w:eastAsia="Times New Roman" w:hAnsi="Arial" w:cs="Arial"/>
      <w:b/>
      <w:bCs/>
      <w:sz w:val="45"/>
      <w:szCs w:val="45"/>
    </w:rPr>
  </w:style>
  <w:style w:type="paragraph" w:styleId="Heading3">
    <w:name w:val="heading 3"/>
    <w:basedOn w:val="Normal"/>
    <w:link w:val="Heading3Char"/>
    <w:uiPriority w:val="9"/>
    <w:qFormat/>
    <w:rsid w:val="0025688A"/>
    <w:pPr>
      <w:spacing w:before="300" w:after="150" w:line="240" w:lineRule="auto"/>
      <w:outlineLvl w:val="2"/>
    </w:pPr>
    <w:rPr>
      <w:rFonts w:ascii="Arial" w:eastAsia="Times New Roman" w:hAnsi="Arial" w:cs="Arial"/>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88A"/>
    <w:rPr>
      <w:rFonts w:ascii="Arial" w:eastAsia="Times New Roman" w:hAnsi="Arial" w:cs="Arial"/>
      <w:b/>
      <w:bCs/>
      <w:sz w:val="45"/>
      <w:szCs w:val="45"/>
    </w:rPr>
  </w:style>
  <w:style w:type="character" w:customStyle="1" w:styleId="Heading3Char">
    <w:name w:val="Heading 3 Char"/>
    <w:basedOn w:val="DefaultParagraphFont"/>
    <w:link w:val="Heading3"/>
    <w:uiPriority w:val="9"/>
    <w:rsid w:val="0025688A"/>
    <w:rPr>
      <w:rFonts w:ascii="Arial" w:eastAsia="Times New Roman" w:hAnsi="Arial" w:cs="Arial"/>
      <w:b/>
      <w:bCs/>
      <w:sz w:val="36"/>
      <w:szCs w:val="36"/>
    </w:rPr>
  </w:style>
  <w:style w:type="character" w:styleId="Hyperlink">
    <w:name w:val="Hyperlink"/>
    <w:basedOn w:val="DefaultParagraphFont"/>
    <w:uiPriority w:val="99"/>
    <w:semiHidden/>
    <w:unhideWhenUsed/>
    <w:rsid w:val="0025688A"/>
    <w:rPr>
      <w:strike w:val="0"/>
      <w:dstrike w:val="0"/>
      <w:color w:val="404040"/>
      <w:u w:val="none"/>
      <w:effect w:val="none"/>
      <w:shd w:val="clear" w:color="auto" w:fill="auto"/>
    </w:rPr>
  </w:style>
  <w:style w:type="character" w:styleId="Strong">
    <w:name w:val="Strong"/>
    <w:basedOn w:val="DefaultParagraphFont"/>
    <w:uiPriority w:val="22"/>
    <w:qFormat/>
    <w:rsid w:val="0025688A"/>
    <w:rPr>
      <w:b/>
      <w:bCs/>
    </w:rPr>
  </w:style>
  <w:style w:type="paragraph" w:styleId="NormalWeb">
    <w:name w:val="Normal (Web)"/>
    <w:basedOn w:val="Normal"/>
    <w:uiPriority w:val="99"/>
    <w:semiHidden/>
    <w:unhideWhenUsed/>
    <w:rsid w:val="0025688A"/>
    <w:pPr>
      <w:spacing w:before="450" w:after="4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88A"/>
    <w:rPr>
      <w:i/>
      <w:iCs/>
    </w:rPr>
  </w:style>
  <w:style w:type="paragraph" w:styleId="BalloonText">
    <w:name w:val="Balloon Text"/>
    <w:basedOn w:val="Normal"/>
    <w:link w:val="BalloonTextChar"/>
    <w:uiPriority w:val="99"/>
    <w:semiHidden/>
    <w:unhideWhenUsed/>
    <w:rsid w:val="00256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88A"/>
    <w:rPr>
      <w:rFonts w:ascii="Tahoma" w:hAnsi="Tahoma" w:cs="Tahoma"/>
      <w:sz w:val="16"/>
      <w:szCs w:val="16"/>
    </w:rPr>
  </w:style>
  <w:style w:type="character" w:styleId="HTMLCode">
    <w:name w:val="HTML Code"/>
    <w:basedOn w:val="DefaultParagraphFont"/>
    <w:uiPriority w:val="99"/>
    <w:semiHidden/>
    <w:unhideWhenUsed/>
    <w:rsid w:val="0062302C"/>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623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302C"/>
    <w:rPr>
      <w:rFonts w:ascii="Calibri" w:eastAsia="Times New Roman" w:hAnsi="Calibri" w:cs="Calibri"/>
      <w:sz w:val="24"/>
      <w:szCs w:val="24"/>
    </w:rPr>
  </w:style>
  <w:style w:type="character" w:customStyle="1" w:styleId="token">
    <w:name w:val="token"/>
    <w:basedOn w:val="DefaultParagraphFont"/>
    <w:rsid w:val="0062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947175">
      <w:marLeft w:val="0"/>
      <w:marRight w:val="0"/>
      <w:marTop w:val="0"/>
      <w:marBottom w:val="0"/>
      <w:divBdr>
        <w:top w:val="none" w:sz="0" w:space="0" w:color="auto"/>
        <w:left w:val="none" w:sz="0" w:space="0" w:color="auto"/>
        <w:bottom w:val="none" w:sz="0" w:space="0" w:color="auto"/>
        <w:right w:val="none" w:sz="0" w:space="0" w:color="auto"/>
      </w:divBdr>
    </w:div>
    <w:div w:id="473064472">
      <w:bodyDiv w:val="1"/>
      <w:marLeft w:val="0"/>
      <w:marRight w:val="0"/>
      <w:marTop w:val="0"/>
      <w:marBottom w:val="0"/>
      <w:divBdr>
        <w:top w:val="none" w:sz="0" w:space="0" w:color="auto"/>
        <w:left w:val="none" w:sz="0" w:space="0" w:color="auto"/>
        <w:bottom w:val="none" w:sz="0" w:space="0" w:color="auto"/>
        <w:right w:val="none" w:sz="0" w:space="0" w:color="auto"/>
      </w:divBdr>
      <w:divsChild>
        <w:div w:id="601112217">
          <w:marLeft w:val="0"/>
          <w:marRight w:val="0"/>
          <w:marTop w:val="0"/>
          <w:marBottom w:val="0"/>
          <w:divBdr>
            <w:top w:val="none" w:sz="0" w:space="0" w:color="auto"/>
            <w:left w:val="none" w:sz="0" w:space="0" w:color="auto"/>
            <w:bottom w:val="none" w:sz="0" w:space="0" w:color="auto"/>
            <w:right w:val="none" w:sz="0" w:space="0" w:color="auto"/>
          </w:divBdr>
          <w:divsChild>
            <w:div w:id="2104496173">
              <w:marLeft w:val="0"/>
              <w:marRight w:val="0"/>
              <w:marTop w:val="0"/>
              <w:marBottom w:val="0"/>
              <w:divBdr>
                <w:top w:val="none" w:sz="0" w:space="0" w:color="auto"/>
                <w:left w:val="none" w:sz="0" w:space="0" w:color="auto"/>
                <w:bottom w:val="none" w:sz="0" w:space="0" w:color="auto"/>
                <w:right w:val="none" w:sz="0" w:space="0" w:color="auto"/>
              </w:divBdr>
              <w:divsChild>
                <w:div w:id="1143699698">
                  <w:marLeft w:val="0"/>
                  <w:marRight w:val="0"/>
                  <w:marTop w:val="0"/>
                  <w:marBottom w:val="0"/>
                  <w:divBdr>
                    <w:top w:val="none" w:sz="0" w:space="0" w:color="auto"/>
                    <w:left w:val="none" w:sz="0" w:space="0" w:color="auto"/>
                    <w:bottom w:val="none" w:sz="0" w:space="0" w:color="auto"/>
                    <w:right w:val="none" w:sz="0" w:space="0" w:color="auto"/>
                  </w:divBdr>
                  <w:divsChild>
                    <w:div w:id="133372881">
                      <w:marLeft w:val="0"/>
                      <w:marRight w:val="0"/>
                      <w:marTop w:val="0"/>
                      <w:marBottom w:val="0"/>
                      <w:divBdr>
                        <w:top w:val="none" w:sz="0" w:space="0" w:color="auto"/>
                        <w:left w:val="none" w:sz="0" w:space="0" w:color="auto"/>
                        <w:bottom w:val="none" w:sz="0" w:space="0" w:color="auto"/>
                        <w:right w:val="none" w:sz="0" w:space="0" w:color="auto"/>
                      </w:divBdr>
                      <w:divsChild>
                        <w:div w:id="925651317">
                          <w:marLeft w:val="0"/>
                          <w:marRight w:val="0"/>
                          <w:marTop w:val="0"/>
                          <w:marBottom w:val="0"/>
                          <w:divBdr>
                            <w:top w:val="none" w:sz="0" w:space="0" w:color="auto"/>
                            <w:left w:val="none" w:sz="0" w:space="0" w:color="auto"/>
                            <w:bottom w:val="none" w:sz="0" w:space="0" w:color="auto"/>
                            <w:right w:val="none" w:sz="0" w:space="0" w:color="auto"/>
                          </w:divBdr>
                          <w:divsChild>
                            <w:div w:id="904684636">
                              <w:marLeft w:val="0"/>
                              <w:marRight w:val="0"/>
                              <w:marTop w:val="0"/>
                              <w:marBottom w:val="0"/>
                              <w:divBdr>
                                <w:top w:val="none" w:sz="0" w:space="0" w:color="auto"/>
                                <w:left w:val="none" w:sz="0" w:space="0" w:color="auto"/>
                                <w:bottom w:val="none" w:sz="0" w:space="0" w:color="auto"/>
                                <w:right w:val="none" w:sz="0" w:space="0" w:color="auto"/>
                              </w:divBdr>
                              <w:divsChild>
                                <w:div w:id="1282104818">
                                  <w:marLeft w:val="0"/>
                                  <w:marRight w:val="0"/>
                                  <w:marTop w:val="0"/>
                                  <w:marBottom w:val="0"/>
                                  <w:divBdr>
                                    <w:top w:val="none" w:sz="0" w:space="0" w:color="auto"/>
                                    <w:left w:val="none" w:sz="0" w:space="0" w:color="auto"/>
                                    <w:bottom w:val="none" w:sz="0" w:space="0" w:color="auto"/>
                                    <w:right w:val="none" w:sz="0" w:space="0" w:color="auto"/>
                                  </w:divBdr>
                                  <w:divsChild>
                                    <w:div w:id="1881162412">
                                      <w:marLeft w:val="0"/>
                                      <w:marRight w:val="0"/>
                                      <w:marTop w:val="0"/>
                                      <w:marBottom w:val="0"/>
                                      <w:divBdr>
                                        <w:top w:val="none" w:sz="0" w:space="0" w:color="auto"/>
                                        <w:left w:val="none" w:sz="0" w:space="0" w:color="auto"/>
                                        <w:bottom w:val="none" w:sz="0" w:space="0" w:color="auto"/>
                                        <w:right w:val="none" w:sz="0" w:space="0" w:color="auto"/>
                                      </w:divBdr>
                                      <w:divsChild>
                                        <w:div w:id="684594510">
                                          <w:marLeft w:val="0"/>
                                          <w:marRight w:val="0"/>
                                          <w:marTop w:val="0"/>
                                          <w:marBottom w:val="0"/>
                                          <w:divBdr>
                                            <w:top w:val="none" w:sz="0" w:space="0" w:color="auto"/>
                                            <w:left w:val="none" w:sz="0" w:space="0" w:color="auto"/>
                                            <w:bottom w:val="none" w:sz="0" w:space="0" w:color="auto"/>
                                            <w:right w:val="none" w:sz="0" w:space="0" w:color="auto"/>
                                          </w:divBdr>
                                          <w:divsChild>
                                            <w:div w:id="1209731234">
                                              <w:marLeft w:val="0"/>
                                              <w:marRight w:val="0"/>
                                              <w:marTop w:val="0"/>
                                              <w:marBottom w:val="0"/>
                                              <w:divBdr>
                                                <w:top w:val="none" w:sz="0" w:space="0" w:color="auto"/>
                                                <w:left w:val="none" w:sz="0" w:space="0" w:color="auto"/>
                                                <w:bottom w:val="none" w:sz="0" w:space="0" w:color="auto"/>
                                                <w:right w:val="none" w:sz="0" w:space="0" w:color="auto"/>
                                              </w:divBdr>
                                              <w:divsChild>
                                                <w:div w:id="1860048199">
                                                  <w:marLeft w:val="0"/>
                                                  <w:marRight w:val="0"/>
                                                  <w:marTop w:val="0"/>
                                                  <w:marBottom w:val="0"/>
                                                  <w:divBdr>
                                                    <w:top w:val="none" w:sz="0" w:space="0" w:color="auto"/>
                                                    <w:left w:val="none" w:sz="0" w:space="0" w:color="auto"/>
                                                    <w:bottom w:val="none" w:sz="0" w:space="0" w:color="auto"/>
                                                    <w:right w:val="none" w:sz="0" w:space="0" w:color="auto"/>
                                                  </w:divBdr>
                                                  <w:divsChild>
                                                    <w:div w:id="1841964237">
                                                      <w:marLeft w:val="0"/>
                                                      <w:marRight w:val="0"/>
                                                      <w:marTop w:val="0"/>
                                                      <w:marBottom w:val="0"/>
                                                      <w:divBdr>
                                                        <w:top w:val="none" w:sz="0" w:space="0" w:color="auto"/>
                                                        <w:left w:val="none" w:sz="0" w:space="0" w:color="auto"/>
                                                        <w:bottom w:val="none" w:sz="0" w:space="0" w:color="auto"/>
                                                        <w:right w:val="none" w:sz="0" w:space="0" w:color="auto"/>
                                                      </w:divBdr>
                                                      <w:divsChild>
                                                        <w:div w:id="2036736752">
                                                          <w:marLeft w:val="0"/>
                                                          <w:marRight w:val="0"/>
                                                          <w:marTop w:val="0"/>
                                                          <w:marBottom w:val="0"/>
                                                          <w:divBdr>
                                                            <w:top w:val="none" w:sz="0" w:space="0" w:color="auto"/>
                                                            <w:left w:val="none" w:sz="0" w:space="0" w:color="auto"/>
                                                            <w:bottom w:val="none" w:sz="0" w:space="0" w:color="auto"/>
                                                            <w:right w:val="none" w:sz="0" w:space="0" w:color="auto"/>
                                                          </w:divBdr>
                                                          <w:divsChild>
                                                            <w:div w:id="257103633">
                                                              <w:marLeft w:val="0"/>
                                                              <w:marRight w:val="0"/>
                                                              <w:marTop w:val="0"/>
                                                              <w:marBottom w:val="0"/>
                                                              <w:divBdr>
                                                                <w:top w:val="none" w:sz="0" w:space="0" w:color="auto"/>
                                                                <w:left w:val="none" w:sz="0" w:space="0" w:color="auto"/>
                                                                <w:bottom w:val="none" w:sz="0" w:space="0" w:color="auto"/>
                                                                <w:right w:val="none" w:sz="0" w:space="0" w:color="auto"/>
                                                              </w:divBdr>
                                                              <w:divsChild>
                                                                <w:div w:id="262030808">
                                                                  <w:marLeft w:val="0"/>
                                                                  <w:marRight w:val="0"/>
                                                                  <w:marTop w:val="0"/>
                                                                  <w:marBottom w:val="0"/>
                                                                  <w:divBdr>
                                                                    <w:top w:val="none" w:sz="0" w:space="0" w:color="auto"/>
                                                                    <w:left w:val="none" w:sz="0" w:space="0" w:color="auto"/>
                                                                    <w:bottom w:val="none" w:sz="0" w:space="0" w:color="auto"/>
                                                                    <w:right w:val="none" w:sz="0" w:space="0" w:color="auto"/>
                                                                  </w:divBdr>
                                                                  <w:divsChild>
                                                                    <w:div w:id="1121999231">
                                                                      <w:marLeft w:val="0"/>
                                                                      <w:marRight w:val="0"/>
                                                                      <w:marTop w:val="0"/>
                                                                      <w:marBottom w:val="0"/>
                                                                      <w:divBdr>
                                                                        <w:top w:val="none" w:sz="0" w:space="0" w:color="auto"/>
                                                                        <w:left w:val="none" w:sz="0" w:space="0" w:color="auto"/>
                                                                        <w:bottom w:val="none" w:sz="0" w:space="0" w:color="auto"/>
                                                                        <w:right w:val="none" w:sz="0" w:space="0" w:color="auto"/>
                                                                      </w:divBdr>
                                                                      <w:divsChild>
                                                                        <w:div w:id="1832523179">
                                                                          <w:marLeft w:val="0"/>
                                                                          <w:marRight w:val="0"/>
                                                                          <w:marTop w:val="0"/>
                                                                          <w:marBottom w:val="0"/>
                                                                          <w:divBdr>
                                                                            <w:top w:val="none" w:sz="0" w:space="0" w:color="auto"/>
                                                                            <w:left w:val="none" w:sz="0" w:space="0" w:color="auto"/>
                                                                            <w:bottom w:val="none" w:sz="0" w:space="0" w:color="auto"/>
                                                                            <w:right w:val="none" w:sz="0" w:space="0" w:color="auto"/>
                                                                          </w:divBdr>
                                                                          <w:divsChild>
                                                                            <w:div w:id="2026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177524">
      <w:bodyDiv w:val="1"/>
      <w:marLeft w:val="0"/>
      <w:marRight w:val="0"/>
      <w:marTop w:val="0"/>
      <w:marBottom w:val="0"/>
      <w:divBdr>
        <w:top w:val="none" w:sz="0" w:space="0" w:color="auto"/>
        <w:left w:val="none" w:sz="0" w:space="0" w:color="auto"/>
        <w:bottom w:val="none" w:sz="0" w:space="0" w:color="auto"/>
        <w:right w:val="none" w:sz="0" w:space="0" w:color="auto"/>
      </w:divBdr>
      <w:divsChild>
        <w:div w:id="1113130584">
          <w:marLeft w:val="0"/>
          <w:marRight w:val="0"/>
          <w:marTop w:val="0"/>
          <w:marBottom w:val="0"/>
          <w:divBdr>
            <w:top w:val="none" w:sz="0" w:space="0" w:color="auto"/>
            <w:left w:val="none" w:sz="0" w:space="0" w:color="auto"/>
            <w:bottom w:val="none" w:sz="0" w:space="0" w:color="auto"/>
            <w:right w:val="none" w:sz="0" w:space="0" w:color="auto"/>
          </w:divBdr>
          <w:divsChild>
            <w:div w:id="426389305">
              <w:marLeft w:val="-225"/>
              <w:marRight w:val="-225"/>
              <w:marTop w:val="0"/>
              <w:marBottom w:val="0"/>
              <w:divBdr>
                <w:top w:val="none" w:sz="0" w:space="0" w:color="auto"/>
                <w:left w:val="none" w:sz="0" w:space="0" w:color="auto"/>
                <w:bottom w:val="none" w:sz="0" w:space="0" w:color="auto"/>
                <w:right w:val="none" w:sz="0" w:space="0" w:color="auto"/>
              </w:divBdr>
              <w:divsChild>
                <w:div w:id="5910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nu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r.sourceforge.net/kmeans.html" TargetMode="External"/><Relationship Id="rId11" Type="http://schemas.openxmlformats.org/officeDocument/2006/relationships/hyperlink" Target="http://scikit-learn.org/stable/" TargetMode="External"/><Relationship Id="rId5" Type="http://schemas.openxmlformats.org/officeDocument/2006/relationships/webSettings" Target="webSettings.xml"/><Relationship Id="rId10" Type="http://schemas.openxmlformats.org/officeDocument/2006/relationships/hyperlink" Target="https://raw.githubusercontent.com/datascienceinc/learn-data-science/master/Introduction-to-K-means-Clustering/Data/data_1024.csv"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1305</Words>
  <Characters>7439</Characters>
  <Application>Microsoft Office Word</Application>
  <DocSecurity>0</DocSecurity>
  <Lines>61</Lines>
  <Paragraphs>17</Paragraphs>
  <ScaleCrop>false</ScaleCrop>
  <Company>UnitedHealth Group</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2018-04-24T17:18:00Z</dcterms:created>
  <dcterms:modified xsi:type="dcterms:W3CDTF">2018-04-24T17:26:00Z</dcterms:modified>
</cp:coreProperties>
</file>