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C3B" w:rsidRPr="00C21C3B" w:rsidRDefault="00C21C3B" w:rsidP="00C21C3B">
      <w:pPr>
        <w:shd w:val="clear" w:color="auto" w:fill="FFFFFF"/>
        <w:spacing w:before="210" w:after="150" w:line="240" w:lineRule="auto"/>
        <w:outlineLvl w:val="0"/>
        <w:rPr>
          <w:rFonts w:eastAsia="Times New Roman" w:cs="Helvetica"/>
          <w:b/>
          <w:bCs/>
          <w:color w:val="000100"/>
          <w:kern w:val="36"/>
          <w:sz w:val="24"/>
          <w:szCs w:val="24"/>
        </w:rPr>
      </w:pPr>
      <w:bookmarkStart w:id="0" w:name="_GoBack"/>
      <w:bookmarkEnd w:id="0"/>
      <w:r w:rsidRPr="00C21C3B">
        <w:rPr>
          <w:rFonts w:eastAsia="Times New Roman" w:cs="Helvetica"/>
          <w:b/>
          <w:bCs/>
          <w:color w:val="000100"/>
          <w:kern w:val="36"/>
          <w:sz w:val="24"/>
          <w:szCs w:val="24"/>
        </w:rPr>
        <w:t>Data Science vs. AI vs. ML vs. Deep Learning</w:t>
      </w:r>
    </w:p>
    <w:p w:rsidR="00DC236E" w:rsidRDefault="00C21C3B">
      <w:pPr>
        <w:rPr>
          <w:rFonts w:eastAsia="Times New Roman" w:cs="Helvetica"/>
          <w:b/>
          <w:bCs/>
          <w:color w:val="000100"/>
          <w:kern w:val="36"/>
          <w:sz w:val="24"/>
          <w:szCs w:val="24"/>
        </w:rPr>
      </w:pPr>
      <w:r w:rsidRPr="00DE24F8">
        <w:rPr>
          <w:rFonts w:eastAsia="Times New Roman" w:cs="Helvetica"/>
          <w:b/>
          <w:bCs/>
          <w:color w:val="000100"/>
          <w:kern w:val="36"/>
          <w:sz w:val="24"/>
          <w:szCs w:val="24"/>
          <w:highlight w:val="yellow"/>
        </w:rPr>
        <w:t>Basic Python</w:t>
      </w:r>
      <w:r w:rsidR="007056D7" w:rsidRPr="00DE24F8">
        <w:rPr>
          <w:rFonts w:eastAsia="Times New Roman" w:cs="Helvetica"/>
          <w:b/>
          <w:bCs/>
          <w:color w:val="000100"/>
          <w:kern w:val="36"/>
          <w:sz w:val="24"/>
          <w:szCs w:val="24"/>
          <w:highlight w:val="yellow"/>
        </w:rPr>
        <w:t xml:space="preserve"> </w:t>
      </w:r>
      <w:r w:rsidRPr="00DE24F8">
        <w:rPr>
          <w:rFonts w:eastAsia="Times New Roman" w:cs="Helvetica"/>
          <w:b/>
          <w:bCs/>
          <w:color w:val="000100"/>
          <w:kern w:val="36"/>
          <w:sz w:val="24"/>
          <w:szCs w:val="24"/>
          <w:highlight w:val="yellow"/>
        </w:rPr>
        <w:t xml:space="preserve">-&gt; </w:t>
      </w:r>
      <w:r w:rsidRPr="00DE24F8">
        <w:rPr>
          <w:rFonts w:eastAsia="Times New Roman" w:cs="Helvetica"/>
          <w:b/>
          <w:bCs/>
          <w:color w:val="FF0000"/>
          <w:kern w:val="36"/>
          <w:sz w:val="24"/>
          <w:szCs w:val="24"/>
          <w:highlight w:val="yellow"/>
        </w:rPr>
        <w:t xml:space="preserve">Data </w:t>
      </w:r>
      <w:r w:rsidR="007056D7" w:rsidRPr="00DE24F8">
        <w:rPr>
          <w:rFonts w:eastAsia="Times New Roman" w:cs="Helvetica"/>
          <w:b/>
          <w:bCs/>
          <w:color w:val="FF0000"/>
          <w:kern w:val="36"/>
          <w:sz w:val="24"/>
          <w:szCs w:val="24"/>
          <w:highlight w:val="yellow"/>
        </w:rPr>
        <w:t xml:space="preserve">Science </w:t>
      </w:r>
      <w:r w:rsidR="007056D7" w:rsidRPr="00DE24F8">
        <w:rPr>
          <w:rFonts w:eastAsia="Times New Roman" w:cs="Helvetica"/>
          <w:b/>
          <w:bCs/>
          <w:color w:val="000100"/>
          <w:kern w:val="36"/>
          <w:sz w:val="24"/>
          <w:szCs w:val="24"/>
          <w:highlight w:val="yellow"/>
        </w:rPr>
        <w:t>-</w:t>
      </w:r>
      <w:r w:rsidRPr="00DE24F8">
        <w:rPr>
          <w:rFonts w:eastAsia="Times New Roman" w:cs="Helvetica"/>
          <w:b/>
          <w:bCs/>
          <w:color w:val="000100"/>
          <w:kern w:val="36"/>
          <w:sz w:val="24"/>
          <w:szCs w:val="24"/>
          <w:highlight w:val="yellow"/>
        </w:rPr>
        <w:t xml:space="preserve">&gt; </w:t>
      </w:r>
      <w:r w:rsidRPr="00DE24F8">
        <w:rPr>
          <w:rFonts w:eastAsia="Times New Roman" w:cs="Helvetica"/>
          <w:b/>
          <w:bCs/>
          <w:color w:val="FF0000"/>
          <w:kern w:val="36"/>
          <w:sz w:val="24"/>
          <w:szCs w:val="24"/>
          <w:highlight w:val="yellow"/>
        </w:rPr>
        <w:t xml:space="preserve">Machine </w:t>
      </w:r>
      <w:r w:rsidR="007C13CA" w:rsidRPr="00DE24F8">
        <w:rPr>
          <w:rFonts w:eastAsia="Times New Roman" w:cs="Helvetica"/>
          <w:b/>
          <w:bCs/>
          <w:color w:val="FF0000"/>
          <w:kern w:val="36"/>
          <w:sz w:val="24"/>
          <w:szCs w:val="24"/>
          <w:highlight w:val="yellow"/>
        </w:rPr>
        <w:t xml:space="preserve">Learning </w:t>
      </w:r>
      <w:r w:rsidR="007C13CA" w:rsidRPr="00DE24F8">
        <w:rPr>
          <w:rFonts w:eastAsia="Times New Roman" w:cs="Helvetica"/>
          <w:b/>
          <w:bCs/>
          <w:color w:val="000100"/>
          <w:kern w:val="36"/>
          <w:sz w:val="24"/>
          <w:szCs w:val="24"/>
          <w:highlight w:val="yellow"/>
        </w:rPr>
        <w:t>-</w:t>
      </w:r>
      <w:r w:rsidRPr="00DE24F8">
        <w:rPr>
          <w:rFonts w:eastAsia="Times New Roman" w:cs="Helvetica"/>
          <w:b/>
          <w:bCs/>
          <w:color w:val="000100"/>
          <w:kern w:val="36"/>
          <w:sz w:val="24"/>
          <w:szCs w:val="24"/>
          <w:highlight w:val="yellow"/>
        </w:rPr>
        <w:t xml:space="preserve">&gt; </w:t>
      </w:r>
      <w:r w:rsidRPr="00DE24F8">
        <w:rPr>
          <w:rFonts w:eastAsia="Times New Roman" w:cs="Helvetica"/>
          <w:b/>
          <w:bCs/>
          <w:color w:val="FF0000"/>
          <w:kern w:val="36"/>
          <w:sz w:val="24"/>
          <w:szCs w:val="24"/>
          <w:highlight w:val="yellow"/>
        </w:rPr>
        <w:t xml:space="preserve">Deep </w:t>
      </w:r>
      <w:proofErr w:type="gramStart"/>
      <w:r w:rsidRPr="00DE24F8">
        <w:rPr>
          <w:rFonts w:eastAsia="Times New Roman" w:cs="Helvetica"/>
          <w:b/>
          <w:bCs/>
          <w:color w:val="FF0000"/>
          <w:kern w:val="36"/>
          <w:sz w:val="24"/>
          <w:szCs w:val="24"/>
          <w:highlight w:val="yellow"/>
        </w:rPr>
        <w:t>Learning</w:t>
      </w:r>
      <w:r w:rsidR="00AB0BDD" w:rsidRPr="00DE24F8">
        <w:rPr>
          <w:rFonts w:eastAsia="Times New Roman" w:cs="Helvetica"/>
          <w:b/>
          <w:bCs/>
          <w:color w:val="FF0000"/>
          <w:kern w:val="36"/>
          <w:sz w:val="24"/>
          <w:szCs w:val="24"/>
          <w:highlight w:val="yellow"/>
        </w:rPr>
        <w:t xml:space="preserve"> </w:t>
      </w:r>
      <w:r w:rsidRPr="00DE24F8">
        <w:rPr>
          <w:rFonts w:eastAsia="Times New Roman" w:cs="Helvetica"/>
          <w:b/>
          <w:bCs/>
          <w:color w:val="FF0000"/>
          <w:kern w:val="36"/>
          <w:sz w:val="24"/>
          <w:szCs w:val="24"/>
          <w:highlight w:val="yellow"/>
        </w:rPr>
        <w:t xml:space="preserve"> </w:t>
      </w:r>
      <w:r w:rsidRPr="00DE24F8">
        <w:rPr>
          <w:rFonts w:eastAsia="Times New Roman" w:cs="Helvetica"/>
          <w:b/>
          <w:bCs/>
          <w:color w:val="000100"/>
          <w:kern w:val="36"/>
          <w:sz w:val="24"/>
          <w:szCs w:val="24"/>
          <w:highlight w:val="yellow"/>
        </w:rPr>
        <w:t>-</w:t>
      </w:r>
      <w:proofErr w:type="gramEnd"/>
      <w:r w:rsidRPr="00DE24F8">
        <w:rPr>
          <w:rFonts w:eastAsia="Times New Roman" w:cs="Helvetica"/>
          <w:b/>
          <w:bCs/>
          <w:color w:val="000100"/>
          <w:kern w:val="36"/>
          <w:sz w:val="24"/>
          <w:szCs w:val="24"/>
          <w:highlight w:val="yellow"/>
        </w:rPr>
        <w:t xml:space="preserve">&gt; </w:t>
      </w:r>
      <w:r w:rsidRPr="00DE24F8">
        <w:rPr>
          <w:rFonts w:eastAsia="Times New Roman" w:cs="Helvetica"/>
          <w:b/>
          <w:bCs/>
          <w:color w:val="000100"/>
          <w:kern w:val="36"/>
          <w:sz w:val="24"/>
          <w:szCs w:val="24"/>
        </w:rPr>
        <w:t>AI</w:t>
      </w:r>
      <w:r>
        <w:rPr>
          <w:rFonts w:eastAsia="Times New Roman" w:cs="Helvetica"/>
          <w:b/>
          <w:bCs/>
          <w:color w:val="000100"/>
          <w:kern w:val="36"/>
          <w:sz w:val="24"/>
          <w:szCs w:val="24"/>
        </w:rPr>
        <w:t xml:space="preserve"> </w:t>
      </w:r>
    </w:p>
    <w:p w:rsidR="00675056" w:rsidRDefault="00675056" w:rsidP="00675056">
      <w:pPr>
        <w:pStyle w:val="Heading3"/>
        <w:shd w:val="clear" w:color="auto" w:fill="FFFFFF"/>
        <w:spacing w:before="45" w:after="285"/>
        <w:rPr>
          <w:rFonts w:ascii="Helvetica" w:hAnsi="Helvetica" w:cs="Helvetica"/>
          <w:b w:val="0"/>
          <w:bCs w:val="0"/>
          <w:color w:val="545F68"/>
          <w:sz w:val="32"/>
          <w:szCs w:val="32"/>
        </w:rPr>
      </w:pPr>
      <w:r>
        <w:rPr>
          <w:rFonts w:ascii="Helvetica" w:hAnsi="Helvetica" w:cs="Helvetica"/>
          <w:b w:val="0"/>
          <w:bCs w:val="0"/>
          <w:color w:val="545F68"/>
          <w:sz w:val="32"/>
          <w:szCs w:val="32"/>
        </w:rPr>
        <w:t xml:space="preserve">Let's take a look at a comparison between Data Science, Artificial Intelligence, Machine learning, and Deep Learning. Also explore what each of them </w:t>
      </w:r>
      <w:proofErr w:type="gramStart"/>
      <w:r>
        <w:rPr>
          <w:rFonts w:ascii="Helvetica" w:hAnsi="Helvetica" w:cs="Helvetica"/>
          <w:b w:val="0"/>
          <w:bCs w:val="0"/>
          <w:color w:val="545F68"/>
          <w:sz w:val="32"/>
          <w:szCs w:val="32"/>
        </w:rPr>
        <w:t>are</w:t>
      </w:r>
      <w:proofErr w:type="gramEnd"/>
      <w:r>
        <w:rPr>
          <w:rFonts w:ascii="Helvetica" w:hAnsi="Helvetica" w:cs="Helvetica"/>
          <w:b w:val="0"/>
          <w:bCs w:val="0"/>
          <w:color w:val="545F68"/>
          <w:sz w:val="32"/>
          <w:szCs w:val="32"/>
        </w:rPr>
        <w:t>.</w:t>
      </w:r>
    </w:p>
    <w:p w:rsidR="00515BBB" w:rsidRDefault="00515BBB" w:rsidP="00515BBB">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What Is Data Science?</w:t>
      </w:r>
    </w:p>
    <w:p w:rsidR="00515BBB" w:rsidRDefault="00515BBB" w:rsidP="00515BB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 Data science includes data analysis. It is an important component of the skill set required for many jobs in this area. But it’s not the only necessary skill. They play active roles in the design and implementation work of four related areas:</w:t>
      </w:r>
    </w:p>
    <w:p w:rsidR="00515BBB" w:rsidRDefault="00515BBB" w:rsidP="00515BBB">
      <w:pPr>
        <w:numPr>
          <w:ilvl w:val="0"/>
          <w:numId w:val="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Data architecture</w:t>
      </w:r>
    </w:p>
    <w:p w:rsidR="00515BBB" w:rsidRDefault="00515BBB" w:rsidP="00515BBB">
      <w:pPr>
        <w:numPr>
          <w:ilvl w:val="0"/>
          <w:numId w:val="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In data acquisition</w:t>
      </w:r>
    </w:p>
    <w:p w:rsidR="00515BBB" w:rsidRDefault="00515BBB" w:rsidP="00515BBB">
      <w:pPr>
        <w:numPr>
          <w:ilvl w:val="0"/>
          <w:numId w:val="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Data analysis</w:t>
      </w:r>
    </w:p>
    <w:p w:rsidR="00515BBB" w:rsidRDefault="00515BBB" w:rsidP="00515BBB">
      <w:pPr>
        <w:numPr>
          <w:ilvl w:val="0"/>
          <w:numId w:val="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In data archiving</w:t>
      </w:r>
    </w:p>
    <w:p w:rsidR="00675056" w:rsidRDefault="00675056">
      <w:pPr>
        <w:rPr>
          <w:rFonts w:eastAsia="Times New Roman" w:cs="Helvetica"/>
          <w:b/>
          <w:bCs/>
          <w:color w:val="000100"/>
          <w:kern w:val="36"/>
          <w:sz w:val="24"/>
          <w:szCs w:val="24"/>
        </w:rPr>
      </w:pPr>
    </w:p>
    <w:p w:rsidR="00477582" w:rsidRDefault="00477582" w:rsidP="0047758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What Is Machine Learning?</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Generally, there are 3 types of learning algorithms: </w:t>
      </w:r>
      <w:r>
        <w:rPr>
          <w:rFonts w:ascii="Cambria" w:hAnsi="Cambria"/>
          <w:b/>
          <w:bCs/>
          <w:color w:val="222635"/>
          <w:sz w:val="29"/>
          <w:szCs w:val="29"/>
        </w:rPr>
        <w:br/>
      </w:r>
      <w:r>
        <w:rPr>
          <w:rStyle w:val="Strong"/>
          <w:rFonts w:ascii="Cambria" w:hAnsi="Cambria"/>
          <w:color w:val="222635"/>
          <w:sz w:val="29"/>
          <w:szCs w:val="29"/>
        </w:rPr>
        <w:t>a. Supervised Machine Learning Algorithms</w:t>
      </w:r>
      <w:r>
        <w:rPr>
          <w:rFonts w:ascii="Cambria" w:hAnsi="Cambria"/>
          <w:color w:val="222635"/>
          <w:sz w:val="29"/>
          <w:szCs w:val="29"/>
        </w:rPr>
        <w:t> </w:t>
      </w:r>
      <w:proofErr w:type="gramStart"/>
      <w:r>
        <w:rPr>
          <w:rFonts w:ascii="Cambria" w:hAnsi="Cambria"/>
          <w:color w:val="222635"/>
          <w:sz w:val="29"/>
          <w:szCs w:val="29"/>
        </w:rPr>
        <w:t>To</w:t>
      </w:r>
      <w:proofErr w:type="gramEnd"/>
      <w:r>
        <w:rPr>
          <w:rFonts w:ascii="Cambria" w:hAnsi="Cambria"/>
          <w:color w:val="222635"/>
          <w:sz w:val="29"/>
          <w:szCs w:val="29"/>
        </w:rPr>
        <w:t xml:space="preserve"> make predictions we use this machine learning algorithm. </w:t>
      </w:r>
      <w:proofErr w:type="gramStart"/>
      <w:r>
        <w:rPr>
          <w:rFonts w:ascii="Cambria" w:hAnsi="Cambria"/>
          <w:color w:val="222635"/>
          <w:sz w:val="29"/>
          <w:szCs w:val="29"/>
        </w:rPr>
        <w:t>Further, this algorithm searches for patterns within the value labels.</w:t>
      </w:r>
      <w:proofErr w:type="gramEnd"/>
      <w:r>
        <w:rPr>
          <w:rFonts w:ascii="Cambria" w:hAnsi="Cambria"/>
          <w:color w:val="222635"/>
          <w:sz w:val="29"/>
          <w:szCs w:val="29"/>
        </w:rPr>
        <w:t xml:space="preserve"> That was assigned to data points. </w:t>
      </w:r>
      <w:r>
        <w:rPr>
          <w:rFonts w:ascii="Cambria" w:hAnsi="Cambria"/>
          <w:b/>
          <w:bCs/>
          <w:color w:val="222635"/>
          <w:sz w:val="29"/>
          <w:szCs w:val="29"/>
        </w:rPr>
        <w:br/>
      </w:r>
      <w:r>
        <w:rPr>
          <w:rStyle w:val="Strong"/>
          <w:rFonts w:ascii="Cambria" w:hAnsi="Cambria"/>
          <w:color w:val="222635"/>
          <w:sz w:val="29"/>
          <w:szCs w:val="29"/>
        </w:rPr>
        <w:t>b. Unsupervised Machine Learning Algorithms</w:t>
      </w:r>
      <w:r>
        <w:rPr>
          <w:rFonts w:ascii="Cambria" w:hAnsi="Cambria"/>
          <w:color w:val="222635"/>
          <w:sz w:val="29"/>
          <w:szCs w:val="29"/>
        </w:rPr>
        <w:t> No labels are associated with data points. Also, these </w:t>
      </w:r>
      <w:hyperlink r:id="rId6" w:tgtFrame="_blank" w:history="1">
        <w:r>
          <w:rPr>
            <w:rStyle w:val="Hyperlink"/>
            <w:rFonts w:ascii="Cambria" w:hAnsi="Cambria"/>
            <w:color w:val="29A8FF"/>
            <w:sz w:val="29"/>
            <w:szCs w:val="29"/>
          </w:rPr>
          <w:t>Machine Learning algorithms</w:t>
        </w:r>
      </w:hyperlink>
      <w:r>
        <w:rPr>
          <w:rFonts w:ascii="Cambria" w:hAnsi="Cambria"/>
          <w:color w:val="222635"/>
          <w:sz w:val="29"/>
          <w:szCs w:val="29"/>
        </w:rPr>
        <w:t> organize the data into a group of clusters. Moreover, it needs to describe its structure. Also, to make complex data look simple and organized for analysis. </w:t>
      </w:r>
      <w:r>
        <w:rPr>
          <w:rFonts w:ascii="Cambria" w:hAnsi="Cambria"/>
          <w:b/>
          <w:bCs/>
          <w:color w:val="222635"/>
          <w:sz w:val="29"/>
          <w:szCs w:val="29"/>
        </w:rPr>
        <w:br/>
      </w:r>
      <w:proofErr w:type="gramStart"/>
      <w:r>
        <w:rPr>
          <w:rStyle w:val="Strong"/>
          <w:rFonts w:ascii="Cambria" w:hAnsi="Cambria"/>
          <w:color w:val="222635"/>
          <w:sz w:val="29"/>
          <w:szCs w:val="29"/>
        </w:rPr>
        <w:t>c</w:t>
      </w:r>
      <w:proofErr w:type="gramEnd"/>
      <w:r>
        <w:rPr>
          <w:rStyle w:val="Strong"/>
          <w:rFonts w:ascii="Cambria" w:hAnsi="Cambria"/>
          <w:color w:val="222635"/>
          <w:sz w:val="29"/>
          <w:szCs w:val="29"/>
        </w:rPr>
        <w:t>. Reinforcement Machine Learning Algorithms</w:t>
      </w:r>
      <w:r>
        <w:rPr>
          <w:rFonts w:ascii="Cambria" w:hAnsi="Cambria"/>
          <w:color w:val="222635"/>
          <w:sz w:val="29"/>
          <w:szCs w:val="29"/>
        </w:rPr>
        <w:t> We use these algorithms to choose an action. Also, we can see that it is based on each data point. Moreover, after some time the algorithm changes its strategy to learn better. Also, achieve the best reward.</w:t>
      </w:r>
    </w:p>
    <w:p w:rsidR="00477582" w:rsidRDefault="00477582" w:rsidP="0047758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lastRenderedPageBreak/>
        <w:t>What Is Deep Learning</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Machine learning focuses only on solving real-world problems. Also, it takes a few ideas of artificial intelligence. Moreover, machine learning does through the </w:t>
      </w:r>
      <w:hyperlink r:id="rId7" w:tgtFrame="_blank" w:history="1">
        <w:r>
          <w:rPr>
            <w:rStyle w:val="Hyperlink"/>
            <w:rFonts w:ascii="Cambria" w:hAnsi="Cambria"/>
            <w:color w:val="29A8FF"/>
            <w:sz w:val="29"/>
            <w:szCs w:val="29"/>
          </w:rPr>
          <w:t>neural networks</w:t>
        </w:r>
      </w:hyperlink>
      <w:r>
        <w:rPr>
          <w:rFonts w:ascii="Cambria" w:hAnsi="Cambria"/>
          <w:color w:val="222635"/>
          <w:sz w:val="29"/>
          <w:szCs w:val="29"/>
        </w:rPr>
        <w:t xml:space="preserve">. </w:t>
      </w:r>
      <w:proofErr w:type="gramStart"/>
      <w:r>
        <w:rPr>
          <w:rFonts w:ascii="Cambria" w:hAnsi="Cambria"/>
          <w:color w:val="222635"/>
          <w:sz w:val="29"/>
          <w:szCs w:val="29"/>
        </w:rPr>
        <w:t>That are</w:t>
      </w:r>
      <w:proofErr w:type="gramEnd"/>
      <w:r>
        <w:rPr>
          <w:rFonts w:ascii="Cambria" w:hAnsi="Cambria"/>
          <w:color w:val="222635"/>
          <w:sz w:val="29"/>
          <w:szCs w:val="29"/>
        </w:rPr>
        <w:t xml:space="preserve"> designed to mimic human decision-making capabilities.</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Machine Learning tools and techniques are the two key narrow subsets. That only focuses more on deep learning. Furthermore, we need to apply it to solve any problem. That requires thought- human or artificial.</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Any Deep neural network will consist of three types of layers:</w:t>
      </w:r>
    </w:p>
    <w:p w:rsidR="00477582" w:rsidRDefault="00477582" w:rsidP="00477582">
      <w:pPr>
        <w:numPr>
          <w:ilvl w:val="0"/>
          <w:numId w:val="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The Input Layer</w:t>
      </w:r>
    </w:p>
    <w:p w:rsidR="00477582" w:rsidRDefault="00477582" w:rsidP="00477582">
      <w:pPr>
        <w:numPr>
          <w:ilvl w:val="0"/>
          <w:numId w:val="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The Hidden Layer</w:t>
      </w:r>
    </w:p>
    <w:p w:rsidR="00477582" w:rsidRDefault="00477582" w:rsidP="00477582">
      <w:pPr>
        <w:numPr>
          <w:ilvl w:val="0"/>
          <w:numId w:val="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The Output Layer</w:t>
      </w:r>
    </w:p>
    <w:p w:rsidR="00477582" w:rsidRDefault="00477582" w:rsidP="0047758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What Is Artificial Intelligence</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Basically, </w:t>
      </w:r>
      <w:hyperlink r:id="rId8" w:tgtFrame="_blank" w:history="1">
        <w:r>
          <w:rPr>
            <w:rStyle w:val="Hyperlink"/>
            <w:rFonts w:ascii="Cambria" w:hAnsi="Cambria"/>
            <w:color w:val="29A8FF"/>
            <w:sz w:val="29"/>
            <w:szCs w:val="29"/>
          </w:rPr>
          <w:t>Artificial intelligence</w:t>
        </w:r>
      </w:hyperlink>
      <w:r>
        <w:rPr>
          <w:rFonts w:ascii="Cambria" w:hAnsi="Cambria"/>
          <w:color w:val="222635"/>
          <w:sz w:val="29"/>
          <w:szCs w:val="29"/>
        </w:rPr>
        <w:t> is a very broad term. Also, it is an attempt to make computers think like human beings. Moreover, any technique, code or algorithm that enables machines to develop. Also, behaviors fall under this category.</w:t>
      </w:r>
    </w:p>
    <w:p w:rsidR="00477582" w:rsidRDefault="00477582" w:rsidP="00477582">
      <w:pPr>
        <w:pStyle w:val="NormalWeb"/>
        <w:shd w:val="clear" w:color="auto" w:fill="FFFFFF"/>
        <w:spacing w:before="75" w:beforeAutospacing="0" w:after="225" w:afterAutospacing="0"/>
        <w:rPr>
          <w:rFonts w:ascii="Cambria" w:hAnsi="Cambria"/>
          <w:color w:val="222635"/>
          <w:sz w:val="29"/>
          <w:szCs w:val="29"/>
        </w:rPr>
      </w:pPr>
      <w:proofErr w:type="gramStart"/>
      <w:r>
        <w:rPr>
          <w:rFonts w:ascii="Cambria" w:hAnsi="Cambria"/>
          <w:color w:val="222635"/>
          <w:sz w:val="29"/>
          <w:szCs w:val="29"/>
        </w:rPr>
        <w:t>As we must be aware that an artificial intelligence system can be as simple as a software that plays chess.</w:t>
      </w:r>
      <w:proofErr w:type="gramEnd"/>
      <w:r>
        <w:rPr>
          <w:rFonts w:ascii="Cambria" w:hAnsi="Cambria"/>
          <w:color w:val="222635"/>
          <w:sz w:val="29"/>
          <w:szCs w:val="29"/>
        </w:rPr>
        <w:t> It doesn’t matter how complex the system, artificial intelligence is only in its nascent stages.</w:t>
      </w:r>
    </w:p>
    <w:p w:rsidR="001B7DB6" w:rsidRDefault="001B7DB6" w:rsidP="001B7DB6">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How Does Data Science Relate to AI, ML, and DL?</w:t>
      </w:r>
    </w:p>
    <w:p w:rsidR="00515BBB" w:rsidRDefault="00515BBB">
      <w:pPr>
        <w:rPr>
          <w:rFonts w:eastAsia="Times New Roman" w:cs="Helvetica"/>
          <w:b/>
          <w:bCs/>
          <w:color w:val="000100"/>
          <w:kern w:val="36"/>
          <w:sz w:val="24"/>
          <w:szCs w:val="24"/>
        </w:rPr>
      </w:pPr>
    </w:p>
    <w:p w:rsidR="001B7DB6" w:rsidRDefault="001B7DB6">
      <w:pPr>
        <w:rPr>
          <w:rFonts w:eastAsia="Times New Roman" w:cs="Helvetica"/>
          <w:b/>
          <w:bCs/>
          <w:color w:val="000100"/>
          <w:kern w:val="36"/>
          <w:sz w:val="24"/>
          <w:szCs w:val="24"/>
        </w:rPr>
      </w:pPr>
    </w:p>
    <w:p w:rsidR="002208DE" w:rsidRDefault="002208DE">
      <w:pPr>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Data science is an interdisciplinary field that has skills used in various fields such as statistics, Machine Learning, visualization, etc. It is a general process and method that analyze and manipulate data. Also, enables to find meaning and appropriate information from large volumes of data. This </w:t>
      </w:r>
      <w:r>
        <w:rPr>
          <w:rFonts w:ascii="Cambria" w:hAnsi="Cambria"/>
          <w:color w:val="222635"/>
          <w:sz w:val="29"/>
          <w:szCs w:val="29"/>
          <w:shd w:val="clear" w:color="auto" w:fill="FFFFFF"/>
        </w:rPr>
        <w:lastRenderedPageBreak/>
        <w:t>makes it possible for us to use data for making key decisions in business, science, technology, and even politics.</w:t>
      </w:r>
    </w:p>
    <w:p w:rsidR="002208DE" w:rsidRDefault="002208DE">
      <w:pPr>
        <w:rPr>
          <w:rFonts w:ascii="Cambria" w:hAnsi="Cambria"/>
          <w:color w:val="222635"/>
          <w:sz w:val="29"/>
          <w:szCs w:val="29"/>
          <w:shd w:val="clear" w:color="auto" w:fill="FFFFFF"/>
        </w:rPr>
      </w:pPr>
    </w:p>
    <w:p w:rsidR="00094F25" w:rsidRDefault="00094F25" w:rsidP="00094F25">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Conclusion</w:t>
      </w:r>
    </w:p>
    <w:p w:rsidR="00094F25" w:rsidRDefault="00094F25" w:rsidP="00094F2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have briefly studied Data Science vs. Artificial Intelligence vs. Machine Learning vs. Deep Learning. We also learned clearly what every language is specified for. If you have any questions, feel free to ask in the comments section.</w:t>
      </w:r>
    </w:p>
    <w:p w:rsidR="00094F25" w:rsidRDefault="00094F25">
      <w:pPr>
        <w:rPr>
          <w:rFonts w:eastAsia="Times New Roman" w:cs="Helvetica"/>
          <w:b/>
          <w:bCs/>
          <w:color w:val="000100"/>
          <w:kern w:val="36"/>
          <w:sz w:val="24"/>
          <w:szCs w:val="24"/>
        </w:rPr>
      </w:pPr>
    </w:p>
    <w:p w:rsidR="00732091" w:rsidRDefault="00732091">
      <w:pPr>
        <w:pBdr>
          <w:bottom w:val="single" w:sz="6" w:space="1" w:color="auto"/>
        </w:pBdr>
        <w:rPr>
          <w:rFonts w:eastAsia="Times New Roman" w:cs="Helvetica"/>
          <w:b/>
          <w:bCs/>
          <w:color w:val="000100"/>
          <w:kern w:val="36"/>
          <w:sz w:val="24"/>
          <w:szCs w:val="24"/>
        </w:rPr>
      </w:pP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color w:val="222635"/>
          <w:sz w:val="29"/>
          <w:szCs w:val="29"/>
        </w:rPr>
        <w:t>While Artificial Intelligence and Machine Learning provide ample possibilities for businesses to improve their operations and maximize their revenues, there is no such thing as a “free lunch.”</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color w:val="222635"/>
          <w:sz w:val="29"/>
          <w:szCs w:val="29"/>
        </w:rPr>
        <w:t>The </w:t>
      </w:r>
      <w:hyperlink r:id="rId9" w:tgtFrame="_blank" w:history="1">
        <w:r w:rsidRPr="00732091">
          <w:rPr>
            <w:rFonts w:ascii="Cambria" w:eastAsia="Times New Roman" w:hAnsi="Cambria" w:cs="Times New Roman"/>
            <w:color w:val="29A8FF"/>
            <w:sz w:val="29"/>
            <w:szCs w:val="29"/>
          </w:rPr>
          <w:t xml:space="preserve">“no free </w:t>
        </w:r>
        <w:proofErr w:type="gramStart"/>
        <w:r w:rsidRPr="00732091">
          <w:rPr>
            <w:rFonts w:ascii="Cambria" w:eastAsia="Times New Roman" w:hAnsi="Cambria" w:cs="Times New Roman"/>
            <w:color w:val="29A8FF"/>
            <w:sz w:val="29"/>
            <w:szCs w:val="29"/>
          </w:rPr>
          <w:t>lunch”</w:t>
        </w:r>
      </w:hyperlink>
      <w:r w:rsidRPr="00732091">
        <w:rPr>
          <w:rFonts w:ascii="Cambria" w:eastAsia="Times New Roman" w:hAnsi="Cambria" w:cs="Times New Roman"/>
          <w:color w:val="222635"/>
          <w:sz w:val="29"/>
          <w:szCs w:val="29"/>
        </w:rPr>
        <w:t> problem is the AI/ML industry adaptation of the age-old “no one-size-fits-all”</w:t>
      </w:r>
      <w:proofErr w:type="gramEnd"/>
      <w:r w:rsidRPr="00732091">
        <w:rPr>
          <w:rFonts w:ascii="Cambria" w:eastAsia="Times New Roman" w:hAnsi="Cambria" w:cs="Times New Roman"/>
          <w:color w:val="222635"/>
          <w:sz w:val="29"/>
          <w:szCs w:val="29"/>
        </w:rPr>
        <w:t xml:space="preserve"> problem. The array of problems the businesses face is huge, and the variety of ML models used to solve these problems is quite wide, as some algorithms are better at dealing with certain types of problems than the others. Thus said, one needs a clear understanding of what every type of ML models is good for, and today we list 10 most popular AI algorithms: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1. </w:t>
      </w:r>
      <w:r w:rsidRPr="00732091">
        <w:rPr>
          <w:rFonts w:ascii="Cambria" w:eastAsia="Times New Roman" w:hAnsi="Cambria" w:cs="Times New Roman"/>
          <w:color w:val="222635"/>
          <w:sz w:val="29"/>
          <w:szCs w:val="29"/>
        </w:rPr>
        <w:t>Linear regression</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2. </w:t>
      </w:r>
      <w:r w:rsidRPr="00732091">
        <w:rPr>
          <w:rFonts w:ascii="Cambria" w:eastAsia="Times New Roman" w:hAnsi="Cambria" w:cs="Times New Roman"/>
          <w:color w:val="222635"/>
          <w:sz w:val="29"/>
          <w:szCs w:val="29"/>
        </w:rPr>
        <w:t>Logistic regression</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3. </w:t>
      </w:r>
      <w:r w:rsidRPr="00732091">
        <w:rPr>
          <w:rFonts w:ascii="Cambria" w:eastAsia="Times New Roman" w:hAnsi="Cambria" w:cs="Times New Roman"/>
          <w:color w:val="222635"/>
          <w:sz w:val="29"/>
          <w:szCs w:val="29"/>
        </w:rPr>
        <w:t>Linear discriminant analysis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4. </w:t>
      </w:r>
      <w:r w:rsidRPr="00732091">
        <w:rPr>
          <w:rFonts w:ascii="Cambria" w:eastAsia="Times New Roman" w:hAnsi="Cambria" w:cs="Times New Roman"/>
          <w:color w:val="222635"/>
          <w:sz w:val="29"/>
          <w:szCs w:val="29"/>
        </w:rPr>
        <w:t>Decision trees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5. </w:t>
      </w:r>
      <w:r w:rsidRPr="00732091">
        <w:rPr>
          <w:rFonts w:ascii="Cambria" w:eastAsia="Times New Roman" w:hAnsi="Cambria" w:cs="Times New Roman"/>
          <w:color w:val="222635"/>
          <w:sz w:val="29"/>
          <w:szCs w:val="29"/>
        </w:rPr>
        <w:t>Naive Bayes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6. </w:t>
      </w:r>
      <w:r w:rsidRPr="00732091">
        <w:rPr>
          <w:rFonts w:ascii="Cambria" w:eastAsia="Times New Roman" w:hAnsi="Cambria" w:cs="Times New Roman"/>
          <w:color w:val="222635"/>
          <w:sz w:val="29"/>
          <w:szCs w:val="29"/>
        </w:rPr>
        <w:t>K-Nearest Neighbors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7. </w:t>
      </w:r>
      <w:r w:rsidRPr="00732091">
        <w:rPr>
          <w:rFonts w:ascii="Cambria" w:eastAsia="Times New Roman" w:hAnsi="Cambria" w:cs="Times New Roman"/>
          <w:color w:val="222635"/>
          <w:sz w:val="29"/>
          <w:szCs w:val="29"/>
        </w:rPr>
        <w:t>Learning vector quantization</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lastRenderedPageBreak/>
        <w:t>8.</w:t>
      </w:r>
      <w:r w:rsidRPr="00732091">
        <w:rPr>
          <w:rFonts w:ascii="Cambria" w:eastAsia="Times New Roman" w:hAnsi="Cambria" w:cs="Times New Roman"/>
          <w:color w:val="222635"/>
          <w:sz w:val="29"/>
          <w:szCs w:val="29"/>
        </w:rPr>
        <w:t> Support vector machines</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9.</w:t>
      </w:r>
      <w:r w:rsidRPr="00732091">
        <w:rPr>
          <w:rFonts w:ascii="Cambria" w:eastAsia="Times New Roman" w:hAnsi="Cambria" w:cs="Times New Roman"/>
          <w:color w:val="222635"/>
          <w:sz w:val="29"/>
          <w:szCs w:val="29"/>
        </w:rPr>
        <w:t> Bagging and random forest</w:t>
      </w:r>
    </w:p>
    <w:p w:rsidR="00732091" w:rsidRPr="00732091" w:rsidRDefault="00732091" w:rsidP="00732091">
      <w:pPr>
        <w:shd w:val="clear" w:color="auto" w:fill="FFFFFF"/>
        <w:spacing w:before="75" w:after="225" w:line="240" w:lineRule="auto"/>
        <w:rPr>
          <w:rFonts w:ascii="Cambria" w:eastAsia="Times New Roman" w:hAnsi="Cambria" w:cs="Times New Roman"/>
          <w:color w:val="222635"/>
          <w:sz w:val="29"/>
          <w:szCs w:val="29"/>
        </w:rPr>
      </w:pPr>
      <w:r w:rsidRPr="00732091">
        <w:rPr>
          <w:rFonts w:ascii="Cambria" w:eastAsia="Times New Roman" w:hAnsi="Cambria" w:cs="Times New Roman"/>
          <w:b/>
          <w:bCs/>
          <w:color w:val="222635"/>
          <w:sz w:val="29"/>
          <w:szCs w:val="29"/>
        </w:rPr>
        <w:t>10. </w:t>
      </w:r>
      <w:r w:rsidRPr="00732091">
        <w:rPr>
          <w:rFonts w:ascii="Cambria" w:eastAsia="Times New Roman" w:hAnsi="Cambria" w:cs="Times New Roman"/>
          <w:color w:val="222635"/>
          <w:sz w:val="29"/>
          <w:szCs w:val="29"/>
        </w:rPr>
        <w:t>Deep neural networks</w:t>
      </w:r>
    </w:p>
    <w:p w:rsidR="00732091" w:rsidRDefault="00732091">
      <w:pPr>
        <w:rPr>
          <w:rFonts w:eastAsia="Times New Roman" w:cs="Helvetica"/>
          <w:b/>
          <w:bCs/>
          <w:color w:val="000100"/>
          <w:kern w:val="36"/>
          <w:sz w:val="24"/>
          <w:szCs w:val="24"/>
        </w:rPr>
      </w:pPr>
    </w:p>
    <w:p w:rsidR="00732091" w:rsidRDefault="00AD6F87">
      <w:pPr>
        <w:rPr>
          <w:rFonts w:ascii="Helvetica" w:hAnsi="Helvetica" w:cs="Helvetica"/>
          <w:b/>
          <w:bCs/>
          <w:color w:val="222635"/>
          <w:sz w:val="27"/>
          <w:szCs w:val="27"/>
          <w:shd w:val="clear" w:color="auto" w:fill="FFFFFF"/>
        </w:rPr>
      </w:pPr>
      <w:r>
        <w:rPr>
          <w:rFonts w:ascii="Helvetica" w:hAnsi="Helvetica" w:cs="Helvetica"/>
          <w:b/>
          <w:bCs/>
          <w:color w:val="222635"/>
          <w:sz w:val="27"/>
          <w:szCs w:val="27"/>
          <w:shd w:val="clear" w:color="auto" w:fill="FFFFFF"/>
        </w:rPr>
        <w:t>All Machine Learning models aim at learning some function (f) that provides the most precise correlation between the input values (x) and output values (y). Y=f(X)</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most common case is when we have some historical data </w:t>
      </w:r>
      <w:r>
        <w:rPr>
          <w:rStyle w:val="Strong"/>
          <w:rFonts w:ascii="Cambria" w:eastAsiaTheme="majorEastAsia" w:hAnsi="Cambria"/>
          <w:color w:val="222635"/>
          <w:sz w:val="29"/>
          <w:szCs w:val="29"/>
        </w:rPr>
        <w:t>X</w:t>
      </w:r>
      <w:r>
        <w:rPr>
          <w:rFonts w:ascii="Cambria" w:hAnsi="Cambria"/>
          <w:color w:val="222635"/>
          <w:sz w:val="29"/>
          <w:szCs w:val="29"/>
        </w:rPr>
        <w:t> and </w:t>
      </w:r>
      <w:r>
        <w:rPr>
          <w:rStyle w:val="Strong"/>
          <w:rFonts w:ascii="Cambria" w:eastAsiaTheme="majorEastAsia" w:hAnsi="Cambria"/>
          <w:color w:val="222635"/>
          <w:sz w:val="29"/>
          <w:szCs w:val="29"/>
        </w:rPr>
        <w:t>Y</w:t>
      </w:r>
      <w:r>
        <w:rPr>
          <w:rFonts w:ascii="Cambria" w:hAnsi="Cambria"/>
          <w:color w:val="222635"/>
          <w:sz w:val="29"/>
          <w:szCs w:val="29"/>
        </w:rPr>
        <w:t xml:space="preserve"> and can deploy the AI model to provide the best mapping between these values. The result cannot be 100% </w:t>
      </w:r>
      <w:proofErr w:type="gramStart"/>
      <w:r>
        <w:rPr>
          <w:rFonts w:ascii="Cambria" w:hAnsi="Cambria"/>
          <w:color w:val="222635"/>
          <w:sz w:val="29"/>
          <w:szCs w:val="29"/>
        </w:rPr>
        <w:t>accurate,</w:t>
      </w:r>
      <w:proofErr w:type="gramEnd"/>
      <w:r>
        <w:rPr>
          <w:rFonts w:ascii="Cambria" w:hAnsi="Cambria"/>
          <w:color w:val="222635"/>
          <w:sz w:val="29"/>
          <w:szCs w:val="29"/>
        </w:rPr>
        <w:t xml:space="preserve"> as otherwise, this would be a simple mathematical calculation without the need for machine learning. Instead, the f function we train can be used to predict new</w:t>
      </w:r>
      <w:r>
        <w:rPr>
          <w:rStyle w:val="Strong"/>
          <w:rFonts w:ascii="Cambria" w:eastAsiaTheme="majorEastAsia" w:hAnsi="Cambria"/>
          <w:color w:val="222635"/>
          <w:sz w:val="29"/>
          <w:szCs w:val="29"/>
        </w:rPr>
        <w:t> Y</w:t>
      </w:r>
      <w:r>
        <w:rPr>
          <w:rFonts w:ascii="Cambria" w:hAnsi="Cambria"/>
          <w:color w:val="222635"/>
          <w:sz w:val="29"/>
          <w:szCs w:val="29"/>
        </w:rPr>
        <w:t> using new </w:t>
      </w:r>
      <w:r>
        <w:rPr>
          <w:rStyle w:val="Strong"/>
          <w:rFonts w:ascii="Cambria" w:eastAsiaTheme="majorEastAsia" w:hAnsi="Cambria"/>
          <w:color w:val="222635"/>
          <w:sz w:val="29"/>
          <w:szCs w:val="29"/>
        </w:rPr>
        <w:t>X</w:t>
      </w:r>
      <w:r>
        <w:rPr>
          <w:rFonts w:ascii="Cambria" w:hAnsi="Cambria"/>
          <w:color w:val="222635"/>
          <w:sz w:val="29"/>
          <w:szCs w:val="29"/>
        </w:rPr>
        <w:t>, thus enabling the predictive analytics. Various ML models achieve this result by employing diverse approaches, yet the main concept above remains unchanged.</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Linear Regression</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Linear regression is used in mathematical statistics for more than 200 years as of now. The point of the algorithm is finding such values of coefficients </w:t>
      </w:r>
      <w:r>
        <w:rPr>
          <w:rStyle w:val="Strong"/>
          <w:rFonts w:ascii="Cambria" w:eastAsiaTheme="majorEastAsia" w:hAnsi="Cambria"/>
          <w:color w:val="222635"/>
          <w:sz w:val="29"/>
          <w:szCs w:val="29"/>
        </w:rPr>
        <w:t>(B)</w:t>
      </w:r>
      <w:r>
        <w:rPr>
          <w:rFonts w:ascii="Cambria" w:hAnsi="Cambria"/>
          <w:color w:val="222635"/>
          <w:sz w:val="29"/>
          <w:szCs w:val="29"/>
        </w:rPr>
        <w:t> that provide the most impact on the precision of the function </w:t>
      </w:r>
      <w:r>
        <w:rPr>
          <w:rStyle w:val="Strong"/>
          <w:rFonts w:ascii="Cambria" w:eastAsiaTheme="majorEastAsia" w:hAnsi="Cambria"/>
          <w:color w:val="222635"/>
          <w:sz w:val="29"/>
          <w:szCs w:val="29"/>
        </w:rPr>
        <w:t>f</w:t>
      </w:r>
      <w:r>
        <w:rPr>
          <w:rFonts w:ascii="Cambria" w:hAnsi="Cambria"/>
          <w:color w:val="222635"/>
          <w:sz w:val="29"/>
          <w:szCs w:val="29"/>
        </w:rPr>
        <w:t> we are trying to train. The simplest example is</w:t>
      </w:r>
      <w:r>
        <w:rPr>
          <w:rFonts w:ascii="Cambria" w:hAnsi="Cambria"/>
          <w:color w:val="222635"/>
          <w:sz w:val="29"/>
          <w:szCs w:val="29"/>
        </w:rPr>
        <w:br/>
      </w:r>
      <w:r>
        <w:rPr>
          <w:rStyle w:val="Emphasis"/>
          <w:rFonts w:ascii="Cambria" w:hAnsi="Cambria"/>
          <w:b/>
          <w:bCs/>
          <w:color w:val="222635"/>
          <w:sz w:val="29"/>
          <w:szCs w:val="29"/>
        </w:rPr>
        <w:t>y= B0 + B1 * x</w:t>
      </w:r>
      <w:proofErr w:type="gramStart"/>
      <w:r>
        <w:rPr>
          <w:rStyle w:val="Emphasis"/>
          <w:rFonts w:ascii="Cambria" w:hAnsi="Cambria"/>
          <w:b/>
          <w:bCs/>
          <w:color w:val="222635"/>
          <w:sz w:val="29"/>
          <w:szCs w:val="29"/>
        </w:rPr>
        <w:t>,</w:t>
      </w:r>
      <w:proofErr w:type="gramEnd"/>
      <w:r>
        <w:rPr>
          <w:rFonts w:ascii="Cambria" w:hAnsi="Cambria"/>
          <w:color w:val="222635"/>
          <w:sz w:val="29"/>
          <w:szCs w:val="29"/>
        </w:rPr>
        <w:br/>
        <w:t>where B0 + B1 is the function in question</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562600" cy="2944495"/>
            <wp:effectExtent l="0" t="0" r="0" b="8255"/>
            <wp:docPr id="9" name="Picture 9"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944495"/>
                    </a:xfrm>
                    <a:prstGeom prst="rect">
                      <a:avLst/>
                    </a:prstGeom>
                    <a:noFill/>
                    <a:ln>
                      <a:noFill/>
                    </a:ln>
                  </pic:spPr>
                </pic:pic>
              </a:graphicData>
            </a:graphic>
          </wp:inline>
        </w:drawing>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By adjusting the weight of these coefficients, the data scientists get varying outcomes of the training. The core </w:t>
      </w:r>
      <w:proofErr w:type="gramStart"/>
      <w:r>
        <w:rPr>
          <w:rFonts w:ascii="Cambria" w:hAnsi="Cambria"/>
          <w:color w:val="222635"/>
          <w:sz w:val="29"/>
          <w:szCs w:val="29"/>
        </w:rPr>
        <w:t>requirements for succeeding with this algorithm is</w:t>
      </w:r>
      <w:proofErr w:type="gramEnd"/>
      <w:r>
        <w:rPr>
          <w:rFonts w:ascii="Cambria" w:hAnsi="Cambria"/>
          <w:color w:val="222635"/>
          <w:sz w:val="29"/>
          <w:szCs w:val="29"/>
        </w:rPr>
        <w:t xml:space="preserve"> having the clear data without much noise (low-value information) in it and removing the input variables with similar values (correlated input values). </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allows using linear regression algorithm for gradient descent optimization of statistical data in financial, banking, insurance, healthcare, marketing, and other industries.</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Logistic Regression</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Logistic regression is another popular AI algorithm, able to provide binary results. This means that the model can both predict the outcome and specify one of the two classes of the y value. The function is also based on changing the weights of the algorithms, but it differs due to the fact that the non-linear logic function is used to transform the outcome. This function can be represented as an S-shaped line separating the true values from false ones.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143500" cy="4191000"/>
            <wp:effectExtent l="0" t="0" r="0" b="0"/>
            <wp:docPr id="8" name="Picture 8"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Regres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191000"/>
                    </a:xfrm>
                    <a:prstGeom prst="rect">
                      <a:avLst/>
                    </a:prstGeom>
                    <a:noFill/>
                    <a:ln>
                      <a:noFill/>
                    </a:ln>
                  </pic:spPr>
                </pic:pic>
              </a:graphicData>
            </a:graphic>
          </wp:inline>
        </w:drawing>
      </w:r>
      <w:r>
        <w:rPr>
          <w:rFonts w:ascii="Cambria" w:hAnsi="Cambria"/>
          <w:color w:val="222635"/>
          <w:sz w:val="29"/>
          <w:szCs w:val="29"/>
        </w:rPr>
        <w:t>The success requirements are the same as for linear regression — removing the same value input samples and reducing the quantity of noise (low-value data). This is quite a simple function that can be mastered relatively fast and is great for performing the binary classification.</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Linear Discriminant Analysis (LDA)</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is a branch of the logistic regression model that can be used when more than 2 classes can exist in the output. Statistical properties of the data, like the mean value for every class separately and the total variance summed up for all classes, are calculated in this model. The predictions allow </w:t>
      </w:r>
      <w:proofErr w:type="gramStart"/>
      <w:r>
        <w:rPr>
          <w:rFonts w:ascii="Cambria" w:hAnsi="Cambria"/>
          <w:color w:val="222635"/>
          <w:sz w:val="29"/>
          <w:szCs w:val="29"/>
        </w:rPr>
        <w:t>to calculate the values for each class and determine</w:t>
      </w:r>
      <w:proofErr w:type="gramEnd"/>
      <w:r>
        <w:rPr>
          <w:rFonts w:ascii="Cambria" w:hAnsi="Cambria"/>
          <w:color w:val="222635"/>
          <w:sz w:val="29"/>
          <w:szCs w:val="29"/>
        </w:rPr>
        <w:t xml:space="preserve"> the class with the most value. To be correct, this model requires the data to be distributed according to the Gaussian bell curve, so all the major outliers should be removed beforehand. This is a great and quite simple model for data classification and building the predictive models for it.</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lastRenderedPageBreak/>
        <w:t>Decision Trees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is one of the oldest, most used, simplest and most efficient ML models around. It is a classic binary tree with </w:t>
      </w:r>
      <w:r>
        <w:rPr>
          <w:rStyle w:val="Strong"/>
          <w:rFonts w:ascii="Cambria" w:eastAsiaTheme="majorEastAsia" w:hAnsi="Cambria"/>
          <w:color w:val="222635"/>
          <w:sz w:val="29"/>
          <w:szCs w:val="29"/>
        </w:rPr>
        <w:t>Yes </w:t>
      </w:r>
      <w:r>
        <w:rPr>
          <w:rFonts w:ascii="Cambria" w:hAnsi="Cambria"/>
          <w:color w:val="222635"/>
          <w:sz w:val="29"/>
          <w:szCs w:val="29"/>
        </w:rPr>
        <w:t>or </w:t>
      </w:r>
      <w:r>
        <w:rPr>
          <w:rStyle w:val="Strong"/>
          <w:rFonts w:ascii="Cambria" w:eastAsiaTheme="majorEastAsia" w:hAnsi="Cambria"/>
          <w:color w:val="222635"/>
          <w:sz w:val="29"/>
          <w:szCs w:val="29"/>
        </w:rPr>
        <w:t>No</w:t>
      </w:r>
      <w:r>
        <w:rPr>
          <w:rFonts w:ascii="Cambria" w:hAnsi="Cambria"/>
          <w:color w:val="222635"/>
          <w:sz w:val="29"/>
          <w:szCs w:val="29"/>
        </w:rPr>
        <w:t> decision at each split until the model reaches the result node.</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618605" cy="3646805"/>
            <wp:effectExtent l="0" t="0" r="0" b="0"/>
            <wp:docPr id="7" name="Picture 7"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8605" cy="3646805"/>
                    </a:xfrm>
                    <a:prstGeom prst="rect">
                      <a:avLst/>
                    </a:prstGeom>
                    <a:noFill/>
                    <a:ln>
                      <a:noFill/>
                    </a:ln>
                  </pic:spPr>
                </pic:pic>
              </a:graphicData>
            </a:graphic>
          </wp:inline>
        </w:drawing>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model is simple to </w:t>
      </w:r>
      <w:proofErr w:type="gramStart"/>
      <w:r>
        <w:rPr>
          <w:rFonts w:ascii="Cambria" w:hAnsi="Cambria"/>
          <w:color w:val="222635"/>
          <w:sz w:val="29"/>
          <w:szCs w:val="29"/>
        </w:rPr>
        <w:t>learn,</w:t>
      </w:r>
      <w:proofErr w:type="gramEnd"/>
      <w:r>
        <w:rPr>
          <w:rFonts w:ascii="Cambria" w:hAnsi="Cambria"/>
          <w:color w:val="222635"/>
          <w:sz w:val="29"/>
          <w:szCs w:val="29"/>
        </w:rPr>
        <w:t xml:space="preserve"> it doesn’t require data normalization and can help to solve multiple types of problems.</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Naive Bayes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Naive Bayes algorithm is a simple, yet very strong model for solving a wide variety of complex problems. It can calculate 2 types of probabilities: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1. </w:t>
      </w:r>
      <w:r>
        <w:rPr>
          <w:rFonts w:ascii="Cambria" w:hAnsi="Cambria"/>
          <w:color w:val="222635"/>
          <w:sz w:val="29"/>
          <w:szCs w:val="29"/>
        </w:rPr>
        <w:t>A chance of each class appearing</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2. </w:t>
      </w:r>
      <w:r>
        <w:rPr>
          <w:rFonts w:ascii="Cambria" w:hAnsi="Cambria"/>
          <w:color w:val="222635"/>
          <w:sz w:val="29"/>
          <w:szCs w:val="29"/>
        </w:rPr>
        <w:t>A conditional probability for a standalone class, given there is an additional </w:t>
      </w:r>
      <w:r>
        <w:rPr>
          <w:rStyle w:val="Strong"/>
          <w:rFonts w:ascii="Cambria" w:eastAsiaTheme="majorEastAsia" w:hAnsi="Cambria"/>
          <w:color w:val="222635"/>
          <w:sz w:val="29"/>
          <w:szCs w:val="29"/>
        </w:rPr>
        <w:t>x</w:t>
      </w:r>
      <w:r>
        <w:rPr>
          <w:rFonts w:ascii="Cambria" w:hAnsi="Cambria"/>
          <w:color w:val="222635"/>
          <w:sz w:val="29"/>
          <w:szCs w:val="29"/>
        </w:rPr>
        <w:t> modifier.</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992495" cy="3674110"/>
            <wp:effectExtent l="0" t="0" r="8255" b="2540"/>
            <wp:docPr id="6" name="Picture 6" descr="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yes Theor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2495" cy="3674110"/>
                    </a:xfrm>
                    <a:prstGeom prst="rect">
                      <a:avLst/>
                    </a:prstGeom>
                    <a:noFill/>
                    <a:ln>
                      <a:noFill/>
                    </a:ln>
                  </pic:spPr>
                </pic:pic>
              </a:graphicData>
            </a:graphic>
          </wp:inline>
        </w:drawing>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model is called naive as it operates on the assumption that all the input data values are unrelated to each other. While this cannot take place in the real world, this simple algorithm can be applied to a multitude of normalized data flows to predict results with a great degree of accuracy.</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K-Nearest Neighbors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is quite a simple and very powerful ML model, using the whole training dataset as the representation field. The predictions of the outcome value are calculated by checking the whole data set for K data nodes with similar values (so-called neighbors) and using the Euclidian number (which can be easily calculated based on the value differences) to determine the resulting value.</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143500" cy="3858895"/>
            <wp:effectExtent l="0" t="0" r="0" b="8255"/>
            <wp:docPr id="5" name="Picture 5" descr="K-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858895"/>
                    </a:xfrm>
                    <a:prstGeom prst="rect">
                      <a:avLst/>
                    </a:prstGeom>
                    <a:noFill/>
                    <a:ln>
                      <a:noFill/>
                    </a:ln>
                  </pic:spPr>
                </pic:pic>
              </a:graphicData>
            </a:graphic>
          </wp:inline>
        </w:drawing>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Such datasets can require lots of computing resources to store and process the data, suffer the accuracy loss when there are multiple attributes and have to be constantly curated. However, they work extremely fast, are very accurate and efficient at finding the needed values in large data sets.</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Learning Vector Quantization</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only major downside of KNN is the need to store and update huge datasets. Learning Vector Quantization or LVQ is the evolved KNN model, the neural network that uses the codebook vectors to define the training datasets and codify the required results. Thus said, the vectors are random at first, and the process of learning involves adjusting their values to maximize the prediction accuracy.</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6640195" cy="2950210"/>
            <wp:effectExtent l="0" t="0" r="8255" b="2540"/>
            <wp:docPr id="4" name="Picture 4" descr="Learning Vector 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arning Vector Quant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0195" cy="2950210"/>
                    </a:xfrm>
                    <a:prstGeom prst="rect">
                      <a:avLst/>
                    </a:prstGeom>
                    <a:noFill/>
                    <a:ln>
                      <a:noFill/>
                    </a:ln>
                  </pic:spPr>
                </pic:pic>
              </a:graphicData>
            </a:graphic>
          </wp:inline>
        </w:drawing>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Thus said, finding the vectors with the most similar values results in the highest degree of accuracy of predicting the value of the outcome.</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Support Vector Machines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algorithm is one of the most widely discussed among data scientists, as it provides very powerful capabilities for data classification. The so-called </w:t>
      </w:r>
      <w:r>
        <w:rPr>
          <w:rStyle w:val="Strong"/>
          <w:rFonts w:ascii="Cambria" w:eastAsiaTheme="majorEastAsia" w:hAnsi="Cambria"/>
          <w:color w:val="222635"/>
          <w:sz w:val="29"/>
          <w:szCs w:val="29"/>
        </w:rPr>
        <w:t>hyperplane</w:t>
      </w:r>
      <w:r>
        <w:rPr>
          <w:rFonts w:ascii="Cambria" w:hAnsi="Cambria"/>
          <w:color w:val="222635"/>
          <w:sz w:val="29"/>
          <w:szCs w:val="29"/>
        </w:rPr>
        <w:t> is a line that separates the data input nodes with different values, and the vectors from these points to the hyperplane can either </w:t>
      </w:r>
      <w:r>
        <w:rPr>
          <w:rStyle w:val="Strong"/>
          <w:rFonts w:ascii="Cambria" w:eastAsiaTheme="majorEastAsia" w:hAnsi="Cambria"/>
          <w:color w:val="222635"/>
          <w:sz w:val="29"/>
          <w:szCs w:val="29"/>
        </w:rPr>
        <w:t>support </w:t>
      </w:r>
      <w:r>
        <w:rPr>
          <w:rFonts w:ascii="Cambria" w:hAnsi="Cambria"/>
          <w:color w:val="222635"/>
          <w:sz w:val="29"/>
          <w:szCs w:val="29"/>
        </w:rPr>
        <w:t>it (when all the data instances of the same class are on the same side of the hyperplane) or defy it (when the data point is outside the plane of its class).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6640195" cy="3869690"/>
            <wp:effectExtent l="0" t="0" r="8255" b="0"/>
            <wp:docPr id="3" name="Picture 3"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0195" cy="3869690"/>
                    </a:xfrm>
                    <a:prstGeom prst="rect">
                      <a:avLst/>
                    </a:prstGeom>
                    <a:noFill/>
                    <a:ln>
                      <a:noFill/>
                    </a:ln>
                  </pic:spPr>
                </pic:pic>
              </a:graphicData>
            </a:graphic>
          </wp:inline>
        </w:drawing>
      </w:r>
      <w:r>
        <w:rPr>
          <w:rFonts w:ascii="Cambria" w:hAnsi="Cambria"/>
          <w:color w:val="222635"/>
          <w:sz w:val="29"/>
          <w:szCs w:val="29"/>
        </w:rPr>
        <w:t>The best hyperplane would be the one with the largest positive vectors and separating the most of the data nodes. This is an extremely powerful classification machine that can be applied to a wide range of data normalization problems.</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Random Decision Forests or Bagging</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Random decision forests are formed of decision trees, where multiple samples of data are processed by decision trees and the results are aggregated (like collecting many samples in a bag) to find the more accurate output value.</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524500" cy="3369310"/>
            <wp:effectExtent l="0" t="0" r="0" b="2540"/>
            <wp:docPr id="2" name="Picture 2"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3369310"/>
                    </a:xfrm>
                    <a:prstGeom prst="rect">
                      <a:avLst/>
                    </a:prstGeom>
                    <a:noFill/>
                    <a:ln>
                      <a:noFill/>
                    </a:ln>
                  </pic:spPr>
                </pic:pic>
              </a:graphicData>
            </a:graphic>
          </wp:inline>
        </w:drawing>
      </w:r>
      <w:r>
        <w:rPr>
          <w:rFonts w:ascii="Cambria" w:hAnsi="Cambria"/>
          <w:color w:val="222635"/>
          <w:sz w:val="29"/>
          <w:szCs w:val="29"/>
        </w:rPr>
        <w:t>Instead of finding one optimal route, multiple suboptimal routes are defined, thus making the overall result more precise. If decision trees solve the problem you are after, random forests are a tweak in the approach that provides an even better result.</w:t>
      </w:r>
    </w:p>
    <w:p w:rsidR="00224084" w:rsidRDefault="00224084" w:rsidP="00224084">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lastRenderedPageBreak/>
        <w:t>Deep Neural Networks</w:t>
      </w:r>
    </w:p>
    <w:p w:rsidR="00224084" w:rsidRDefault="00224084" w:rsidP="0022408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650990" cy="3619500"/>
            <wp:effectExtent l="0" t="0" r="0" b="0"/>
            <wp:docPr id="1" name="Picture 1" descr="Deep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Neural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0990" cy="3619500"/>
                    </a:xfrm>
                    <a:prstGeom prst="rect">
                      <a:avLst/>
                    </a:prstGeom>
                    <a:noFill/>
                    <a:ln>
                      <a:noFill/>
                    </a:ln>
                  </pic:spPr>
                </pic:pic>
              </a:graphicData>
            </a:graphic>
          </wp:inline>
        </w:drawing>
      </w:r>
      <w:r>
        <w:rPr>
          <w:rFonts w:ascii="Cambria" w:hAnsi="Cambria"/>
          <w:color w:val="222635"/>
          <w:sz w:val="29"/>
          <w:szCs w:val="29"/>
        </w:rPr>
        <w:t>DNNs are among the most widely used AI and ML algorithms. There are significant improvements in </w:t>
      </w:r>
      <w:hyperlink r:id="rId19" w:tgtFrame="_blank" w:history="1">
        <w:r>
          <w:rPr>
            <w:rStyle w:val="Hyperlink"/>
            <w:rFonts w:ascii="Cambria" w:hAnsi="Cambria"/>
            <w:color w:val="29A8FF"/>
            <w:sz w:val="29"/>
            <w:szCs w:val="29"/>
            <w:u w:val="none"/>
            <w:shd w:val="clear" w:color="auto" w:fill="FFFFFF"/>
          </w:rPr>
          <w:t>deep learning-based text and speech apps, deep neural networks for machine perception</w:t>
        </w:r>
      </w:hyperlink>
      <w:r>
        <w:rPr>
          <w:rFonts w:ascii="Cambria" w:hAnsi="Cambria"/>
          <w:color w:val="222635"/>
          <w:sz w:val="29"/>
          <w:szCs w:val="29"/>
        </w:rPr>
        <w:t> and OCR, as well as using </w:t>
      </w:r>
      <w:hyperlink r:id="rId20" w:tgtFrame="_blank" w:history="1">
        <w:r>
          <w:rPr>
            <w:rStyle w:val="Hyperlink"/>
            <w:rFonts w:ascii="Cambria" w:hAnsi="Cambria"/>
            <w:color w:val="29A8FF"/>
            <w:sz w:val="29"/>
            <w:szCs w:val="29"/>
            <w:u w:val="none"/>
            <w:shd w:val="clear" w:color="auto" w:fill="FFFFFF"/>
          </w:rPr>
          <w:t>deep learning to empower reinforced learning</w:t>
        </w:r>
      </w:hyperlink>
      <w:r>
        <w:rPr>
          <w:rFonts w:ascii="Cambria" w:hAnsi="Cambria"/>
          <w:color w:val="222635"/>
          <w:sz w:val="29"/>
          <w:szCs w:val="29"/>
        </w:rPr>
        <w:t> and robotic movement, along with other miscellaneous applications of DNNs.</w:t>
      </w:r>
    </w:p>
    <w:p w:rsidR="00AD6F87" w:rsidRDefault="00AD6F87">
      <w:pPr>
        <w:rPr>
          <w:rFonts w:eastAsia="Times New Roman" w:cs="Helvetica"/>
          <w:b/>
          <w:bCs/>
          <w:color w:val="000100"/>
          <w:kern w:val="36"/>
          <w:sz w:val="24"/>
          <w:szCs w:val="24"/>
        </w:rPr>
      </w:pPr>
    </w:p>
    <w:p w:rsidR="0007284A" w:rsidRDefault="0007284A" w:rsidP="0007284A">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Final Thoughts on 10 Most Popular AI Algorithms</w:t>
      </w:r>
    </w:p>
    <w:p w:rsidR="0007284A" w:rsidRDefault="0007284A" w:rsidP="0007284A">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you can see, there is an ample variety of AI algorithms and ML models. Some are better suited for data classification, some excel in other areas. No model fits all sizes, so choosing the best one for your case is essential.</w:t>
      </w:r>
    </w:p>
    <w:p w:rsidR="0007284A" w:rsidRDefault="0007284A" w:rsidP="0007284A">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How to know if this model is the right one? Consider the following factors:</w:t>
      </w:r>
    </w:p>
    <w:p w:rsidR="0007284A" w:rsidRDefault="0007284A" w:rsidP="0007284A">
      <w:pPr>
        <w:pStyle w:val="NormalWeb"/>
        <w:numPr>
          <w:ilvl w:val="0"/>
          <w:numId w:val="3"/>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hyperlink r:id="rId21" w:tgtFrame="_blank" w:history="1">
        <w:r>
          <w:rPr>
            <w:rStyle w:val="Hyperlink"/>
            <w:rFonts w:ascii="Cambria" w:hAnsi="Cambria"/>
            <w:color w:val="29A8FF"/>
            <w:sz w:val="29"/>
            <w:szCs w:val="29"/>
          </w:rPr>
          <w:t>3 V’s of Big Data</w:t>
        </w:r>
      </w:hyperlink>
      <w:r>
        <w:rPr>
          <w:rFonts w:ascii="Cambria" w:hAnsi="Cambria"/>
          <w:color w:val="222635"/>
          <w:sz w:val="29"/>
          <w:szCs w:val="29"/>
        </w:rPr>
        <w:t> you need to process (volume, variety, and velocity of input)</w:t>
      </w:r>
    </w:p>
    <w:p w:rsidR="0007284A" w:rsidRDefault="0007284A" w:rsidP="0007284A">
      <w:pPr>
        <w:pStyle w:val="NormalWeb"/>
        <w:numPr>
          <w:ilvl w:val="0"/>
          <w:numId w:val="3"/>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number of computing resources at your disposal</w:t>
      </w:r>
    </w:p>
    <w:p w:rsidR="0007284A" w:rsidRDefault="0007284A" w:rsidP="0007284A">
      <w:pPr>
        <w:pStyle w:val="NormalWeb"/>
        <w:numPr>
          <w:ilvl w:val="0"/>
          <w:numId w:val="3"/>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time you can spend on data processing</w:t>
      </w:r>
    </w:p>
    <w:p w:rsidR="0007284A" w:rsidRDefault="0007284A" w:rsidP="0007284A">
      <w:pPr>
        <w:pStyle w:val="NormalWeb"/>
        <w:numPr>
          <w:ilvl w:val="0"/>
          <w:numId w:val="3"/>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goal of data processing</w:t>
      </w:r>
    </w:p>
    <w:p w:rsidR="0007284A" w:rsidRDefault="0007284A" w:rsidP="0007284A">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Thus said, if some model provides 94% prediction accuracy at the cost of twice longer processing time, as compared to a 86% accurate algorithm — the variety of choices grows greatly.</w:t>
      </w:r>
    </w:p>
    <w:p w:rsidR="0007284A" w:rsidRDefault="0007284A" w:rsidP="0007284A">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However, the biggest problem usually is the general lack of high-level expertise needed to design and implement the data analysis and Machine learning solution. This is why most of the businesses choose one of </w:t>
      </w:r>
      <w:hyperlink r:id="rId22" w:tgtFrame="_blank" w:history="1">
        <w:r>
          <w:rPr>
            <w:rStyle w:val="Hyperlink"/>
            <w:rFonts w:ascii="Cambria" w:hAnsi="Cambria"/>
            <w:color w:val="29A8FF"/>
            <w:sz w:val="29"/>
            <w:szCs w:val="29"/>
          </w:rPr>
          <w:t>Managed Services Providers</w:t>
        </w:r>
      </w:hyperlink>
      <w:r>
        <w:rPr>
          <w:rFonts w:ascii="Cambria" w:hAnsi="Cambria"/>
          <w:color w:val="222635"/>
          <w:sz w:val="29"/>
          <w:szCs w:val="29"/>
        </w:rPr>
        <w:t> specializing in Big Data and AI solutions.</w:t>
      </w:r>
    </w:p>
    <w:p w:rsidR="0007284A" w:rsidRPr="00C21C3B" w:rsidRDefault="0007284A">
      <w:pPr>
        <w:rPr>
          <w:rFonts w:eastAsia="Times New Roman" w:cs="Helvetica"/>
          <w:b/>
          <w:bCs/>
          <w:color w:val="000100"/>
          <w:kern w:val="36"/>
          <w:sz w:val="24"/>
          <w:szCs w:val="24"/>
        </w:rPr>
      </w:pPr>
    </w:p>
    <w:sectPr w:rsidR="0007284A" w:rsidRPr="00C21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C4A7D"/>
    <w:multiLevelType w:val="multilevel"/>
    <w:tmpl w:val="B380B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BA7108"/>
    <w:multiLevelType w:val="multilevel"/>
    <w:tmpl w:val="08FE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505EE3"/>
    <w:multiLevelType w:val="multilevel"/>
    <w:tmpl w:val="05EA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C3B"/>
    <w:rsid w:val="0007284A"/>
    <w:rsid w:val="00094F25"/>
    <w:rsid w:val="00183FAF"/>
    <w:rsid w:val="001B7DB6"/>
    <w:rsid w:val="002208DE"/>
    <w:rsid w:val="00224084"/>
    <w:rsid w:val="0023329F"/>
    <w:rsid w:val="00477582"/>
    <w:rsid w:val="00515BBB"/>
    <w:rsid w:val="00675056"/>
    <w:rsid w:val="007056D7"/>
    <w:rsid w:val="00732091"/>
    <w:rsid w:val="007C13CA"/>
    <w:rsid w:val="00A663A0"/>
    <w:rsid w:val="00AB0BDD"/>
    <w:rsid w:val="00AD6F87"/>
    <w:rsid w:val="00C21C3B"/>
    <w:rsid w:val="00DC236E"/>
    <w:rsid w:val="00DE24F8"/>
    <w:rsid w:val="00F568E7"/>
    <w:rsid w:val="00F76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1C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B7D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50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C3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7505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15B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582"/>
    <w:rPr>
      <w:b/>
      <w:bCs/>
    </w:rPr>
  </w:style>
  <w:style w:type="character" w:styleId="Hyperlink">
    <w:name w:val="Hyperlink"/>
    <w:basedOn w:val="DefaultParagraphFont"/>
    <w:uiPriority w:val="99"/>
    <w:semiHidden/>
    <w:unhideWhenUsed/>
    <w:rsid w:val="00477582"/>
    <w:rPr>
      <w:color w:val="0000FF"/>
      <w:u w:val="single"/>
    </w:rPr>
  </w:style>
  <w:style w:type="character" w:customStyle="1" w:styleId="Heading2Char">
    <w:name w:val="Heading 2 Char"/>
    <w:basedOn w:val="DefaultParagraphFont"/>
    <w:link w:val="Heading2"/>
    <w:uiPriority w:val="9"/>
    <w:semiHidden/>
    <w:rsid w:val="001B7DB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24084"/>
    <w:rPr>
      <w:i/>
      <w:iCs/>
    </w:rPr>
  </w:style>
  <w:style w:type="paragraph" w:styleId="BalloonText">
    <w:name w:val="Balloon Text"/>
    <w:basedOn w:val="Normal"/>
    <w:link w:val="BalloonTextChar"/>
    <w:uiPriority w:val="99"/>
    <w:semiHidden/>
    <w:unhideWhenUsed/>
    <w:rsid w:val="00224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0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1C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B7D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50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C3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7505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15B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582"/>
    <w:rPr>
      <w:b/>
      <w:bCs/>
    </w:rPr>
  </w:style>
  <w:style w:type="character" w:styleId="Hyperlink">
    <w:name w:val="Hyperlink"/>
    <w:basedOn w:val="DefaultParagraphFont"/>
    <w:uiPriority w:val="99"/>
    <w:semiHidden/>
    <w:unhideWhenUsed/>
    <w:rsid w:val="00477582"/>
    <w:rPr>
      <w:color w:val="0000FF"/>
      <w:u w:val="single"/>
    </w:rPr>
  </w:style>
  <w:style w:type="character" w:customStyle="1" w:styleId="Heading2Char">
    <w:name w:val="Heading 2 Char"/>
    <w:basedOn w:val="DefaultParagraphFont"/>
    <w:link w:val="Heading2"/>
    <w:uiPriority w:val="9"/>
    <w:semiHidden/>
    <w:rsid w:val="001B7DB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24084"/>
    <w:rPr>
      <w:i/>
      <w:iCs/>
    </w:rPr>
  </w:style>
  <w:style w:type="paragraph" w:styleId="BalloonText">
    <w:name w:val="Balloon Text"/>
    <w:basedOn w:val="Normal"/>
    <w:link w:val="BalloonTextChar"/>
    <w:uiPriority w:val="99"/>
    <w:semiHidden/>
    <w:unhideWhenUsed/>
    <w:rsid w:val="00224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0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72049">
      <w:bodyDiv w:val="1"/>
      <w:marLeft w:val="0"/>
      <w:marRight w:val="0"/>
      <w:marTop w:val="0"/>
      <w:marBottom w:val="0"/>
      <w:divBdr>
        <w:top w:val="none" w:sz="0" w:space="0" w:color="auto"/>
        <w:left w:val="none" w:sz="0" w:space="0" w:color="auto"/>
        <w:bottom w:val="none" w:sz="0" w:space="0" w:color="auto"/>
        <w:right w:val="none" w:sz="0" w:space="0" w:color="auto"/>
      </w:divBdr>
    </w:div>
    <w:div w:id="258026244">
      <w:bodyDiv w:val="1"/>
      <w:marLeft w:val="0"/>
      <w:marRight w:val="0"/>
      <w:marTop w:val="0"/>
      <w:marBottom w:val="0"/>
      <w:divBdr>
        <w:top w:val="none" w:sz="0" w:space="0" w:color="auto"/>
        <w:left w:val="none" w:sz="0" w:space="0" w:color="auto"/>
        <w:bottom w:val="none" w:sz="0" w:space="0" w:color="auto"/>
        <w:right w:val="none" w:sz="0" w:space="0" w:color="auto"/>
      </w:divBdr>
    </w:div>
    <w:div w:id="294485869">
      <w:bodyDiv w:val="1"/>
      <w:marLeft w:val="0"/>
      <w:marRight w:val="0"/>
      <w:marTop w:val="0"/>
      <w:marBottom w:val="0"/>
      <w:divBdr>
        <w:top w:val="none" w:sz="0" w:space="0" w:color="auto"/>
        <w:left w:val="none" w:sz="0" w:space="0" w:color="auto"/>
        <w:bottom w:val="none" w:sz="0" w:space="0" w:color="auto"/>
        <w:right w:val="none" w:sz="0" w:space="0" w:color="auto"/>
      </w:divBdr>
    </w:div>
    <w:div w:id="319579202">
      <w:bodyDiv w:val="1"/>
      <w:marLeft w:val="0"/>
      <w:marRight w:val="0"/>
      <w:marTop w:val="0"/>
      <w:marBottom w:val="0"/>
      <w:divBdr>
        <w:top w:val="none" w:sz="0" w:space="0" w:color="auto"/>
        <w:left w:val="none" w:sz="0" w:space="0" w:color="auto"/>
        <w:bottom w:val="none" w:sz="0" w:space="0" w:color="auto"/>
        <w:right w:val="none" w:sz="0" w:space="0" w:color="auto"/>
      </w:divBdr>
    </w:div>
    <w:div w:id="383414631">
      <w:bodyDiv w:val="1"/>
      <w:marLeft w:val="0"/>
      <w:marRight w:val="0"/>
      <w:marTop w:val="0"/>
      <w:marBottom w:val="0"/>
      <w:divBdr>
        <w:top w:val="none" w:sz="0" w:space="0" w:color="auto"/>
        <w:left w:val="none" w:sz="0" w:space="0" w:color="auto"/>
        <w:bottom w:val="none" w:sz="0" w:space="0" w:color="auto"/>
        <w:right w:val="none" w:sz="0" w:space="0" w:color="auto"/>
      </w:divBdr>
    </w:div>
    <w:div w:id="991179566">
      <w:bodyDiv w:val="1"/>
      <w:marLeft w:val="0"/>
      <w:marRight w:val="0"/>
      <w:marTop w:val="0"/>
      <w:marBottom w:val="0"/>
      <w:divBdr>
        <w:top w:val="none" w:sz="0" w:space="0" w:color="auto"/>
        <w:left w:val="none" w:sz="0" w:space="0" w:color="auto"/>
        <w:bottom w:val="none" w:sz="0" w:space="0" w:color="auto"/>
        <w:right w:val="none" w:sz="0" w:space="0" w:color="auto"/>
      </w:divBdr>
    </w:div>
    <w:div w:id="1167983959">
      <w:bodyDiv w:val="1"/>
      <w:marLeft w:val="0"/>
      <w:marRight w:val="0"/>
      <w:marTop w:val="0"/>
      <w:marBottom w:val="0"/>
      <w:divBdr>
        <w:top w:val="none" w:sz="0" w:space="0" w:color="auto"/>
        <w:left w:val="none" w:sz="0" w:space="0" w:color="auto"/>
        <w:bottom w:val="none" w:sz="0" w:space="0" w:color="auto"/>
        <w:right w:val="none" w:sz="0" w:space="0" w:color="auto"/>
      </w:divBdr>
    </w:div>
    <w:div w:id="1976792170">
      <w:bodyDiv w:val="1"/>
      <w:marLeft w:val="0"/>
      <w:marRight w:val="0"/>
      <w:marTop w:val="0"/>
      <w:marBottom w:val="0"/>
      <w:divBdr>
        <w:top w:val="none" w:sz="0" w:space="0" w:color="auto"/>
        <w:left w:val="none" w:sz="0" w:space="0" w:color="auto"/>
        <w:bottom w:val="none" w:sz="0" w:space="0" w:color="auto"/>
        <w:right w:val="none" w:sz="0" w:space="0" w:color="auto"/>
      </w:divBdr>
    </w:div>
    <w:div w:id="207893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artificial-intelligence-introduction/" TargetMode="External"/><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hyperlink" Target="https://itsvit.com/blog/big-data-visualization-principles/" TargetMode="External"/><Relationship Id="rId7" Type="http://schemas.openxmlformats.org/officeDocument/2006/relationships/hyperlink" Target="https://data-flair.training/blogs/neural-network/"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itsvit.com/big-data/deep-learning-summary-2017-reinforced-learning-miscellaneous-apps/" TargetMode="External"/><Relationship Id="rId1" Type="http://schemas.openxmlformats.org/officeDocument/2006/relationships/numbering" Target="numbering.xml"/><Relationship Id="rId6" Type="http://schemas.openxmlformats.org/officeDocument/2006/relationships/hyperlink" Target="https://data-flair.training/blogs/machine-learning-algorithm/"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itsvit.com/blog/deep-learning-summary-2017-text-speech-applications/" TargetMode="External"/><Relationship Id="rId4" Type="http://schemas.openxmlformats.org/officeDocument/2006/relationships/settings" Target="settings.xml"/><Relationship Id="rId9" Type="http://schemas.openxmlformats.org/officeDocument/2006/relationships/hyperlink" Target="http://www.no-free-lunch.org/" TargetMode="External"/><Relationship Id="rId14" Type="http://schemas.openxmlformats.org/officeDocument/2006/relationships/image" Target="media/image5.png"/><Relationship Id="rId22" Type="http://schemas.openxmlformats.org/officeDocument/2006/relationships/hyperlink" Target="https://clutch.co/it-services/m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14</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12553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41</cp:revision>
  <dcterms:created xsi:type="dcterms:W3CDTF">2019-03-06T19:26:00Z</dcterms:created>
  <dcterms:modified xsi:type="dcterms:W3CDTF">2019-03-08T11:09:00Z</dcterms:modified>
</cp:coreProperties>
</file>