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9CC" w:rsidRPr="00DF571F" w:rsidRDefault="00DF571F" w:rsidP="00B919CC">
      <w:pPr>
        <w:shd w:val="clear" w:color="auto" w:fill="FFFFFF"/>
        <w:spacing w:before="300" w:after="150" w:line="240" w:lineRule="auto"/>
        <w:jc w:val="both"/>
        <w:outlineLvl w:val="2"/>
        <w:rPr>
          <w:rFonts w:ascii="Times New Roman" w:eastAsia="Times New Roman" w:hAnsi="Times New Roman" w:cs="Times New Roman"/>
          <w:b/>
          <w:color w:val="E36C0A" w:themeColor="accent6" w:themeShade="BF"/>
          <w:sz w:val="27"/>
          <w:szCs w:val="27"/>
        </w:rPr>
      </w:pPr>
      <w:r w:rsidRPr="00DF571F">
        <w:rPr>
          <w:rFonts w:ascii="Times New Roman" w:eastAsia="Times New Roman" w:hAnsi="Times New Roman" w:cs="Times New Roman"/>
          <w:b/>
          <w:bCs/>
          <w:color w:val="E36C0A" w:themeColor="accent6" w:themeShade="BF"/>
          <w:sz w:val="24"/>
          <w:szCs w:val="24"/>
        </w:rPr>
        <w:t xml:space="preserve">What’s </w:t>
      </w:r>
      <w:proofErr w:type="gramStart"/>
      <w:r w:rsidRPr="00DF571F">
        <w:rPr>
          <w:rFonts w:ascii="Times New Roman" w:eastAsia="Times New Roman" w:hAnsi="Times New Roman" w:cs="Times New Roman"/>
          <w:b/>
          <w:bCs/>
          <w:color w:val="E36C0A" w:themeColor="accent6" w:themeShade="BF"/>
          <w:sz w:val="24"/>
          <w:szCs w:val="24"/>
        </w:rPr>
        <w:t>Flux:</w:t>
      </w:r>
      <w:proofErr w:type="gramEnd"/>
    </w:p>
    <w:p w:rsidR="00B919CC" w:rsidRPr="00DF571F" w:rsidRDefault="00B919CC" w:rsidP="00B919CC">
      <w:pPr>
        <w:shd w:val="clear" w:color="auto" w:fill="FFFFFF"/>
        <w:spacing w:after="150" w:line="450" w:lineRule="atLeast"/>
        <w:jc w:val="both"/>
        <w:rPr>
          <w:rFonts w:ascii="Times New Roman" w:eastAsia="Times New Roman" w:hAnsi="Times New Roman" w:cs="Times New Roman"/>
          <w:color w:val="444444"/>
          <w:sz w:val="24"/>
          <w:szCs w:val="24"/>
        </w:rPr>
      </w:pPr>
      <w:r w:rsidRPr="00D7791E">
        <w:rPr>
          <w:rFonts w:ascii="Times New Roman" w:eastAsia="Times New Roman" w:hAnsi="Times New Roman" w:cs="Times New Roman"/>
          <w:color w:val="444444"/>
          <w:sz w:val="24"/>
          <w:szCs w:val="24"/>
          <w:highlight w:val="yellow"/>
        </w:rPr>
        <w:t xml:space="preserve">Flux is an architectural pattern which enforces the </w:t>
      </w:r>
      <w:proofErr w:type="spellStart"/>
      <w:r w:rsidRPr="00D7791E">
        <w:rPr>
          <w:rFonts w:ascii="Times New Roman" w:eastAsia="Times New Roman" w:hAnsi="Times New Roman" w:cs="Times New Roman"/>
          <w:color w:val="444444"/>
          <w:sz w:val="24"/>
          <w:szCs w:val="24"/>
          <w:highlight w:val="yellow"/>
        </w:rPr>
        <w:t>uni</w:t>
      </w:r>
      <w:proofErr w:type="spellEnd"/>
      <w:r w:rsidRPr="00D7791E">
        <w:rPr>
          <w:rFonts w:ascii="Times New Roman" w:eastAsia="Times New Roman" w:hAnsi="Times New Roman" w:cs="Times New Roman"/>
          <w:color w:val="444444"/>
          <w:sz w:val="24"/>
          <w:szCs w:val="24"/>
          <w:highlight w:val="yellow"/>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sidRPr="00DF571F">
        <w:rPr>
          <w:rFonts w:ascii="Times New Roman" w:eastAsia="Times New Roman" w:hAnsi="Times New Roman" w:cs="Times New Roman"/>
          <w:noProof/>
          <w:color w:val="444444"/>
          <w:sz w:val="24"/>
          <w:szCs w:val="24"/>
        </w:rPr>
        <w:drawing>
          <wp:inline distT="0" distB="0" distL="0" distR="0" wp14:anchorId="539BDD43" wp14:editId="1D842DA2">
            <wp:extent cx="4089400" cy="1346200"/>
            <wp:effectExtent l="0" t="0" r="6350" b="6350"/>
            <wp:docPr id="1" name="Picture 1"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 -React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9400" cy="1346200"/>
                    </a:xfrm>
                    <a:prstGeom prst="rect">
                      <a:avLst/>
                    </a:prstGeom>
                    <a:noFill/>
                    <a:ln>
                      <a:noFill/>
                    </a:ln>
                  </pic:spPr>
                </pic:pic>
              </a:graphicData>
            </a:graphic>
          </wp:inline>
        </w:drawing>
      </w:r>
    </w:p>
    <w:p w:rsidR="00B919CC" w:rsidRPr="00D7791E" w:rsidRDefault="00B919CC" w:rsidP="00B919CC">
      <w:pPr>
        <w:shd w:val="clear" w:color="auto" w:fill="FFFFFF"/>
        <w:spacing w:before="300" w:after="150" w:line="240" w:lineRule="auto"/>
        <w:jc w:val="both"/>
        <w:outlineLvl w:val="2"/>
        <w:rPr>
          <w:rFonts w:ascii="Times New Roman" w:eastAsia="Times New Roman" w:hAnsi="Times New Roman" w:cs="Times New Roman"/>
          <w:color w:val="E36C0A" w:themeColor="accent6" w:themeShade="BF"/>
          <w:sz w:val="27"/>
          <w:szCs w:val="27"/>
        </w:rPr>
      </w:pPr>
      <w:r w:rsidRPr="00D7791E">
        <w:rPr>
          <w:rFonts w:ascii="Times New Roman" w:eastAsia="Times New Roman" w:hAnsi="Times New Roman" w:cs="Times New Roman"/>
          <w:b/>
          <w:bCs/>
          <w:color w:val="E36C0A" w:themeColor="accent6" w:themeShade="BF"/>
          <w:sz w:val="24"/>
          <w:szCs w:val="24"/>
        </w:rPr>
        <w:t>What is Redux?</w:t>
      </w:r>
    </w:p>
    <w:p w:rsidR="00B919CC" w:rsidRPr="00DF571F" w:rsidRDefault="00B919CC" w:rsidP="00B919CC">
      <w:pPr>
        <w:shd w:val="clear" w:color="auto" w:fill="FFFFFF"/>
        <w:spacing w:after="150" w:line="450" w:lineRule="atLeast"/>
        <w:jc w:val="both"/>
        <w:rPr>
          <w:rFonts w:ascii="Times New Roman" w:eastAsia="Times New Roman" w:hAnsi="Times New Roman" w:cs="Times New Roman"/>
          <w:color w:val="444444"/>
          <w:sz w:val="24"/>
          <w:szCs w:val="24"/>
        </w:rPr>
      </w:pPr>
      <w:r w:rsidRPr="00D7791E">
        <w:rPr>
          <w:rFonts w:ascii="Times New Roman" w:eastAsia="Times New Roman" w:hAnsi="Times New Roman" w:cs="Times New Roman"/>
          <w:color w:val="444444"/>
          <w:sz w:val="24"/>
          <w:szCs w:val="24"/>
          <w:highlight w:val="yellow"/>
        </w:rPr>
        <w:t>Redux is one of the hottest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p>
    <w:p w:rsidR="00B919CC" w:rsidRPr="00D7791E" w:rsidRDefault="00B919CC" w:rsidP="00B919CC">
      <w:pPr>
        <w:shd w:val="clear" w:color="auto" w:fill="FFFFFF"/>
        <w:spacing w:before="300" w:after="150" w:line="240" w:lineRule="auto"/>
        <w:jc w:val="both"/>
        <w:outlineLvl w:val="2"/>
        <w:rPr>
          <w:rFonts w:ascii="Times New Roman" w:eastAsia="Times New Roman" w:hAnsi="Times New Roman" w:cs="Times New Roman"/>
          <w:color w:val="E36C0A" w:themeColor="accent6" w:themeShade="BF"/>
          <w:sz w:val="27"/>
          <w:szCs w:val="27"/>
        </w:rPr>
      </w:pPr>
      <w:r w:rsidRPr="00D7791E">
        <w:rPr>
          <w:rFonts w:ascii="Times New Roman" w:eastAsia="Times New Roman" w:hAnsi="Times New Roman" w:cs="Times New Roman"/>
          <w:b/>
          <w:bCs/>
          <w:color w:val="E36C0A" w:themeColor="accent6" w:themeShade="BF"/>
          <w:sz w:val="24"/>
          <w:szCs w:val="24"/>
        </w:rPr>
        <w:t>What are the three principles that Redux follows?</w:t>
      </w:r>
    </w:p>
    <w:p w:rsidR="00B919CC" w:rsidRPr="00D7791E" w:rsidRDefault="00B919CC" w:rsidP="00B919C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highlight w:val="yellow"/>
        </w:rPr>
      </w:pPr>
      <w:r w:rsidRPr="00D7791E">
        <w:rPr>
          <w:rFonts w:ascii="Times New Roman" w:eastAsia="Times New Roman" w:hAnsi="Times New Roman" w:cs="Times New Roman"/>
          <w:b/>
          <w:bCs/>
          <w:i/>
          <w:iCs/>
          <w:color w:val="333333"/>
          <w:sz w:val="24"/>
          <w:szCs w:val="24"/>
          <w:highlight w:val="yellow"/>
        </w:rPr>
        <w:t>Single source of truth: </w:t>
      </w:r>
      <w:r w:rsidRPr="00D7791E">
        <w:rPr>
          <w:rFonts w:ascii="Times New Roman" w:eastAsia="Times New Roman" w:hAnsi="Times New Roman" w:cs="Times New Roman"/>
          <w:color w:val="333333"/>
          <w:sz w:val="24"/>
          <w:szCs w:val="24"/>
          <w:highlight w:val="yellow"/>
        </w:rPr>
        <w:t>The state of the entire application is stored in an object/ state tree within a single store. The single state tree makes it easier to keep track of changes over time and debug or inspect the application.</w:t>
      </w:r>
    </w:p>
    <w:p w:rsidR="00B919CC" w:rsidRPr="00D7791E" w:rsidRDefault="00B919CC" w:rsidP="00B919C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highlight w:val="yellow"/>
        </w:rPr>
      </w:pPr>
      <w:r w:rsidRPr="00D7791E">
        <w:rPr>
          <w:rFonts w:ascii="Times New Roman" w:eastAsia="Times New Roman" w:hAnsi="Times New Roman" w:cs="Times New Roman"/>
          <w:b/>
          <w:bCs/>
          <w:i/>
          <w:iCs/>
          <w:color w:val="333333"/>
          <w:sz w:val="24"/>
          <w:szCs w:val="24"/>
          <w:highlight w:val="yellow"/>
        </w:rPr>
        <w:t>State is read-only: </w:t>
      </w:r>
      <w:r w:rsidRPr="00D7791E">
        <w:rPr>
          <w:rFonts w:ascii="Times New Roman" w:eastAsia="Times New Roman" w:hAnsi="Times New Roman" w:cs="Times New Roman"/>
          <w:color w:val="333333"/>
          <w:sz w:val="24"/>
          <w:szCs w:val="24"/>
          <w:highlight w:val="yellow"/>
        </w:rPr>
        <w:t>The only way to change the state is to trigger an action. An action is a plain JS object describing the change. Just like state is the minimal representation of data, the action is the minimal representation of the change to that data. </w:t>
      </w:r>
    </w:p>
    <w:p w:rsidR="00B919CC" w:rsidRPr="00D7791E" w:rsidRDefault="00B919CC" w:rsidP="00B919C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highlight w:val="yellow"/>
        </w:rPr>
      </w:pPr>
      <w:r w:rsidRPr="00D7791E">
        <w:rPr>
          <w:rFonts w:ascii="Times New Roman" w:eastAsia="Times New Roman" w:hAnsi="Times New Roman" w:cs="Times New Roman"/>
          <w:b/>
          <w:bCs/>
          <w:i/>
          <w:iCs/>
          <w:color w:val="333333"/>
          <w:sz w:val="24"/>
          <w:szCs w:val="24"/>
          <w:highlight w:val="yellow"/>
        </w:rPr>
        <w:t>Changes are made with pure functions:</w:t>
      </w:r>
      <w:r w:rsidRPr="00D7791E">
        <w:rPr>
          <w:rFonts w:ascii="Times New Roman" w:eastAsia="Times New Roman" w:hAnsi="Times New Roman" w:cs="Times New Roman"/>
          <w:color w:val="333333"/>
          <w:sz w:val="24"/>
          <w:szCs w:val="24"/>
          <w:highlight w:val="yellow"/>
        </w:rPr>
        <w:t> In order to specify how the state tree is transformed by actions, you need pure functions. Pure functions are those whose return value depends solely on the values of their arguments.</w:t>
      </w:r>
    </w:p>
    <w:p w:rsidR="00B919CC" w:rsidRPr="00DF571F" w:rsidRDefault="00B919CC">
      <w:pPr>
        <w:rPr>
          <w:rFonts w:ascii="Times New Roman" w:hAnsi="Times New Roman" w:cs="Times New Roman"/>
        </w:rPr>
      </w:pPr>
    </w:p>
    <w:p w:rsidR="00B919CC" w:rsidRPr="00D7791E" w:rsidRDefault="00B919CC" w:rsidP="00B919CC">
      <w:pPr>
        <w:pStyle w:val="Heading3"/>
        <w:shd w:val="clear" w:color="auto" w:fill="FFFFFF"/>
        <w:spacing w:before="300" w:beforeAutospacing="0" w:after="150" w:afterAutospacing="0"/>
        <w:jc w:val="both"/>
        <w:rPr>
          <w:b w:val="0"/>
          <w:bCs w:val="0"/>
          <w:color w:val="E36C0A" w:themeColor="accent6" w:themeShade="BF"/>
        </w:rPr>
      </w:pPr>
      <w:r w:rsidRPr="00D7791E">
        <w:rPr>
          <w:rStyle w:val="Strong"/>
          <w:b/>
          <w:bCs/>
          <w:color w:val="E36C0A" w:themeColor="accent6" w:themeShade="BF"/>
          <w:sz w:val="24"/>
          <w:szCs w:val="24"/>
        </w:rPr>
        <w:t>List</w:t>
      </w:r>
      <w:r w:rsidR="00D7791E">
        <w:rPr>
          <w:rStyle w:val="Strong"/>
          <w:b/>
          <w:bCs/>
          <w:color w:val="E36C0A" w:themeColor="accent6" w:themeShade="BF"/>
          <w:sz w:val="24"/>
          <w:szCs w:val="24"/>
        </w:rPr>
        <w:t xml:space="preserve"> down the components of Redux</w:t>
      </w:r>
    </w:p>
    <w:p w:rsidR="00B919CC" w:rsidRPr="00DF571F" w:rsidRDefault="00B919CC" w:rsidP="00B919CC">
      <w:pPr>
        <w:pStyle w:val="NormalWeb"/>
        <w:shd w:val="clear" w:color="auto" w:fill="FFFFFF"/>
        <w:spacing w:before="0" w:beforeAutospacing="0" w:after="150" w:afterAutospacing="0" w:line="450" w:lineRule="atLeast"/>
        <w:jc w:val="both"/>
        <w:rPr>
          <w:color w:val="444444"/>
        </w:rPr>
      </w:pPr>
      <w:r w:rsidRPr="00DF571F">
        <w:rPr>
          <w:color w:val="444444"/>
        </w:rPr>
        <w:t>Redux is composed of the following components:</w:t>
      </w:r>
    </w:p>
    <w:p w:rsidR="00B919CC" w:rsidRPr="00DF571F" w:rsidRDefault="00B919CC" w:rsidP="00B919CC">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rPr>
      </w:pPr>
      <w:r w:rsidRPr="00DF571F">
        <w:rPr>
          <w:rFonts w:ascii="Times New Roman" w:hAnsi="Times New Roman" w:cs="Times New Roman"/>
          <w:b/>
          <w:bCs/>
          <w:color w:val="333333"/>
        </w:rPr>
        <w:t>Action</w:t>
      </w:r>
      <w:r w:rsidRPr="00DF571F">
        <w:rPr>
          <w:rFonts w:ascii="Times New Roman" w:hAnsi="Times New Roman" w:cs="Times New Roman"/>
          <w:color w:val="333333"/>
        </w:rPr>
        <w:t> – It’s an object that describes what happened.</w:t>
      </w:r>
    </w:p>
    <w:p w:rsidR="00B919CC" w:rsidRPr="00DF571F" w:rsidRDefault="00B919CC" w:rsidP="00B919CC">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rPr>
      </w:pPr>
      <w:r w:rsidRPr="00DF571F">
        <w:rPr>
          <w:rFonts w:ascii="Times New Roman" w:hAnsi="Times New Roman" w:cs="Times New Roman"/>
          <w:b/>
          <w:bCs/>
          <w:color w:val="333333"/>
        </w:rPr>
        <w:lastRenderedPageBreak/>
        <w:t>Reducer </w:t>
      </w:r>
      <w:proofErr w:type="gramStart"/>
      <w:r w:rsidRPr="00DF571F">
        <w:rPr>
          <w:rFonts w:ascii="Times New Roman" w:hAnsi="Times New Roman" w:cs="Times New Roman"/>
          <w:color w:val="333333"/>
        </w:rPr>
        <w:t>–  It</w:t>
      </w:r>
      <w:proofErr w:type="gramEnd"/>
      <w:r w:rsidRPr="00DF571F">
        <w:rPr>
          <w:rFonts w:ascii="Times New Roman" w:hAnsi="Times New Roman" w:cs="Times New Roman"/>
          <w:color w:val="333333"/>
        </w:rPr>
        <w:t xml:space="preserve"> is a place to determine how the state will change.</w:t>
      </w:r>
    </w:p>
    <w:p w:rsidR="00B919CC" w:rsidRPr="00DF571F" w:rsidRDefault="00B919CC" w:rsidP="00B919CC">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rPr>
      </w:pPr>
      <w:r w:rsidRPr="00DF571F">
        <w:rPr>
          <w:rFonts w:ascii="Times New Roman" w:hAnsi="Times New Roman" w:cs="Times New Roman"/>
          <w:b/>
          <w:bCs/>
          <w:color w:val="333333"/>
        </w:rPr>
        <w:t>Store</w:t>
      </w:r>
      <w:r w:rsidRPr="00DF571F">
        <w:rPr>
          <w:rFonts w:ascii="Times New Roman" w:hAnsi="Times New Roman" w:cs="Times New Roman"/>
          <w:color w:val="333333"/>
        </w:rPr>
        <w:t> – State/ Object tree of the entire application is saved in the Store.</w:t>
      </w:r>
    </w:p>
    <w:p w:rsidR="00B919CC" w:rsidRPr="00DF571F" w:rsidRDefault="00B919CC" w:rsidP="00B919CC">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rPr>
      </w:pPr>
      <w:r w:rsidRPr="00DF571F">
        <w:rPr>
          <w:rFonts w:ascii="Times New Roman" w:hAnsi="Times New Roman" w:cs="Times New Roman"/>
          <w:b/>
          <w:bCs/>
          <w:color w:val="333333"/>
        </w:rPr>
        <w:t>View</w:t>
      </w:r>
      <w:r w:rsidRPr="00DF571F">
        <w:rPr>
          <w:rFonts w:ascii="Times New Roman" w:hAnsi="Times New Roman" w:cs="Times New Roman"/>
          <w:color w:val="333333"/>
        </w:rPr>
        <w:t> – Simply displays the data provided by the Store.</w:t>
      </w:r>
    </w:p>
    <w:p w:rsidR="00B919CC" w:rsidRPr="00D7791E" w:rsidRDefault="00B919CC" w:rsidP="00B919CC">
      <w:pPr>
        <w:pStyle w:val="Heading3"/>
        <w:shd w:val="clear" w:color="auto" w:fill="FFFFFF"/>
        <w:spacing w:before="300" w:beforeAutospacing="0" w:after="150" w:afterAutospacing="0"/>
        <w:jc w:val="both"/>
        <w:rPr>
          <w:b w:val="0"/>
          <w:bCs w:val="0"/>
          <w:color w:val="E36C0A" w:themeColor="accent6" w:themeShade="BF"/>
        </w:rPr>
      </w:pPr>
      <w:r w:rsidRPr="00D7791E">
        <w:rPr>
          <w:rStyle w:val="Strong"/>
          <w:b/>
          <w:bCs/>
          <w:color w:val="E36C0A" w:themeColor="accent6" w:themeShade="BF"/>
          <w:sz w:val="24"/>
          <w:szCs w:val="24"/>
        </w:rPr>
        <w:t>Show how the data flows through Redux?</w:t>
      </w:r>
    </w:p>
    <w:p w:rsidR="00B919CC" w:rsidRPr="00DF571F" w:rsidRDefault="00B919CC" w:rsidP="00B919CC">
      <w:pPr>
        <w:pStyle w:val="NormalWeb"/>
        <w:shd w:val="clear" w:color="auto" w:fill="FFFFFF"/>
        <w:spacing w:before="0" w:beforeAutospacing="0" w:after="150" w:afterAutospacing="0" w:line="450" w:lineRule="atLeast"/>
        <w:jc w:val="both"/>
        <w:rPr>
          <w:color w:val="444444"/>
        </w:rPr>
      </w:pPr>
      <w:r w:rsidRPr="00DF571F">
        <w:rPr>
          <w:noProof/>
          <w:color w:val="444444"/>
        </w:rPr>
        <w:drawing>
          <wp:inline distT="0" distB="0" distL="0" distR="0" wp14:anchorId="72D74E9B" wp14:editId="48EF7756">
            <wp:extent cx="5821045" cy="2522855"/>
            <wp:effectExtent l="0" t="0" r="8255" b="0"/>
            <wp:docPr id="2" name="Picture 2"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in Redux - React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1045" cy="2522855"/>
                    </a:xfrm>
                    <a:prstGeom prst="rect">
                      <a:avLst/>
                    </a:prstGeom>
                    <a:noFill/>
                    <a:ln>
                      <a:noFill/>
                    </a:ln>
                  </pic:spPr>
                </pic:pic>
              </a:graphicData>
            </a:graphic>
          </wp:inline>
        </w:drawing>
      </w:r>
    </w:p>
    <w:p w:rsidR="00B919CC" w:rsidRPr="00D7791E" w:rsidRDefault="00B919CC" w:rsidP="00B919CC">
      <w:pPr>
        <w:pStyle w:val="Heading3"/>
        <w:shd w:val="clear" w:color="auto" w:fill="FFFFFF"/>
        <w:spacing w:before="300" w:beforeAutospacing="0" w:after="150" w:afterAutospacing="0"/>
        <w:jc w:val="both"/>
        <w:rPr>
          <w:b w:val="0"/>
          <w:bCs w:val="0"/>
          <w:color w:val="E36C0A" w:themeColor="accent6" w:themeShade="BF"/>
        </w:rPr>
      </w:pPr>
      <w:r w:rsidRPr="00D7791E">
        <w:rPr>
          <w:rStyle w:val="Strong"/>
          <w:b/>
          <w:bCs/>
          <w:color w:val="E36C0A" w:themeColor="accent6" w:themeShade="BF"/>
          <w:sz w:val="24"/>
          <w:szCs w:val="24"/>
        </w:rPr>
        <w:t>How are Actions defined in Redux?</w:t>
      </w:r>
    </w:p>
    <w:p w:rsidR="00B919CC" w:rsidRPr="00DF571F" w:rsidRDefault="00B919CC" w:rsidP="00B919CC">
      <w:pPr>
        <w:pStyle w:val="NormalWeb"/>
        <w:shd w:val="clear" w:color="auto" w:fill="FFFFFF"/>
        <w:spacing w:before="0" w:beforeAutospacing="0" w:after="150" w:afterAutospacing="0" w:line="450" w:lineRule="atLeast"/>
        <w:jc w:val="both"/>
        <w:rPr>
          <w:color w:val="444444"/>
        </w:rPr>
      </w:pPr>
      <w:r w:rsidRPr="00DF571F">
        <w:rPr>
          <w:color w:val="444444"/>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W w:w="13980" w:type="dxa"/>
        <w:tblCellMar>
          <w:left w:w="0" w:type="dxa"/>
          <w:right w:w="0" w:type="dxa"/>
        </w:tblCellMar>
        <w:tblLook w:val="04A0" w:firstRow="1" w:lastRow="0" w:firstColumn="1" w:lastColumn="0" w:noHBand="0" w:noVBand="1"/>
      </w:tblPr>
      <w:tblGrid>
        <w:gridCol w:w="540"/>
        <w:gridCol w:w="13440"/>
      </w:tblGrid>
      <w:tr w:rsidR="00B919CC" w:rsidRPr="00DF571F" w:rsidTr="00B919CC">
        <w:tc>
          <w:tcPr>
            <w:tcW w:w="0" w:type="auto"/>
            <w:vAlign w:val="center"/>
            <w:hideMark/>
          </w:tcPr>
          <w:p w:rsidR="00B919CC" w:rsidRPr="00DF571F" w:rsidRDefault="00B919CC" w:rsidP="00B919CC">
            <w:pPr>
              <w:rPr>
                <w:rFonts w:ascii="Times New Roman" w:hAnsi="Times New Roman" w:cs="Times New Roman"/>
              </w:rPr>
            </w:pPr>
            <w:r w:rsidRPr="00DF571F">
              <w:rPr>
                <w:rFonts w:ascii="Times New Roman" w:hAnsi="Times New Roman" w:cs="Times New Roman"/>
              </w:rPr>
              <w:t>1</w:t>
            </w:r>
          </w:p>
          <w:p w:rsidR="00B919CC" w:rsidRPr="00DF571F" w:rsidRDefault="00B919CC" w:rsidP="00B919CC">
            <w:pPr>
              <w:rPr>
                <w:rFonts w:ascii="Times New Roman" w:hAnsi="Times New Roman" w:cs="Times New Roman"/>
              </w:rPr>
            </w:pPr>
            <w:r w:rsidRPr="00DF571F">
              <w:rPr>
                <w:rFonts w:ascii="Times New Roman" w:hAnsi="Times New Roman" w:cs="Times New Roman"/>
              </w:rPr>
              <w:t>2</w:t>
            </w:r>
          </w:p>
          <w:p w:rsidR="00B919CC" w:rsidRPr="00DF571F" w:rsidRDefault="00B919CC" w:rsidP="00B919CC">
            <w:pPr>
              <w:rPr>
                <w:rFonts w:ascii="Times New Roman" w:hAnsi="Times New Roman" w:cs="Times New Roman"/>
              </w:rPr>
            </w:pPr>
            <w:r w:rsidRPr="00DF571F">
              <w:rPr>
                <w:rFonts w:ascii="Times New Roman" w:hAnsi="Times New Roman" w:cs="Times New Roman"/>
              </w:rPr>
              <w:t>3</w:t>
            </w:r>
          </w:p>
          <w:p w:rsidR="00B919CC" w:rsidRPr="00DF571F" w:rsidRDefault="00B919CC" w:rsidP="00B919CC">
            <w:pPr>
              <w:rPr>
                <w:rFonts w:ascii="Times New Roman" w:hAnsi="Times New Roman" w:cs="Times New Roman"/>
              </w:rPr>
            </w:pPr>
            <w:r w:rsidRPr="00DF571F">
              <w:rPr>
                <w:rFonts w:ascii="Times New Roman" w:hAnsi="Times New Roman" w:cs="Times New Roman"/>
              </w:rPr>
              <w:t>4</w:t>
            </w:r>
          </w:p>
          <w:p w:rsidR="00B919CC" w:rsidRPr="00DF571F" w:rsidRDefault="00B919CC" w:rsidP="00B919CC">
            <w:pPr>
              <w:rPr>
                <w:rFonts w:ascii="Times New Roman" w:hAnsi="Times New Roman" w:cs="Times New Roman"/>
              </w:rPr>
            </w:pPr>
            <w:r w:rsidRPr="00DF571F">
              <w:rPr>
                <w:rFonts w:ascii="Times New Roman" w:hAnsi="Times New Roman" w:cs="Times New Roman"/>
              </w:rPr>
              <w:t>5</w:t>
            </w:r>
          </w:p>
          <w:p w:rsidR="00B919CC" w:rsidRPr="00DF571F" w:rsidRDefault="00B919CC" w:rsidP="00B919CC">
            <w:pPr>
              <w:rPr>
                <w:rFonts w:ascii="Times New Roman" w:hAnsi="Times New Roman" w:cs="Times New Roman"/>
                <w:sz w:val="24"/>
                <w:szCs w:val="24"/>
              </w:rPr>
            </w:pPr>
            <w:r w:rsidRPr="00DF571F">
              <w:rPr>
                <w:rFonts w:ascii="Times New Roman" w:hAnsi="Times New Roman" w:cs="Times New Roman"/>
              </w:rPr>
              <w:t>6</w:t>
            </w:r>
          </w:p>
        </w:tc>
        <w:tc>
          <w:tcPr>
            <w:tcW w:w="13440" w:type="dxa"/>
            <w:vAlign w:val="center"/>
            <w:hideMark/>
          </w:tcPr>
          <w:p w:rsidR="00B919CC" w:rsidRPr="00DF571F" w:rsidRDefault="00B919CC" w:rsidP="00B919CC">
            <w:pPr>
              <w:rPr>
                <w:rFonts w:ascii="Times New Roman" w:hAnsi="Times New Roman" w:cs="Times New Roman"/>
              </w:rPr>
            </w:pPr>
            <w:r w:rsidRPr="00DF571F">
              <w:rPr>
                <w:rStyle w:val="HTMLCode"/>
                <w:rFonts w:ascii="Times New Roman" w:eastAsiaTheme="minorHAnsi" w:hAnsi="Times New Roman" w:cs="Times New Roman"/>
              </w:rPr>
              <w:t xml:space="preserve">function </w:t>
            </w:r>
            <w:proofErr w:type="spellStart"/>
            <w:r w:rsidRPr="00DF571F">
              <w:rPr>
                <w:rStyle w:val="HTMLCode"/>
                <w:rFonts w:ascii="Times New Roman" w:eastAsiaTheme="minorHAnsi" w:hAnsi="Times New Roman" w:cs="Times New Roman"/>
              </w:rPr>
              <w:t>addTodo</w:t>
            </w:r>
            <w:proofErr w:type="spellEnd"/>
            <w:r w:rsidRPr="00DF571F">
              <w:rPr>
                <w:rStyle w:val="HTMLCode"/>
                <w:rFonts w:ascii="Times New Roman" w:eastAsiaTheme="minorHAnsi" w:hAnsi="Times New Roman" w:cs="Times New Roman"/>
              </w:rPr>
              <w:t>(text) {</w:t>
            </w:r>
          </w:p>
          <w:p w:rsidR="00B919CC" w:rsidRPr="00DF571F" w:rsidRDefault="00B919CC" w:rsidP="00B919CC">
            <w:pPr>
              <w:rPr>
                <w:rFonts w:ascii="Times New Roman" w:hAnsi="Times New Roman" w:cs="Times New Roman"/>
              </w:rPr>
            </w:pPr>
            <w:r w:rsidRPr="00DF571F">
              <w:rPr>
                <w:rStyle w:val="HTMLCode"/>
                <w:rFonts w:ascii="Times New Roman" w:eastAsiaTheme="minorHAnsi" w:hAnsi="Times New Roman" w:cs="Times New Roman"/>
                <w:color w:val="C7254E"/>
              </w:rPr>
              <w:t>       </w:t>
            </w:r>
            <w:r w:rsidRPr="00DF571F">
              <w:rPr>
                <w:rStyle w:val="HTMLCode"/>
                <w:rFonts w:ascii="Times New Roman" w:eastAsiaTheme="minorHAnsi" w:hAnsi="Times New Roman" w:cs="Times New Roman"/>
              </w:rPr>
              <w:t>return</w:t>
            </w:r>
            <w:r w:rsidRPr="00DF571F">
              <w:rPr>
                <w:rFonts w:ascii="Times New Roman" w:hAnsi="Times New Roman" w:cs="Times New Roman"/>
              </w:rPr>
              <w:t xml:space="preserve"> </w:t>
            </w:r>
            <w:r w:rsidRPr="00DF571F">
              <w:rPr>
                <w:rStyle w:val="HTMLCode"/>
                <w:rFonts w:ascii="Times New Roman" w:eastAsiaTheme="minorHAnsi" w:hAnsi="Times New Roman" w:cs="Times New Roman"/>
              </w:rPr>
              <w:t>{</w:t>
            </w:r>
          </w:p>
          <w:p w:rsidR="00B919CC" w:rsidRPr="00DF571F" w:rsidRDefault="00B919CC" w:rsidP="00B919CC">
            <w:pPr>
              <w:rPr>
                <w:rFonts w:ascii="Times New Roman" w:hAnsi="Times New Roman" w:cs="Times New Roman"/>
              </w:rPr>
            </w:pPr>
            <w:r w:rsidRPr="00DF571F">
              <w:rPr>
                <w:rStyle w:val="HTMLCode"/>
                <w:rFonts w:ascii="Times New Roman" w:eastAsiaTheme="minorHAnsi" w:hAnsi="Times New Roman" w:cs="Times New Roman"/>
                <w:color w:val="C7254E"/>
              </w:rPr>
              <w:t>                </w:t>
            </w:r>
            <w:r w:rsidRPr="00DF571F">
              <w:rPr>
                <w:rStyle w:val="HTMLCode"/>
                <w:rFonts w:ascii="Times New Roman" w:eastAsiaTheme="minorHAnsi" w:hAnsi="Times New Roman" w:cs="Times New Roman"/>
              </w:rPr>
              <w:t xml:space="preserve">type: ADD_TODO,    </w:t>
            </w:r>
          </w:p>
          <w:p w:rsidR="00B919CC" w:rsidRPr="00DF571F" w:rsidRDefault="00B919CC" w:rsidP="00B919CC">
            <w:pPr>
              <w:rPr>
                <w:rFonts w:ascii="Times New Roman" w:hAnsi="Times New Roman" w:cs="Times New Roman"/>
              </w:rPr>
            </w:pPr>
            <w:r w:rsidRPr="00DF571F">
              <w:rPr>
                <w:rStyle w:val="HTMLCode"/>
                <w:rFonts w:ascii="Times New Roman" w:eastAsiaTheme="minorHAnsi" w:hAnsi="Times New Roman" w:cs="Times New Roman"/>
                <w:color w:val="C7254E"/>
              </w:rPr>
              <w:t>                 </w:t>
            </w:r>
            <w:r w:rsidRPr="00DF571F">
              <w:rPr>
                <w:rStyle w:val="HTMLCode"/>
                <w:rFonts w:ascii="Times New Roman" w:eastAsiaTheme="minorHAnsi" w:hAnsi="Times New Roman" w:cs="Times New Roman"/>
              </w:rPr>
              <w:t xml:space="preserve">text    </w:t>
            </w:r>
          </w:p>
          <w:p w:rsidR="00B919CC" w:rsidRPr="00DF571F" w:rsidRDefault="00B919CC" w:rsidP="00B919CC">
            <w:pPr>
              <w:rPr>
                <w:rFonts w:ascii="Times New Roman" w:hAnsi="Times New Roman" w:cs="Times New Roman"/>
              </w:rPr>
            </w:pPr>
            <w:r w:rsidRPr="00DF571F">
              <w:rPr>
                <w:rStyle w:val="HTMLCode"/>
                <w:rFonts w:ascii="Times New Roman" w:eastAsiaTheme="minorHAnsi" w:hAnsi="Times New Roman" w:cs="Times New Roman"/>
                <w:color w:val="C7254E"/>
              </w:rPr>
              <w:t>    </w:t>
            </w:r>
            <w:r w:rsidRPr="00DF571F">
              <w:rPr>
                <w:rStyle w:val="HTMLCode"/>
                <w:rFonts w:ascii="Times New Roman" w:eastAsiaTheme="minorHAnsi" w:hAnsi="Times New Roman" w:cs="Times New Roman"/>
              </w:rPr>
              <w:t>}</w:t>
            </w:r>
          </w:p>
          <w:p w:rsidR="00B919CC" w:rsidRPr="00DF571F" w:rsidRDefault="00B919CC" w:rsidP="00B919CC">
            <w:pPr>
              <w:rPr>
                <w:rFonts w:ascii="Times New Roman" w:hAnsi="Times New Roman" w:cs="Times New Roman"/>
                <w:sz w:val="24"/>
                <w:szCs w:val="24"/>
              </w:rPr>
            </w:pPr>
            <w:r w:rsidRPr="00DF571F">
              <w:rPr>
                <w:rStyle w:val="HTMLCode"/>
                <w:rFonts w:ascii="Times New Roman" w:eastAsiaTheme="minorHAnsi" w:hAnsi="Times New Roman" w:cs="Times New Roman"/>
              </w:rPr>
              <w:t>}</w:t>
            </w:r>
          </w:p>
        </w:tc>
      </w:tr>
    </w:tbl>
    <w:p w:rsidR="00B919CC" w:rsidRPr="00D7791E" w:rsidRDefault="00B919CC" w:rsidP="00B919CC">
      <w:pPr>
        <w:pStyle w:val="Heading3"/>
        <w:shd w:val="clear" w:color="auto" w:fill="FFFFFF"/>
        <w:spacing w:before="300" w:beforeAutospacing="0" w:after="150" w:afterAutospacing="0"/>
        <w:jc w:val="both"/>
        <w:rPr>
          <w:b w:val="0"/>
          <w:bCs w:val="0"/>
          <w:color w:val="E36C0A" w:themeColor="accent6" w:themeShade="BF"/>
        </w:rPr>
      </w:pPr>
      <w:r w:rsidRPr="00D7791E">
        <w:rPr>
          <w:rStyle w:val="Strong"/>
          <w:b/>
          <w:bCs/>
          <w:color w:val="E36C0A" w:themeColor="accent6" w:themeShade="BF"/>
          <w:sz w:val="24"/>
          <w:szCs w:val="24"/>
        </w:rPr>
        <w:t>Explain the role of Reducer.</w:t>
      </w:r>
    </w:p>
    <w:p w:rsidR="00B919CC" w:rsidRPr="00DF571F" w:rsidRDefault="00B919CC" w:rsidP="00B919CC">
      <w:pPr>
        <w:pStyle w:val="NormalWeb"/>
        <w:shd w:val="clear" w:color="auto" w:fill="FFFFFF"/>
        <w:spacing w:before="0" w:beforeAutospacing="0" w:after="150" w:afterAutospacing="0" w:line="450" w:lineRule="atLeast"/>
        <w:jc w:val="both"/>
        <w:rPr>
          <w:color w:val="444444"/>
        </w:rPr>
      </w:pPr>
      <w:r w:rsidRPr="00DF571F">
        <w:rPr>
          <w:color w:val="444444"/>
        </w:rPr>
        <w:t xml:space="preserve">Reducers are pure functions which specify how the application’s state changes in response to an ACTION. Reducers work by taking in the previous state and action, and then it returns a new </w:t>
      </w:r>
      <w:r w:rsidRPr="00DF571F">
        <w:rPr>
          <w:color w:val="444444"/>
        </w:rPr>
        <w:lastRenderedPageBreak/>
        <w:t>state. It determines what sort of update needs to be done based on the type of the action, and then returns new values. It returns the previous state as it is, if no work needs to be done.</w:t>
      </w:r>
    </w:p>
    <w:p w:rsidR="00B919CC" w:rsidRPr="00D7791E" w:rsidRDefault="00B919CC" w:rsidP="00B919CC">
      <w:pPr>
        <w:pStyle w:val="Heading3"/>
        <w:shd w:val="clear" w:color="auto" w:fill="FFFFFF"/>
        <w:spacing w:before="300" w:beforeAutospacing="0" w:after="150" w:afterAutospacing="0"/>
        <w:jc w:val="both"/>
        <w:rPr>
          <w:b w:val="0"/>
          <w:bCs w:val="0"/>
          <w:color w:val="E36C0A" w:themeColor="accent6" w:themeShade="BF"/>
        </w:rPr>
      </w:pPr>
      <w:r w:rsidRPr="00D7791E">
        <w:rPr>
          <w:rStyle w:val="Strong"/>
          <w:b/>
          <w:bCs/>
          <w:color w:val="E36C0A" w:themeColor="accent6" w:themeShade="BF"/>
          <w:sz w:val="24"/>
          <w:szCs w:val="24"/>
        </w:rPr>
        <w:t>What is the significance of Store in Redux?</w:t>
      </w:r>
    </w:p>
    <w:p w:rsidR="00B919CC" w:rsidRPr="00DF571F" w:rsidRDefault="00B919CC" w:rsidP="00B919CC">
      <w:pPr>
        <w:pStyle w:val="NormalWeb"/>
        <w:shd w:val="clear" w:color="auto" w:fill="FFFFFF"/>
        <w:spacing w:before="0" w:beforeAutospacing="0" w:after="150" w:afterAutospacing="0" w:line="450" w:lineRule="atLeast"/>
        <w:jc w:val="both"/>
        <w:rPr>
          <w:color w:val="444444"/>
        </w:rPr>
      </w:pPr>
      <w:r w:rsidRPr="00DF571F">
        <w:rPr>
          <w:color w:val="444444"/>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rsidR="00B919CC" w:rsidRPr="00D7791E" w:rsidRDefault="00B919CC" w:rsidP="00B919CC">
      <w:pPr>
        <w:pStyle w:val="Heading3"/>
        <w:shd w:val="clear" w:color="auto" w:fill="FFFFFF"/>
        <w:spacing w:before="300" w:beforeAutospacing="0" w:after="150" w:afterAutospacing="0"/>
        <w:jc w:val="both"/>
        <w:rPr>
          <w:b w:val="0"/>
          <w:bCs w:val="0"/>
          <w:color w:val="E36C0A" w:themeColor="accent6" w:themeShade="BF"/>
        </w:rPr>
      </w:pPr>
      <w:r w:rsidRPr="00D7791E">
        <w:rPr>
          <w:rStyle w:val="Strong"/>
          <w:b/>
          <w:bCs/>
          <w:color w:val="E36C0A" w:themeColor="accent6" w:themeShade="BF"/>
          <w:sz w:val="24"/>
          <w:szCs w:val="24"/>
        </w:rPr>
        <w:t>How is Redux different from Flux?</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19"/>
        <w:gridCol w:w="4691"/>
      </w:tblGrid>
      <w:tr w:rsidR="00B919CC" w:rsidRPr="00DF571F" w:rsidTr="00B919CC">
        <w:tc>
          <w:tcPr>
            <w:tcW w:w="0" w:type="auto"/>
            <w:gridSpan w:val="2"/>
            <w:tcBorders>
              <w:top w:val="nil"/>
              <w:left w:val="nil"/>
              <w:bottom w:val="nil"/>
              <w:right w:val="nil"/>
            </w:tcBorders>
            <w:shd w:val="clear" w:color="auto" w:fill="2F369C"/>
            <w:tcMar>
              <w:top w:w="75" w:type="dxa"/>
              <w:left w:w="75" w:type="dxa"/>
              <w:bottom w:w="75" w:type="dxa"/>
              <w:right w:w="75" w:type="dxa"/>
            </w:tcMar>
            <w:vAlign w:val="center"/>
            <w:hideMark/>
          </w:tcPr>
          <w:p w:rsidR="00B919CC" w:rsidRPr="00DF571F" w:rsidRDefault="00B919CC">
            <w:pPr>
              <w:pStyle w:val="Heading4"/>
              <w:spacing w:before="150" w:after="150"/>
              <w:jc w:val="center"/>
              <w:rPr>
                <w:rFonts w:ascii="Times New Roman" w:hAnsi="Times New Roman" w:cs="Times New Roman"/>
                <w:color w:val="777777"/>
                <w:sz w:val="30"/>
                <w:szCs w:val="30"/>
              </w:rPr>
            </w:pPr>
            <w:r w:rsidRPr="00DF571F">
              <w:rPr>
                <w:rFonts w:ascii="Times New Roman" w:hAnsi="Times New Roman" w:cs="Times New Roman"/>
                <w:color w:val="777777"/>
                <w:sz w:val="30"/>
                <w:szCs w:val="30"/>
              </w:rPr>
              <w:t>Flux vs Redux</w:t>
            </w:r>
          </w:p>
        </w:tc>
      </w:tr>
      <w:tr w:rsidR="00B919CC" w:rsidRPr="00DF571F" w:rsidTr="00B919CC">
        <w:tc>
          <w:tcPr>
            <w:tcW w:w="6060"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B919CC" w:rsidRPr="00DF571F" w:rsidRDefault="00B919CC">
            <w:pPr>
              <w:jc w:val="center"/>
              <w:rPr>
                <w:rFonts w:ascii="Times New Roman" w:hAnsi="Times New Roman" w:cs="Times New Roman"/>
                <w:b/>
                <w:bCs/>
                <w:sz w:val="24"/>
                <w:szCs w:val="24"/>
              </w:rPr>
            </w:pPr>
            <w:r w:rsidRPr="00DF571F">
              <w:rPr>
                <w:rStyle w:val="Strong"/>
                <w:rFonts w:ascii="Times New Roman" w:hAnsi="Times New Roman" w:cs="Times New Roman"/>
                <w:color w:val="FFFFFF"/>
              </w:rPr>
              <w:t>Flux</w:t>
            </w:r>
          </w:p>
        </w:tc>
        <w:tc>
          <w:tcPr>
            <w:tcW w:w="6075" w:type="dxa"/>
            <w:tcBorders>
              <w:top w:val="outset" w:sz="6" w:space="0" w:color="auto"/>
              <w:left w:val="outset" w:sz="6" w:space="0" w:color="auto"/>
              <w:bottom w:val="outset" w:sz="6" w:space="0" w:color="auto"/>
              <w:right w:val="outset" w:sz="6" w:space="0" w:color="auto"/>
            </w:tcBorders>
            <w:shd w:val="clear" w:color="auto" w:fill="2F369C"/>
            <w:tcMar>
              <w:top w:w="75" w:type="dxa"/>
              <w:left w:w="75" w:type="dxa"/>
              <w:bottom w:w="75" w:type="dxa"/>
              <w:right w:w="75" w:type="dxa"/>
            </w:tcMar>
            <w:vAlign w:val="center"/>
            <w:hideMark/>
          </w:tcPr>
          <w:p w:rsidR="00B919CC" w:rsidRPr="00DF571F" w:rsidRDefault="00B919CC">
            <w:pPr>
              <w:jc w:val="center"/>
              <w:rPr>
                <w:rFonts w:ascii="Times New Roman" w:hAnsi="Times New Roman" w:cs="Times New Roman"/>
                <w:b/>
                <w:bCs/>
                <w:sz w:val="24"/>
                <w:szCs w:val="24"/>
              </w:rPr>
            </w:pPr>
            <w:r w:rsidRPr="00DF571F">
              <w:rPr>
                <w:rStyle w:val="Strong"/>
                <w:rFonts w:ascii="Times New Roman" w:hAnsi="Times New Roman" w:cs="Times New Roman"/>
                <w:color w:val="FFFFFF"/>
              </w:rPr>
              <w:t>Redux</w:t>
            </w:r>
          </w:p>
        </w:tc>
      </w:tr>
      <w:tr w:rsidR="00B919CC" w:rsidRPr="00DF571F" w:rsidTr="00B919CC">
        <w:tc>
          <w:tcPr>
            <w:tcW w:w="606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19CC" w:rsidRPr="00DF571F" w:rsidRDefault="00B919CC">
            <w:pPr>
              <w:rPr>
                <w:rFonts w:ascii="Times New Roman" w:hAnsi="Times New Roman" w:cs="Times New Roman"/>
                <w:sz w:val="24"/>
                <w:szCs w:val="24"/>
              </w:rPr>
            </w:pPr>
            <w:r w:rsidRPr="00DF571F">
              <w:rPr>
                <w:rFonts w:ascii="Times New Roman" w:hAnsi="Times New Roman" w:cs="Times New Roman"/>
              </w:rPr>
              <w:t>1. The Store contains state and change logic</w:t>
            </w:r>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19CC" w:rsidRPr="00DF571F" w:rsidRDefault="00B919CC">
            <w:pPr>
              <w:rPr>
                <w:rFonts w:ascii="Times New Roman" w:hAnsi="Times New Roman" w:cs="Times New Roman"/>
                <w:sz w:val="24"/>
                <w:szCs w:val="24"/>
              </w:rPr>
            </w:pPr>
            <w:r w:rsidRPr="00DF571F">
              <w:rPr>
                <w:rFonts w:ascii="Times New Roman" w:hAnsi="Times New Roman" w:cs="Times New Roman"/>
              </w:rPr>
              <w:t>1. Store and change logic are separate</w:t>
            </w:r>
          </w:p>
        </w:tc>
      </w:tr>
      <w:tr w:rsidR="00B919CC" w:rsidRPr="00DF571F" w:rsidTr="00B919CC">
        <w:tc>
          <w:tcPr>
            <w:tcW w:w="606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19CC" w:rsidRPr="00DF571F" w:rsidRDefault="00B919CC">
            <w:pPr>
              <w:rPr>
                <w:rFonts w:ascii="Times New Roman" w:hAnsi="Times New Roman" w:cs="Times New Roman"/>
                <w:sz w:val="24"/>
                <w:szCs w:val="24"/>
              </w:rPr>
            </w:pPr>
            <w:r w:rsidRPr="00DF571F">
              <w:rPr>
                <w:rFonts w:ascii="Times New Roman" w:hAnsi="Times New Roman" w:cs="Times New Roman"/>
              </w:rPr>
              <w:t>2. There are multiple stores</w:t>
            </w:r>
            <w:bookmarkStart w:id="0" w:name="_GoBack"/>
            <w:bookmarkEnd w:id="0"/>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19CC" w:rsidRPr="00620214" w:rsidRDefault="00B919CC">
            <w:pPr>
              <w:rPr>
                <w:rFonts w:ascii="Times New Roman" w:hAnsi="Times New Roman" w:cs="Times New Roman"/>
                <w:sz w:val="24"/>
                <w:szCs w:val="24"/>
                <w:highlight w:val="yellow"/>
              </w:rPr>
            </w:pPr>
            <w:r w:rsidRPr="00620214">
              <w:rPr>
                <w:rFonts w:ascii="Times New Roman" w:hAnsi="Times New Roman" w:cs="Times New Roman"/>
                <w:highlight w:val="yellow"/>
              </w:rPr>
              <w:t>2. There is only one store</w:t>
            </w:r>
            <w:r w:rsidR="007A29A3" w:rsidRPr="00620214">
              <w:rPr>
                <w:rFonts w:ascii="Times New Roman" w:hAnsi="Times New Roman" w:cs="Times New Roman"/>
                <w:highlight w:val="yellow"/>
              </w:rPr>
              <w:t xml:space="preserve"> (in object and tree structure)</w:t>
            </w:r>
          </w:p>
        </w:tc>
      </w:tr>
      <w:tr w:rsidR="00B919CC" w:rsidRPr="00DF571F" w:rsidTr="00B919CC">
        <w:tc>
          <w:tcPr>
            <w:tcW w:w="606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19CC" w:rsidRPr="00DF571F" w:rsidRDefault="00B919CC">
            <w:pPr>
              <w:rPr>
                <w:rFonts w:ascii="Times New Roman" w:hAnsi="Times New Roman" w:cs="Times New Roman"/>
                <w:sz w:val="24"/>
                <w:szCs w:val="24"/>
              </w:rPr>
            </w:pPr>
            <w:r w:rsidRPr="00DF571F">
              <w:rPr>
                <w:rFonts w:ascii="Times New Roman" w:hAnsi="Times New Roman" w:cs="Times New Roman"/>
              </w:rPr>
              <w:t>3. All the stores are disconnected and flat</w:t>
            </w:r>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19CC" w:rsidRPr="00DF571F" w:rsidRDefault="00B919CC">
            <w:pPr>
              <w:rPr>
                <w:rFonts w:ascii="Times New Roman" w:hAnsi="Times New Roman" w:cs="Times New Roman"/>
                <w:sz w:val="24"/>
                <w:szCs w:val="24"/>
              </w:rPr>
            </w:pPr>
            <w:r w:rsidRPr="00DF571F">
              <w:rPr>
                <w:rFonts w:ascii="Times New Roman" w:hAnsi="Times New Roman" w:cs="Times New Roman"/>
              </w:rPr>
              <w:t>3. Single store with hierarchical reducers</w:t>
            </w:r>
          </w:p>
        </w:tc>
      </w:tr>
      <w:tr w:rsidR="00B919CC" w:rsidRPr="00DF571F" w:rsidTr="00B919CC">
        <w:tc>
          <w:tcPr>
            <w:tcW w:w="606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19CC" w:rsidRPr="00DF571F" w:rsidRDefault="00B919CC">
            <w:pPr>
              <w:rPr>
                <w:rFonts w:ascii="Times New Roman" w:hAnsi="Times New Roman" w:cs="Times New Roman"/>
                <w:sz w:val="24"/>
                <w:szCs w:val="24"/>
              </w:rPr>
            </w:pPr>
            <w:r w:rsidRPr="00DF571F">
              <w:rPr>
                <w:rFonts w:ascii="Times New Roman" w:hAnsi="Times New Roman" w:cs="Times New Roman"/>
              </w:rPr>
              <w:t>4. Has singleton dispatcher</w:t>
            </w:r>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19CC" w:rsidRPr="00DF571F" w:rsidRDefault="00B919CC">
            <w:pPr>
              <w:rPr>
                <w:rFonts w:ascii="Times New Roman" w:hAnsi="Times New Roman" w:cs="Times New Roman"/>
                <w:sz w:val="24"/>
                <w:szCs w:val="24"/>
              </w:rPr>
            </w:pPr>
            <w:r w:rsidRPr="00DF571F">
              <w:rPr>
                <w:rFonts w:ascii="Times New Roman" w:hAnsi="Times New Roman" w:cs="Times New Roman"/>
              </w:rPr>
              <w:t>4. No concept of dispatcher</w:t>
            </w:r>
          </w:p>
        </w:tc>
      </w:tr>
      <w:tr w:rsidR="00B919CC" w:rsidRPr="00DF571F" w:rsidTr="00B919CC">
        <w:tc>
          <w:tcPr>
            <w:tcW w:w="606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19CC" w:rsidRPr="00DF571F" w:rsidRDefault="00B919CC">
            <w:pPr>
              <w:rPr>
                <w:rFonts w:ascii="Times New Roman" w:hAnsi="Times New Roman" w:cs="Times New Roman"/>
                <w:sz w:val="24"/>
                <w:szCs w:val="24"/>
              </w:rPr>
            </w:pPr>
            <w:r w:rsidRPr="00DF571F">
              <w:rPr>
                <w:rFonts w:ascii="Times New Roman" w:hAnsi="Times New Roman" w:cs="Times New Roman"/>
              </w:rPr>
              <w:t>5. React components subscribe to the store</w:t>
            </w:r>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19CC" w:rsidRPr="00DF571F" w:rsidRDefault="00B919CC">
            <w:pPr>
              <w:rPr>
                <w:rFonts w:ascii="Times New Roman" w:hAnsi="Times New Roman" w:cs="Times New Roman"/>
                <w:sz w:val="24"/>
                <w:szCs w:val="24"/>
              </w:rPr>
            </w:pPr>
            <w:r w:rsidRPr="00DF571F">
              <w:rPr>
                <w:rFonts w:ascii="Times New Roman" w:hAnsi="Times New Roman" w:cs="Times New Roman"/>
              </w:rPr>
              <w:t xml:space="preserve">5. Container components utilize </w:t>
            </w:r>
            <w:r w:rsidRPr="004C4907">
              <w:rPr>
                <w:rFonts w:ascii="Times New Roman" w:hAnsi="Times New Roman" w:cs="Times New Roman"/>
                <w:highlight w:val="yellow"/>
              </w:rPr>
              <w:t>connect</w:t>
            </w:r>
            <w:r w:rsidR="004C4907">
              <w:rPr>
                <w:rFonts w:ascii="Times New Roman" w:hAnsi="Times New Roman" w:cs="Times New Roman"/>
              </w:rPr>
              <w:t>()</w:t>
            </w:r>
          </w:p>
        </w:tc>
      </w:tr>
      <w:tr w:rsidR="00B919CC" w:rsidRPr="00DF571F" w:rsidTr="00B919CC">
        <w:tc>
          <w:tcPr>
            <w:tcW w:w="606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19CC" w:rsidRPr="00DF571F" w:rsidRDefault="00B919CC">
            <w:pPr>
              <w:rPr>
                <w:rFonts w:ascii="Times New Roman" w:hAnsi="Times New Roman" w:cs="Times New Roman"/>
                <w:sz w:val="24"/>
                <w:szCs w:val="24"/>
              </w:rPr>
            </w:pPr>
            <w:r w:rsidRPr="00DF571F">
              <w:rPr>
                <w:rFonts w:ascii="Times New Roman" w:hAnsi="Times New Roman" w:cs="Times New Roman"/>
              </w:rPr>
              <w:t>6. State is mutable</w:t>
            </w:r>
            <w:r w:rsidR="00174F4A">
              <w:rPr>
                <w:rFonts w:ascii="Times New Roman" w:hAnsi="Times New Roman" w:cs="Times New Roman"/>
              </w:rPr>
              <w:t>(changeable)</w:t>
            </w:r>
          </w:p>
        </w:tc>
        <w:tc>
          <w:tcPr>
            <w:tcW w:w="60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19CC" w:rsidRPr="00DF571F" w:rsidRDefault="00B919CC">
            <w:pPr>
              <w:rPr>
                <w:rFonts w:ascii="Times New Roman" w:hAnsi="Times New Roman" w:cs="Times New Roman"/>
                <w:sz w:val="24"/>
                <w:szCs w:val="24"/>
              </w:rPr>
            </w:pPr>
            <w:r w:rsidRPr="00DF571F">
              <w:rPr>
                <w:rFonts w:ascii="Times New Roman" w:hAnsi="Times New Roman" w:cs="Times New Roman"/>
              </w:rPr>
              <w:t>6. State is immutable</w:t>
            </w:r>
            <w:r w:rsidR="00174F4A">
              <w:rPr>
                <w:rFonts w:ascii="Times New Roman" w:hAnsi="Times New Roman" w:cs="Times New Roman"/>
              </w:rPr>
              <w:t>(read only)</w:t>
            </w:r>
          </w:p>
        </w:tc>
      </w:tr>
    </w:tbl>
    <w:p w:rsidR="00B919CC" w:rsidRPr="00D7791E" w:rsidRDefault="00B919CC" w:rsidP="00B919CC">
      <w:pPr>
        <w:pStyle w:val="Heading3"/>
        <w:shd w:val="clear" w:color="auto" w:fill="FFFFFF"/>
        <w:spacing w:before="300" w:beforeAutospacing="0" w:after="150" w:afterAutospacing="0"/>
        <w:jc w:val="both"/>
        <w:rPr>
          <w:b w:val="0"/>
          <w:bCs w:val="0"/>
          <w:color w:val="E36C0A" w:themeColor="accent6" w:themeShade="BF"/>
        </w:rPr>
      </w:pPr>
      <w:r w:rsidRPr="00D7791E">
        <w:rPr>
          <w:rStyle w:val="Strong"/>
          <w:b/>
          <w:bCs/>
          <w:color w:val="E36C0A" w:themeColor="accent6" w:themeShade="BF"/>
          <w:sz w:val="24"/>
          <w:szCs w:val="24"/>
        </w:rPr>
        <w:t>What are the advantages of Redux?</w:t>
      </w:r>
    </w:p>
    <w:p w:rsidR="00B919CC" w:rsidRPr="00DF571F" w:rsidRDefault="00B919CC" w:rsidP="00B919CC">
      <w:pPr>
        <w:pStyle w:val="NormalWeb"/>
        <w:shd w:val="clear" w:color="auto" w:fill="FFFFFF"/>
        <w:spacing w:before="0" w:beforeAutospacing="0" w:after="150" w:afterAutospacing="0" w:line="450" w:lineRule="atLeast"/>
        <w:jc w:val="both"/>
        <w:rPr>
          <w:color w:val="444444"/>
        </w:rPr>
      </w:pPr>
      <w:r w:rsidRPr="00DF571F">
        <w:rPr>
          <w:color w:val="444444"/>
        </w:rPr>
        <w:t>Advantages of Redux are listed below:</w:t>
      </w:r>
    </w:p>
    <w:p w:rsidR="00B919CC" w:rsidRPr="00DF571F" w:rsidRDefault="00B919CC" w:rsidP="00B919CC">
      <w:pPr>
        <w:numPr>
          <w:ilvl w:val="0"/>
          <w:numId w:val="3"/>
        </w:numPr>
        <w:shd w:val="clear" w:color="auto" w:fill="FFFFFF"/>
        <w:spacing w:before="100" w:beforeAutospacing="1" w:after="100" w:afterAutospacing="1" w:line="450" w:lineRule="atLeast"/>
        <w:jc w:val="both"/>
        <w:rPr>
          <w:rFonts w:ascii="Times New Roman" w:hAnsi="Times New Roman" w:cs="Times New Roman"/>
          <w:color w:val="333333"/>
        </w:rPr>
      </w:pPr>
      <w:r w:rsidRPr="00DF571F">
        <w:rPr>
          <w:rStyle w:val="Strong"/>
          <w:rFonts w:ascii="Times New Roman" w:hAnsi="Times New Roman" w:cs="Times New Roman"/>
          <w:color w:val="333333"/>
        </w:rPr>
        <w:t>Predictability of outcome – </w:t>
      </w:r>
      <w:r w:rsidRPr="00DF571F">
        <w:rPr>
          <w:rFonts w:ascii="Times New Roman" w:hAnsi="Times New Roman" w:cs="Times New Roman"/>
          <w:color w:val="333333"/>
        </w:rPr>
        <w:t>Since there is always one source of truth, i.e. the store, there is no confusion about how to sync the current state with actions and other parts of the application.</w:t>
      </w:r>
    </w:p>
    <w:p w:rsidR="00B919CC" w:rsidRPr="00DF571F" w:rsidRDefault="00B919CC" w:rsidP="00B919CC">
      <w:pPr>
        <w:numPr>
          <w:ilvl w:val="0"/>
          <w:numId w:val="3"/>
        </w:numPr>
        <w:shd w:val="clear" w:color="auto" w:fill="FFFFFF"/>
        <w:spacing w:before="100" w:beforeAutospacing="1" w:after="100" w:afterAutospacing="1" w:line="450" w:lineRule="atLeast"/>
        <w:jc w:val="both"/>
        <w:rPr>
          <w:rFonts w:ascii="Times New Roman" w:hAnsi="Times New Roman" w:cs="Times New Roman"/>
          <w:color w:val="333333"/>
        </w:rPr>
      </w:pPr>
      <w:r w:rsidRPr="00DF571F">
        <w:rPr>
          <w:rStyle w:val="Strong"/>
          <w:rFonts w:ascii="Times New Roman" w:hAnsi="Times New Roman" w:cs="Times New Roman"/>
          <w:color w:val="333333"/>
        </w:rPr>
        <w:lastRenderedPageBreak/>
        <w:t>Maintainability – </w:t>
      </w:r>
      <w:r w:rsidRPr="00DF571F">
        <w:rPr>
          <w:rFonts w:ascii="Times New Roman" w:hAnsi="Times New Roman" w:cs="Times New Roman"/>
          <w:color w:val="333333"/>
        </w:rPr>
        <w:t>The code becomes easier to maintain with a predictable outcome and strict structure.</w:t>
      </w:r>
    </w:p>
    <w:p w:rsidR="00B919CC" w:rsidRPr="00DF571F" w:rsidRDefault="00B919CC" w:rsidP="00B919CC">
      <w:pPr>
        <w:numPr>
          <w:ilvl w:val="0"/>
          <w:numId w:val="3"/>
        </w:numPr>
        <w:shd w:val="clear" w:color="auto" w:fill="FFFFFF"/>
        <w:spacing w:before="100" w:beforeAutospacing="1" w:after="100" w:afterAutospacing="1" w:line="450" w:lineRule="atLeast"/>
        <w:jc w:val="both"/>
        <w:rPr>
          <w:rFonts w:ascii="Times New Roman" w:hAnsi="Times New Roman" w:cs="Times New Roman"/>
          <w:color w:val="333333"/>
        </w:rPr>
      </w:pPr>
      <w:r w:rsidRPr="00DF571F">
        <w:rPr>
          <w:rStyle w:val="Strong"/>
          <w:rFonts w:ascii="Times New Roman" w:hAnsi="Times New Roman" w:cs="Times New Roman"/>
          <w:color w:val="333333"/>
        </w:rPr>
        <w:t>Server-side rendering –</w:t>
      </w:r>
      <w:r w:rsidRPr="00DF571F">
        <w:rPr>
          <w:rFonts w:ascii="Times New Roman" w:hAnsi="Times New Roman" w:cs="Times New Roman"/>
          <w:color w:val="333333"/>
        </w:rPr>
        <w:t xml:space="preserve"> You just need to pass the store </w:t>
      </w:r>
      <w:proofErr w:type="gramStart"/>
      <w:r w:rsidRPr="00DF571F">
        <w:rPr>
          <w:rFonts w:ascii="Times New Roman" w:hAnsi="Times New Roman" w:cs="Times New Roman"/>
          <w:color w:val="333333"/>
        </w:rPr>
        <w:t>created</w:t>
      </w:r>
      <w:proofErr w:type="gramEnd"/>
      <w:r w:rsidRPr="00DF571F">
        <w:rPr>
          <w:rFonts w:ascii="Times New Roman" w:hAnsi="Times New Roman" w:cs="Times New Roman"/>
          <w:color w:val="333333"/>
        </w:rPr>
        <w:t xml:space="preserve"> on the server, to the client side. This is very useful for initial render and provides a better user experience as it optimizes the application performance.</w:t>
      </w:r>
    </w:p>
    <w:p w:rsidR="00B919CC" w:rsidRPr="00DF571F" w:rsidRDefault="00B919CC" w:rsidP="00B919CC">
      <w:pPr>
        <w:numPr>
          <w:ilvl w:val="0"/>
          <w:numId w:val="3"/>
        </w:numPr>
        <w:shd w:val="clear" w:color="auto" w:fill="FFFFFF"/>
        <w:spacing w:before="100" w:beforeAutospacing="1" w:after="100" w:afterAutospacing="1" w:line="450" w:lineRule="atLeast"/>
        <w:jc w:val="both"/>
        <w:rPr>
          <w:rFonts w:ascii="Times New Roman" w:hAnsi="Times New Roman" w:cs="Times New Roman"/>
          <w:color w:val="333333"/>
        </w:rPr>
      </w:pPr>
      <w:r w:rsidRPr="00DF571F">
        <w:rPr>
          <w:rStyle w:val="Strong"/>
          <w:rFonts w:ascii="Times New Roman" w:hAnsi="Times New Roman" w:cs="Times New Roman"/>
          <w:color w:val="333333"/>
        </w:rPr>
        <w:t>Developer tools – </w:t>
      </w:r>
      <w:r w:rsidRPr="00DF571F">
        <w:rPr>
          <w:rFonts w:ascii="Times New Roman" w:hAnsi="Times New Roman" w:cs="Times New Roman"/>
          <w:color w:val="333333"/>
        </w:rPr>
        <w:t>From actions to state changes, developers can track everything going on in the application in real time.</w:t>
      </w:r>
    </w:p>
    <w:p w:rsidR="00B919CC" w:rsidRPr="00DF571F" w:rsidRDefault="00B919CC" w:rsidP="00B919CC">
      <w:pPr>
        <w:numPr>
          <w:ilvl w:val="0"/>
          <w:numId w:val="3"/>
        </w:numPr>
        <w:shd w:val="clear" w:color="auto" w:fill="FFFFFF"/>
        <w:spacing w:before="100" w:beforeAutospacing="1" w:after="100" w:afterAutospacing="1" w:line="450" w:lineRule="atLeast"/>
        <w:jc w:val="both"/>
        <w:rPr>
          <w:rFonts w:ascii="Times New Roman" w:hAnsi="Times New Roman" w:cs="Times New Roman"/>
          <w:color w:val="333333"/>
        </w:rPr>
      </w:pPr>
      <w:r w:rsidRPr="00DF571F">
        <w:rPr>
          <w:rStyle w:val="Strong"/>
          <w:rFonts w:ascii="Times New Roman" w:hAnsi="Times New Roman" w:cs="Times New Roman"/>
          <w:color w:val="333333"/>
        </w:rPr>
        <w:t>Community and ecosystem – </w:t>
      </w:r>
      <w:r w:rsidRPr="00DF571F">
        <w:rPr>
          <w:rFonts w:ascii="Times New Roman" w:hAnsi="Times New Roman" w:cs="Times New Roman"/>
          <w:color w:val="333333"/>
        </w:rPr>
        <w:t xml:space="preserve">Redux has a huge community behind it which makes it even more captivating to use. </w:t>
      </w:r>
      <w:proofErr w:type="gramStart"/>
      <w:r w:rsidRPr="00DF571F">
        <w:rPr>
          <w:rFonts w:ascii="Times New Roman" w:hAnsi="Times New Roman" w:cs="Times New Roman"/>
          <w:color w:val="333333"/>
        </w:rPr>
        <w:t>A large community of talented individuals contribute</w:t>
      </w:r>
      <w:proofErr w:type="gramEnd"/>
      <w:r w:rsidRPr="00DF571F">
        <w:rPr>
          <w:rFonts w:ascii="Times New Roman" w:hAnsi="Times New Roman" w:cs="Times New Roman"/>
          <w:color w:val="333333"/>
        </w:rPr>
        <w:t xml:space="preserve"> to the betterment of the library and develop various applications with it.</w:t>
      </w:r>
    </w:p>
    <w:p w:rsidR="00B919CC" w:rsidRPr="00DF571F" w:rsidRDefault="00B919CC" w:rsidP="00B919CC">
      <w:pPr>
        <w:numPr>
          <w:ilvl w:val="0"/>
          <w:numId w:val="3"/>
        </w:numPr>
        <w:shd w:val="clear" w:color="auto" w:fill="FFFFFF"/>
        <w:spacing w:before="100" w:beforeAutospacing="1" w:after="100" w:afterAutospacing="1" w:line="450" w:lineRule="atLeast"/>
        <w:jc w:val="both"/>
        <w:rPr>
          <w:rFonts w:ascii="Times New Roman" w:hAnsi="Times New Roman" w:cs="Times New Roman"/>
          <w:color w:val="333333"/>
        </w:rPr>
      </w:pPr>
      <w:r w:rsidRPr="00DF571F">
        <w:rPr>
          <w:rStyle w:val="Strong"/>
          <w:rFonts w:ascii="Times New Roman" w:hAnsi="Times New Roman" w:cs="Times New Roman"/>
          <w:color w:val="333333"/>
        </w:rPr>
        <w:t>Ease of testing – </w:t>
      </w:r>
      <w:proofErr w:type="spellStart"/>
      <w:r w:rsidRPr="00DF571F">
        <w:rPr>
          <w:rFonts w:ascii="Times New Roman" w:hAnsi="Times New Roman" w:cs="Times New Roman"/>
          <w:color w:val="333333"/>
        </w:rPr>
        <w:t>Redux’s</w:t>
      </w:r>
      <w:proofErr w:type="spellEnd"/>
      <w:r w:rsidRPr="00DF571F">
        <w:rPr>
          <w:rFonts w:ascii="Times New Roman" w:hAnsi="Times New Roman" w:cs="Times New Roman"/>
          <w:color w:val="333333"/>
        </w:rPr>
        <w:t xml:space="preserve"> code is mostly functions which are small, pure and isolated. This makes the code testable and independent.</w:t>
      </w:r>
      <w:bookmarkStart w:id="1" w:name="4"/>
      <w:bookmarkEnd w:id="1"/>
    </w:p>
    <w:p w:rsidR="00B919CC" w:rsidRPr="00DF571F" w:rsidRDefault="00B919CC" w:rsidP="00B919CC">
      <w:pPr>
        <w:numPr>
          <w:ilvl w:val="0"/>
          <w:numId w:val="3"/>
        </w:numPr>
        <w:shd w:val="clear" w:color="auto" w:fill="FFFFFF"/>
        <w:spacing w:before="100" w:beforeAutospacing="1" w:after="100" w:afterAutospacing="1" w:line="450" w:lineRule="atLeast"/>
        <w:jc w:val="both"/>
        <w:rPr>
          <w:rFonts w:ascii="Times New Roman" w:hAnsi="Times New Roman" w:cs="Times New Roman"/>
          <w:color w:val="333333"/>
        </w:rPr>
      </w:pPr>
      <w:r w:rsidRPr="00DF571F">
        <w:rPr>
          <w:rStyle w:val="Strong"/>
          <w:rFonts w:ascii="Times New Roman" w:hAnsi="Times New Roman" w:cs="Times New Roman"/>
          <w:color w:val="333333"/>
        </w:rPr>
        <w:t>Organization – </w:t>
      </w:r>
      <w:r w:rsidRPr="00DF571F">
        <w:rPr>
          <w:rFonts w:ascii="Times New Roman" w:hAnsi="Times New Roman" w:cs="Times New Roman"/>
          <w:color w:val="333333"/>
        </w:rPr>
        <w:t xml:space="preserve">Redux is precise about how code should be </w:t>
      </w:r>
      <w:proofErr w:type="gramStart"/>
      <w:r w:rsidRPr="00DF571F">
        <w:rPr>
          <w:rFonts w:ascii="Times New Roman" w:hAnsi="Times New Roman" w:cs="Times New Roman"/>
          <w:color w:val="333333"/>
        </w:rPr>
        <w:t>organized,</w:t>
      </w:r>
      <w:proofErr w:type="gramEnd"/>
      <w:r w:rsidRPr="00DF571F">
        <w:rPr>
          <w:rFonts w:ascii="Times New Roman" w:hAnsi="Times New Roman" w:cs="Times New Roman"/>
          <w:color w:val="333333"/>
        </w:rPr>
        <w:t xml:space="preserve"> this makes the code more consistent and easier when a team works with it.</w:t>
      </w:r>
    </w:p>
    <w:p w:rsidR="00B919CC" w:rsidRPr="00D7791E" w:rsidRDefault="00B919CC" w:rsidP="00B919CC">
      <w:pPr>
        <w:pStyle w:val="Heading3"/>
        <w:shd w:val="clear" w:color="auto" w:fill="FFFFFF"/>
        <w:spacing w:before="300" w:beforeAutospacing="0" w:after="150" w:afterAutospacing="0"/>
        <w:jc w:val="both"/>
        <w:rPr>
          <w:b w:val="0"/>
          <w:bCs w:val="0"/>
          <w:color w:val="E36C0A" w:themeColor="accent6" w:themeShade="BF"/>
        </w:rPr>
      </w:pPr>
      <w:r w:rsidRPr="00D7791E">
        <w:rPr>
          <w:rStyle w:val="Strong"/>
          <w:b/>
          <w:bCs/>
          <w:color w:val="E36C0A" w:themeColor="accent6" w:themeShade="BF"/>
          <w:sz w:val="24"/>
          <w:szCs w:val="24"/>
        </w:rPr>
        <w:t>What is React Router?</w:t>
      </w:r>
    </w:p>
    <w:p w:rsidR="00B919CC" w:rsidRPr="00DF571F" w:rsidRDefault="00B919CC" w:rsidP="00B919CC">
      <w:pPr>
        <w:pStyle w:val="NormalWeb"/>
        <w:shd w:val="clear" w:color="auto" w:fill="FFFFFF"/>
        <w:spacing w:before="0" w:beforeAutospacing="0" w:after="150" w:afterAutospacing="0" w:line="450" w:lineRule="atLeast"/>
        <w:jc w:val="both"/>
        <w:rPr>
          <w:color w:val="444444"/>
        </w:rPr>
      </w:pPr>
      <w:r w:rsidRPr="00DF571F">
        <w:rPr>
          <w:color w:val="444444"/>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rsidR="00B919CC" w:rsidRPr="00D7791E" w:rsidRDefault="00B919CC" w:rsidP="00B919CC">
      <w:pPr>
        <w:pStyle w:val="Heading3"/>
        <w:shd w:val="clear" w:color="auto" w:fill="FFFFFF"/>
        <w:spacing w:before="300" w:beforeAutospacing="0" w:after="150" w:afterAutospacing="0"/>
        <w:jc w:val="both"/>
        <w:rPr>
          <w:b w:val="0"/>
          <w:bCs w:val="0"/>
          <w:color w:val="E36C0A" w:themeColor="accent6" w:themeShade="BF"/>
        </w:rPr>
      </w:pPr>
      <w:r w:rsidRPr="00D7791E">
        <w:rPr>
          <w:rStyle w:val="Strong"/>
          <w:b/>
          <w:bCs/>
          <w:color w:val="E36C0A" w:themeColor="accent6" w:themeShade="BF"/>
          <w:sz w:val="24"/>
          <w:szCs w:val="24"/>
        </w:rPr>
        <w:t>Why</w:t>
      </w:r>
      <w:r w:rsidRPr="00D7791E">
        <w:rPr>
          <w:b w:val="0"/>
          <w:bCs w:val="0"/>
          <w:color w:val="E36C0A" w:themeColor="accent6" w:themeShade="BF"/>
          <w:sz w:val="30"/>
          <w:szCs w:val="30"/>
        </w:rPr>
        <w:t> </w:t>
      </w:r>
      <w:r w:rsidRPr="00D7791E">
        <w:rPr>
          <w:rStyle w:val="Strong"/>
          <w:b/>
          <w:bCs/>
          <w:color w:val="E36C0A" w:themeColor="accent6" w:themeShade="BF"/>
          <w:sz w:val="24"/>
          <w:szCs w:val="24"/>
        </w:rPr>
        <w:t>is switch keyword used in React Router v4?</w:t>
      </w:r>
    </w:p>
    <w:p w:rsidR="00B919CC" w:rsidRPr="00DF571F" w:rsidRDefault="00B919CC" w:rsidP="00B919CC">
      <w:pPr>
        <w:pStyle w:val="NormalWeb"/>
        <w:shd w:val="clear" w:color="auto" w:fill="FFFFFF"/>
        <w:spacing w:before="0" w:beforeAutospacing="0" w:after="150" w:afterAutospacing="0" w:line="450" w:lineRule="atLeast"/>
        <w:jc w:val="both"/>
        <w:rPr>
          <w:color w:val="444444"/>
        </w:rPr>
      </w:pPr>
      <w:proofErr w:type="gramStart"/>
      <w:r w:rsidRPr="00DF571F">
        <w:rPr>
          <w:color w:val="444444"/>
        </w:rPr>
        <w:t>Although a </w:t>
      </w:r>
      <w:r w:rsidRPr="00DF571F">
        <w:rPr>
          <w:rStyle w:val="Strong"/>
          <w:color w:val="444444"/>
        </w:rPr>
        <w:t>&lt;div&gt;</w:t>
      </w:r>
      <w:r w:rsidRPr="00DF571F">
        <w:rPr>
          <w:color w:val="444444"/>
        </w:rPr>
        <w:t> is used to encapsulate multiple routes inside the Router.</w:t>
      </w:r>
      <w:proofErr w:type="gramEnd"/>
      <w:r w:rsidRPr="00DF571F">
        <w:rPr>
          <w:color w:val="444444"/>
        </w:rPr>
        <w:t xml:space="preserve"> The ‘switch’ keyword is used when you want to display only a single route to be rendered amongst the several defined routes. The </w:t>
      </w:r>
      <w:r w:rsidRPr="00DF571F">
        <w:rPr>
          <w:rStyle w:val="Strong"/>
          <w:color w:val="444444"/>
        </w:rPr>
        <w:t>&lt;switch&gt; </w:t>
      </w:r>
      <w:r w:rsidRPr="00DF571F">
        <w:rPr>
          <w:color w:val="444444"/>
        </w:rPr>
        <w:t xml:space="preserve">tag when in use matches the typed URL with the defined routes in sequential order. When the first match is found, it renders the specified route. </w:t>
      </w:r>
      <w:proofErr w:type="gramStart"/>
      <w:r w:rsidRPr="00DF571F">
        <w:rPr>
          <w:color w:val="444444"/>
        </w:rPr>
        <w:t>Thereby bypassing the remaining routes.</w:t>
      </w:r>
      <w:proofErr w:type="gramEnd"/>
    </w:p>
    <w:p w:rsidR="00B919CC" w:rsidRPr="00D7791E" w:rsidRDefault="00B919CC" w:rsidP="00B919CC">
      <w:pPr>
        <w:pStyle w:val="Heading3"/>
        <w:shd w:val="clear" w:color="auto" w:fill="FFFFFF"/>
        <w:spacing w:before="300" w:beforeAutospacing="0" w:after="150" w:afterAutospacing="0"/>
        <w:jc w:val="both"/>
        <w:rPr>
          <w:b w:val="0"/>
          <w:bCs w:val="0"/>
          <w:color w:val="E36C0A" w:themeColor="accent6" w:themeShade="BF"/>
        </w:rPr>
      </w:pPr>
      <w:r w:rsidRPr="00D7791E">
        <w:rPr>
          <w:rStyle w:val="Strong"/>
          <w:b/>
          <w:bCs/>
          <w:color w:val="E36C0A" w:themeColor="accent6" w:themeShade="BF"/>
          <w:sz w:val="24"/>
          <w:szCs w:val="24"/>
        </w:rPr>
        <w:t>Why do we need a Router in React?</w:t>
      </w:r>
    </w:p>
    <w:p w:rsidR="00B919CC" w:rsidRPr="00DF571F" w:rsidRDefault="00B919CC" w:rsidP="00B919CC">
      <w:pPr>
        <w:pStyle w:val="NormalWeb"/>
        <w:shd w:val="clear" w:color="auto" w:fill="FFFFFF"/>
        <w:spacing w:before="0" w:beforeAutospacing="0" w:after="150" w:afterAutospacing="0" w:line="450" w:lineRule="atLeast"/>
        <w:jc w:val="both"/>
        <w:rPr>
          <w:color w:val="444444"/>
        </w:rPr>
      </w:pPr>
      <w:r w:rsidRPr="00DF571F">
        <w:rPr>
          <w:color w:val="444444"/>
        </w:rPr>
        <w:lastRenderedPageBreak/>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W w:w="13980" w:type="dxa"/>
        <w:tblCellMar>
          <w:left w:w="0" w:type="dxa"/>
          <w:right w:w="0" w:type="dxa"/>
        </w:tblCellMar>
        <w:tblLook w:val="04A0" w:firstRow="1" w:lastRow="0" w:firstColumn="1" w:lastColumn="0" w:noHBand="0" w:noVBand="1"/>
      </w:tblPr>
      <w:tblGrid>
        <w:gridCol w:w="540"/>
        <w:gridCol w:w="13440"/>
      </w:tblGrid>
      <w:tr w:rsidR="00B919CC" w:rsidRPr="00DF571F" w:rsidTr="00B919CC">
        <w:tc>
          <w:tcPr>
            <w:tcW w:w="0" w:type="auto"/>
            <w:vAlign w:val="center"/>
            <w:hideMark/>
          </w:tcPr>
          <w:p w:rsidR="00B919CC" w:rsidRPr="00DF571F" w:rsidRDefault="00B919CC" w:rsidP="00B919CC">
            <w:pPr>
              <w:rPr>
                <w:rFonts w:ascii="Times New Roman" w:hAnsi="Times New Roman" w:cs="Times New Roman"/>
              </w:rPr>
            </w:pPr>
            <w:r w:rsidRPr="00DF571F">
              <w:rPr>
                <w:rFonts w:ascii="Times New Roman" w:hAnsi="Times New Roman" w:cs="Times New Roman"/>
              </w:rPr>
              <w:t>1</w:t>
            </w:r>
          </w:p>
          <w:p w:rsidR="00B919CC" w:rsidRPr="00DF571F" w:rsidRDefault="00B919CC" w:rsidP="00B919CC">
            <w:pPr>
              <w:rPr>
                <w:rFonts w:ascii="Times New Roman" w:hAnsi="Times New Roman" w:cs="Times New Roman"/>
              </w:rPr>
            </w:pPr>
            <w:r w:rsidRPr="00DF571F">
              <w:rPr>
                <w:rFonts w:ascii="Times New Roman" w:hAnsi="Times New Roman" w:cs="Times New Roman"/>
              </w:rPr>
              <w:t>2</w:t>
            </w:r>
          </w:p>
          <w:p w:rsidR="00B919CC" w:rsidRPr="00DF571F" w:rsidRDefault="00B919CC" w:rsidP="00B919CC">
            <w:pPr>
              <w:rPr>
                <w:rFonts w:ascii="Times New Roman" w:hAnsi="Times New Roman" w:cs="Times New Roman"/>
              </w:rPr>
            </w:pPr>
            <w:r w:rsidRPr="00DF571F">
              <w:rPr>
                <w:rFonts w:ascii="Times New Roman" w:hAnsi="Times New Roman" w:cs="Times New Roman"/>
              </w:rPr>
              <w:t>3</w:t>
            </w:r>
          </w:p>
          <w:p w:rsidR="00B919CC" w:rsidRPr="00DF571F" w:rsidRDefault="00B919CC" w:rsidP="00B919CC">
            <w:pPr>
              <w:rPr>
                <w:rFonts w:ascii="Times New Roman" w:hAnsi="Times New Roman" w:cs="Times New Roman"/>
              </w:rPr>
            </w:pPr>
            <w:r w:rsidRPr="00DF571F">
              <w:rPr>
                <w:rFonts w:ascii="Times New Roman" w:hAnsi="Times New Roman" w:cs="Times New Roman"/>
              </w:rPr>
              <w:t>4</w:t>
            </w:r>
          </w:p>
          <w:p w:rsidR="00B919CC" w:rsidRPr="00DF571F" w:rsidRDefault="00B919CC" w:rsidP="00B919CC">
            <w:pPr>
              <w:rPr>
                <w:rFonts w:ascii="Times New Roman" w:hAnsi="Times New Roman" w:cs="Times New Roman"/>
                <w:sz w:val="24"/>
                <w:szCs w:val="24"/>
              </w:rPr>
            </w:pPr>
            <w:r w:rsidRPr="00DF571F">
              <w:rPr>
                <w:rFonts w:ascii="Times New Roman" w:hAnsi="Times New Roman" w:cs="Times New Roman"/>
              </w:rPr>
              <w:t>5</w:t>
            </w:r>
          </w:p>
        </w:tc>
        <w:tc>
          <w:tcPr>
            <w:tcW w:w="13440" w:type="dxa"/>
            <w:vAlign w:val="center"/>
            <w:hideMark/>
          </w:tcPr>
          <w:p w:rsidR="00B919CC" w:rsidRPr="00DF571F" w:rsidRDefault="00B919CC" w:rsidP="00B919CC">
            <w:pPr>
              <w:rPr>
                <w:rFonts w:ascii="Times New Roman" w:hAnsi="Times New Roman" w:cs="Times New Roman"/>
              </w:rPr>
            </w:pPr>
            <w:r w:rsidRPr="00DF571F">
              <w:rPr>
                <w:rStyle w:val="HTMLCode"/>
                <w:rFonts w:ascii="Times New Roman" w:eastAsiaTheme="minorHAnsi" w:hAnsi="Times New Roman" w:cs="Times New Roman"/>
              </w:rPr>
              <w:t>&lt;switch&gt;</w:t>
            </w:r>
          </w:p>
          <w:p w:rsidR="00B919CC" w:rsidRPr="00DF571F" w:rsidRDefault="00B919CC" w:rsidP="00B919CC">
            <w:pPr>
              <w:rPr>
                <w:rFonts w:ascii="Times New Roman" w:hAnsi="Times New Roman" w:cs="Times New Roman"/>
              </w:rPr>
            </w:pPr>
            <w:r w:rsidRPr="00DF571F">
              <w:rPr>
                <w:rStyle w:val="HTMLCode"/>
                <w:rFonts w:ascii="Times New Roman" w:eastAsiaTheme="minorHAnsi" w:hAnsi="Times New Roman" w:cs="Times New Roman"/>
                <w:color w:val="C7254E"/>
              </w:rPr>
              <w:t>    </w:t>
            </w:r>
            <w:r w:rsidRPr="00DF571F">
              <w:rPr>
                <w:rStyle w:val="HTMLCode"/>
                <w:rFonts w:ascii="Times New Roman" w:eastAsiaTheme="minorHAnsi" w:hAnsi="Times New Roman" w:cs="Times New Roman"/>
              </w:rPr>
              <w:t>&lt;route exact path=’/’ component={Home}/&gt;</w:t>
            </w:r>
          </w:p>
          <w:p w:rsidR="00B919CC" w:rsidRPr="00DF571F" w:rsidRDefault="00B919CC" w:rsidP="00B919CC">
            <w:pPr>
              <w:rPr>
                <w:rFonts w:ascii="Times New Roman" w:hAnsi="Times New Roman" w:cs="Times New Roman"/>
              </w:rPr>
            </w:pPr>
            <w:r w:rsidRPr="00DF571F">
              <w:rPr>
                <w:rStyle w:val="HTMLCode"/>
                <w:rFonts w:ascii="Times New Roman" w:eastAsiaTheme="minorHAnsi" w:hAnsi="Times New Roman" w:cs="Times New Roman"/>
                <w:color w:val="C7254E"/>
              </w:rPr>
              <w:t>    </w:t>
            </w:r>
            <w:r w:rsidRPr="00DF571F">
              <w:rPr>
                <w:rStyle w:val="HTMLCode"/>
                <w:rFonts w:ascii="Times New Roman" w:eastAsiaTheme="minorHAnsi" w:hAnsi="Times New Roman" w:cs="Times New Roman"/>
              </w:rPr>
              <w:t>&lt;route path=’/posts/:id’ component={</w:t>
            </w:r>
            <w:proofErr w:type="spellStart"/>
            <w:r w:rsidRPr="00DF571F">
              <w:rPr>
                <w:rStyle w:val="HTMLCode"/>
                <w:rFonts w:ascii="Times New Roman" w:eastAsiaTheme="minorHAnsi" w:hAnsi="Times New Roman" w:cs="Times New Roman"/>
              </w:rPr>
              <w:t>Newpost</w:t>
            </w:r>
            <w:proofErr w:type="spellEnd"/>
            <w:r w:rsidRPr="00DF571F">
              <w:rPr>
                <w:rStyle w:val="HTMLCode"/>
                <w:rFonts w:ascii="Times New Roman" w:eastAsiaTheme="minorHAnsi" w:hAnsi="Times New Roman" w:cs="Times New Roman"/>
              </w:rPr>
              <w:t>}/&gt;</w:t>
            </w:r>
          </w:p>
          <w:p w:rsidR="00B919CC" w:rsidRPr="00DF571F" w:rsidRDefault="00B919CC" w:rsidP="00B919CC">
            <w:pPr>
              <w:rPr>
                <w:rFonts w:ascii="Times New Roman" w:hAnsi="Times New Roman" w:cs="Times New Roman"/>
              </w:rPr>
            </w:pPr>
            <w:r w:rsidRPr="00DF571F">
              <w:rPr>
                <w:rStyle w:val="HTMLCode"/>
                <w:rFonts w:ascii="Times New Roman" w:eastAsiaTheme="minorHAnsi" w:hAnsi="Times New Roman" w:cs="Times New Roman"/>
                <w:color w:val="C7254E"/>
              </w:rPr>
              <w:t>    </w:t>
            </w:r>
            <w:r w:rsidRPr="00DF571F">
              <w:rPr>
                <w:rStyle w:val="HTMLCode"/>
                <w:rFonts w:ascii="Times New Roman" w:eastAsiaTheme="minorHAnsi" w:hAnsi="Times New Roman" w:cs="Times New Roman"/>
              </w:rPr>
              <w:t>&lt;route path=’/posts’   component={Post}/&gt;</w:t>
            </w:r>
          </w:p>
          <w:p w:rsidR="00B919CC" w:rsidRPr="00DF571F" w:rsidRDefault="00B919CC" w:rsidP="00B919CC">
            <w:pPr>
              <w:rPr>
                <w:rFonts w:ascii="Times New Roman" w:hAnsi="Times New Roman" w:cs="Times New Roman"/>
                <w:sz w:val="24"/>
                <w:szCs w:val="24"/>
              </w:rPr>
            </w:pPr>
            <w:r w:rsidRPr="00DF571F">
              <w:rPr>
                <w:rStyle w:val="HTMLCode"/>
                <w:rFonts w:ascii="Times New Roman" w:eastAsiaTheme="minorHAnsi" w:hAnsi="Times New Roman" w:cs="Times New Roman"/>
              </w:rPr>
              <w:t>&lt;/switch&gt;</w:t>
            </w:r>
          </w:p>
        </w:tc>
      </w:tr>
    </w:tbl>
    <w:p w:rsidR="00B919CC" w:rsidRPr="00D7791E" w:rsidRDefault="00B919CC" w:rsidP="00B919CC">
      <w:pPr>
        <w:pStyle w:val="Heading3"/>
        <w:shd w:val="clear" w:color="auto" w:fill="FFFFFF"/>
        <w:spacing w:before="300" w:beforeAutospacing="0" w:after="150" w:afterAutospacing="0"/>
        <w:jc w:val="both"/>
        <w:rPr>
          <w:b w:val="0"/>
          <w:bCs w:val="0"/>
          <w:color w:val="E36C0A" w:themeColor="accent6" w:themeShade="BF"/>
        </w:rPr>
      </w:pPr>
      <w:proofErr w:type="gramStart"/>
      <w:r w:rsidRPr="00D7791E">
        <w:rPr>
          <w:rStyle w:val="Strong"/>
          <w:b/>
          <w:bCs/>
          <w:color w:val="E36C0A" w:themeColor="accent6" w:themeShade="BF"/>
          <w:sz w:val="24"/>
          <w:szCs w:val="24"/>
        </w:rPr>
        <w:t>List down the advantages of React Router.</w:t>
      </w:r>
      <w:proofErr w:type="gramEnd"/>
    </w:p>
    <w:p w:rsidR="00B919CC" w:rsidRPr="00DF571F" w:rsidRDefault="00B919CC" w:rsidP="00B919CC">
      <w:pPr>
        <w:pStyle w:val="NormalWeb"/>
        <w:shd w:val="clear" w:color="auto" w:fill="FFFFFF"/>
        <w:spacing w:before="0" w:beforeAutospacing="0" w:after="150" w:afterAutospacing="0" w:line="450" w:lineRule="atLeast"/>
        <w:jc w:val="both"/>
        <w:rPr>
          <w:color w:val="444444"/>
        </w:rPr>
      </w:pPr>
      <w:r w:rsidRPr="00DF571F">
        <w:rPr>
          <w:color w:val="444444"/>
        </w:rPr>
        <w:t>Few advantages are:</w:t>
      </w:r>
    </w:p>
    <w:p w:rsidR="00B919CC" w:rsidRPr="00DF571F" w:rsidRDefault="00B919CC" w:rsidP="00B919CC">
      <w:pPr>
        <w:numPr>
          <w:ilvl w:val="0"/>
          <w:numId w:val="4"/>
        </w:numPr>
        <w:shd w:val="clear" w:color="auto" w:fill="FFFFFF"/>
        <w:spacing w:before="100" w:beforeAutospacing="1" w:after="100" w:afterAutospacing="1" w:line="240" w:lineRule="auto"/>
        <w:jc w:val="both"/>
        <w:rPr>
          <w:rFonts w:ascii="Times New Roman" w:hAnsi="Times New Roman" w:cs="Times New Roman"/>
          <w:color w:val="333333"/>
        </w:rPr>
      </w:pPr>
      <w:r w:rsidRPr="00DF571F">
        <w:rPr>
          <w:rFonts w:ascii="Times New Roman" w:hAnsi="Times New Roman" w:cs="Times New Roman"/>
          <w:color w:val="333333"/>
        </w:rPr>
        <w:t>Just like how React is based on components, in React Router v4, the API is </w:t>
      </w:r>
      <w:r w:rsidRPr="00DF571F">
        <w:rPr>
          <w:rStyle w:val="Emphasis"/>
          <w:rFonts w:ascii="Times New Roman" w:hAnsi="Times New Roman" w:cs="Times New Roman"/>
          <w:color w:val="333333"/>
        </w:rPr>
        <w:t xml:space="preserve">‘All </w:t>
      </w:r>
      <w:proofErr w:type="gramStart"/>
      <w:r w:rsidRPr="00DF571F">
        <w:rPr>
          <w:rStyle w:val="Emphasis"/>
          <w:rFonts w:ascii="Times New Roman" w:hAnsi="Times New Roman" w:cs="Times New Roman"/>
          <w:color w:val="333333"/>
        </w:rPr>
        <w:t>About</w:t>
      </w:r>
      <w:proofErr w:type="gramEnd"/>
      <w:r w:rsidRPr="00DF571F">
        <w:rPr>
          <w:rStyle w:val="Emphasis"/>
          <w:rFonts w:ascii="Times New Roman" w:hAnsi="Times New Roman" w:cs="Times New Roman"/>
          <w:color w:val="333333"/>
        </w:rPr>
        <w:t xml:space="preserve"> Components’</w:t>
      </w:r>
      <w:r w:rsidRPr="00DF571F">
        <w:rPr>
          <w:rFonts w:ascii="Times New Roman" w:hAnsi="Times New Roman" w:cs="Times New Roman"/>
          <w:color w:val="333333"/>
        </w:rPr>
        <w:t>. A Router can be visualized as a single root component (</w:t>
      </w:r>
      <w:r w:rsidRPr="00DF571F">
        <w:rPr>
          <w:rStyle w:val="Strong"/>
          <w:rFonts w:ascii="Times New Roman" w:hAnsi="Times New Roman" w:cs="Times New Roman"/>
          <w:color w:val="333333"/>
        </w:rPr>
        <w:t>&lt;</w:t>
      </w:r>
      <w:proofErr w:type="spellStart"/>
      <w:r w:rsidRPr="00DF571F">
        <w:rPr>
          <w:rStyle w:val="Strong"/>
          <w:rFonts w:ascii="Times New Roman" w:hAnsi="Times New Roman" w:cs="Times New Roman"/>
          <w:color w:val="333333"/>
        </w:rPr>
        <w:t>BrowserRouter</w:t>
      </w:r>
      <w:proofErr w:type="spellEnd"/>
      <w:r w:rsidRPr="00DF571F">
        <w:rPr>
          <w:rStyle w:val="Strong"/>
          <w:rFonts w:ascii="Times New Roman" w:hAnsi="Times New Roman" w:cs="Times New Roman"/>
          <w:color w:val="333333"/>
        </w:rPr>
        <w:t>&gt;</w:t>
      </w:r>
      <w:r w:rsidRPr="00DF571F">
        <w:rPr>
          <w:rFonts w:ascii="Times New Roman" w:hAnsi="Times New Roman" w:cs="Times New Roman"/>
          <w:color w:val="333333"/>
        </w:rPr>
        <w:t>) in which we enclose the specific child routes (</w:t>
      </w:r>
      <w:r w:rsidRPr="00DF571F">
        <w:rPr>
          <w:rStyle w:val="Strong"/>
          <w:rFonts w:ascii="Times New Roman" w:hAnsi="Times New Roman" w:cs="Times New Roman"/>
          <w:color w:val="333333"/>
        </w:rPr>
        <w:t>&lt;route&gt;</w:t>
      </w:r>
      <w:r w:rsidRPr="00DF571F">
        <w:rPr>
          <w:rFonts w:ascii="Times New Roman" w:hAnsi="Times New Roman" w:cs="Times New Roman"/>
          <w:color w:val="333333"/>
        </w:rPr>
        <w:t>).</w:t>
      </w:r>
    </w:p>
    <w:p w:rsidR="00B919CC" w:rsidRPr="00DF571F" w:rsidRDefault="00B919CC" w:rsidP="00B919CC">
      <w:pPr>
        <w:numPr>
          <w:ilvl w:val="0"/>
          <w:numId w:val="4"/>
        </w:numPr>
        <w:shd w:val="clear" w:color="auto" w:fill="FFFFFF"/>
        <w:spacing w:before="100" w:beforeAutospacing="1" w:after="100" w:afterAutospacing="1" w:line="240" w:lineRule="auto"/>
        <w:jc w:val="both"/>
        <w:rPr>
          <w:rFonts w:ascii="Times New Roman" w:hAnsi="Times New Roman" w:cs="Times New Roman"/>
          <w:color w:val="333333"/>
        </w:rPr>
      </w:pPr>
      <w:r w:rsidRPr="00DF571F">
        <w:rPr>
          <w:rFonts w:ascii="Times New Roman" w:hAnsi="Times New Roman" w:cs="Times New Roman"/>
          <w:color w:val="333333"/>
        </w:rPr>
        <w:t>No need to manually set History value: In React Router v4, all we need to do is wrap our routes within the </w:t>
      </w:r>
      <w:r w:rsidRPr="00DF571F">
        <w:rPr>
          <w:rStyle w:val="Strong"/>
          <w:rFonts w:ascii="Times New Roman" w:hAnsi="Times New Roman" w:cs="Times New Roman"/>
          <w:color w:val="333333"/>
        </w:rPr>
        <w:t>&lt;</w:t>
      </w:r>
      <w:proofErr w:type="spellStart"/>
      <w:r w:rsidRPr="00DF571F">
        <w:rPr>
          <w:rStyle w:val="Strong"/>
          <w:rFonts w:ascii="Times New Roman" w:hAnsi="Times New Roman" w:cs="Times New Roman"/>
          <w:color w:val="333333"/>
        </w:rPr>
        <w:t>BrowserRouter</w:t>
      </w:r>
      <w:proofErr w:type="spellEnd"/>
      <w:r w:rsidRPr="00DF571F">
        <w:rPr>
          <w:rStyle w:val="Strong"/>
          <w:rFonts w:ascii="Times New Roman" w:hAnsi="Times New Roman" w:cs="Times New Roman"/>
          <w:color w:val="333333"/>
        </w:rPr>
        <w:t>&gt;</w:t>
      </w:r>
      <w:r w:rsidRPr="00DF571F">
        <w:rPr>
          <w:rFonts w:ascii="Times New Roman" w:hAnsi="Times New Roman" w:cs="Times New Roman"/>
          <w:color w:val="333333"/>
        </w:rPr>
        <w:t> component.</w:t>
      </w:r>
    </w:p>
    <w:p w:rsidR="00B919CC" w:rsidRPr="00DF571F" w:rsidRDefault="00B919CC" w:rsidP="00B919CC">
      <w:pPr>
        <w:numPr>
          <w:ilvl w:val="0"/>
          <w:numId w:val="4"/>
        </w:numPr>
        <w:shd w:val="clear" w:color="auto" w:fill="FFFFFF"/>
        <w:spacing w:before="100" w:beforeAutospacing="1" w:after="100" w:afterAutospacing="1" w:line="240" w:lineRule="auto"/>
        <w:jc w:val="both"/>
        <w:rPr>
          <w:rFonts w:ascii="Times New Roman" w:hAnsi="Times New Roman" w:cs="Times New Roman"/>
          <w:color w:val="333333"/>
        </w:rPr>
      </w:pPr>
      <w:r w:rsidRPr="00DF571F">
        <w:rPr>
          <w:rFonts w:ascii="Times New Roman" w:hAnsi="Times New Roman" w:cs="Times New Roman"/>
          <w:color w:val="333333"/>
        </w:rPr>
        <w:t>The packages are split: Three packages one each for Web, Native and Core. This supports the compact size of our application. It is easy to switch over based on a similar coding style.</w:t>
      </w:r>
    </w:p>
    <w:p w:rsidR="00B919CC" w:rsidRPr="00DF571F" w:rsidRDefault="00B919CC">
      <w:pPr>
        <w:rPr>
          <w:rFonts w:ascii="Times New Roman" w:hAnsi="Times New Roman" w:cs="Times New Roman"/>
        </w:rPr>
      </w:pPr>
    </w:p>
    <w:sectPr w:rsidR="00B919CC" w:rsidRPr="00DF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579E"/>
    <w:multiLevelType w:val="multilevel"/>
    <w:tmpl w:val="3E7EE1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8B83120"/>
    <w:multiLevelType w:val="multilevel"/>
    <w:tmpl w:val="AA366B6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133171E2"/>
    <w:multiLevelType w:val="multilevel"/>
    <w:tmpl w:val="9C026C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2D623A71"/>
    <w:multiLevelType w:val="multilevel"/>
    <w:tmpl w:val="9C10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9CC"/>
    <w:rsid w:val="00174F4A"/>
    <w:rsid w:val="004C4907"/>
    <w:rsid w:val="00620214"/>
    <w:rsid w:val="007A29A3"/>
    <w:rsid w:val="00B06009"/>
    <w:rsid w:val="00B919CC"/>
    <w:rsid w:val="00D7791E"/>
    <w:rsid w:val="00DF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19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19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919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19CC"/>
    <w:rPr>
      <w:rFonts w:ascii="Times New Roman" w:eastAsia="Times New Roman" w:hAnsi="Times New Roman" w:cs="Times New Roman"/>
      <w:b/>
      <w:bCs/>
      <w:sz w:val="27"/>
      <w:szCs w:val="27"/>
    </w:rPr>
  </w:style>
  <w:style w:type="character" w:styleId="Strong">
    <w:name w:val="Strong"/>
    <w:basedOn w:val="DefaultParagraphFont"/>
    <w:uiPriority w:val="22"/>
    <w:qFormat/>
    <w:rsid w:val="00B919CC"/>
    <w:rPr>
      <w:b/>
      <w:bCs/>
    </w:rPr>
  </w:style>
  <w:style w:type="paragraph" w:styleId="NormalWeb">
    <w:name w:val="Normal (Web)"/>
    <w:basedOn w:val="Normal"/>
    <w:uiPriority w:val="99"/>
    <w:semiHidden/>
    <w:unhideWhenUsed/>
    <w:rsid w:val="00B919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9CC"/>
    <w:rPr>
      <w:i/>
      <w:iCs/>
    </w:rPr>
  </w:style>
  <w:style w:type="paragraph" w:styleId="BalloonText">
    <w:name w:val="Balloon Text"/>
    <w:basedOn w:val="Normal"/>
    <w:link w:val="BalloonTextChar"/>
    <w:uiPriority w:val="99"/>
    <w:semiHidden/>
    <w:unhideWhenUsed/>
    <w:rsid w:val="00B91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9CC"/>
    <w:rPr>
      <w:rFonts w:ascii="Tahoma" w:hAnsi="Tahoma" w:cs="Tahoma"/>
      <w:sz w:val="16"/>
      <w:szCs w:val="16"/>
    </w:rPr>
  </w:style>
  <w:style w:type="character" w:customStyle="1" w:styleId="Heading2Char">
    <w:name w:val="Heading 2 Char"/>
    <w:basedOn w:val="DefaultParagraphFont"/>
    <w:link w:val="Heading2"/>
    <w:uiPriority w:val="9"/>
    <w:semiHidden/>
    <w:rsid w:val="00B919C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919C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919CC"/>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19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19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919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19CC"/>
    <w:rPr>
      <w:rFonts w:ascii="Times New Roman" w:eastAsia="Times New Roman" w:hAnsi="Times New Roman" w:cs="Times New Roman"/>
      <w:b/>
      <w:bCs/>
      <w:sz w:val="27"/>
      <w:szCs w:val="27"/>
    </w:rPr>
  </w:style>
  <w:style w:type="character" w:styleId="Strong">
    <w:name w:val="Strong"/>
    <w:basedOn w:val="DefaultParagraphFont"/>
    <w:uiPriority w:val="22"/>
    <w:qFormat/>
    <w:rsid w:val="00B919CC"/>
    <w:rPr>
      <w:b/>
      <w:bCs/>
    </w:rPr>
  </w:style>
  <w:style w:type="paragraph" w:styleId="NormalWeb">
    <w:name w:val="Normal (Web)"/>
    <w:basedOn w:val="Normal"/>
    <w:uiPriority w:val="99"/>
    <w:semiHidden/>
    <w:unhideWhenUsed/>
    <w:rsid w:val="00B919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9CC"/>
    <w:rPr>
      <w:i/>
      <w:iCs/>
    </w:rPr>
  </w:style>
  <w:style w:type="paragraph" w:styleId="BalloonText">
    <w:name w:val="Balloon Text"/>
    <w:basedOn w:val="Normal"/>
    <w:link w:val="BalloonTextChar"/>
    <w:uiPriority w:val="99"/>
    <w:semiHidden/>
    <w:unhideWhenUsed/>
    <w:rsid w:val="00B91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9CC"/>
    <w:rPr>
      <w:rFonts w:ascii="Tahoma" w:hAnsi="Tahoma" w:cs="Tahoma"/>
      <w:sz w:val="16"/>
      <w:szCs w:val="16"/>
    </w:rPr>
  </w:style>
  <w:style w:type="character" w:customStyle="1" w:styleId="Heading2Char">
    <w:name w:val="Heading 2 Char"/>
    <w:basedOn w:val="DefaultParagraphFont"/>
    <w:link w:val="Heading2"/>
    <w:uiPriority w:val="9"/>
    <w:semiHidden/>
    <w:rsid w:val="00B919C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919C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919CC"/>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8458">
      <w:bodyDiv w:val="1"/>
      <w:marLeft w:val="0"/>
      <w:marRight w:val="0"/>
      <w:marTop w:val="0"/>
      <w:marBottom w:val="0"/>
      <w:divBdr>
        <w:top w:val="none" w:sz="0" w:space="0" w:color="auto"/>
        <w:left w:val="none" w:sz="0" w:space="0" w:color="auto"/>
        <w:bottom w:val="none" w:sz="0" w:space="0" w:color="auto"/>
        <w:right w:val="none" w:sz="0" w:space="0" w:color="auto"/>
      </w:divBdr>
      <w:divsChild>
        <w:div w:id="757794228">
          <w:marLeft w:val="0"/>
          <w:marRight w:val="0"/>
          <w:marTop w:val="0"/>
          <w:marBottom w:val="0"/>
          <w:divBdr>
            <w:top w:val="none" w:sz="0" w:space="0" w:color="auto"/>
            <w:left w:val="none" w:sz="0" w:space="0" w:color="auto"/>
            <w:bottom w:val="none" w:sz="0" w:space="0" w:color="auto"/>
            <w:right w:val="none" w:sz="0" w:space="0" w:color="auto"/>
          </w:divBdr>
          <w:divsChild>
            <w:div w:id="1343776566">
              <w:marLeft w:val="0"/>
              <w:marRight w:val="0"/>
              <w:marTop w:val="0"/>
              <w:marBottom w:val="0"/>
              <w:divBdr>
                <w:top w:val="none" w:sz="0" w:space="0" w:color="auto"/>
                <w:left w:val="none" w:sz="0" w:space="0" w:color="auto"/>
                <w:bottom w:val="none" w:sz="0" w:space="0" w:color="auto"/>
                <w:right w:val="none" w:sz="0" w:space="0" w:color="auto"/>
              </w:divBdr>
              <w:divsChild>
                <w:div w:id="1285649187">
                  <w:marLeft w:val="0"/>
                  <w:marRight w:val="0"/>
                  <w:marTop w:val="0"/>
                  <w:marBottom w:val="0"/>
                  <w:divBdr>
                    <w:top w:val="none" w:sz="0" w:space="0" w:color="auto"/>
                    <w:left w:val="none" w:sz="0" w:space="0" w:color="auto"/>
                    <w:bottom w:val="none" w:sz="0" w:space="0" w:color="auto"/>
                    <w:right w:val="none" w:sz="0" w:space="0" w:color="auto"/>
                  </w:divBdr>
                </w:div>
                <w:div w:id="663702770">
                  <w:marLeft w:val="0"/>
                  <w:marRight w:val="0"/>
                  <w:marTop w:val="0"/>
                  <w:marBottom w:val="0"/>
                  <w:divBdr>
                    <w:top w:val="none" w:sz="0" w:space="0" w:color="auto"/>
                    <w:left w:val="none" w:sz="0" w:space="0" w:color="auto"/>
                    <w:bottom w:val="none" w:sz="0" w:space="0" w:color="auto"/>
                    <w:right w:val="none" w:sz="0" w:space="0" w:color="auto"/>
                  </w:divBdr>
                </w:div>
                <w:div w:id="2133935237">
                  <w:marLeft w:val="0"/>
                  <w:marRight w:val="0"/>
                  <w:marTop w:val="0"/>
                  <w:marBottom w:val="0"/>
                  <w:divBdr>
                    <w:top w:val="none" w:sz="0" w:space="0" w:color="auto"/>
                    <w:left w:val="none" w:sz="0" w:space="0" w:color="auto"/>
                    <w:bottom w:val="none" w:sz="0" w:space="0" w:color="auto"/>
                    <w:right w:val="none" w:sz="0" w:space="0" w:color="auto"/>
                  </w:divBdr>
                </w:div>
                <w:div w:id="779448151">
                  <w:marLeft w:val="0"/>
                  <w:marRight w:val="0"/>
                  <w:marTop w:val="0"/>
                  <w:marBottom w:val="0"/>
                  <w:divBdr>
                    <w:top w:val="none" w:sz="0" w:space="0" w:color="auto"/>
                    <w:left w:val="none" w:sz="0" w:space="0" w:color="auto"/>
                    <w:bottom w:val="none" w:sz="0" w:space="0" w:color="auto"/>
                    <w:right w:val="none" w:sz="0" w:space="0" w:color="auto"/>
                  </w:divBdr>
                </w:div>
                <w:div w:id="2011833458">
                  <w:marLeft w:val="0"/>
                  <w:marRight w:val="0"/>
                  <w:marTop w:val="0"/>
                  <w:marBottom w:val="0"/>
                  <w:divBdr>
                    <w:top w:val="none" w:sz="0" w:space="0" w:color="auto"/>
                    <w:left w:val="none" w:sz="0" w:space="0" w:color="auto"/>
                    <w:bottom w:val="none" w:sz="0" w:space="0" w:color="auto"/>
                    <w:right w:val="none" w:sz="0" w:space="0" w:color="auto"/>
                  </w:divBdr>
                </w:div>
                <w:div w:id="1107195561">
                  <w:marLeft w:val="0"/>
                  <w:marRight w:val="0"/>
                  <w:marTop w:val="0"/>
                  <w:marBottom w:val="0"/>
                  <w:divBdr>
                    <w:top w:val="none" w:sz="0" w:space="0" w:color="auto"/>
                    <w:left w:val="none" w:sz="0" w:space="0" w:color="auto"/>
                    <w:bottom w:val="none" w:sz="0" w:space="0" w:color="auto"/>
                    <w:right w:val="none" w:sz="0" w:space="0" w:color="auto"/>
                  </w:divBdr>
                </w:div>
                <w:div w:id="142087062">
                  <w:marLeft w:val="0"/>
                  <w:marRight w:val="0"/>
                  <w:marTop w:val="0"/>
                  <w:marBottom w:val="0"/>
                  <w:divBdr>
                    <w:top w:val="none" w:sz="0" w:space="0" w:color="auto"/>
                    <w:left w:val="none" w:sz="0" w:space="0" w:color="auto"/>
                    <w:bottom w:val="none" w:sz="0" w:space="0" w:color="auto"/>
                    <w:right w:val="none" w:sz="0" w:space="0" w:color="auto"/>
                  </w:divBdr>
                  <w:divsChild>
                    <w:div w:id="1336035386">
                      <w:marLeft w:val="0"/>
                      <w:marRight w:val="0"/>
                      <w:marTop w:val="0"/>
                      <w:marBottom w:val="0"/>
                      <w:divBdr>
                        <w:top w:val="none" w:sz="0" w:space="0" w:color="auto"/>
                        <w:left w:val="none" w:sz="0" w:space="0" w:color="auto"/>
                        <w:bottom w:val="none" w:sz="0" w:space="0" w:color="auto"/>
                        <w:right w:val="none" w:sz="0" w:space="0" w:color="auto"/>
                      </w:divBdr>
                    </w:div>
                    <w:div w:id="1717661890">
                      <w:marLeft w:val="0"/>
                      <w:marRight w:val="0"/>
                      <w:marTop w:val="0"/>
                      <w:marBottom w:val="0"/>
                      <w:divBdr>
                        <w:top w:val="none" w:sz="0" w:space="0" w:color="auto"/>
                        <w:left w:val="none" w:sz="0" w:space="0" w:color="auto"/>
                        <w:bottom w:val="none" w:sz="0" w:space="0" w:color="auto"/>
                        <w:right w:val="none" w:sz="0" w:space="0" w:color="auto"/>
                      </w:divBdr>
                    </w:div>
                    <w:div w:id="2038115898">
                      <w:marLeft w:val="0"/>
                      <w:marRight w:val="0"/>
                      <w:marTop w:val="0"/>
                      <w:marBottom w:val="0"/>
                      <w:divBdr>
                        <w:top w:val="none" w:sz="0" w:space="0" w:color="auto"/>
                        <w:left w:val="none" w:sz="0" w:space="0" w:color="auto"/>
                        <w:bottom w:val="none" w:sz="0" w:space="0" w:color="auto"/>
                        <w:right w:val="none" w:sz="0" w:space="0" w:color="auto"/>
                      </w:divBdr>
                    </w:div>
                    <w:div w:id="2105301294">
                      <w:marLeft w:val="0"/>
                      <w:marRight w:val="0"/>
                      <w:marTop w:val="0"/>
                      <w:marBottom w:val="0"/>
                      <w:divBdr>
                        <w:top w:val="none" w:sz="0" w:space="0" w:color="auto"/>
                        <w:left w:val="none" w:sz="0" w:space="0" w:color="auto"/>
                        <w:bottom w:val="none" w:sz="0" w:space="0" w:color="auto"/>
                        <w:right w:val="none" w:sz="0" w:space="0" w:color="auto"/>
                      </w:divBdr>
                    </w:div>
                    <w:div w:id="1734890320">
                      <w:marLeft w:val="0"/>
                      <w:marRight w:val="0"/>
                      <w:marTop w:val="0"/>
                      <w:marBottom w:val="0"/>
                      <w:divBdr>
                        <w:top w:val="none" w:sz="0" w:space="0" w:color="auto"/>
                        <w:left w:val="none" w:sz="0" w:space="0" w:color="auto"/>
                        <w:bottom w:val="none" w:sz="0" w:space="0" w:color="auto"/>
                        <w:right w:val="none" w:sz="0" w:space="0" w:color="auto"/>
                      </w:divBdr>
                    </w:div>
                    <w:div w:id="13427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3928">
          <w:marLeft w:val="0"/>
          <w:marRight w:val="0"/>
          <w:marTop w:val="0"/>
          <w:marBottom w:val="0"/>
          <w:divBdr>
            <w:top w:val="none" w:sz="0" w:space="0" w:color="auto"/>
            <w:left w:val="none" w:sz="0" w:space="0" w:color="auto"/>
            <w:bottom w:val="none" w:sz="0" w:space="0" w:color="auto"/>
            <w:right w:val="none" w:sz="0" w:space="0" w:color="auto"/>
          </w:divBdr>
        </w:div>
        <w:div w:id="97991020">
          <w:marLeft w:val="0"/>
          <w:marRight w:val="0"/>
          <w:marTop w:val="0"/>
          <w:marBottom w:val="0"/>
          <w:divBdr>
            <w:top w:val="none" w:sz="0" w:space="0" w:color="auto"/>
            <w:left w:val="none" w:sz="0" w:space="0" w:color="auto"/>
            <w:bottom w:val="none" w:sz="0" w:space="0" w:color="auto"/>
            <w:right w:val="none" w:sz="0" w:space="0" w:color="auto"/>
          </w:divBdr>
          <w:divsChild>
            <w:div w:id="963772823">
              <w:marLeft w:val="0"/>
              <w:marRight w:val="0"/>
              <w:marTop w:val="0"/>
              <w:marBottom w:val="0"/>
              <w:divBdr>
                <w:top w:val="none" w:sz="0" w:space="0" w:color="auto"/>
                <w:left w:val="none" w:sz="0" w:space="0" w:color="auto"/>
                <w:bottom w:val="none" w:sz="0" w:space="0" w:color="auto"/>
                <w:right w:val="none" w:sz="0" w:space="0" w:color="auto"/>
              </w:divBdr>
              <w:divsChild>
                <w:div w:id="128862754">
                  <w:marLeft w:val="0"/>
                  <w:marRight w:val="0"/>
                  <w:marTop w:val="0"/>
                  <w:marBottom w:val="0"/>
                  <w:divBdr>
                    <w:top w:val="none" w:sz="0" w:space="0" w:color="auto"/>
                    <w:left w:val="none" w:sz="0" w:space="0" w:color="auto"/>
                    <w:bottom w:val="none" w:sz="0" w:space="0" w:color="auto"/>
                    <w:right w:val="none" w:sz="0" w:space="0" w:color="auto"/>
                  </w:divBdr>
                </w:div>
                <w:div w:id="692196550">
                  <w:marLeft w:val="0"/>
                  <w:marRight w:val="0"/>
                  <w:marTop w:val="0"/>
                  <w:marBottom w:val="0"/>
                  <w:divBdr>
                    <w:top w:val="none" w:sz="0" w:space="0" w:color="auto"/>
                    <w:left w:val="none" w:sz="0" w:space="0" w:color="auto"/>
                    <w:bottom w:val="none" w:sz="0" w:space="0" w:color="auto"/>
                    <w:right w:val="none" w:sz="0" w:space="0" w:color="auto"/>
                  </w:divBdr>
                </w:div>
                <w:div w:id="1968394231">
                  <w:marLeft w:val="0"/>
                  <w:marRight w:val="0"/>
                  <w:marTop w:val="0"/>
                  <w:marBottom w:val="0"/>
                  <w:divBdr>
                    <w:top w:val="none" w:sz="0" w:space="0" w:color="auto"/>
                    <w:left w:val="none" w:sz="0" w:space="0" w:color="auto"/>
                    <w:bottom w:val="none" w:sz="0" w:space="0" w:color="auto"/>
                    <w:right w:val="none" w:sz="0" w:space="0" w:color="auto"/>
                  </w:divBdr>
                </w:div>
                <w:div w:id="1682319498">
                  <w:marLeft w:val="0"/>
                  <w:marRight w:val="0"/>
                  <w:marTop w:val="0"/>
                  <w:marBottom w:val="0"/>
                  <w:divBdr>
                    <w:top w:val="none" w:sz="0" w:space="0" w:color="auto"/>
                    <w:left w:val="none" w:sz="0" w:space="0" w:color="auto"/>
                    <w:bottom w:val="none" w:sz="0" w:space="0" w:color="auto"/>
                    <w:right w:val="none" w:sz="0" w:space="0" w:color="auto"/>
                  </w:divBdr>
                </w:div>
                <w:div w:id="1071737120">
                  <w:marLeft w:val="0"/>
                  <w:marRight w:val="0"/>
                  <w:marTop w:val="0"/>
                  <w:marBottom w:val="0"/>
                  <w:divBdr>
                    <w:top w:val="none" w:sz="0" w:space="0" w:color="auto"/>
                    <w:left w:val="none" w:sz="0" w:space="0" w:color="auto"/>
                    <w:bottom w:val="none" w:sz="0" w:space="0" w:color="auto"/>
                    <w:right w:val="none" w:sz="0" w:space="0" w:color="auto"/>
                  </w:divBdr>
                </w:div>
                <w:div w:id="2002585206">
                  <w:marLeft w:val="0"/>
                  <w:marRight w:val="0"/>
                  <w:marTop w:val="0"/>
                  <w:marBottom w:val="0"/>
                  <w:divBdr>
                    <w:top w:val="none" w:sz="0" w:space="0" w:color="auto"/>
                    <w:left w:val="none" w:sz="0" w:space="0" w:color="auto"/>
                    <w:bottom w:val="none" w:sz="0" w:space="0" w:color="auto"/>
                    <w:right w:val="none" w:sz="0" w:space="0" w:color="auto"/>
                  </w:divBdr>
                  <w:divsChild>
                    <w:div w:id="654341416">
                      <w:marLeft w:val="0"/>
                      <w:marRight w:val="0"/>
                      <w:marTop w:val="0"/>
                      <w:marBottom w:val="0"/>
                      <w:divBdr>
                        <w:top w:val="none" w:sz="0" w:space="0" w:color="auto"/>
                        <w:left w:val="none" w:sz="0" w:space="0" w:color="auto"/>
                        <w:bottom w:val="none" w:sz="0" w:space="0" w:color="auto"/>
                        <w:right w:val="none" w:sz="0" w:space="0" w:color="auto"/>
                      </w:divBdr>
                    </w:div>
                    <w:div w:id="546533408">
                      <w:marLeft w:val="0"/>
                      <w:marRight w:val="0"/>
                      <w:marTop w:val="0"/>
                      <w:marBottom w:val="0"/>
                      <w:divBdr>
                        <w:top w:val="none" w:sz="0" w:space="0" w:color="auto"/>
                        <w:left w:val="none" w:sz="0" w:space="0" w:color="auto"/>
                        <w:bottom w:val="none" w:sz="0" w:space="0" w:color="auto"/>
                        <w:right w:val="none" w:sz="0" w:space="0" w:color="auto"/>
                      </w:divBdr>
                    </w:div>
                    <w:div w:id="786848083">
                      <w:marLeft w:val="0"/>
                      <w:marRight w:val="0"/>
                      <w:marTop w:val="0"/>
                      <w:marBottom w:val="0"/>
                      <w:divBdr>
                        <w:top w:val="none" w:sz="0" w:space="0" w:color="auto"/>
                        <w:left w:val="none" w:sz="0" w:space="0" w:color="auto"/>
                        <w:bottom w:val="none" w:sz="0" w:space="0" w:color="auto"/>
                        <w:right w:val="none" w:sz="0" w:space="0" w:color="auto"/>
                      </w:divBdr>
                    </w:div>
                    <w:div w:id="1510178488">
                      <w:marLeft w:val="0"/>
                      <w:marRight w:val="0"/>
                      <w:marTop w:val="0"/>
                      <w:marBottom w:val="0"/>
                      <w:divBdr>
                        <w:top w:val="none" w:sz="0" w:space="0" w:color="auto"/>
                        <w:left w:val="none" w:sz="0" w:space="0" w:color="auto"/>
                        <w:bottom w:val="none" w:sz="0" w:space="0" w:color="auto"/>
                        <w:right w:val="none" w:sz="0" w:space="0" w:color="auto"/>
                      </w:divBdr>
                    </w:div>
                    <w:div w:id="20247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1041</Words>
  <Characters>5934</Characters>
  <Application>Microsoft Office Word</Application>
  <DocSecurity>0</DocSecurity>
  <Lines>49</Lines>
  <Paragraphs>13</Paragraphs>
  <ScaleCrop>false</ScaleCrop>
  <Company>UnitedHealth Group</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2019-02-22T06:25:00Z</dcterms:created>
  <dcterms:modified xsi:type="dcterms:W3CDTF">2019-07-27T05:48:00Z</dcterms:modified>
</cp:coreProperties>
</file>