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4395" w:rsidRPr="00774395" w:rsidRDefault="00774395" w:rsidP="00774395">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774395">
        <w:rPr>
          <w:rFonts w:ascii="ProximaNovaLight" w:eastAsia="Times New Roman" w:hAnsi="ProximaNovaLight" w:cs="Times New Roman"/>
          <w:b/>
          <w:bCs/>
          <w:color w:val="01344E"/>
          <w:kern w:val="36"/>
          <w:sz w:val="42"/>
          <w:szCs w:val="42"/>
        </w:rPr>
        <w:t>Create a Custom Object</w:t>
      </w:r>
    </w:p>
    <w:p w:rsidR="00774395" w:rsidRPr="00774395" w:rsidRDefault="00774395" w:rsidP="00774395">
      <w:pPr>
        <w:shd w:val="clear" w:color="auto" w:fill="FFFFFF"/>
        <w:spacing w:after="173" w:line="240" w:lineRule="auto"/>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In this step, you create a custom object called Book with one custom field called Price.</w:t>
      </w:r>
    </w:p>
    <w:p w:rsidR="00774395" w:rsidRPr="00774395" w:rsidRDefault="00774395" w:rsidP="00774395">
      <w:pPr>
        <w:shd w:val="clear" w:color="auto" w:fill="FFFFFF"/>
        <w:spacing w:after="0" w:line="240" w:lineRule="auto"/>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Prerequisites:</w:t>
      </w:r>
    </w:p>
    <w:p w:rsidR="00774395" w:rsidRPr="00774395" w:rsidRDefault="00774395" w:rsidP="00774395">
      <w:pPr>
        <w:shd w:val="clear" w:color="auto" w:fill="FFFFFF"/>
        <w:spacing w:before="173" w:after="150" w:line="240" w:lineRule="auto"/>
        <w:rPr>
          <w:rFonts w:ascii="DSCDefaultFontRegular" w:eastAsia="Times New Roman" w:hAnsi="DSCDefaultFontRegular" w:cs="Times New Roman"/>
          <w:color w:val="333333"/>
          <w:sz w:val="23"/>
          <w:szCs w:val="23"/>
        </w:rPr>
      </w:pPr>
      <w:bookmarkStart w:id="0" w:name="prereq"/>
      <w:bookmarkEnd w:id="0"/>
      <w:proofErr w:type="gramStart"/>
      <w:r w:rsidRPr="00774395">
        <w:rPr>
          <w:rFonts w:ascii="DSCDefaultFontRegular" w:eastAsia="Times New Roman" w:hAnsi="DSCDefaultFontRegular" w:cs="Times New Roman"/>
          <w:color w:val="333333"/>
          <w:sz w:val="23"/>
          <w:szCs w:val="23"/>
        </w:rPr>
        <w:t>A Salesforce account in a sandbox Professional, Enterprise, Performance, or Unlimited Edition org, or an account in a Developer org.</w:t>
      </w:r>
      <w:proofErr w:type="gramEnd"/>
    </w:p>
    <w:p w:rsidR="00774395" w:rsidRPr="00774395" w:rsidRDefault="00774395" w:rsidP="00774395">
      <w:pPr>
        <w:shd w:val="clear" w:color="auto" w:fill="FFFFFF"/>
        <w:spacing w:before="173" w:after="150" w:line="240" w:lineRule="auto"/>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For more information about creating a sandbox org, see “Sandbox Types and Templates” in the Salesforce Help. To sign up for a free Developer org, see the </w:t>
      </w:r>
      <w:hyperlink r:id="rId6" w:tgtFrame="_blank" w:tooltip="HTML (New Window)" w:history="1">
        <w:r w:rsidRPr="00774395">
          <w:rPr>
            <w:rFonts w:ascii="DSCDefaultFontRegular" w:eastAsia="Times New Roman" w:hAnsi="DSCDefaultFontRegular" w:cs="Times New Roman"/>
            <w:color w:val="048EC6"/>
            <w:sz w:val="23"/>
            <w:szCs w:val="23"/>
          </w:rPr>
          <w:t xml:space="preserve">Developer Edition Environment Sign </w:t>
        </w:r>
        <w:proofErr w:type="gramStart"/>
        <w:r w:rsidRPr="00774395">
          <w:rPr>
            <w:rFonts w:ascii="DSCDefaultFontRegular" w:eastAsia="Times New Roman" w:hAnsi="DSCDefaultFontRegular" w:cs="Times New Roman"/>
            <w:color w:val="048EC6"/>
            <w:sz w:val="23"/>
            <w:szCs w:val="23"/>
          </w:rPr>
          <w:t>Up</w:t>
        </w:r>
        <w:proofErr w:type="gramEnd"/>
        <w:r w:rsidRPr="00774395">
          <w:rPr>
            <w:rFonts w:ascii="DSCDefaultFontRegular" w:eastAsia="Times New Roman" w:hAnsi="DSCDefaultFontRegular" w:cs="Times New Roman"/>
            <w:color w:val="048EC6"/>
            <w:sz w:val="23"/>
            <w:szCs w:val="23"/>
          </w:rPr>
          <w:t xml:space="preserve"> Page</w:t>
        </w:r>
      </w:hyperlink>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Log in to your sandbox or Developer org.</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From your management settings for custom objects, if you’re using Salesforce Classic, click </w:t>
      </w:r>
      <w:r w:rsidRPr="00774395">
        <w:rPr>
          <w:rFonts w:ascii="DSCDefaultFontBold" w:eastAsia="Times New Roman" w:hAnsi="DSCDefaultFontBold" w:cs="Times New Roman"/>
          <w:b/>
          <w:bCs/>
          <w:color w:val="333333"/>
          <w:sz w:val="23"/>
          <w:szCs w:val="23"/>
        </w:rPr>
        <w:t>New Custom Object</w:t>
      </w:r>
      <w:r w:rsidRPr="00774395">
        <w:rPr>
          <w:rFonts w:ascii="DSCDefaultFontRegular" w:eastAsia="Times New Roman" w:hAnsi="DSCDefaultFontRegular" w:cs="Times New Roman"/>
          <w:color w:val="333333"/>
          <w:sz w:val="23"/>
          <w:szCs w:val="23"/>
        </w:rPr>
        <w:t>, or if you’re using Lightning Experience, select </w:t>
      </w:r>
      <w:r w:rsidRPr="00774395">
        <w:rPr>
          <w:rFonts w:ascii="DSCDefaultFontBold" w:eastAsia="Times New Roman" w:hAnsi="DSCDefaultFontBold" w:cs="Times New Roman"/>
          <w:b/>
          <w:bCs/>
          <w:color w:val="333333"/>
          <w:sz w:val="23"/>
          <w:szCs w:val="23"/>
        </w:rPr>
        <w:t>Create</w:t>
      </w:r>
      <w:r w:rsidRPr="00774395">
        <w:rPr>
          <w:rFonts w:ascii="DSCDefaultFontRegular" w:eastAsia="Times New Roman" w:hAnsi="DSCDefaultFontRegular" w:cs="Times New Roman"/>
          <w:color w:val="333333"/>
          <w:sz w:val="23"/>
          <w:szCs w:val="23"/>
        </w:rPr>
        <w:t> | </w:t>
      </w:r>
      <w:r w:rsidRPr="00774395">
        <w:rPr>
          <w:rFonts w:ascii="DSCDefaultFontBold" w:eastAsia="Times New Roman" w:hAnsi="DSCDefaultFontBold" w:cs="Times New Roman"/>
          <w:b/>
          <w:bCs/>
          <w:color w:val="333333"/>
          <w:sz w:val="23"/>
          <w:szCs w:val="23"/>
        </w:rPr>
        <w:t>Custom Object</w:t>
      </w:r>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Enter </w:t>
      </w:r>
      <w:r w:rsidRPr="00774395">
        <w:rPr>
          <w:rFonts w:ascii="Consolas" w:eastAsia="Times New Roman" w:hAnsi="Consolas" w:cs="Consolas"/>
          <w:color w:val="333333"/>
          <w:sz w:val="20"/>
          <w:szCs w:val="20"/>
        </w:rPr>
        <w:t>Book</w:t>
      </w:r>
      <w:r w:rsidRPr="00774395">
        <w:rPr>
          <w:rFonts w:ascii="DSCDefaultFontRegular" w:eastAsia="Times New Roman" w:hAnsi="DSCDefaultFontRegular" w:cs="Times New Roman"/>
          <w:color w:val="333333"/>
          <w:sz w:val="23"/>
          <w:szCs w:val="23"/>
        </w:rPr>
        <w:t> for the label.</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Enter </w:t>
      </w:r>
      <w:r w:rsidRPr="00774395">
        <w:rPr>
          <w:rFonts w:ascii="Consolas" w:eastAsia="Times New Roman" w:hAnsi="Consolas" w:cs="Consolas"/>
          <w:color w:val="333333"/>
          <w:sz w:val="20"/>
          <w:szCs w:val="20"/>
        </w:rPr>
        <w:t>Books</w:t>
      </w:r>
      <w:r w:rsidRPr="00774395">
        <w:rPr>
          <w:rFonts w:ascii="DSCDefaultFontRegular" w:eastAsia="Times New Roman" w:hAnsi="DSCDefaultFontRegular" w:cs="Times New Roman"/>
          <w:color w:val="333333"/>
          <w:sz w:val="23"/>
          <w:szCs w:val="23"/>
        </w:rPr>
        <w:t> for the plural label.</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Click </w:t>
      </w:r>
      <w:r w:rsidRPr="00774395">
        <w:rPr>
          <w:rFonts w:ascii="DSCDefaultFontBold" w:eastAsia="Times New Roman" w:hAnsi="DSCDefaultFontBold" w:cs="Times New Roman"/>
          <w:b/>
          <w:bCs/>
          <w:color w:val="333333"/>
          <w:sz w:val="23"/>
          <w:szCs w:val="23"/>
        </w:rPr>
        <w:t>Save</w:t>
      </w:r>
      <w:r w:rsidRPr="00774395">
        <w:rPr>
          <w:rFonts w:ascii="DSCDefaultFontRegular" w:eastAsia="Times New Roman" w:hAnsi="DSCDefaultFontRegular" w:cs="Times New Roman"/>
          <w:color w:val="333333"/>
          <w:sz w:val="23"/>
          <w:szCs w:val="23"/>
        </w:rPr>
        <w:t>.</w:t>
      </w:r>
    </w:p>
    <w:p w:rsidR="00774395" w:rsidRPr="00774395" w:rsidRDefault="00774395" w:rsidP="00774395">
      <w:p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Ta dah! You’ve now created your first custom object. Now let’s create a custom field.</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In the </w:t>
      </w:r>
      <w:r w:rsidRPr="00774395">
        <w:rPr>
          <w:rFonts w:ascii="DSCDefaultFontBold" w:eastAsia="Times New Roman" w:hAnsi="DSCDefaultFontBold" w:cs="Times New Roman"/>
          <w:b/>
          <w:bCs/>
          <w:color w:val="333333"/>
          <w:sz w:val="23"/>
          <w:szCs w:val="23"/>
        </w:rPr>
        <w:t>Custom Fields &amp; Relationships</w:t>
      </w:r>
      <w:r w:rsidRPr="00774395">
        <w:rPr>
          <w:rFonts w:ascii="DSCDefaultFontRegular" w:eastAsia="Times New Roman" w:hAnsi="DSCDefaultFontRegular" w:cs="Times New Roman"/>
          <w:color w:val="333333"/>
          <w:sz w:val="23"/>
          <w:szCs w:val="23"/>
        </w:rPr>
        <w:t> section of the Book detail page, click </w:t>
      </w:r>
      <w:r w:rsidRPr="00774395">
        <w:rPr>
          <w:rFonts w:ascii="DSCDefaultFontBold" w:eastAsia="Times New Roman" w:hAnsi="DSCDefaultFontBold" w:cs="Times New Roman"/>
          <w:b/>
          <w:bCs/>
          <w:color w:val="333333"/>
          <w:sz w:val="23"/>
          <w:szCs w:val="23"/>
        </w:rPr>
        <w:t>New</w:t>
      </w:r>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Select Number for the data type and click </w:t>
      </w:r>
      <w:proofErr w:type="gramStart"/>
      <w:r w:rsidRPr="00774395">
        <w:rPr>
          <w:rFonts w:ascii="DSCDefaultFontBold" w:eastAsia="Times New Roman" w:hAnsi="DSCDefaultFontBold" w:cs="Times New Roman"/>
          <w:b/>
          <w:bCs/>
          <w:color w:val="333333"/>
          <w:sz w:val="23"/>
          <w:szCs w:val="23"/>
        </w:rPr>
        <w:t>Next</w:t>
      </w:r>
      <w:proofErr w:type="gramEnd"/>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Enter </w:t>
      </w:r>
      <w:r w:rsidRPr="00774395">
        <w:rPr>
          <w:rFonts w:ascii="Consolas" w:eastAsia="Times New Roman" w:hAnsi="Consolas" w:cs="Consolas"/>
          <w:color w:val="333333"/>
          <w:sz w:val="20"/>
          <w:szCs w:val="20"/>
        </w:rPr>
        <w:t>Price</w:t>
      </w:r>
      <w:r w:rsidRPr="00774395">
        <w:rPr>
          <w:rFonts w:ascii="DSCDefaultFontRegular" w:eastAsia="Times New Roman" w:hAnsi="DSCDefaultFontRegular" w:cs="Times New Roman"/>
          <w:color w:val="333333"/>
          <w:sz w:val="23"/>
          <w:szCs w:val="23"/>
        </w:rPr>
        <w:t> for the field label.</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Enter 16 in the length text box.</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Enter 2 in the decimal places text box, and click </w:t>
      </w:r>
      <w:proofErr w:type="gramStart"/>
      <w:r w:rsidRPr="00774395">
        <w:rPr>
          <w:rFonts w:ascii="DSCDefaultFontBold" w:eastAsia="Times New Roman" w:hAnsi="DSCDefaultFontBold" w:cs="Times New Roman"/>
          <w:b/>
          <w:bCs/>
          <w:color w:val="333333"/>
          <w:sz w:val="23"/>
          <w:szCs w:val="23"/>
        </w:rPr>
        <w:t>Next</w:t>
      </w:r>
      <w:proofErr w:type="gramEnd"/>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Click </w:t>
      </w:r>
      <w:r w:rsidRPr="00774395">
        <w:rPr>
          <w:rFonts w:ascii="DSCDefaultFontBold" w:eastAsia="Times New Roman" w:hAnsi="DSCDefaultFontBold" w:cs="Times New Roman"/>
          <w:b/>
          <w:bCs/>
          <w:color w:val="333333"/>
          <w:sz w:val="23"/>
          <w:szCs w:val="23"/>
        </w:rPr>
        <w:t>Next</w:t>
      </w:r>
      <w:r w:rsidRPr="00774395">
        <w:rPr>
          <w:rFonts w:ascii="DSCDefaultFontRegular" w:eastAsia="Times New Roman" w:hAnsi="DSCDefaultFontRegular" w:cs="Times New Roman"/>
          <w:color w:val="333333"/>
          <w:sz w:val="23"/>
          <w:szCs w:val="23"/>
        </w:rPr>
        <w:t> to accept the default values for field-level security.</w:t>
      </w:r>
    </w:p>
    <w:p w:rsidR="00774395" w:rsidRPr="00774395" w:rsidRDefault="00774395" w:rsidP="00774395">
      <w:pPr>
        <w:numPr>
          <w:ilvl w:val="0"/>
          <w:numId w:val="1"/>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Click </w:t>
      </w:r>
      <w:r w:rsidRPr="00774395">
        <w:rPr>
          <w:rFonts w:ascii="DSCDefaultFontBold" w:eastAsia="Times New Roman" w:hAnsi="DSCDefaultFontBold" w:cs="Times New Roman"/>
          <w:b/>
          <w:bCs/>
          <w:color w:val="333333"/>
          <w:sz w:val="23"/>
          <w:szCs w:val="23"/>
        </w:rPr>
        <w:t>Save</w:t>
      </w:r>
      <w:r w:rsidRPr="00774395">
        <w:rPr>
          <w:rFonts w:ascii="DSCDefaultFontRegular" w:eastAsia="Times New Roman" w:hAnsi="DSCDefaultFontRegular" w:cs="Times New Roman"/>
          <w:color w:val="333333"/>
          <w:sz w:val="23"/>
          <w:szCs w:val="23"/>
        </w:rPr>
        <w:t>.</w:t>
      </w:r>
    </w:p>
    <w:p w:rsidR="00260920" w:rsidRDefault="00260920">
      <w:pPr>
        <w:pBdr>
          <w:bottom w:val="single" w:sz="6" w:space="1" w:color="auto"/>
        </w:pBdr>
      </w:pPr>
    </w:p>
    <w:p w:rsidR="00774395" w:rsidRPr="00774395" w:rsidRDefault="00774395" w:rsidP="00774395">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774395">
        <w:rPr>
          <w:rFonts w:ascii="ProximaNovaLight" w:eastAsia="Times New Roman" w:hAnsi="ProximaNovaLight" w:cs="Times New Roman"/>
          <w:b/>
          <w:bCs/>
          <w:color w:val="01344E"/>
          <w:kern w:val="36"/>
          <w:sz w:val="42"/>
          <w:szCs w:val="42"/>
        </w:rPr>
        <w:t>Adding an Apex Class</w:t>
      </w:r>
    </w:p>
    <w:p w:rsidR="00774395" w:rsidRPr="00774395" w:rsidRDefault="00774395" w:rsidP="00774395">
      <w:pPr>
        <w:shd w:val="clear" w:color="auto" w:fill="FFFFFF"/>
        <w:spacing w:after="173" w:line="240" w:lineRule="auto"/>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In this step, you add an Apex class that contains a method for updating the book price. This method is called by the trigger that you will be adding in the next step.</w:t>
      </w:r>
    </w:p>
    <w:p w:rsidR="00774395" w:rsidRPr="00774395" w:rsidRDefault="00774395" w:rsidP="00774395">
      <w:pPr>
        <w:shd w:val="clear" w:color="auto" w:fill="FFFFFF"/>
        <w:spacing w:after="0" w:line="240" w:lineRule="auto"/>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Prerequisites:</w:t>
      </w:r>
    </w:p>
    <w:p w:rsidR="00774395" w:rsidRPr="00774395" w:rsidRDefault="00774395" w:rsidP="00774395">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A Salesforce account in a sandbox Professional, Enterprise, Performance, or Unlimited Edition org, or an account in a Developer org.</w:t>
      </w:r>
    </w:p>
    <w:p w:rsidR="00774395" w:rsidRPr="00774395" w:rsidRDefault="00774395" w:rsidP="00774395">
      <w:pPr>
        <w:numPr>
          <w:ilvl w:val="0"/>
          <w:numId w:val="2"/>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hyperlink r:id="rId7" w:tooltip="In this step, you create a custom object called Book with one custom field called Price." w:history="1">
        <w:r w:rsidRPr="00774395">
          <w:rPr>
            <w:rFonts w:ascii="DSCDefaultFontRegular" w:eastAsia="Times New Roman" w:hAnsi="DSCDefaultFontRegular" w:cs="Times New Roman"/>
            <w:color w:val="048EC6"/>
            <w:sz w:val="23"/>
            <w:szCs w:val="23"/>
          </w:rPr>
          <w:t>The Book custom object</w:t>
        </w:r>
      </w:hyperlink>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lastRenderedPageBreak/>
        <w:t>From Setup, enter “Apex Classes” in the </w:t>
      </w:r>
      <w:r w:rsidRPr="00774395">
        <w:rPr>
          <w:rFonts w:ascii="Consolas" w:eastAsia="Times New Roman" w:hAnsi="Consolas" w:cs="Consolas"/>
          <w:color w:val="333333"/>
          <w:sz w:val="20"/>
          <w:szCs w:val="20"/>
        </w:rPr>
        <w:t>Quick Find</w:t>
      </w:r>
      <w:r w:rsidRPr="00774395">
        <w:rPr>
          <w:rFonts w:ascii="DSCDefaultFontRegular" w:eastAsia="Times New Roman" w:hAnsi="DSCDefaultFontRegular" w:cs="Times New Roman"/>
          <w:color w:val="333333"/>
          <w:sz w:val="23"/>
          <w:szCs w:val="23"/>
        </w:rPr>
        <w:t> box, then select </w:t>
      </w:r>
      <w:r w:rsidRPr="00774395">
        <w:rPr>
          <w:rFonts w:ascii="DSCDefaultFontBold" w:eastAsia="Times New Roman" w:hAnsi="DSCDefaultFontBold" w:cs="Times New Roman"/>
          <w:b/>
          <w:bCs/>
          <w:color w:val="333333"/>
          <w:sz w:val="23"/>
          <w:szCs w:val="23"/>
        </w:rPr>
        <w:t>Apex Classes</w:t>
      </w:r>
      <w:r w:rsidRPr="00774395">
        <w:rPr>
          <w:rFonts w:ascii="DSCDefaultFontRegular" w:eastAsia="Times New Roman" w:hAnsi="DSCDefaultFontRegular" w:cs="Times New Roman"/>
          <w:color w:val="333333"/>
          <w:sz w:val="23"/>
          <w:szCs w:val="23"/>
        </w:rPr>
        <w:t> and click </w:t>
      </w:r>
      <w:r w:rsidRPr="00774395">
        <w:rPr>
          <w:rFonts w:ascii="DSCDefaultFontBold" w:eastAsia="Times New Roman" w:hAnsi="DSCDefaultFontBold" w:cs="Times New Roman"/>
          <w:b/>
          <w:bCs/>
          <w:color w:val="333333"/>
          <w:sz w:val="23"/>
          <w:szCs w:val="23"/>
        </w:rPr>
        <w:t>New</w:t>
      </w:r>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In the class editor, enter this class definition:</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2754"/>
        <w:gridCol w:w="45"/>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1</w:t>
            </w:r>
          </w:p>
        </w:tc>
        <w:tc>
          <w:tcPr>
            <w:tcW w:w="0" w:type="auto"/>
            <w:gridSpan w:val="2"/>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public</w:t>
            </w:r>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class</w:t>
            </w:r>
            <w:r w:rsidRPr="00774395">
              <w:rPr>
                <w:rFonts w:ascii="Times New Roman" w:eastAsia="Times New Roman" w:hAnsi="Times New Roman" w:cs="Times New Roman"/>
                <w:sz w:val="24"/>
                <w:szCs w:val="24"/>
              </w:rPr>
              <w:t> </w:t>
            </w:r>
            <w:proofErr w:type="spellStart"/>
            <w:r w:rsidRPr="00774395">
              <w:rPr>
                <w:rFonts w:ascii="Calibri" w:eastAsia="Times New Roman" w:hAnsi="Calibri" w:cs="Calibri"/>
                <w:sz w:val="24"/>
                <w:szCs w:val="24"/>
              </w:rPr>
              <w:t>MyHelloWorld</w:t>
            </w:r>
            <w:proofErr w:type="spellEnd"/>
            <w:r w:rsidRPr="00774395">
              <w:rPr>
                <w:rFonts w:ascii="Calibri" w:eastAsia="Times New Roman" w:hAnsi="Calibri" w:cs="Calibri"/>
                <w:sz w:val="24"/>
                <w:szCs w:val="24"/>
              </w:rPr>
              <w:t xml:space="preserve"> {</w:t>
            </w:r>
          </w:p>
        </w:tc>
      </w:tr>
      <w:tr w:rsidR="00774395" w:rsidRPr="00774395" w:rsidTr="00774395">
        <w:trPr>
          <w:gridAfter w:val="1"/>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2</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Times New Roman" w:eastAsia="Times New Roman" w:hAnsi="Times New Roman" w:cs="Times New Roman"/>
                <w:sz w:val="24"/>
                <w:szCs w:val="24"/>
              </w:rPr>
              <w:t> </w:t>
            </w:r>
          </w:p>
        </w:tc>
      </w:tr>
    </w:tbl>
    <w:p w:rsidR="00774395" w:rsidRPr="00774395" w:rsidRDefault="00774395" w:rsidP="00774395">
      <w:pPr>
        <w:numPr>
          <w:ilvl w:val="0"/>
          <w:numId w:val="3"/>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151"/>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3</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w:t>
            </w:r>
          </w:p>
        </w:tc>
      </w:tr>
    </w:tbl>
    <w:p w:rsidR="00774395" w:rsidRPr="00774395" w:rsidRDefault="00774395" w:rsidP="00774395">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The previous code is the class definition to which you will be adding one method in the next step. Apex code is generally contained in </w:t>
      </w:r>
      <w:r w:rsidRPr="00774395">
        <w:rPr>
          <w:rFonts w:ascii="DSCDefaultFontRegular" w:eastAsia="Times New Roman" w:hAnsi="DSCDefaultFontRegular" w:cs="Times New Roman"/>
          <w:i/>
          <w:iCs/>
          <w:color w:val="333333"/>
          <w:sz w:val="23"/>
          <w:szCs w:val="23"/>
        </w:rPr>
        <w:t>classes.</w:t>
      </w:r>
      <w:r w:rsidRPr="00774395">
        <w:rPr>
          <w:rFonts w:ascii="DSCDefaultFontRegular" w:eastAsia="Times New Roman" w:hAnsi="DSCDefaultFontRegular" w:cs="Times New Roman"/>
          <w:color w:val="333333"/>
          <w:sz w:val="23"/>
          <w:szCs w:val="23"/>
        </w:rPr>
        <w:t> This class is defined as </w:t>
      </w:r>
      <w:r w:rsidRPr="00774395">
        <w:rPr>
          <w:rFonts w:ascii="Consolas" w:eastAsia="Times New Roman" w:hAnsi="Consolas" w:cs="Consolas"/>
          <w:color w:val="00008C"/>
          <w:sz w:val="20"/>
          <w:szCs w:val="20"/>
        </w:rPr>
        <w:t>public</w:t>
      </w:r>
      <w:r w:rsidRPr="00774395">
        <w:rPr>
          <w:rFonts w:ascii="DSCDefaultFontRegular" w:eastAsia="Times New Roman" w:hAnsi="DSCDefaultFontRegular" w:cs="Times New Roman"/>
          <w:color w:val="333333"/>
          <w:sz w:val="23"/>
          <w:szCs w:val="23"/>
        </w:rPr>
        <w:t>, which means the class is available to other Apex classes and triggers. For more information, see </w:t>
      </w:r>
      <w:hyperlink r:id="rId8" w:tooltip="Apex classes are modeled on their counterparts in Java. You’ll define, instantiate, and extend classes, and you’ll work with interfaces, Apex class versions, properties, and other related class concepts." w:history="1">
        <w:r w:rsidRPr="00774395">
          <w:rPr>
            <w:rFonts w:ascii="DSCDefaultFontRegular" w:eastAsia="Times New Roman" w:hAnsi="DSCDefaultFontRegular" w:cs="Times New Roman"/>
            <w:color w:val="048EC6"/>
            <w:sz w:val="23"/>
            <w:szCs w:val="23"/>
          </w:rPr>
          <w:t>Classes, Objects, and Interfaces</w:t>
        </w:r>
      </w:hyperlink>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Add this method definition between the class opening and closing brackets.</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5023"/>
        <w:gridCol w:w="45"/>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1</w:t>
            </w:r>
          </w:p>
        </w:tc>
        <w:tc>
          <w:tcPr>
            <w:tcW w:w="0" w:type="auto"/>
            <w:gridSpan w:val="2"/>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public</w:t>
            </w:r>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static</w:t>
            </w:r>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void</w:t>
            </w:r>
            <w:r w:rsidRPr="00774395">
              <w:rPr>
                <w:rFonts w:ascii="Times New Roman" w:eastAsia="Times New Roman" w:hAnsi="Times New Roman" w:cs="Times New Roman"/>
                <w:sz w:val="24"/>
                <w:szCs w:val="24"/>
              </w:rPr>
              <w:t> </w:t>
            </w:r>
            <w:proofErr w:type="spellStart"/>
            <w:r w:rsidRPr="00774395">
              <w:rPr>
                <w:rFonts w:ascii="Calibri" w:eastAsia="Times New Roman" w:hAnsi="Calibri" w:cs="Calibri"/>
                <w:sz w:val="24"/>
                <w:szCs w:val="24"/>
              </w:rPr>
              <w:t>applyDiscount</w:t>
            </w:r>
            <w:proofErr w:type="spellEnd"/>
            <w:r w:rsidRPr="00774395">
              <w:rPr>
                <w:rFonts w:ascii="Calibri" w:eastAsia="Times New Roman" w:hAnsi="Calibri" w:cs="Calibri"/>
                <w:sz w:val="24"/>
                <w:szCs w:val="24"/>
              </w:rPr>
              <w:t>(</w:t>
            </w:r>
            <w:proofErr w:type="spellStart"/>
            <w:r w:rsidRPr="00774395">
              <w:rPr>
                <w:rFonts w:ascii="Calibri" w:eastAsia="Times New Roman" w:hAnsi="Calibri" w:cs="Calibri"/>
                <w:sz w:val="24"/>
                <w:szCs w:val="24"/>
              </w:rPr>
              <w:t>Book__c</w:t>
            </w:r>
            <w:proofErr w:type="spellEnd"/>
            <w:r w:rsidRPr="00774395">
              <w:rPr>
                <w:rFonts w:ascii="Calibri" w:eastAsia="Times New Roman" w:hAnsi="Calibri" w:cs="Calibri"/>
                <w:sz w:val="24"/>
                <w:szCs w:val="24"/>
              </w:rPr>
              <w:t>[] books) {</w:t>
            </w:r>
          </w:p>
        </w:tc>
      </w:tr>
      <w:tr w:rsidR="00774395" w:rsidRPr="00774395" w:rsidTr="00774395">
        <w:trPr>
          <w:gridAfter w:val="1"/>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2</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   for</w:t>
            </w:r>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w:t>
            </w:r>
            <w:proofErr w:type="spellStart"/>
            <w:r w:rsidRPr="00774395">
              <w:rPr>
                <w:rFonts w:ascii="Calibri" w:eastAsia="Times New Roman" w:hAnsi="Calibri" w:cs="Calibri"/>
                <w:sz w:val="24"/>
                <w:szCs w:val="24"/>
              </w:rPr>
              <w:t>Book__c</w:t>
            </w:r>
            <w:proofErr w:type="spellEnd"/>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b :books){</w:t>
            </w:r>
          </w:p>
        </w:tc>
      </w:tr>
    </w:tbl>
    <w:p w:rsidR="00774395" w:rsidRPr="00774395" w:rsidRDefault="00774395" w:rsidP="00774395">
      <w:pPr>
        <w:numPr>
          <w:ilvl w:val="0"/>
          <w:numId w:val="3"/>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2088"/>
        <w:gridCol w:w="45"/>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3</w:t>
            </w:r>
          </w:p>
        </w:tc>
        <w:tc>
          <w:tcPr>
            <w:tcW w:w="0" w:type="auto"/>
            <w:gridSpan w:val="2"/>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      </w:t>
            </w:r>
            <w:proofErr w:type="spellStart"/>
            <w:r w:rsidRPr="00774395">
              <w:rPr>
                <w:rFonts w:ascii="Calibri" w:eastAsia="Times New Roman" w:hAnsi="Calibri" w:cs="Calibri"/>
                <w:sz w:val="24"/>
                <w:szCs w:val="24"/>
              </w:rPr>
              <w:t>b.Price__c</w:t>
            </w:r>
            <w:proofErr w:type="spellEnd"/>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 0.9;</w:t>
            </w:r>
          </w:p>
        </w:tc>
      </w:tr>
      <w:tr w:rsidR="00774395" w:rsidRPr="00774395" w:rsidTr="00774395">
        <w:trPr>
          <w:gridAfter w:val="1"/>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4</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   }</w:t>
            </w:r>
          </w:p>
        </w:tc>
      </w:tr>
    </w:tbl>
    <w:p w:rsidR="00774395" w:rsidRPr="00774395" w:rsidRDefault="00774395" w:rsidP="00774395">
      <w:pPr>
        <w:numPr>
          <w:ilvl w:val="0"/>
          <w:numId w:val="3"/>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151"/>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5</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w:t>
            </w:r>
          </w:p>
        </w:tc>
      </w:tr>
    </w:tbl>
    <w:p w:rsidR="00774395" w:rsidRPr="00774395" w:rsidRDefault="00774395" w:rsidP="00774395">
      <w:pPr>
        <w:numPr>
          <w:ilvl w:val="0"/>
          <w:numId w:val="3"/>
        </w:numPr>
        <w:shd w:val="clear" w:color="auto" w:fill="FFFFFF"/>
        <w:spacing w:after="150"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This method is called </w:t>
      </w:r>
      <w:proofErr w:type="spellStart"/>
      <w:r w:rsidRPr="00774395">
        <w:rPr>
          <w:rFonts w:ascii="Consolas" w:eastAsia="Times New Roman" w:hAnsi="Consolas" w:cs="Consolas"/>
          <w:color w:val="333333"/>
          <w:sz w:val="20"/>
          <w:szCs w:val="20"/>
        </w:rPr>
        <w:t>applyDiscount</w:t>
      </w:r>
      <w:proofErr w:type="spellEnd"/>
      <w:r w:rsidRPr="00774395">
        <w:rPr>
          <w:rFonts w:ascii="DSCDefaultFontRegular" w:eastAsia="Times New Roman" w:hAnsi="DSCDefaultFontRegular" w:cs="Times New Roman"/>
          <w:color w:val="333333"/>
          <w:sz w:val="23"/>
          <w:szCs w:val="23"/>
        </w:rPr>
        <w:t>, and it is both public and static. Because it is a static method, you don't need to create an instance of the class to access the method—you can just use the name of the class followed by a dot (.) and the name of the method. For more information, see </w:t>
      </w:r>
      <w:hyperlink r:id="rId9" w:tooltip="In Apex, you can have static methods, variables, and initialization code. However, Apex classes can’t be static. You can also have instance methods, member variables, and initialization code, which have no modifier, and local variables." w:history="1">
        <w:r w:rsidRPr="00774395">
          <w:rPr>
            <w:rFonts w:ascii="DSCDefaultFontRegular" w:eastAsia="Times New Roman" w:hAnsi="DSCDefaultFontRegular" w:cs="Times New Roman"/>
            <w:color w:val="048EC6"/>
            <w:sz w:val="23"/>
            <w:szCs w:val="23"/>
          </w:rPr>
          <w:t>Static and Instance Methods, Variables, and Initialization Code</w:t>
        </w:r>
      </w:hyperlink>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3"/>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This method takes one parameter, a list of Book records, which is assigned to the variable </w:t>
      </w:r>
      <w:r w:rsidRPr="00774395">
        <w:rPr>
          <w:rFonts w:ascii="Consolas" w:eastAsia="Times New Roman" w:hAnsi="Consolas" w:cs="Consolas"/>
          <w:color w:val="333333"/>
          <w:sz w:val="20"/>
          <w:szCs w:val="20"/>
        </w:rPr>
        <w:t>books</w:t>
      </w:r>
      <w:r w:rsidRPr="00774395">
        <w:rPr>
          <w:rFonts w:ascii="DSCDefaultFontRegular" w:eastAsia="Times New Roman" w:hAnsi="DSCDefaultFontRegular" w:cs="Times New Roman"/>
          <w:color w:val="333333"/>
          <w:sz w:val="23"/>
          <w:szCs w:val="23"/>
        </w:rPr>
        <w:t>. Notice the </w:t>
      </w:r>
      <w:r w:rsidRPr="00774395">
        <w:rPr>
          <w:rFonts w:ascii="Consolas" w:eastAsia="Times New Roman" w:hAnsi="Consolas" w:cs="Consolas"/>
          <w:color w:val="333333"/>
          <w:sz w:val="20"/>
          <w:szCs w:val="20"/>
        </w:rPr>
        <w:t>__c</w:t>
      </w:r>
      <w:r w:rsidRPr="00774395">
        <w:rPr>
          <w:rFonts w:ascii="DSCDefaultFontRegular" w:eastAsia="Times New Roman" w:hAnsi="DSCDefaultFontRegular" w:cs="Times New Roman"/>
          <w:color w:val="333333"/>
          <w:sz w:val="23"/>
          <w:szCs w:val="23"/>
        </w:rPr>
        <w:t> in the object name </w:t>
      </w:r>
      <w:proofErr w:type="spellStart"/>
      <w:r w:rsidRPr="00774395">
        <w:rPr>
          <w:rFonts w:ascii="Consolas" w:eastAsia="Times New Roman" w:hAnsi="Consolas" w:cs="Consolas"/>
          <w:color w:val="333333"/>
          <w:sz w:val="20"/>
          <w:szCs w:val="20"/>
        </w:rPr>
        <w:t>Book__c</w:t>
      </w:r>
      <w:proofErr w:type="spellEnd"/>
      <w:r w:rsidRPr="00774395">
        <w:rPr>
          <w:rFonts w:ascii="DSCDefaultFontRegular" w:eastAsia="Times New Roman" w:hAnsi="DSCDefaultFontRegular" w:cs="Times New Roman"/>
          <w:color w:val="333333"/>
          <w:sz w:val="23"/>
          <w:szCs w:val="23"/>
        </w:rPr>
        <w:t>. This indicates that it is a </w:t>
      </w:r>
      <w:r w:rsidRPr="00774395">
        <w:rPr>
          <w:rFonts w:ascii="DSCDefaultFontRegular" w:eastAsia="Times New Roman" w:hAnsi="DSCDefaultFontRegular" w:cs="Times New Roman"/>
          <w:i/>
          <w:iCs/>
          <w:color w:val="333333"/>
          <w:sz w:val="23"/>
          <w:szCs w:val="23"/>
        </w:rPr>
        <w:t>custom object</w:t>
      </w:r>
      <w:r w:rsidRPr="00774395">
        <w:rPr>
          <w:rFonts w:ascii="DSCDefaultFontRegular" w:eastAsia="Times New Roman" w:hAnsi="DSCDefaultFontRegular" w:cs="Times New Roman"/>
          <w:color w:val="333333"/>
          <w:sz w:val="23"/>
          <w:szCs w:val="23"/>
        </w:rPr>
        <w:t> that you created. Standard objects that are provided in the Salesforce application, such as Account, don't end with this postfix.</w:t>
      </w:r>
    </w:p>
    <w:p w:rsidR="00774395" w:rsidRPr="00774395" w:rsidRDefault="00774395" w:rsidP="00774395">
      <w:pPr>
        <w:numPr>
          <w:ilvl w:val="0"/>
          <w:numId w:val="3"/>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The next section of code contains the rest of the method definition:</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2315"/>
        <w:gridCol w:w="45"/>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1</w:t>
            </w:r>
          </w:p>
        </w:tc>
        <w:tc>
          <w:tcPr>
            <w:tcW w:w="0" w:type="auto"/>
            <w:gridSpan w:val="2"/>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for</w:t>
            </w:r>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w:t>
            </w:r>
            <w:proofErr w:type="spellStart"/>
            <w:r w:rsidRPr="00774395">
              <w:rPr>
                <w:rFonts w:ascii="Calibri" w:eastAsia="Times New Roman" w:hAnsi="Calibri" w:cs="Calibri"/>
                <w:sz w:val="24"/>
                <w:szCs w:val="24"/>
              </w:rPr>
              <w:t>Book__c</w:t>
            </w:r>
            <w:proofErr w:type="spellEnd"/>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b :books){</w:t>
            </w:r>
          </w:p>
        </w:tc>
      </w:tr>
      <w:tr w:rsidR="00774395" w:rsidRPr="00774395" w:rsidTr="00774395">
        <w:trPr>
          <w:gridAfter w:val="1"/>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2</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   </w:t>
            </w:r>
            <w:proofErr w:type="spellStart"/>
            <w:r w:rsidRPr="00774395">
              <w:rPr>
                <w:rFonts w:ascii="Calibri" w:eastAsia="Times New Roman" w:hAnsi="Calibri" w:cs="Calibri"/>
                <w:sz w:val="24"/>
                <w:szCs w:val="24"/>
              </w:rPr>
              <w:t>b.Price__c</w:t>
            </w:r>
            <w:proofErr w:type="spellEnd"/>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 0.9;</w:t>
            </w:r>
          </w:p>
        </w:tc>
      </w:tr>
    </w:tbl>
    <w:p w:rsidR="00774395" w:rsidRPr="00774395" w:rsidRDefault="00774395" w:rsidP="00774395">
      <w:pPr>
        <w:numPr>
          <w:ilvl w:val="0"/>
          <w:numId w:val="3"/>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151"/>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3</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w:t>
            </w:r>
          </w:p>
        </w:tc>
      </w:tr>
    </w:tbl>
    <w:p w:rsidR="00774395" w:rsidRPr="00774395" w:rsidRDefault="00774395" w:rsidP="00774395">
      <w:pPr>
        <w:numPr>
          <w:ilvl w:val="0"/>
          <w:numId w:val="3"/>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Notice the </w:t>
      </w:r>
      <w:r w:rsidRPr="00774395">
        <w:rPr>
          <w:rFonts w:ascii="Consolas" w:eastAsia="Times New Roman" w:hAnsi="Consolas" w:cs="Consolas"/>
          <w:color w:val="333333"/>
          <w:sz w:val="20"/>
          <w:szCs w:val="20"/>
        </w:rPr>
        <w:t>__c</w:t>
      </w:r>
      <w:r w:rsidRPr="00774395">
        <w:rPr>
          <w:rFonts w:ascii="DSCDefaultFontRegular" w:eastAsia="Times New Roman" w:hAnsi="DSCDefaultFontRegular" w:cs="Times New Roman"/>
          <w:color w:val="333333"/>
          <w:sz w:val="23"/>
          <w:szCs w:val="23"/>
        </w:rPr>
        <w:t> after the field name </w:t>
      </w:r>
      <w:proofErr w:type="spellStart"/>
      <w:r w:rsidRPr="00774395">
        <w:rPr>
          <w:rFonts w:ascii="Consolas" w:eastAsia="Times New Roman" w:hAnsi="Consolas" w:cs="Consolas"/>
          <w:color w:val="333333"/>
          <w:sz w:val="20"/>
          <w:szCs w:val="20"/>
        </w:rPr>
        <w:t>Price__c</w:t>
      </w:r>
      <w:proofErr w:type="spellEnd"/>
      <w:r w:rsidRPr="00774395">
        <w:rPr>
          <w:rFonts w:ascii="DSCDefaultFontRegular" w:eastAsia="Times New Roman" w:hAnsi="DSCDefaultFontRegular" w:cs="Times New Roman"/>
          <w:color w:val="333333"/>
          <w:sz w:val="23"/>
          <w:szCs w:val="23"/>
        </w:rPr>
        <w:t>. This indicates it is a </w:t>
      </w:r>
      <w:r w:rsidRPr="00774395">
        <w:rPr>
          <w:rFonts w:ascii="DSCDefaultFontRegular" w:eastAsia="Times New Roman" w:hAnsi="DSCDefaultFontRegular" w:cs="Times New Roman"/>
          <w:i/>
          <w:iCs/>
          <w:color w:val="333333"/>
          <w:sz w:val="23"/>
          <w:szCs w:val="23"/>
        </w:rPr>
        <w:t>custom field</w:t>
      </w:r>
      <w:r w:rsidRPr="00774395">
        <w:rPr>
          <w:rFonts w:ascii="DSCDefaultFontRegular" w:eastAsia="Times New Roman" w:hAnsi="DSCDefaultFontRegular" w:cs="Times New Roman"/>
          <w:color w:val="333333"/>
          <w:sz w:val="23"/>
          <w:szCs w:val="23"/>
        </w:rPr>
        <w:t> that you created. Standard fields that are provided by default in Salesforce are accessed using the same type of dot notation but without the </w:t>
      </w:r>
      <w:r w:rsidRPr="00774395">
        <w:rPr>
          <w:rFonts w:ascii="Consolas" w:eastAsia="Times New Roman" w:hAnsi="Consolas" w:cs="Consolas"/>
          <w:color w:val="333333"/>
          <w:sz w:val="20"/>
          <w:szCs w:val="20"/>
        </w:rPr>
        <w:t>__c</w:t>
      </w:r>
      <w:r w:rsidRPr="00774395">
        <w:rPr>
          <w:rFonts w:ascii="DSCDefaultFontRegular" w:eastAsia="Times New Roman" w:hAnsi="DSCDefaultFontRegular" w:cs="Times New Roman"/>
          <w:color w:val="333333"/>
          <w:sz w:val="23"/>
          <w:szCs w:val="23"/>
        </w:rPr>
        <w:t>, for example, </w:t>
      </w:r>
      <w:r w:rsidRPr="00774395">
        <w:rPr>
          <w:rFonts w:ascii="Consolas" w:eastAsia="Times New Roman" w:hAnsi="Consolas" w:cs="Consolas"/>
          <w:color w:val="333333"/>
          <w:sz w:val="20"/>
          <w:szCs w:val="20"/>
        </w:rPr>
        <w:t>Name</w:t>
      </w:r>
      <w:r w:rsidRPr="00774395">
        <w:rPr>
          <w:rFonts w:ascii="DSCDefaultFontRegular" w:eastAsia="Times New Roman" w:hAnsi="DSCDefaultFontRegular" w:cs="Times New Roman"/>
          <w:color w:val="333333"/>
          <w:sz w:val="23"/>
          <w:szCs w:val="23"/>
        </w:rPr>
        <w:t> doesn't end with </w:t>
      </w:r>
      <w:r w:rsidRPr="00774395">
        <w:rPr>
          <w:rFonts w:ascii="Consolas" w:eastAsia="Times New Roman" w:hAnsi="Consolas" w:cs="Consolas"/>
          <w:color w:val="333333"/>
          <w:sz w:val="20"/>
          <w:szCs w:val="20"/>
        </w:rPr>
        <w:t>__c</w:t>
      </w:r>
      <w:r w:rsidRPr="00774395">
        <w:rPr>
          <w:rFonts w:ascii="DSCDefaultFontRegular" w:eastAsia="Times New Roman" w:hAnsi="DSCDefaultFontRegular" w:cs="Times New Roman"/>
          <w:color w:val="333333"/>
          <w:sz w:val="23"/>
          <w:szCs w:val="23"/>
        </w:rPr>
        <w:t> in </w:t>
      </w:r>
      <w:r w:rsidRPr="00774395">
        <w:rPr>
          <w:rFonts w:ascii="Consolas" w:eastAsia="Times New Roman" w:hAnsi="Consolas" w:cs="Consolas"/>
          <w:color w:val="333333"/>
          <w:sz w:val="20"/>
          <w:szCs w:val="20"/>
        </w:rPr>
        <w:t>Book__</w:t>
      </w:r>
      <w:proofErr w:type="spellStart"/>
      <w:r w:rsidRPr="00774395">
        <w:rPr>
          <w:rFonts w:ascii="Consolas" w:eastAsia="Times New Roman" w:hAnsi="Consolas" w:cs="Consolas"/>
          <w:color w:val="333333"/>
          <w:sz w:val="20"/>
          <w:szCs w:val="20"/>
        </w:rPr>
        <w:t>c.Name</w:t>
      </w:r>
      <w:proofErr w:type="spellEnd"/>
      <w:r w:rsidRPr="00774395">
        <w:rPr>
          <w:rFonts w:ascii="DSCDefaultFontRegular" w:eastAsia="Times New Roman" w:hAnsi="DSCDefaultFontRegular" w:cs="Times New Roman"/>
          <w:color w:val="333333"/>
          <w:sz w:val="23"/>
          <w:szCs w:val="23"/>
        </w:rPr>
        <w:t>. The statement </w:t>
      </w:r>
      <w:proofErr w:type="spellStart"/>
      <w:r w:rsidRPr="00774395">
        <w:rPr>
          <w:rFonts w:ascii="Consolas" w:eastAsia="Times New Roman" w:hAnsi="Consolas" w:cs="Consolas"/>
          <w:color w:val="333333"/>
          <w:sz w:val="20"/>
          <w:szCs w:val="20"/>
        </w:rPr>
        <w:t>b.Price__c</w:t>
      </w:r>
      <w:proofErr w:type="spellEnd"/>
      <w:r w:rsidRPr="00774395">
        <w:rPr>
          <w:rFonts w:ascii="Consolas" w:eastAsia="Times New Roman" w:hAnsi="Consolas" w:cs="Consolas"/>
          <w:color w:val="333333"/>
          <w:sz w:val="20"/>
          <w:szCs w:val="20"/>
        </w:rPr>
        <w:t xml:space="preserve"> *= 0.9;</w:t>
      </w:r>
      <w:r w:rsidRPr="00774395">
        <w:rPr>
          <w:rFonts w:ascii="DSCDefaultFontRegular" w:eastAsia="Times New Roman" w:hAnsi="DSCDefaultFontRegular" w:cs="Times New Roman"/>
          <w:color w:val="333333"/>
          <w:sz w:val="23"/>
          <w:szCs w:val="23"/>
        </w:rPr>
        <w:t> takes the old value of </w:t>
      </w:r>
      <w:proofErr w:type="spellStart"/>
      <w:r w:rsidRPr="00774395">
        <w:rPr>
          <w:rFonts w:ascii="Consolas" w:eastAsia="Times New Roman" w:hAnsi="Consolas" w:cs="Consolas"/>
          <w:color w:val="333333"/>
          <w:sz w:val="20"/>
          <w:szCs w:val="20"/>
        </w:rPr>
        <w:t>b.Price__c</w:t>
      </w:r>
      <w:proofErr w:type="spellEnd"/>
      <w:r w:rsidRPr="00774395">
        <w:rPr>
          <w:rFonts w:ascii="DSCDefaultFontRegular" w:eastAsia="Times New Roman" w:hAnsi="DSCDefaultFontRegular" w:cs="Times New Roman"/>
          <w:color w:val="333333"/>
          <w:sz w:val="23"/>
          <w:szCs w:val="23"/>
        </w:rPr>
        <w:t xml:space="preserve">, multiplies it by 0.9, which </w:t>
      </w:r>
      <w:r w:rsidRPr="00774395">
        <w:rPr>
          <w:rFonts w:ascii="DSCDefaultFontRegular" w:eastAsia="Times New Roman" w:hAnsi="DSCDefaultFontRegular" w:cs="Times New Roman"/>
          <w:color w:val="333333"/>
          <w:sz w:val="23"/>
          <w:szCs w:val="23"/>
        </w:rPr>
        <w:lastRenderedPageBreak/>
        <w:t>means its value will be discounted by 10%, and then stores the new value into the </w:t>
      </w:r>
      <w:proofErr w:type="spellStart"/>
      <w:r w:rsidRPr="00774395">
        <w:rPr>
          <w:rFonts w:ascii="Consolas" w:eastAsia="Times New Roman" w:hAnsi="Consolas" w:cs="Consolas"/>
          <w:color w:val="333333"/>
          <w:sz w:val="20"/>
          <w:szCs w:val="20"/>
        </w:rPr>
        <w:t>b.Price__c</w:t>
      </w:r>
      <w:proofErr w:type="spellEnd"/>
      <w:r w:rsidRPr="00774395">
        <w:rPr>
          <w:rFonts w:ascii="DSCDefaultFontRegular" w:eastAsia="Times New Roman" w:hAnsi="DSCDefaultFontRegular" w:cs="Times New Roman"/>
          <w:color w:val="333333"/>
          <w:sz w:val="23"/>
          <w:szCs w:val="23"/>
        </w:rPr>
        <w:t> field. The </w:t>
      </w:r>
      <w:r w:rsidRPr="00774395">
        <w:rPr>
          <w:rFonts w:ascii="Consolas" w:eastAsia="Times New Roman" w:hAnsi="Consolas" w:cs="Consolas"/>
          <w:color w:val="333333"/>
          <w:sz w:val="20"/>
          <w:szCs w:val="20"/>
        </w:rPr>
        <w:t>*=</w:t>
      </w:r>
      <w:r w:rsidRPr="00774395">
        <w:rPr>
          <w:rFonts w:ascii="DSCDefaultFontRegular" w:eastAsia="Times New Roman" w:hAnsi="DSCDefaultFontRegular" w:cs="Times New Roman"/>
          <w:color w:val="333333"/>
          <w:sz w:val="23"/>
          <w:szCs w:val="23"/>
        </w:rPr>
        <w:t> operator is a shortcut. Another way to write this statement is </w:t>
      </w:r>
      <w:proofErr w:type="spellStart"/>
      <w:r w:rsidRPr="00774395">
        <w:rPr>
          <w:rFonts w:ascii="Consolas" w:eastAsia="Times New Roman" w:hAnsi="Consolas" w:cs="Consolas"/>
          <w:color w:val="333333"/>
          <w:sz w:val="20"/>
          <w:szCs w:val="20"/>
        </w:rPr>
        <w:t>b.Price__c</w:t>
      </w:r>
      <w:proofErr w:type="spellEnd"/>
      <w:r w:rsidRPr="00774395">
        <w:rPr>
          <w:rFonts w:ascii="Consolas" w:eastAsia="Times New Roman" w:hAnsi="Consolas" w:cs="Consolas"/>
          <w:color w:val="333333"/>
          <w:sz w:val="20"/>
          <w:szCs w:val="20"/>
        </w:rPr>
        <w:t xml:space="preserve"> = </w:t>
      </w:r>
      <w:proofErr w:type="spellStart"/>
      <w:r w:rsidRPr="00774395">
        <w:rPr>
          <w:rFonts w:ascii="Consolas" w:eastAsia="Times New Roman" w:hAnsi="Consolas" w:cs="Consolas"/>
          <w:color w:val="333333"/>
          <w:sz w:val="20"/>
          <w:szCs w:val="20"/>
        </w:rPr>
        <w:t>b.Price__c</w:t>
      </w:r>
      <w:proofErr w:type="spellEnd"/>
      <w:r w:rsidRPr="00774395">
        <w:rPr>
          <w:rFonts w:ascii="Consolas" w:eastAsia="Times New Roman" w:hAnsi="Consolas" w:cs="Consolas"/>
          <w:color w:val="333333"/>
          <w:sz w:val="20"/>
          <w:szCs w:val="20"/>
        </w:rPr>
        <w:t xml:space="preserve"> * 0.9</w:t>
      </w:r>
      <w:proofErr w:type="gramStart"/>
      <w:r w:rsidRPr="00774395">
        <w:rPr>
          <w:rFonts w:ascii="Consolas" w:eastAsia="Times New Roman" w:hAnsi="Consolas" w:cs="Consolas"/>
          <w:color w:val="333333"/>
          <w:sz w:val="20"/>
          <w:szCs w:val="20"/>
        </w:rPr>
        <w:t>;</w:t>
      </w:r>
      <w:r w:rsidRPr="00774395">
        <w:rPr>
          <w:rFonts w:ascii="DSCDefaultFontRegular" w:eastAsia="Times New Roman" w:hAnsi="DSCDefaultFontRegular" w:cs="Times New Roman"/>
          <w:color w:val="333333"/>
          <w:sz w:val="23"/>
          <w:szCs w:val="23"/>
        </w:rPr>
        <w:t>.</w:t>
      </w:r>
      <w:proofErr w:type="gramEnd"/>
      <w:r w:rsidRPr="00774395">
        <w:rPr>
          <w:rFonts w:ascii="DSCDefaultFontRegular" w:eastAsia="Times New Roman" w:hAnsi="DSCDefaultFontRegular" w:cs="Times New Roman"/>
          <w:color w:val="333333"/>
          <w:sz w:val="23"/>
          <w:szCs w:val="23"/>
        </w:rPr>
        <w:t xml:space="preserve"> See </w:t>
      </w:r>
      <w:hyperlink r:id="rId10" w:tooltip="Expressions can be joined to one another with operators to create compound expressions." w:history="1">
        <w:r w:rsidRPr="00774395">
          <w:rPr>
            <w:rFonts w:ascii="DSCDefaultFontRegular" w:eastAsia="Times New Roman" w:hAnsi="DSCDefaultFontRegular" w:cs="Times New Roman"/>
            <w:color w:val="048EC6"/>
            <w:sz w:val="23"/>
            <w:szCs w:val="23"/>
          </w:rPr>
          <w:t>Expression Operators</w:t>
        </w:r>
      </w:hyperlink>
      <w:r w:rsidRPr="00774395">
        <w:rPr>
          <w:rFonts w:ascii="DSCDefaultFontRegular" w:eastAsia="Times New Roman" w:hAnsi="DSCDefaultFontRegular" w:cs="Times New Roman"/>
          <w:color w:val="333333"/>
          <w:sz w:val="23"/>
          <w:szCs w:val="23"/>
        </w:rPr>
        <w:t>.</w:t>
      </w:r>
    </w:p>
    <w:p w:rsidR="00774395" w:rsidRPr="00774395" w:rsidRDefault="00774395" w:rsidP="00774395">
      <w:pPr>
        <w:numPr>
          <w:ilvl w:val="0"/>
          <w:numId w:val="3"/>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Click </w:t>
      </w:r>
      <w:r w:rsidRPr="00774395">
        <w:rPr>
          <w:rFonts w:ascii="DSCDefaultFontBold" w:eastAsia="Times New Roman" w:hAnsi="DSCDefaultFontBold" w:cs="Times New Roman"/>
          <w:b/>
          <w:bCs/>
          <w:color w:val="333333"/>
          <w:sz w:val="23"/>
          <w:szCs w:val="23"/>
        </w:rPr>
        <w:t>Save</w:t>
      </w:r>
      <w:r w:rsidRPr="00774395">
        <w:rPr>
          <w:rFonts w:ascii="DSCDefaultFontRegular" w:eastAsia="Times New Roman" w:hAnsi="DSCDefaultFontRegular" w:cs="Times New Roman"/>
          <w:color w:val="333333"/>
          <w:sz w:val="23"/>
          <w:szCs w:val="23"/>
        </w:rPr>
        <w:t> to save the new class. You should now have this full class definition.</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5186"/>
        <w:gridCol w:w="45"/>
      </w:tblGrid>
      <w:tr w:rsidR="00774395" w:rsidRPr="00774395" w:rsidTr="00774395">
        <w:trPr>
          <w:gridAfter w:val="1"/>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1</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public</w:t>
            </w:r>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class</w:t>
            </w:r>
            <w:r w:rsidRPr="00774395">
              <w:rPr>
                <w:rFonts w:ascii="Times New Roman" w:eastAsia="Times New Roman" w:hAnsi="Times New Roman" w:cs="Times New Roman"/>
                <w:sz w:val="24"/>
                <w:szCs w:val="24"/>
              </w:rPr>
              <w:t> </w:t>
            </w:r>
            <w:proofErr w:type="spellStart"/>
            <w:r w:rsidRPr="00774395">
              <w:rPr>
                <w:rFonts w:ascii="Calibri" w:eastAsia="Times New Roman" w:hAnsi="Calibri" w:cs="Calibri"/>
                <w:sz w:val="24"/>
                <w:szCs w:val="24"/>
              </w:rPr>
              <w:t>MyHelloWorld</w:t>
            </w:r>
            <w:proofErr w:type="spellEnd"/>
            <w:r w:rsidRPr="00774395">
              <w:rPr>
                <w:rFonts w:ascii="Calibri" w:eastAsia="Times New Roman" w:hAnsi="Calibri" w:cs="Calibri"/>
                <w:sz w:val="24"/>
                <w:szCs w:val="24"/>
              </w:rPr>
              <w:t xml:space="preserve"> {</w:t>
            </w:r>
          </w:p>
        </w:tc>
      </w:tr>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2</w:t>
            </w:r>
          </w:p>
        </w:tc>
        <w:tc>
          <w:tcPr>
            <w:tcW w:w="0" w:type="auto"/>
            <w:gridSpan w:val="2"/>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   public</w:t>
            </w:r>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static</w:t>
            </w:r>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void</w:t>
            </w:r>
            <w:r w:rsidRPr="00774395">
              <w:rPr>
                <w:rFonts w:ascii="Times New Roman" w:eastAsia="Times New Roman" w:hAnsi="Times New Roman" w:cs="Times New Roman"/>
                <w:sz w:val="24"/>
                <w:szCs w:val="24"/>
              </w:rPr>
              <w:t> </w:t>
            </w:r>
            <w:proofErr w:type="spellStart"/>
            <w:r w:rsidRPr="00774395">
              <w:rPr>
                <w:rFonts w:ascii="Calibri" w:eastAsia="Times New Roman" w:hAnsi="Calibri" w:cs="Calibri"/>
                <w:sz w:val="24"/>
                <w:szCs w:val="24"/>
              </w:rPr>
              <w:t>applyDiscount</w:t>
            </w:r>
            <w:proofErr w:type="spellEnd"/>
            <w:r w:rsidRPr="00774395">
              <w:rPr>
                <w:rFonts w:ascii="Calibri" w:eastAsia="Times New Roman" w:hAnsi="Calibri" w:cs="Calibri"/>
                <w:sz w:val="24"/>
                <w:szCs w:val="24"/>
              </w:rPr>
              <w:t>(</w:t>
            </w:r>
            <w:proofErr w:type="spellStart"/>
            <w:r w:rsidRPr="00774395">
              <w:rPr>
                <w:rFonts w:ascii="Calibri" w:eastAsia="Times New Roman" w:hAnsi="Calibri" w:cs="Calibri"/>
                <w:sz w:val="24"/>
                <w:szCs w:val="24"/>
              </w:rPr>
              <w:t>Book__c</w:t>
            </w:r>
            <w:proofErr w:type="spellEnd"/>
            <w:r w:rsidRPr="00774395">
              <w:rPr>
                <w:rFonts w:ascii="Calibri" w:eastAsia="Times New Roman" w:hAnsi="Calibri" w:cs="Calibri"/>
                <w:sz w:val="24"/>
                <w:szCs w:val="24"/>
              </w:rPr>
              <w:t>[] books) {</w:t>
            </w:r>
          </w:p>
        </w:tc>
      </w:tr>
    </w:tbl>
    <w:p w:rsidR="00774395" w:rsidRPr="00774395" w:rsidRDefault="00774395" w:rsidP="00774395">
      <w:pPr>
        <w:numPr>
          <w:ilvl w:val="0"/>
          <w:numId w:val="3"/>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2641"/>
        <w:gridCol w:w="45"/>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3</w:t>
            </w:r>
          </w:p>
        </w:tc>
        <w:tc>
          <w:tcPr>
            <w:tcW w:w="0" w:type="auto"/>
            <w:gridSpan w:val="2"/>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      for</w:t>
            </w:r>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w:t>
            </w:r>
            <w:proofErr w:type="spellStart"/>
            <w:r w:rsidRPr="00774395">
              <w:rPr>
                <w:rFonts w:ascii="Calibri" w:eastAsia="Times New Roman" w:hAnsi="Calibri" w:cs="Calibri"/>
                <w:sz w:val="24"/>
                <w:szCs w:val="24"/>
              </w:rPr>
              <w:t>Book__c</w:t>
            </w:r>
            <w:proofErr w:type="spellEnd"/>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b :books){</w:t>
            </w:r>
          </w:p>
        </w:tc>
      </w:tr>
      <w:tr w:rsidR="00774395" w:rsidRPr="00774395" w:rsidTr="00774395">
        <w:trPr>
          <w:gridAfter w:val="1"/>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4</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         </w:t>
            </w:r>
            <w:proofErr w:type="spellStart"/>
            <w:r w:rsidRPr="00774395">
              <w:rPr>
                <w:rFonts w:ascii="Calibri" w:eastAsia="Times New Roman" w:hAnsi="Calibri" w:cs="Calibri"/>
                <w:sz w:val="24"/>
                <w:szCs w:val="24"/>
              </w:rPr>
              <w:t>b.Price__c</w:t>
            </w:r>
            <w:proofErr w:type="spellEnd"/>
            <w:r w:rsidRPr="00774395">
              <w:rPr>
                <w:rFonts w:ascii="Times New Roman" w:eastAsia="Times New Roman" w:hAnsi="Times New Roman" w:cs="Times New Roman"/>
                <w:sz w:val="24"/>
                <w:szCs w:val="24"/>
              </w:rPr>
              <w:t> </w:t>
            </w:r>
            <w:r w:rsidRPr="00774395">
              <w:rPr>
                <w:rFonts w:ascii="Calibri" w:eastAsia="Times New Roman" w:hAnsi="Calibri" w:cs="Calibri"/>
                <w:sz w:val="24"/>
                <w:szCs w:val="24"/>
              </w:rPr>
              <w:t>*= 0.9;</w:t>
            </w:r>
          </w:p>
        </w:tc>
      </w:tr>
    </w:tbl>
    <w:p w:rsidR="00774395" w:rsidRPr="00774395" w:rsidRDefault="00774395" w:rsidP="00774395">
      <w:pPr>
        <w:numPr>
          <w:ilvl w:val="0"/>
          <w:numId w:val="3"/>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432"/>
        <w:gridCol w:w="45"/>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5</w:t>
            </w:r>
          </w:p>
        </w:tc>
        <w:tc>
          <w:tcPr>
            <w:tcW w:w="0" w:type="auto"/>
            <w:gridSpan w:val="2"/>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      }</w:t>
            </w:r>
          </w:p>
        </w:tc>
      </w:tr>
      <w:tr w:rsidR="00774395" w:rsidRPr="00774395" w:rsidTr="00774395">
        <w:trPr>
          <w:gridAfter w:val="1"/>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6</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   }</w:t>
            </w:r>
          </w:p>
        </w:tc>
      </w:tr>
    </w:tbl>
    <w:p w:rsidR="00774395" w:rsidRPr="00774395" w:rsidRDefault="00774395" w:rsidP="00774395">
      <w:pPr>
        <w:numPr>
          <w:ilvl w:val="0"/>
          <w:numId w:val="3"/>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151"/>
      </w:tblGrid>
      <w:tr w:rsidR="00774395" w:rsidRPr="00774395" w:rsidTr="00774395">
        <w:trPr>
          <w:tblCellSpacing w:w="15" w:type="dxa"/>
        </w:trPr>
        <w:tc>
          <w:tcPr>
            <w:tcW w:w="0" w:type="auto"/>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7</w:t>
            </w:r>
          </w:p>
        </w:tc>
        <w:tc>
          <w:tcPr>
            <w:tcW w:w="0" w:type="auto"/>
            <w:noWrap/>
            <w:vAlign w:val="center"/>
            <w:hideMark/>
          </w:tcPr>
          <w:p w:rsidR="00774395" w:rsidRPr="00774395" w:rsidRDefault="00774395" w:rsidP="00774395">
            <w:pPr>
              <w:spacing w:after="0" w:line="240" w:lineRule="auto"/>
              <w:rPr>
                <w:rFonts w:ascii="Times New Roman" w:eastAsia="Times New Roman" w:hAnsi="Times New Roman" w:cs="Times New Roman"/>
                <w:sz w:val="24"/>
                <w:szCs w:val="24"/>
              </w:rPr>
            </w:pPr>
            <w:r w:rsidRPr="00774395">
              <w:rPr>
                <w:rFonts w:ascii="Calibri" w:eastAsia="Times New Roman" w:hAnsi="Calibri" w:cs="Calibri"/>
                <w:sz w:val="24"/>
                <w:szCs w:val="24"/>
              </w:rPr>
              <w:t>}</w:t>
            </w:r>
          </w:p>
        </w:tc>
      </w:tr>
    </w:tbl>
    <w:p w:rsidR="00774395" w:rsidRPr="00774395" w:rsidRDefault="00774395" w:rsidP="00774395">
      <w:pPr>
        <w:pBdr>
          <w:bottom w:val="single" w:sz="6" w:space="1" w:color="auto"/>
        </w:pBdr>
        <w:shd w:val="clear" w:color="auto" w:fill="FFFFFF"/>
        <w:spacing w:after="0" w:line="240" w:lineRule="auto"/>
        <w:rPr>
          <w:rFonts w:ascii="DSCDefaultFontRegular" w:eastAsia="Times New Roman" w:hAnsi="DSCDefaultFontRegular" w:cs="Times New Roman"/>
          <w:color w:val="333333"/>
          <w:sz w:val="23"/>
          <w:szCs w:val="23"/>
        </w:rPr>
      </w:pPr>
      <w:r w:rsidRPr="00774395">
        <w:rPr>
          <w:rFonts w:ascii="DSCDefaultFontRegular" w:eastAsia="Times New Roman" w:hAnsi="DSCDefaultFontRegular" w:cs="Times New Roman"/>
          <w:color w:val="333333"/>
          <w:sz w:val="23"/>
          <w:szCs w:val="23"/>
        </w:rPr>
        <w:t>You now have a class that contains some code that iterates over a list of books and updates the Price field for each book. This code is part of the </w:t>
      </w:r>
      <w:proofErr w:type="spellStart"/>
      <w:r w:rsidRPr="00774395">
        <w:rPr>
          <w:rFonts w:ascii="Consolas" w:eastAsia="Times New Roman" w:hAnsi="Consolas" w:cs="Consolas"/>
          <w:color w:val="333333"/>
          <w:sz w:val="20"/>
          <w:szCs w:val="20"/>
        </w:rPr>
        <w:t>applyDiscount</w:t>
      </w:r>
      <w:proofErr w:type="spellEnd"/>
      <w:r w:rsidRPr="00774395">
        <w:rPr>
          <w:rFonts w:ascii="DSCDefaultFontRegular" w:eastAsia="Times New Roman" w:hAnsi="DSCDefaultFontRegular" w:cs="Times New Roman"/>
          <w:color w:val="333333"/>
          <w:sz w:val="23"/>
          <w:szCs w:val="23"/>
        </w:rPr>
        <w:t> static method called by the trigger that you will create in the next step.</w:t>
      </w:r>
    </w:p>
    <w:p w:rsidR="00EA5204" w:rsidRPr="00EA5204" w:rsidRDefault="00EA5204" w:rsidP="00EA5204">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EA5204">
        <w:rPr>
          <w:rFonts w:ascii="ProximaNovaLight" w:eastAsia="Times New Roman" w:hAnsi="ProximaNovaLight" w:cs="Times New Roman"/>
          <w:b/>
          <w:bCs/>
          <w:color w:val="01344E"/>
          <w:kern w:val="36"/>
          <w:sz w:val="42"/>
          <w:szCs w:val="42"/>
        </w:rPr>
        <w:t>Add an Apex Trigger</w:t>
      </w:r>
    </w:p>
    <w:p w:rsidR="00EA5204" w:rsidRPr="00EA5204" w:rsidRDefault="00EA5204" w:rsidP="00EA5204">
      <w:pPr>
        <w:shd w:val="clear" w:color="auto" w:fill="FFFFFF"/>
        <w:spacing w:after="173" w:line="240" w:lineRule="auto"/>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In this step, you create a trigger for the </w:t>
      </w:r>
      <w:proofErr w:type="spellStart"/>
      <w:r w:rsidRPr="00EA5204">
        <w:rPr>
          <w:rFonts w:ascii="Consolas" w:eastAsia="Times New Roman" w:hAnsi="Consolas" w:cs="Consolas"/>
          <w:color w:val="333333"/>
          <w:sz w:val="20"/>
          <w:szCs w:val="20"/>
        </w:rPr>
        <w:t>Book__c</w:t>
      </w:r>
      <w:proofErr w:type="spellEnd"/>
      <w:r w:rsidRPr="00EA5204">
        <w:rPr>
          <w:rFonts w:ascii="DSCDefaultFontRegular" w:eastAsia="Times New Roman" w:hAnsi="DSCDefaultFontRegular" w:cs="Times New Roman"/>
          <w:color w:val="333333"/>
          <w:sz w:val="23"/>
          <w:szCs w:val="23"/>
        </w:rPr>
        <w:t> custom object that calls the </w:t>
      </w:r>
      <w:proofErr w:type="spellStart"/>
      <w:r w:rsidRPr="00EA5204">
        <w:rPr>
          <w:rFonts w:ascii="Consolas" w:eastAsia="Times New Roman" w:hAnsi="Consolas" w:cs="Consolas"/>
          <w:color w:val="333333"/>
          <w:sz w:val="20"/>
          <w:szCs w:val="20"/>
        </w:rPr>
        <w:t>applyDiscount</w:t>
      </w:r>
      <w:proofErr w:type="spellEnd"/>
      <w:r w:rsidRPr="00EA5204">
        <w:rPr>
          <w:rFonts w:ascii="DSCDefaultFontRegular" w:eastAsia="Times New Roman" w:hAnsi="DSCDefaultFontRegular" w:cs="Times New Roman"/>
          <w:color w:val="333333"/>
          <w:sz w:val="23"/>
          <w:szCs w:val="23"/>
        </w:rPr>
        <w:t> method of the </w:t>
      </w:r>
      <w:proofErr w:type="spellStart"/>
      <w:r w:rsidRPr="00EA5204">
        <w:rPr>
          <w:rFonts w:ascii="Consolas" w:eastAsia="Times New Roman" w:hAnsi="Consolas" w:cs="Consolas"/>
          <w:color w:val="333333"/>
          <w:sz w:val="20"/>
          <w:szCs w:val="20"/>
        </w:rPr>
        <w:t>MyHelloWorld</w:t>
      </w:r>
      <w:r w:rsidRPr="00EA5204">
        <w:rPr>
          <w:rFonts w:ascii="DSCDefaultFontRegular" w:eastAsia="Times New Roman" w:hAnsi="DSCDefaultFontRegular" w:cs="Times New Roman"/>
          <w:color w:val="333333"/>
          <w:sz w:val="23"/>
          <w:szCs w:val="23"/>
        </w:rPr>
        <w:t>class</w:t>
      </w:r>
      <w:proofErr w:type="spellEnd"/>
      <w:r w:rsidRPr="00EA5204">
        <w:rPr>
          <w:rFonts w:ascii="DSCDefaultFontRegular" w:eastAsia="Times New Roman" w:hAnsi="DSCDefaultFontRegular" w:cs="Times New Roman"/>
          <w:color w:val="333333"/>
          <w:sz w:val="23"/>
          <w:szCs w:val="23"/>
        </w:rPr>
        <w:t xml:space="preserve"> that you created in the previous step.</w:t>
      </w:r>
    </w:p>
    <w:p w:rsidR="00EA5204" w:rsidRPr="00EA5204" w:rsidRDefault="00EA5204" w:rsidP="00EA5204">
      <w:pPr>
        <w:shd w:val="clear" w:color="auto" w:fill="FFFFFF"/>
        <w:spacing w:after="0" w:line="240" w:lineRule="auto"/>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Prerequisites:</w:t>
      </w:r>
    </w:p>
    <w:p w:rsidR="00EA5204" w:rsidRPr="00EA5204" w:rsidRDefault="00EA5204" w:rsidP="00EA5204">
      <w:pPr>
        <w:numPr>
          <w:ilvl w:val="0"/>
          <w:numId w:val="4"/>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A Salesforce account in a sandbox Professional, Enterprise, Performance, or Unlimited Edition org, or an account in a Developer org.</w:t>
      </w:r>
    </w:p>
    <w:p w:rsidR="00EA5204" w:rsidRPr="00EA5204" w:rsidRDefault="00EA5204" w:rsidP="00EA5204">
      <w:pPr>
        <w:numPr>
          <w:ilvl w:val="0"/>
          <w:numId w:val="4"/>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hyperlink r:id="rId11" w:tooltip="In this step, you add an Apex class that contains a method for updating the book price. This method is called by the trigger that you will be adding in the next step." w:history="1">
        <w:r w:rsidRPr="00EA5204">
          <w:rPr>
            <w:rFonts w:ascii="DSCDefaultFontRegular" w:eastAsia="Times New Roman" w:hAnsi="DSCDefaultFontRegular" w:cs="Times New Roman"/>
            <w:color w:val="048EC6"/>
            <w:sz w:val="23"/>
            <w:szCs w:val="23"/>
          </w:rPr>
          <w:t xml:space="preserve">The </w:t>
        </w:r>
        <w:proofErr w:type="spellStart"/>
        <w:r w:rsidRPr="00EA5204">
          <w:rPr>
            <w:rFonts w:ascii="DSCDefaultFontRegular" w:eastAsia="Times New Roman" w:hAnsi="DSCDefaultFontRegular" w:cs="Times New Roman"/>
            <w:color w:val="048EC6"/>
            <w:sz w:val="23"/>
            <w:szCs w:val="23"/>
          </w:rPr>
          <w:t>MyHelloWorld</w:t>
        </w:r>
        <w:proofErr w:type="spellEnd"/>
        <w:r w:rsidRPr="00EA5204">
          <w:rPr>
            <w:rFonts w:ascii="DSCDefaultFontRegular" w:eastAsia="Times New Roman" w:hAnsi="DSCDefaultFontRegular" w:cs="Times New Roman"/>
            <w:color w:val="048EC6"/>
            <w:sz w:val="23"/>
            <w:szCs w:val="23"/>
          </w:rPr>
          <w:t xml:space="preserve"> Apex class.</w:t>
        </w:r>
      </w:hyperlink>
    </w:p>
    <w:p w:rsidR="00EA5204" w:rsidRPr="00EA5204" w:rsidRDefault="00EA5204" w:rsidP="00EA5204">
      <w:pPr>
        <w:shd w:val="clear" w:color="auto" w:fill="FFFFFF"/>
        <w:spacing w:after="150" w:line="240" w:lineRule="auto"/>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A </w:t>
      </w:r>
      <w:r w:rsidRPr="00EA5204">
        <w:rPr>
          <w:rFonts w:ascii="DSCDefaultFontRegular" w:eastAsia="Times New Roman" w:hAnsi="DSCDefaultFontRegular" w:cs="Times New Roman"/>
          <w:i/>
          <w:iCs/>
          <w:color w:val="333333"/>
          <w:sz w:val="23"/>
          <w:szCs w:val="23"/>
        </w:rPr>
        <w:t>trigger</w:t>
      </w:r>
      <w:r w:rsidRPr="00EA5204">
        <w:rPr>
          <w:rFonts w:ascii="DSCDefaultFontRegular" w:eastAsia="Times New Roman" w:hAnsi="DSCDefaultFontRegular" w:cs="Times New Roman"/>
          <w:color w:val="333333"/>
          <w:sz w:val="23"/>
          <w:szCs w:val="23"/>
        </w:rPr>
        <w:t> is a piece of code that executes before or after records of a particular type are inserted, updated, or deleted from the Lightning platform database. Every trigger runs with a set of context variables that provide access to the records that caused the trigger to fire. All triggers run in bulk; that is, they process several records at once.</w:t>
      </w:r>
    </w:p>
    <w:p w:rsidR="00EA5204" w:rsidRPr="00EA5204" w:rsidRDefault="00EA5204" w:rsidP="00EA5204">
      <w:pPr>
        <w:numPr>
          <w:ilvl w:val="0"/>
          <w:numId w:val="5"/>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From the object management settings for books, go to Triggers, and then click </w:t>
      </w:r>
      <w:r w:rsidRPr="00EA5204">
        <w:rPr>
          <w:rFonts w:ascii="DSCDefaultFontBold" w:eastAsia="Times New Roman" w:hAnsi="DSCDefaultFontBold" w:cs="Times New Roman"/>
          <w:b/>
          <w:bCs/>
          <w:color w:val="333333"/>
          <w:sz w:val="23"/>
          <w:szCs w:val="23"/>
        </w:rPr>
        <w:t>New</w:t>
      </w:r>
      <w:r w:rsidRPr="00EA5204">
        <w:rPr>
          <w:rFonts w:ascii="DSCDefaultFontRegular" w:eastAsia="Times New Roman" w:hAnsi="DSCDefaultFontRegular" w:cs="Times New Roman"/>
          <w:color w:val="333333"/>
          <w:sz w:val="23"/>
          <w:szCs w:val="23"/>
        </w:rPr>
        <w:t>.</w:t>
      </w:r>
    </w:p>
    <w:p w:rsidR="00EA5204" w:rsidRPr="00EA5204" w:rsidRDefault="00EA5204" w:rsidP="00EA5204">
      <w:pPr>
        <w:numPr>
          <w:ilvl w:val="0"/>
          <w:numId w:val="5"/>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In the trigger editor, delete the default template code and enter this trigger definition:</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5319"/>
        <w:gridCol w:w="45"/>
      </w:tblGrid>
      <w:tr w:rsidR="00EA5204" w:rsidRPr="00EA5204" w:rsidTr="00EA5204">
        <w:trPr>
          <w:tblCellSpacing w:w="15" w:type="dxa"/>
        </w:trPr>
        <w:tc>
          <w:tcPr>
            <w:tcW w:w="0" w:type="auto"/>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1</w:t>
            </w:r>
          </w:p>
        </w:tc>
        <w:tc>
          <w:tcPr>
            <w:tcW w:w="0" w:type="auto"/>
            <w:gridSpan w:val="2"/>
            <w:noWrap/>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 xml:space="preserve">trigger </w:t>
            </w:r>
            <w:proofErr w:type="spellStart"/>
            <w:r w:rsidRPr="00EA5204">
              <w:rPr>
                <w:rFonts w:ascii="Calibri" w:eastAsia="Times New Roman" w:hAnsi="Calibri" w:cs="Calibri"/>
                <w:sz w:val="24"/>
                <w:szCs w:val="24"/>
              </w:rPr>
              <w:t>HelloWorldTrigger</w:t>
            </w:r>
            <w:proofErr w:type="spellEnd"/>
            <w:r w:rsidRPr="00EA5204">
              <w:rPr>
                <w:rFonts w:ascii="Calibri" w:eastAsia="Times New Roman" w:hAnsi="Calibri" w:cs="Calibri"/>
                <w:sz w:val="24"/>
                <w:szCs w:val="24"/>
              </w:rPr>
              <w:t xml:space="preserve"> on </w:t>
            </w:r>
            <w:proofErr w:type="spellStart"/>
            <w:r w:rsidRPr="00EA5204">
              <w:rPr>
                <w:rFonts w:ascii="Calibri" w:eastAsia="Times New Roman" w:hAnsi="Calibri" w:cs="Calibri"/>
                <w:sz w:val="24"/>
                <w:szCs w:val="24"/>
              </w:rPr>
              <w:t>Book__c</w:t>
            </w:r>
            <w:proofErr w:type="spellEnd"/>
            <w:r w:rsidRPr="00EA5204">
              <w:rPr>
                <w:rFonts w:ascii="Times New Roman" w:eastAsia="Times New Roman" w:hAnsi="Times New Roman" w:cs="Times New Roman"/>
                <w:sz w:val="24"/>
                <w:szCs w:val="24"/>
              </w:rPr>
              <w:t> </w:t>
            </w:r>
            <w:r w:rsidRPr="00EA5204">
              <w:rPr>
                <w:rFonts w:ascii="Calibri" w:eastAsia="Times New Roman" w:hAnsi="Calibri" w:cs="Calibri"/>
                <w:sz w:val="24"/>
                <w:szCs w:val="24"/>
              </w:rPr>
              <w:t>(before insert) {</w:t>
            </w:r>
          </w:p>
        </w:tc>
      </w:tr>
      <w:tr w:rsidR="00EA5204" w:rsidRPr="00EA5204" w:rsidTr="00EA5204">
        <w:trPr>
          <w:gridAfter w:val="1"/>
          <w:tblCellSpacing w:w="15" w:type="dxa"/>
        </w:trPr>
        <w:tc>
          <w:tcPr>
            <w:tcW w:w="0" w:type="auto"/>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2</w:t>
            </w:r>
          </w:p>
        </w:tc>
        <w:tc>
          <w:tcPr>
            <w:tcW w:w="0" w:type="auto"/>
            <w:noWrap/>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Times New Roman" w:eastAsia="Times New Roman" w:hAnsi="Times New Roman" w:cs="Times New Roman"/>
                <w:sz w:val="24"/>
                <w:szCs w:val="24"/>
              </w:rPr>
              <w:t> </w:t>
            </w:r>
          </w:p>
        </w:tc>
      </w:tr>
    </w:tbl>
    <w:p w:rsidR="00EA5204" w:rsidRPr="00EA5204" w:rsidRDefault="00EA5204" w:rsidP="00EA5204">
      <w:pPr>
        <w:numPr>
          <w:ilvl w:val="0"/>
          <w:numId w:val="5"/>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3265"/>
        <w:gridCol w:w="45"/>
      </w:tblGrid>
      <w:tr w:rsidR="00EA5204" w:rsidRPr="00EA5204" w:rsidTr="00EA5204">
        <w:trPr>
          <w:tblCellSpacing w:w="15" w:type="dxa"/>
        </w:trPr>
        <w:tc>
          <w:tcPr>
            <w:tcW w:w="0" w:type="auto"/>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3</w:t>
            </w:r>
          </w:p>
        </w:tc>
        <w:tc>
          <w:tcPr>
            <w:tcW w:w="0" w:type="auto"/>
            <w:gridSpan w:val="2"/>
            <w:noWrap/>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   </w:t>
            </w:r>
            <w:proofErr w:type="spellStart"/>
            <w:r w:rsidRPr="00EA5204">
              <w:rPr>
                <w:rFonts w:ascii="Calibri" w:eastAsia="Times New Roman" w:hAnsi="Calibri" w:cs="Calibri"/>
                <w:sz w:val="24"/>
                <w:szCs w:val="24"/>
              </w:rPr>
              <w:t>Book__c</w:t>
            </w:r>
            <w:proofErr w:type="spellEnd"/>
            <w:r w:rsidRPr="00EA5204">
              <w:rPr>
                <w:rFonts w:ascii="Calibri" w:eastAsia="Times New Roman" w:hAnsi="Calibri" w:cs="Calibri"/>
                <w:sz w:val="24"/>
                <w:szCs w:val="24"/>
              </w:rPr>
              <w:t xml:space="preserve">[] books = </w:t>
            </w:r>
            <w:proofErr w:type="spellStart"/>
            <w:r w:rsidRPr="00EA5204">
              <w:rPr>
                <w:rFonts w:ascii="Calibri" w:eastAsia="Times New Roman" w:hAnsi="Calibri" w:cs="Calibri"/>
                <w:sz w:val="24"/>
                <w:szCs w:val="24"/>
              </w:rPr>
              <w:t>Trigger.new</w:t>
            </w:r>
            <w:proofErr w:type="spellEnd"/>
            <w:r w:rsidRPr="00EA5204">
              <w:rPr>
                <w:rFonts w:ascii="Calibri" w:eastAsia="Times New Roman" w:hAnsi="Calibri" w:cs="Calibri"/>
                <w:sz w:val="24"/>
                <w:szCs w:val="24"/>
              </w:rPr>
              <w:t>;</w:t>
            </w:r>
          </w:p>
        </w:tc>
      </w:tr>
      <w:tr w:rsidR="00EA5204" w:rsidRPr="00EA5204" w:rsidTr="00EA5204">
        <w:trPr>
          <w:gridAfter w:val="1"/>
          <w:tblCellSpacing w:w="15" w:type="dxa"/>
        </w:trPr>
        <w:tc>
          <w:tcPr>
            <w:tcW w:w="0" w:type="auto"/>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4</w:t>
            </w:r>
          </w:p>
        </w:tc>
        <w:tc>
          <w:tcPr>
            <w:tcW w:w="0" w:type="auto"/>
            <w:noWrap/>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Times New Roman" w:eastAsia="Times New Roman" w:hAnsi="Times New Roman" w:cs="Times New Roman"/>
                <w:sz w:val="24"/>
                <w:szCs w:val="24"/>
              </w:rPr>
              <w:t> </w:t>
            </w:r>
          </w:p>
        </w:tc>
      </w:tr>
    </w:tbl>
    <w:p w:rsidR="00EA5204" w:rsidRPr="00EA5204" w:rsidRDefault="00EA5204" w:rsidP="00EA5204">
      <w:pPr>
        <w:numPr>
          <w:ilvl w:val="0"/>
          <w:numId w:val="5"/>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3858"/>
        <w:gridCol w:w="45"/>
      </w:tblGrid>
      <w:tr w:rsidR="00EA5204" w:rsidRPr="00EA5204" w:rsidTr="00EA5204">
        <w:trPr>
          <w:tblCellSpacing w:w="15" w:type="dxa"/>
        </w:trPr>
        <w:tc>
          <w:tcPr>
            <w:tcW w:w="0" w:type="auto"/>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5</w:t>
            </w:r>
          </w:p>
        </w:tc>
        <w:tc>
          <w:tcPr>
            <w:tcW w:w="0" w:type="auto"/>
            <w:gridSpan w:val="2"/>
            <w:noWrap/>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   </w:t>
            </w:r>
            <w:proofErr w:type="spellStart"/>
            <w:r w:rsidRPr="00EA5204">
              <w:rPr>
                <w:rFonts w:ascii="Calibri" w:eastAsia="Times New Roman" w:hAnsi="Calibri" w:cs="Calibri"/>
                <w:sz w:val="24"/>
                <w:szCs w:val="24"/>
              </w:rPr>
              <w:t>MyHelloWorld.applyDiscount</w:t>
            </w:r>
            <w:proofErr w:type="spellEnd"/>
            <w:r w:rsidRPr="00EA5204">
              <w:rPr>
                <w:rFonts w:ascii="Calibri" w:eastAsia="Times New Roman" w:hAnsi="Calibri" w:cs="Calibri"/>
                <w:sz w:val="24"/>
                <w:szCs w:val="24"/>
              </w:rPr>
              <w:t>(books);</w:t>
            </w:r>
          </w:p>
        </w:tc>
      </w:tr>
      <w:tr w:rsidR="00EA5204" w:rsidRPr="00EA5204" w:rsidTr="00EA5204">
        <w:trPr>
          <w:gridAfter w:val="1"/>
          <w:tblCellSpacing w:w="15" w:type="dxa"/>
        </w:trPr>
        <w:tc>
          <w:tcPr>
            <w:tcW w:w="0" w:type="auto"/>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lastRenderedPageBreak/>
              <w:t>6</w:t>
            </w:r>
          </w:p>
        </w:tc>
        <w:tc>
          <w:tcPr>
            <w:tcW w:w="0" w:type="auto"/>
            <w:noWrap/>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w:t>
            </w:r>
          </w:p>
        </w:tc>
      </w:tr>
    </w:tbl>
    <w:p w:rsidR="00EA5204" w:rsidRPr="00EA5204" w:rsidRDefault="00EA5204" w:rsidP="00EA5204">
      <w:pPr>
        <w:numPr>
          <w:ilvl w:val="0"/>
          <w:numId w:val="5"/>
        </w:numPr>
        <w:shd w:val="clear" w:color="auto" w:fill="FFFFFF"/>
        <w:spacing w:after="150" w:line="345" w:lineRule="atLeast"/>
        <w:ind w:left="375"/>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The first line of code defines the trigger:</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5364"/>
      </w:tblGrid>
      <w:tr w:rsidR="00EA5204" w:rsidRPr="00EA5204" w:rsidTr="00EA5204">
        <w:trPr>
          <w:tblCellSpacing w:w="15" w:type="dxa"/>
        </w:trPr>
        <w:tc>
          <w:tcPr>
            <w:tcW w:w="0" w:type="auto"/>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1</w:t>
            </w:r>
          </w:p>
        </w:tc>
        <w:tc>
          <w:tcPr>
            <w:tcW w:w="0" w:type="auto"/>
            <w:noWrap/>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 xml:space="preserve">trigger </w:t>
            </w:r>
            <w:proofErr w:type="spellStart"/>
            <w:r w:rsidRPr="00EA5204">
              <w:rPr>
                <w:rFonts w:ascii="Calibri" w:eastAsia="Times New Roman" w:hAnsi="Calibri" w:cs="Calibri"/>
                <w:sz w:val="24"/>
                <w:szCs w:val="24"/>
              </w:rPr>
              <w:t>HelloWorldTrigger</w:t>
            </w:r>
            <w:proofErr w:type="spellEnd"/>
            <w:r w:rsidRPr="00EA5204">
              <w:rPr>
                <w:rFonts w:ascii="Calibri" w:eastAsia="Times New Roman" w:hAnsi="Calibri" w:cs="Calibri"/>
                <w:sz w:val="24"/>
                <w:szCs w:val="24"/>
              </w:rPr>
              <w:t xml:space="preserve"> on </w:t>
            </w:r>
            <w:proofErr w:type="spellStart"/>
            <w:r w:rsidRPr="00EA5204">
              <w:rPr>
                <w:rFonts w:ascii="Calibri" w:eastAsia="Times New Roman" w:hAnsi="Calibri" w:cs="Calibri"/>
                <w:sz w:val="24"/>
                <w:szCs w:val="24"/>
              </w:rPr>
              <w:t>Book__c</w:t>
            </w:r>
            <w:proofErr w:type="spellEnd"/>
            <w:r w:rsidRPr="00EA5204">
              <w:rPr>
                <w:rFonts w:ascii="Times New Roman" w:eastAsia="Times New Roman" w:hAnsi="Times New Roman" w:cs="Times New Roman"/>
                <w:sz w:val="24"/>
                <w:szCs w:val="24"/>
              </w:rPr>
              <w:t> </w:t>
            </w:r>
            <w:r w:rsidRPr="00EA5204">
              <w:rPr>
                <w:rFonts w:ascii="Calibri" w:eastAsia="Times New Roman" w:hAnsi="Calibri" w:cs="Calibri"/>
                <w:sz w:val="24"/>
                <w:szCs w:val="24"/>
              </w:rPr>
              <w:t>(before insert) {</w:t>
            </w:r>
          </w:p>
        </w:tc>
      </w:tr>
    </w:tbl>
    <w:p w:rsidR="00EA5204" w:rsidRPr="00EA5204" w:rsidRDefault="00EA5204" w:rsidP="00EA5204">
      <w:pPr>
        <w:numPr>
          <w:ilvl w:val="0"/>
          <w:numId w:val="5"/>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 xml:space="preserve">It gives the trigger a name, specifies the object on which it operates, and defines the events that cause it to fire. For example, this trigger is called </w:t>
      </w:r>
      <w:proofErr w:type="spellStart"/>
      <w:r w:rsidRPr="00EA5204">
        <w:rPr>
          <w:rFonts w:ascii="DSCDefaultFontRegular" w:eastAsia="Times New Roman" w:hAnsi="DSCDefaultFontRegular" w:cs="Times New Roman"/>
          <w:color w:val="333333"/>
          <w:sz w:val="23"/>
          <w:szCs w:val="23"/>
        </w:rPr>
        <w:t>HelloWorldTrigger</w:t>
      </w:r>
      <w:proofErr w:type="spellEnd"/>
      <w:r w:rsidRPr="00EA5204">
        <w:rPr>
          <w:rFonts w:ascii="DSCDefaultFontRegular" w:eastAsia="Times New Roman" w:hAnsi="DSCDefaultFontRegular" w:cs="Times New Roman"/>
          <w:color w:val="333333"/>
          <w:sz w:val="23"/>
          <w:szCs w:val="23"/>
        </w:rPr>
        <w:t>, it operates on the </w:t>
      </w:r>
      <w:proofErr w:type="spellStart"/>
      <w:r w:rsidRPr="00EA5204">
        <w:rPr>
          <w:rFonts w:ascii="Consolas" w:eastAsia="Times New Roman" w:hAnsi="Consolas" w:cs="Consolas"/>
          <w:color w:val="333333"/>
          <w:sz w:val="20"/>
          <w:szCs w:val="20"/>
        </w:rPr>
        <w:t>Book__c</w:t>
      </w:r>
      <w:proofErr w:type="spellEnd"/>
      <w:r w:rsidRPr="00EA5204">
        <w:rPr>
          <w:rFonts w:ascii="DSCDefaultFontRegular" w:eastAsia="Times New Roman" w:hAnsi="DSCDefaultFontRegular" w:cs="Times New Roman"/>
          <w:color w:val="333333"/>
          <w:sz w:val="23"/>
          <w:szCs w:val="23"/>
        </w:rPr>
        <w:t> object, and runs before new books are inserted into the database.</w:t>
      </w:r>
    </w:p>
    <w:p w:rsidR="00EA5204" w:rsidRPr="00EA5204" w:rsidRDefault="00EA5204" w:rsidP="00EA5204">
      <w:pPr>
        <w:numPr>
          <w:ilvl w:val="0"/>
          <w:numId w:val="5"/>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The next line in the trigger creates a list of book records named </w:t>
      </w:r>
      <w:r w:rsidRPr="00EA5204">
        <w:rPr>
          <w:rFonts w:ascii="Consolas" w:eastAsia="Times New Roman" w:hAnsi="Consolas" w:cs="Consolas"/>
          <w:color w:val="333333"/>
          <w:sz w:val="20"/>
          <w:szCs w:val="20"/>
        </w:rPr>
        <w:t>books</w:t>
      </w:r>
      <w:r w:rsidRPr="00EA5204">
        <w:rPr>
          <w:rFonts w:ascii="DSCDefaultFontRegular" w:eastAsia="Times New Roman" w:hAnsi="DSCDefaultFontRegular" w:cs="Times New Roman"/>
          <w:color w:val="333333"/>
          <w:sz w:val="23"/>
          <w:szCs w:val="23"/>
        </w:rPr>
        <w:t> and assigns it the contents of a trigger context variable called </w:t>
      </w:r>
      <w:proofErr w:type="spellStart"/>
      <w:r w:rsidRPr="00EA5204">
        <w:rPr>
          <w:rFonts w:ascii="Consolas" w:eastAsia="Times New Roman" w:hAnsi="Consolas" w:cs="Consolas"/>
          <w:color w:val="333333"/>
          <w:sz w:val="20"/>
          <w:szCs w:val="20"/>
        </w:rPr>
        <w:t>Trigger.</w:t>
      </w:r>
      <w:r w:rsidRPr="00EA5204">
        <w:rPr>
          <w:rFonts w:ascii="Consolas" w:eastAsia="Times New Roman" w:hAnsi="Consolas" w:cs="Consolas"/>
          <w:color w:val="00008C"/>
          <w:sz w:val="20"/>
          <w:szCs w:val="20"/>
        </w:rPr>
        <w:t>new</w:t>
      </w:r>
      <w:proofErr w:type="spellEnd"/>
      <w:r w:rsidRPr="00EA5204">
        <w:rPr>
          <w:rFonts w:ascii="DSCDefaultFontRegular" w:eastAsia="Times New Roman" w:hAnsi="DSCDefaultFontRegular" w:cs="Times New Roman"/>
          <w:color w:val="333333"/>
          <w:sz w:val="23"/>
          <w:szCs w:val="23"/>
        </w:rPr>
        <w:t>. Trigger context variables such as </w:t>
      </w:r>
      <w:proofErr w:type="spellStart"/>
      <w:r w:rsidRPr="00EA5204">
        <w:rPr>
          <w:rFonts w:ascii="Consolas" w:eastAsia="Times New Roman" w:hAnsi="Consolas" w:cs="Consolas"/>
          <w:color w:val="333333"/>
          <w:sz w:val="20"/>
          <w:szCs w:val="20"/>
        </w:rPr>
        <w:t>Trigger.</w:t>
      </w:r>
      <w:r w:rsidRPr="00EA5204">
        <w:rPr>
          <w:rFonts w:ascii="Consolas" w:eastAsia="Times New Roman" w:hAnsi="Consolas" w:cs="Consolas"/>
          <w:color w:val="00008C"/>
          <w:sz w:val="20"/>
          <w:szCs w:val="20"/>
        </w:rPr>
        <w:t>new</w:t>
      </w:r>
      <w:proofErr w:type="spellEnd"/>
      <w:r w:rsidRPr="00EA5204">
        <w:rPr>
          <w:rFonts w:ascii="DSCDefaultFontRegular" w:eastAsia="Times New Roman" w:hAnsi="DSCDefaultFontRegular" w:cs="Times New Roman"/>
          <w:color w:val="333333"/>
          <w:sz w:val="23"/>
          <w:szCs w:val="23"/>
        </w:rPr>
        <w:t> are implicitly defined in all triggers and provide access to the records that caused the trigger to fire. In this case, </w:t>
      </w:r>
      <w:proofErr w:type="spellStart"/>
      <w:r w:rsidRPr="00EA5204">
        <w:rPr>
          <w:rFonts w:ascii="Consolas" w:eastAsia="Times New Roman" w:hAnsi="Consolas" w:cs="Consolas"/>
          <w:color w:val="333333"/>
          <w:sz w:val="20"/>
          <w:szCs w:val="20"/>
        </w:rPr>
        <w:t>Trigger.</w:t>
      </w:r>
      <w:r w:rsidRPr="00EA5204">
        <w:rPr>
          <w:rFonts w:ascii="Consolas" w:eastAsia="Times New Roman" w:hAnsi="Consolas" w:cs="Consolas"/>
          <w:color w:val="00008C"/>
          <w:sz w:val="20"/>
          <w:szCs w:val="20"/>
        </w:rPr>
        <w:t>new</w:t>
      </w:r>
      <w:proofErr w:type="spellEnd"/>
      <w:r w:rsidRPr="00EA5204">
        <w:rPr>
          <w:rFonts w:ascii="DSCDefaultFontRegular" w:eastAsia="Times New Roman" w:hAnsi="DSCDefaultFontRegular" w:cs="Times New Roman"/>
          <w:color w:val="333333"/>
          <w:sz w:val="23"/>
          <w:szCs w:val="23"/>
        </w:rPr>
        <w:t> contains all the new books that are about to be inserted.</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3147"/>
      </w:tblGrid>
      <w:tr w:rsidR="00EA5204" w:rsidRPr="00EA5204" w:rsidTr="00EA5204">
        <w:trPr>
          <w:tblCellSpacing w:w="15" w:type="dxa"/>
        </w:trPr>
        <w:tc>
          <w:tcPr>
            <w:tcW w:w="0" w:type="auto"/>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1</w:t>
            </w:r>
          </w:p>
        </w:tc>
        <w:tc>
          <w:tcPr>
            <w:tcW w:w="0" w:type="auto"/>
            <w:noWrap/>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proofErr w:type="spellStart"/>
            <w:r w:rsidRPr="00EA5204">
              <w:rPr>
                <w:rFonts w:ascii="Calibri" w:eastAsia="Times New Roman" w:hAnsi="Calibri" w:cs="Calibri"/>
                <w:sz w:val="24"/>
                <w:szCs w:val="24"/>
              </w:rPr>
              <w:t>Book__c</w:t>
            </w:r>
            <w:proofErr w:type="spellEnd"/>
            <w:r w:rsidRPr="00EA5204">
              <w:rPr>
                <w:rFonts w:ascii="Calibri" w:eastAsia="Times New Roman" w:hAnsi="Calibri" w:cs="Calibri"/>
                <w:sz w:val="24"/>
                <w:szCs w:val="24"/>
              </w:rPr>
              <w:t xml:space="preserve">[] books = </w:t>
            </w:r>
            <w:proofErr w:type="spellStart"/>
            <w:r w:rsidRPr="00EA5204">
              <w:rPr>
                <w:rFonts w:ascii="Calibri" w:eastAsia="Times New Roman" w:hAnsi="Calibri" w:cs="Calibri"/>
                <w:sz w:val="24"/>
                <w:szCs w:val="24"/>
              </w:rPr>
              <w:t>Trigger.new</w:t>
            </w:r>
            <w:proofErr w:type="spellEnd"/>
            <w:r w:rsidRPr="00EA5204">
              <w:rPr>
                <w:rFonts w:ascii="Calibri" w:eastAsia="Times New Roman" w:hAnsi="Calibri" w:cs="Calibri"/>
                <w:sz w:val="24"/>
                <w:szCs w:val="24"/>
              </w:rPr>
              <w:t>;</w:t>
            </w:r>
          </w:p>
        </w:tc>
      </w:tr>
    </w:tbl>
    <w:p w:rsidR="00EA5204" w:rsidRPr="00EA5204" w:rsidRDefault="00EA5204" w:rsidP="00EA5204">
      <w:pPr>
        <w:numPr>
          <w:ilvl w:val="0"/>
          <w:numId w:val="5"/>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The next line in the code calls the method </w:t>
      </w:r>
      <w:proofErr w:type="spellStart"/>
      <w:r w:rsidRPr="00EA5204">
        <w:rPr>
          <w:rFonts w:ascii="Consolas" w:eastAsia="Times New Roman" w:hAnsi="Consolas" w:cs="Consolas"/>
          <w:color w:val="333333"/>
          <w:sz w:val="20"/>
          <w:szCs w:val="20"/>
        </w:rPr>
        <w:t>applyDiscount</w:t>
      </w:r>
      <w:proofErr w:type="spellEnd"/>
      <w:r w:rsidRPr="00EA5204">
        <w:rPr>
          <w:rFonts w:ascii="DSCDefaultFontRegular" w:eastAsia="Times New Roman" w:hAnsi="DSCDefaultFontRegular" w:cs="Times New Roman"/>
          <w:color w:val="333333"/>
          <w:sz w:val="23"/>
          <w:szCs w:val="23"/>
        </w:rPr>
        <w:t> in the </w:t>
      </w:r>
      <w:proofErr w:type="spellStart"/>
      <w:r w:rsidRPr="00EA5204">
        <w:rPr>
          <w:rFonts w:ascii="Consolas" w:eastAsia="Times New Roman" w:hAnsi="Consolas" w:cs="Consolas"/>
          <w:color w:val="333333"/>
          <w:sz w:val="20"/>
          <w:szCs w:val="20"/>
        </w:rPr>
        <w:t>MyHelloWorld</w:t>
      </w:r>
      <w:proofErr w:type="spellEnd"/>
      <w:r w:rsidRPr="00EA5204">
        <w:rPr>
          <w:rFonts w:ascii="DSCDefaultFontRegular" w:eastAsia="Times New Roman" w:hAnsi="DSCDefaultFontRegular" w:cs="Times New Roman"/>
          <w:color w:val="333333"/>
          <w:sz w:val="23"/>
          <w:szCs w:val="23"/>
        </w:rPr>
        <w:t> class. It passes in the array of new books.</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3741"/>
      </w:tblGrid>
      <w:tr w:rsidR="00EA5204" w:rsidRPr="00EA5204" w:rsidTr="00EA5204">
        <w:trPr>
          <w:tblCellSpacing w:w="15" w:type="dxa"/>
        </w:trPr>
        <w:tc>
          <w:tcPr>
            <w:tcW w:w="0" w:type="auto"/>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r w:rsidRPr="00EA5204">
              <w:rPr>
                <w:rFonts w:ascii="Calibri" w:eastAsia="Times New Roman" w:hAnsi="Calibri" w:cs="Calibri"/>
                <w:sz w:val="24"/>
                <w:szCs w:val="24"/>
              </w:rPr>
              <w:t>1</w:t>
            </w:r>
          </w:p>
        </w:tc>
        <w:tc>
          <w:tcPr>
            <w:tcW w:w="0" w:type="auto"/>
            <w:noWrap/>
            <w:vAlign w:val="center"/>
            <w:hideMark/>
          </w:tcPr>
          <w:p w:rsidR="00EA5204" w:rsidRPr="00EA5204" w:rsidRDefault="00EA5204" w:rsidP="00EA5204">
            <w:pPr>
              <w:spacing w:after="0" w:line="240" w:lineRule="auto"/>
              <w:rPr>
                <w:rFonts w:ascii="Times New Roman" w:eastAsia="Times New Roman" w:hAnsi="Times New Roman" w:cs="Times New Roman"/>
                <w:sz w:val="24"/>
                <w:szCs w:val="24"/>
              </w:rPr>
            </w:pPr>
            <w:proofErr w:type="spellStart"/>
            <w:r w:rsidRPr="00EA5204">
              <w:rPr>
                <w:rFonts w:ascii="Calibri" w:eastAsia="Times New Roman" w:hAnsi="Calibri" w:cs="Calibri"/>
                <w:sz w:val="24"/>
                <w:szCs w:val="24"/>
              </w:rPr>
              <w:t>MyHelloWorld.applyDiscount</w:t>
            </w:r>
            <w:proofErr w:type="spellEnd"/>
            <w:r w:rsidRPr="00EA5204">
              <w:rPr>
                <w:rFonts w:ascii="Calibri" w:eastAsia="Times New Roman" w:hAnsi="Calibri" w:cs="Calibri"/>
                <w:sz w:val="24"/>
                <w:szCs w:val="24"/>
              </w:rPr>
              <w:t>(books);</w:t>
            </w:r>
          </w:p>
        </w:tc>
      </w:tr>
    </w:tbl>
    <w:p w:rsidR="00EA5204" w:rsidRPr="00EA5204" w:rsidRDefault="00EA5204" w:rsidP="00EA5204">
      <w:pPr>
        <w:pBdr>
          <w:bottom w:val="single" w:sz="6" w:space="1" w:color="auto"/>
        </w:pBdr>
        <w:shd w:val="clear" w:color="auto" w:fill="FFFFFF"/>
        <w:spacing w:after="0" w:line="240" w:lineRule="auto"/>
        <w:rPr>
          <w:rFonts w:ascii="DSCDefaultFontRegular" w:eastAsia="Times New Roman" w:hAnsi="DSCDefaultFontRegular" w:cs="Times New Roman"/>
          <w:color w:val="333333"/>
          <w:sz w:val="23"/>
          <w:szCs w:val="23"/>
        </w:rPr>
      </w:pPr>
      <w:r w:rsidRPr="00EA5204">
        <w:rPr>
          <w:rFonts w:ascii="DSCDefaultFontRegular" w:eastAsia="Times New Roman" w:hAnsi="DSCDefaultFontRegular" w:cs="Times New Roman"/>
          <w:color w:val="333333"/>
          <w:sz w:val="23"/>
          <w:szCs w:val="23"/>
        </w:rPr>
        <w:t>You now have all the code that is needed to update the price of all books that get inserted. However, there is still one piece of the puzzle missing. Unit tests are an important part of writing code and are required. In the next step, you will see why this is so and you will be able to add a test class.</w:t>
      </w:r>
    </w:p>
    <w:p w:rsidR="00610B08" w:rsidRPr="00610B08" w:rsidRDefault="00610B08" w:rsidP="00610B08">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610B08">
        <w:rPr>
          <w:rFonts w:ascii="ProximaNovaLight" w:eastAsia="Times New Roman" w:hAnsi="ProximaNovaLight" w:cs="Times New Roman"/>
          <w:b/>
          <w:bCs/>
          <w:color w:val="01344E"/>
          <w:kern w:val="36"/>
          <w:sz w:val="42"/>
          <w:szCs w:val="42"/>
        </w:rPr>
        <w:t>Add a Test Class</w:t>
      </w:r>
    </w:p>
    <w:p w:rsidR="00610B08" w:rsidRPr="00610B08" w:rsidRDefault="00610B08" w:rsidP="00610B08">
      <w:pPr>
        <w:shd w:val="clear" w:color="auto" w:fill="FFFFFF"/>
        <w:spacing w:after="173" w:line="240" w:lineRule="auto"/>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In this step, you add a test class with one test method. You also run the test and verify code coverage. The test method exercises and validates the code in the trigger and class. Also, it enables you to reach 100% code coverage for the trigger and class.</w:t>
      </w:r>
    </w:p>
    <w:p w:rsidR="00610B08" w:rsidRPr="00610B08" w:rsidRDefault="00610B08" w:rsidP="00610B08">
      <w:pPr>
        <w:shd w:val="clear" w:color="auto" w:fill="FFFFFF"/>
        <w:spacing w:after="0" w:line="240" w:lineRule="auto"/>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Prerequisites:</w:t>
      </w:r>
    </w:p>
    <w:p w:rsidR="00610B08" w:rsidRPr="00610B08" w:rsidRDefault="00610B08" w:rsidP="00610B08">
      <w:pPr>
        <w:numPr>
          <w:ilvl w:val="0"/>
          <w:numId w:val="6"/>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A Salesforce account in a sandbox Professional, Enterprise, Performance, or Unlimited Edition org, or an account in a Developer org.</w:t>
      </w:r>
    </w:p>
    <w:p w:rsidR="00610B08" w:rsidRPr="00610B08" w:rsidRDefault="00610B08" w:rsidP="00610B08">
      <w:pPr>
        <w:numPr>
          <w:ilvl w:val="0"/>
          <w:numId w:val="6"/>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hyperlink r:id="rId12" w:tooltip="In this step, you create a trigger for the Book__c custom object that calls the applyDiscount method of the MyHelloWorld class that you created in the previous step." w:history="1">
        <w:r w:rsidRPr="00610B08">
          <w:rPr>
            <w:rFonts w:ascii="DSCDefaultFontRegular" w:eastAsia="Times New Roman" w:hAnsi="DSCDefaultFontRegular" w:cs="Times New Roman"/>
            <w:color w:val="048EC6"/>
            <w:sz w:val="23"/>
            <w:szCs w:val="23"/>
          </w:rPr>
          <w:t xml:space="preserve">The </w:t>
        </w:r>
        <w:proofErr w:type="spellStart"/>
        <w:r w:rsidRPr="00610B08">
          <w:rPr>
            <w:rFonts w:ascii="DSCDefaultFontRegular" w:eastAsia="Times New Roman" w:hAnsi="DSCDefaultFontRegular" w:cs="Times New Roman"/>
            <w:color w:val="048EC6"/>
            <w:sz w:val="23"/>
            <w:szCs w:val="23"/>
          </w:rPr>
          <w:t>HelloWorldTrigger</w:t>
        </w:r>
        <w:proofErr w:type="spellEnd"/>
        <w:r w:rsidRPr="00610B08">
          <w:rPr>
            <w:rFonts w:ascii="DSCDefaultFontRegular" w:eastAsia="Times New Roman" w:hAnsi="DSCDefaultFontRegular" w:cs="Times New Roman"/>
            <w:color w:val="048EC6"/>
            <w:sz w:val="23"/>
            <w:szCs w:val="23"/>
          </w:rPr>
          <w:t xml:space="preserve"> Apex trigger.</w:t>
        </w:r>
      </w:hyperlink>
    </w:p>
    <w:p w:rsidR="00610B08" w:rsidRPr="00610B08" w:rsidRDefault="00610B08" w:rsidP="00610B08">
      <w:pPr>
        <w:shd w:val="clear" w:color="auto" w:fill="FCF8E3"/>
        <w:spacing w:after="0" w:line="240" w:lineRule="auto"/>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noProof/>
          <w:color w:val="333333"/>
          <w:sz w:val="23"/>
          <w:szCs w:val="23"/>
        </w:rPr>
        <w:drawing>
          <wp:inline distT="0" distB="0" distL="0" distR="0">
            <wp:extent cx="422275" cy="52197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275" cy="521970"/>
                    </a:xfrm>
                    <a:prstGeom prst="rect">
                      <a:avLst/>
                    </a:prstGeom>
                    <a:noFill/>
                    <a:ln>
                      <a:noFill/>
                    </a:ln>
                  </pic:spPr>
                </pic:pic>
              </a:graphicData>
            </a:graphic>
          </wp:inline>
        </w:drawing>
      </w:r>
    </w:p>
    <w:p w:rsidR="00610B08" w:rsidRPr="00610B08" w:rsidRDefault="00610B08" w:rsidP="00610B08">
      <w:pPr>
        <w:shd w:val="clear" w:color="auto" w:fill="FCF8E3"/>
        <w:spacing w:after="150" w:line="240" w:lineRule="auto"/>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Testing is an important part of the development process. Before you can deploy Apex or package it for the Salesforce AppExchange, the following must be true.</w:t>
      </w:r>
    </w:p>
    <w:p w:rsidR="00610B08" w:rsidRPr="00610B08" w:rsidRDefault="00610B08" w:rsidP="00610B08">
      <w:pPr>
        <w:numPr>
          <w:ilvl w:val="0"/>
          <w:numId w:val="7"/>
        </w:numPr>
        <w:shd w:val="clear" w:color="auto" w:fill="FCF8E3"/>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At least 75% of your Apex code must be covered by unit tests, and all of those tests must complete successfully.</w:t>
      </w:r>
    </w:p>
    <w:p w:rsidR="00610B08" w:rsidRPr="00610B08" w:rsidRDefault="00610B08" w:rsidP="00610B08">
      <w:pPr>
        <w:shd w:val="clear" w:color="auto" w:fill="FCF8E3"/>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lastRenderedPageBreak/>
        <w:t>Note the following.</w:t>
      </w:r>
    </w:p>
    <w:p w:rsidR="00610B08" w:rsidRPr="00610B08" w:rsidRDefault="00610B08" w:rsidP="00610B08">
      <w:pPr>
        <w:numPr>
          <w:ilvl w:val="1"/>
          <w:numId w:val="7"/>
        </w:numPr>
        <w:shd w:val="clear" w:color="auto" w:fill="FCF8E3"/>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When deploying Apex to a production organization, each unit test in your organization namespace is executed by default.</w:t>
      </w:r>
    </w:p>
    <w:p w:rsidR="00610B08" w:rsidRPr="00610B08" w:rsidRDefault="00610B08" w:rsidP="00610B08">
      <w:pPr>
        <w:numPr>
          <w:ilvl w:val="1"/>
          <w:numId w:val="7"/>
        </w:numPr>
        <w:shd w:val="clear" w:color="auto" w:fill="FCF8E3"/>
        <w:spacing w:before="100" w:beforeAutospacing="1" w:after="100" w:afterAutospacing="1" w:line="345" w:lineRule="atLeast"/>
        <w:ind w:left="750"/>
        <w:rPr>
          <w:rFonts w:ascii="DSCDefaultFontRegular" w:eastAsia="Times New Roman" w:hAnsi="DSCDefaultFontRegular" w:cs="Times New Roman"/>
          <w:color w:val="333333"/>
          <w:sz w:val="23"/>
          <w:szCs w:val="23"/>
        </w:rPr>
      </w:pPr>
      <w:bookmarkStart w:id="1" w:name="d18653e70-d18677e54"/>
      <w:bookmarkEnd w:id="1"/>
      <w:r w:rsidRPr="00610B08">
        <w:rPr>
          <w:rFonts w:ascii="DSCDefaultFontRegular" w:eastAsia="Times New Roman" w:hAnsi="DSCDefaultFontRegular" w:cs="Times New Roman"/>
          <w:color w:val="333333"/>
          <w:sz w:val="23"/>
          <w:szCs w:val="23"/>
        </w:rPr>
        <w:t>Calls to </w:t>
      </w:r>
      <w:proofErr w:type="spellStart"/>
      <w:r w:rsidRPr="00610B08">
        <w:rPr>
          <w:rFonts w:ascii="Consolas" w:eastAsia="Times New Roman" w:hAnsi="Consolas" w:cs="Consolas"/>
          <w:color w:val="C09853"/>
          <w:sz w:val="20"/>
          <w:szCs w:val="20"/>
        </w:rPr>
        <w:t>System.debug</w:t>
      </w:r>
      <w:proofErr w:type="spellEnd"/>
      <w:r w:rsidRPr="00610B08">
        <w:rPr>
          <w:rFonts w:ascii="DSCDefaultFontRegular" w:eastAsia="Times New Roman" w:hAnsi="DSCDefaultFontRegular" w:cs="Times New Roman"/>
          <w:color w:val="333333"/>
          <w:sz w:val="23"/>
          <w:szCs w:val="23"/>
        </w:rPr>
        <w:t> are not counted as part of Apex code coverage.</w:t>
      </w:r>
    </w:p>
    <w:p w:rsidR="00610B08" w:rsidRPr="00610B08" w:rsidRDefault="00610B08" w:rsidP="00610B08">
      <w:pPr>
        <w:numPr>
          <w:ilvl w:val="1"/>
          <w:numId w:val="7"/>
        </w:numPr>
        <w:shd w:val="clear" w:color="auto" w:fill="FCF8E3"/>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Test methods and test classes are not counted as part of Apex code coverage.</w:t>
      </w:r>
    </w:p>
    <w:p w:rsidR="00610B08" w:rsidRPr="00610B08" w:rsidRDefault="00610B08" w:rsidP="00610B08">
      <w:pPr>
        <w:numPr>
          <w:ilvl w:val="1"/>
          <w:numId w:val="7"/>
        </w:numPr>
        <w:shd w:val="clear" w:color="auto" w:fill="FCF8E3"/>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While only 75% of your Apex code must be covered by tests, your focus shouldn't be on the percentage of code that is covered. Instead, you should make sure that every use case of your application is covered, including positive and negative cases, as well as bulk and single records. This should lead to 75% or more of your code being covered by unit tests.</w:t>
      </w:r>
    </w:p>
    <w:p w:rsidR="00610B08" w:rsidRPr="00610B08" w:rsidRDefault="00610B08" w:rsidP="00610B08">
      <w:pPr>
        <w:numPr>
          <w:ilvl w:val="0"/>
          <w:numId w:val="7"/>
        </w:numPr>
        <w:shd w:val="clear" w:color="auto" w:fill="FCF8E3"/>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Every trigger must have some test coverage.</w:t>
      </w:r>
    </w:p>
    <w:p w:rsidR="00610B08" w:rsidRPr="00610B08" w:rsidRDefault="00610B08" w:rsidP="00610B08">
      <w:pPr>
        <w:numPr>
          <w:ilvl w:val="0"/>
          <w:numId w:val="7"/>
        </w:numPr>
        <w:shd w:val="clear" w:color="auto" w:fill="FCF8E3"/>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All classes and triggers must compile successfully.</w:t>
      </w:r>
    </w:p>
    <w:p w:rsidR="00610B08" w:rsidRPr="00610B08" w:rsidRDefault="00610B08" w:rsidP="00610B08">
      <w:pPr>
        <w:numPr>
          <w:ilvl w:val="0"/>
          <w:numId w:val="8"/>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From Setup, enter </w:t>
      </w:r>
      <w:r w:rsidRPr="00610B08">
        <w:rPr>
          <w:rFonts w:ascii="Consolas" w:eastAsia="Times New Roman" w:hAnsi="Consolas" w:cs="Consolas"/>
          <w:color w:val="333333"/>
          <w:sz w:val="20"/>
          <w:szCs w:val="20"/>
        </w:rPr>
        <w:t>Apex Classes</w:t>
      </w:r>
      <w:r w:rsidRPr="00610B08">
        <w:rPr>
          <w:rFonts w:ascii="DSCDefaultFontRegular" w:eastAsia="Times New Roman" w:hAnsi="DSCDefaultFontRegular" w:cs="Times New Roman"/>
          <w:color w:val="333333"/>
          <w:sz w:val="23"/>
          <w:szCs w:val="23"/>
        </w:rPr>
        <w:t> in the </w:t>
      </w:r>
      <w:r w:rsidRPr="00610B08">
        <w:rPr>
          <w:rFonts w:ascii="Consolas" w:eastAsia="Times New Roman" w:hAnsi="Consolas" w:cs="Consolas"/>
          <w:color w:val="333333"/>
          <w:sz w:val="20"/>
          <w:szCs w:val="20"/>
        </w:rPr>
        <w:t>Quick Find</w:t>
      </w:r>
      <w:r w:rsidRPr="00610B08">
        <w:rPr>
          <w:rFonts w:ascii="DSCDefaultFontRegular" w:eastAsia="Times New Roman" w:hAnsi="DSCDefaultFontRegular" w:cs="Times New Roman"/>
          <w:color w:val="333333"/>
          <w:sz w:val="23"/>
          <w:szCs w:val="23"/>
        </w:rPr>
        <w:t> box, then select </w:t>
      </w:r>
      <w:r w:rsidRPr="00610B08">
        <w:rPr>
          <w:rFonts w:ascii="DSCDefaultFontBold" w:eastAsia="Times New Roman" w:hAnsi="DSCDefaultFontBold" w:cs="Times New Roman"/>
          <w:b/>
          <w:bCs/>
          <w:color w:val="333333"/>
          <w:sz w:val="23"/>
          <w:szCs w:val="23"/>
        </w:rPr>
        <w:t>Apex Classes</w:t>
      </w:r>
      <w:r w:rsidRPr="00610B08">
        <w:rPr>
          <w:rFonts w:ascii="DSCDefaultFontRegular" w:eastAsia="Times New Roman" w:hAnsi="DSCDefaultFontRegular" w:cs="Times New Roman"/>
          <w:color w:val="333333"/>
          <w:sz w:val="23"/>
          <w:szCs w:val="23"/>
        </w:rPr>
        <w:t> and click </w:t>
      </w:r>
      <w:r w:rsidRPr="00610B08">
        <w:rPr>
          <w:rFonts w:ascii="DSCDefaultFontBold" w:eastAsia="Times New Roman" w:hAnsi="DSCDefaultFontBold" w:cs="Times New Roman"/>
          <w:b/>
          <w:bCs/>
          <w:color w:val="333333"/>
          <w:sz w:val="23"/>
          <w:szCs w:val="23"/>
        </w:rPr>
        <w:t>New</w:t>
      </w:r>
      <w:r w:rsidRPr="00610B08">
        <w:rPr>
          <w:rFonts w:ascii="DSCDefaultFontRegular" w:eastAsia="Times New Roman" w:hAnsi="DSCDefaultFontRegular" w:cs="Times New Roman"/>
          <w:color w:val="333333"/>
          <w:sz w:val="23"/>
          <w:szCs w:val="23"/>
        </w:rPr>
        <w:t>.</w:t>
      </w:r>
    </w:p>
    <w:p w:rsidR="00610B08" w:rsidRPr="00610B08" w:rsidRDefault="00610B08" w:rsidP="00610B08">
      <w:pPr>
        <w:numPr>
          <w:ilvl w:val="0"/>
          <w:numId w:val="8"/>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In the class editor, add this test class definition, and then click </w:t>
      </w:r>
      <w:r w:rsidRPr="00610B08">
        <w:rPr>
          <w:rFonts w:ascii="DSCDefaultFontBold" w:eastAsia="Times New Roman" w:hAnsi="DSCDefaultFontBold" w:cs="Times New Roman"/>
          <w:b/>
          <w:bCs/>
          <w:color w:val="333333"/>
          <w:sz w:val="23"/>
          <w:szCs w:val="23"/>
        </w:rPr>
        <w:t>Save</w:t>
      </w:r>
      <w:r w:rsidRPr="00610B08">
        <w:rPr>
          <w:rFonts w:ascii="DSCDefaultFontRegular" w:eastAsia="Times New Roman" w:hAnsi="DSCDefaultFontRegular" w:cs="Times New Roman"/>
          <w:color w:val="333333"/>
          <w:sz w:val="23"/>
          <w:szCs w:val="23"/>
        </w:rPr>
        <w:t>.</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9"/>
        <w:gridCol w:w="3434"/>
        <w:gridCol w:w="45"/>
      </w:tblGrid>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01</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w:t>
            </w:r>
            <w:proofErr w:type="spellStart"/>
            <w:r w:rsidRPr="00610B08">
              <w:rPr>
                <w:rFonts w:ascii="Calibri" w:eastAsia="Times New Roman" w:hAnsi="Calibri" w:cs="Calibri"/>
                <w:sz w:val="24"/>
                <w:szCs w:val="24"/>
              </w:rPr>
              <w:t>isTest</w:t>
            </w:r>
            <w:proofErr w:type="spellEnd"/>
          </w:p>
        </w:tc>
      </w:tr>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02</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private</w:t>
            </w:r>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class</w:t>
            </w:r>
            <w:r w:rsidRPr="00610B08">
              <w:rPr>
                <w:rFonts w:ascii="Times New Roman" w:eastAsia="Times New Roman" w:hAnsi="Times New Roman" w:cs="Times New Roman"/>
                <w:sz w:val="24"/>
                <w:szCs w:val="24"/>
              </w:rPr>
              <w:t> </w:t>
            </w:r>
            <w:proofErr w:type="spellStart"/>
            <w:r w:rsidRPr="00610B08">
              <w:rPr>
                <w:rFonts w:ascii="Calibri" w:eastAsia="Times New Roman" w:hAnsi="Calibri" w:cs="Calibri"/>
                <w:sz w:val="24"/>
                <w:szCs w:val="24"/>
              </w:rPr>
              <w:t>HelloWorldTestClass</w:t>
            </w:r>
            <w:proofErr w:type="spellEnd"/>
            <w:r w:rsidRPr="00610B08">
              <w:rPr>
                <w:rFonts w:ascii="Calibri" w:eastAsia="Times New Roman" w:hAnsi="Calibri" w:cs="Calibri"/>
                <w:sz w:val="24"/>
                <w:szCs w:val="24"/>
              </w:rPr>
              <w:t xml:space="preserve"> {</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9"/>
        <w:gridCol w:w="7087"/>
        <w:gridCol w:w="45"/>
      </w:tblGrid>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03</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static</w:t>
            </w:r>
            <w:r w:rsidRPr="00610B08">
              <w:rPr>
                <w:rFonts w:ascii="Times New Roman" w:eastAsia="Times New Roman" w:hAnsi="Times New Roman" w:cs="Times New Roman"/>
                <w:sz w:val="24"/>
                <w:szCs w:val="24"/>
              </w:rPr>
              <w:t> </w:t>
            </w:r>
            <w:proofErr w:type="spellStart"/>
            <w:r w:rsidRPr="00610B08">
              <w:rPr>
                <w:rFonts w:ascii="Calibri" w:eastAsia="Times New Roman" w:hAnsi="Calibri" w:cs="Calibri"/>
                <w:sz w:val="24"/>
                <w:szCs w:val="24"/>
              </w:rPr>
              <w:t>testMethod</w:t>
            </w:r>
            <w:proofErr w:type="spellEnd"/>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void</w:t>
            </w:r>
            <w:r w:rsidRPr="00610B08">
              <w:rPr>
                <w:rFonts w:ascii="Times New Roman" w:eastAsia="Times New Roman" w:hAnsi="Times New Roman" w:cs="Times New Roman"/>
                <w:sz w:val="24"/>
                <w:szCs w:val="24"/>
              </w:rPr>
              <w:t> </w:t>
            </w:r>
            <w:proofErr w:type="spellStart"/>
            <w:r w:rsidRPr="00610B08">
              <w:rPr>
                <w:rFonts w:ascii="Calibri" w:eastAsia="Times New Roman" w:hAnsi="Calibri" w:cs="Calibri"/>
                <w:sz w:val="24"/>
                <w:szCs w:val="24"/>
              </w:rPr>
              <w:t>validateHelloWorld</w:t>
            </w:r>
            <w:proofErr w:type="spellEnd"/>
            <w:r w:rsidRPr="00610B08">
              <w:rPr>
                <w:rFonts w:ascii="Calibri" w:eastAsia="Times New Roman" w:hAnsi="Calibri" w:cs="Calibri"/>
                <w:sz w:val="24"/>
                <w:szCs w:val="24"/>
              </w:rPr>
              <w:t>() {</w:t>
            </w:r>
          </w:p>
        </w:tc>
      </w:tr>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04</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w:t>
            </w:r>
            <w:proofErr w:type="spellStart"/>
            <w:r w:rsidRPr="00610B08">
              <w:rPr>
                <w:rFonts w:ascii="Calibri" w:eastAsia="Times New Roman" w:hAnsi="Calibri" w:cs="Calibri"/>
                <w:sz w:val="24"/>
                <w:szCs w:val="24"/>
              </w:rPr>
              <w:t>Book__c</w:t>
            </w:r>
            <w:proofErr w:type="spellEnd"/>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b = new</w:t>
            </w:r>
            <w:r w:rsidRPr="00610B08">
              <w:rPr>
                <w:rFonts w:ascii="Times New Roman" w:eastAsia="Times New Roman" w:hAnsi="Times New Roman" w:cs="Times New Roman"/>
                <w:sz w:val="24"/>
                <w:szCs w:val="24"/>
              </w:rPr>
              <w:t> </w:t>
            </w:r>
            <w:proofErr w:type="spellStart"/>
            <w:r w:rsidRPr="00610B08">
              <w:rPr>
                <w:rFonts w:ascii="Calibri" w:eastAsia="Times New Roman" w:hAnsi="Calibri" w:cs="Calibri"/>
                <w:sz w:val="24"/>
                <w:szCs w:val="24"/>
              </w:rPr>
              <w:t>Book__c</w:t>
            </w:r>
            <w:proofErr w:type="spellEnd"/>
            <w:r w:rsidRPr="00610B08">
              <w:rPr>
                <w:rFonts w:ascii="Calibri" w:eastAsia="Times New Roman" w:hAnsi="Calibri" w:cs="Calibri"/>
                <w:sz w:val="24"/>
                <w:szCs w:val="24"/>
              </w:rPr>
              <w:t>(Name='Behind the Cloud', </w:t>
            </w:r>
            <w:proofErr w:type="spellStart"/>
            <w:r w:rsidRPr="00610B08">
              <w:rPr>
                <w:rFonts w:ascii="Calibri" w:eastAsia="Times New Roman" w:hAnsi="Calibri" w:cs="Calibri"/>
                <w:sz w:val="24"/>
                <w:szCs w:val="24"/>
              </w:rPr>
              <w:t>Price__c</w:t>
            </w:r>
            <w:proofErr w:type="spellEnd"/>
            <w:r w:rsidRPr="00610B08">
              <w:rPr>
                <w:rFonts w:ascii="Calibri" w:eastAsia="Times New Roman" w:hAnsi="Calibri" w:cs="Calibri"/>
                <w:sz w:val="24"/>
                <w:szCs w:val="24"/>
              </w:rPr>
              <w:t>=100);</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9"/>
        <w:gridCol w:w="6572"/>
        <w:gridCol w:w="45"/>
      </w:tblGrid>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05</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w:t>
            </w:r>
            <w:proofErr w:type="spellStart"/>
            <w:r w:rsidRPr="00610B08">
              <w:rPr>
                <w:rFonts w:ascii="Calibri" w:eastAsia="Times New Roman" w:hAnsi="Calibri" w:cs="Calibri"/>
                <w:sz w:val="24"/>
                <w:szCs w:val="24"/>
              </w:rPr>
              <w:t>System.debug</w:t>
            </w:r>
            <w:proofErr w:type="spellEnd"/>
            <w:r w:rsidRPr="00610B08">
              <w:rPr>
                <w:rFonts w:ascii="Calibri" w:eastAsia="Times New Roman" w:hAnsi="Calibri" w:cs="Calibri"/>
                <w:sz w:val="24"/>
                <w:szCs w:val="24"/>
              </w:rPr>
              <w:t>('Price before inserting new book: '</w:t>
            </w:r>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 xml:space="preserve">+ </w:t>
            </w:r>
            <w:proofErr w:type="spellStart"/>
            <w:r w:rsidRPr="00610B08">
              <w:rPr>
                <w:rFonts w:ascii="Calibri" w:eastAsia="Times New Roman" w:hAnsi="Calibri" w:cs="Calibri"/>
                <w:sz w:val="24"/>
                <w:szCs w:val="24"/>
              </w:rPr>
              <w:t>b.Price__c</w:t>
            </w:r>
            <w:proofErr w:type="spellEnd"/>
            <w:r w:rsidRPr="00610B08">
              <w:rPr>
                <w:rFonts w:ascii="Calibri" w:eastAsia="Times New Roman" w:hAnsi="Calibri" w:cs="Calibri"/>
                <w:sz w:val="24"/>
                <w:szCs w:val="24"/>
              </w:rPr>
              <w:t>);</w:t>
            </w:r>
          </w:p>
        </w:tc>
      </w:tr>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06</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Times New Roman" w:eastAsia="Times New Roman" w:hAnsi="Times New Roman" w:cs="Times New Roman"/>
                <w:sz w:val="24"/>
                <w:szCs w:val="24"/>
              </w:rPr>
              <w:t> </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9"/>
        <w:gridCol w:w="1756"/>
        <w:gridCol w:w="45"/>
      </w:tblGrid>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07</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 Insert book</w:t>
            </w:r>
          </w:p>
        </w:tc>
      </w:tr>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08</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insert</w:t>
            </w:r>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b;</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9"/>
        <w:gridCol w:w="2860"/>
        <w:gridCol w:w="45"/>
      </w:tblGrid>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09</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w:t>
            </w:r>
            <w:r w:rsidRPr="00610B08">
              <w:rPr>
                <w:rFonts w:ascii="Times New Roman" w:eastAsia="Times New Roman" w:hAnsi="Times New Roman" w:cs="Times New Roman"/>
                <w:sz w:val="24"/>
                <w:szCs w:val="24"/>
              </w:rPr>
              <w:t> </w:t>
            </w:r>
          </w:p>
        </w:tc>
      </w:tr>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10</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 Retrieve the new book</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9"/>
        <w:gridCol w:w="5754"/>
        <w:gridCol w:w="45"/>
      </w:tblGrid>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11</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b = [SELECT</w:t>
            </w:r>
            <w:r w:rsidRPr="00610B08">
              <w:rPr>
                <w:rFonts w:ascii="Times New Roman" w:eastAsia="Times New Roman" w:hAnsi="Times New Roman" w:cs="Times New Roman"/>
                <w:sz w:val="24"/>
                <w:szCs w:val="24"/>
              </w:rPr>
              <w:t> </w:t>
            </w:r>
            <w:proofErr w:type="spellStart"/>
            <w:r w:rsidRPr="00610B08">
              <w:rPr>
                <w:rFonts w:ascii="Calibri" w:eastAsia="Times New Roman" w:hAnsi="Calibri" w:cs="Calibri"/>
                <w:sz w:val="24"/>
                <w:szCs w:val="24"/>
              </w:rPr>
              <w:t>Price__c</w:t>
            </w:r>
            <w:proofErr w:type="spellEnd"/>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FROM</w:t>
            </w:r>
            <w:r w:rsidRPr="00610B08">
              <w:rPr>
                <w:rFonts w:ascii="Times New Roman" w:eastAsia="Times New Roman" w:hAnsi="Times New Roman" w:cs="Times New Roman"/>
                <w:sz w:val="24"/>
                <w:szCs w:val="24"/>
              </w:rPr>
              <w:t> </w:t>
            </w:r>
            <w:proofErr w:type="spellStart"/>
            <w:r w:rsidRPr="00610B08">
              <w:rPr>
                <w:rFonts w:ascii="Calibri" w:eastAsia="Times New Roman" w:hAnsi="Calibri" w:cs="Calibri"/>
                <w:sz w:val="24"/>
                <w:szCs w:val="24"/>
              </w:rPr>
              <w:t>Book__c</w:t>
            </w:r>
            <w:proofErr w:type="spellEnd"/>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WHERE</w:t>
            </w:r>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Id =:</w:t>
            </w:r>
            <w:proofErr w:type="spellStart"/>
            <w:r w:rsidRPr="00610B08">
              <w:rPr>
                <w:rFonts w:ascii="Calibri" w:eastAsia="Times New Roman" w:hAnsi="Calibri" w:cs="Calibri"/>
                <w:sz w:val="24"/>
                <w:szCs w:val="24"/>
              </w:rPr>
              <w:t>b.Id</w:t>
            </w:r>
            <w:proofErr w:type="spellEnd"/>
            <w:r w:rsidRPr="00610B08">
              <w:rPr>
                <w:rFonts w:ascii="Calibri" w:eastAsia="Times New Roman" w:hAnsi="Calibri" w:cs="Calibri"/>
                <w:sz w:val="24"/>
                <w:szCs w:val="24"/>
              </w:rPr>
              <w:t>];</w:t>
            </w:r>
          </w:p>
        </w:tc>
      </w:tr>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12</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w:t>
            </w:r>
            <w:proofErr w:type="spellStart"/>
            <w:r w:rsidRPr="00610B08">
              <w:rPr>
                <w:rFonts w:ascii="Calibri" w:eastAsia="Times New Roman" w:hAnsi="Calibri" w:cs="Calibri"/>
                <w:sz w:val="24"/>
                <w:szCs w:val="24"/>
              </w:rPr>
              <w:t>System.debug</w:t>
            </w:r>
            <w:proofErr w:type="spellEnd"/>
            <w:r w:rsidRPr="00610B08">
              <w:rPr>
                <w:rFonts w:ascii="Calibri" w:eastAsia="Times New Roman" w:hAnsi="Calibri" w:cs="Calibri"/>
                <w:sz w:val="24"/>
                <w:szCs w:val="24"/>
              </w:rPr>
              <w:t>('Price after trigger fired: '</w:t>
            </w:r>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 xml:space="preserve">+ </w:t>
            </w:r>
            <w:proofErr w:type="spellStart"/>
            <w:r w:rsidRPr="00610B08">
              <w:rPr>
                <w:rFonts w:ascii="Calibri" w:eastAsia="Times New Roman" w:hAnsi="Calibri" w:cs="Calibri"/>
                <w:sz w:val="24"/>
                <w:szCs w:val="24"/>
              </w:rPr>
              <w:t>b.Price__c</w:t>
            </w:r>
            <w:proofErr w:type="spellEnd"/>
            <w:r w:rsidRPr="00610B08">
              <w:rPr>
                <w:rFonts w:ascii="Calibri" w:eastAsia="Times New Roman" w:hAnsi="Calibri" w:cs="Calibri"/>
                <w:sz w:val="24"/>
                <w:szCs w:val="24"/>
              </w:rPr>
              <w:t>);</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9"/>
        <w:gridCol w:w="5307"/>
        <w:gridCol w:w="45"/>
      </w:tblGrid>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13</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Times New Roman" w:eastAsia="Times New Roman" w:hAnsi="Times New Roman" w:cs="Times New Roman"/>
                <w:sz w:val="24"/>
                <w:szCs w:val="24"/>
              </w:rPr>
              <w:t> </w:t>
            </w:r>
          </w:p>
        </w:tc>
      </w:tr>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14</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 Test that the trigger correctly updated the price</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9"/>
        <w:gridCol w:w="3973"/>
        <w:gridCol w:w="45"/>
      </w:tblGrid>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15</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w:t>
            </w:r>
            <w:proofErr w:type="spellStart"/>
            <w:r w:rsidRPr="00610B08">
              <w:rPr>
                <w:rFonts w:ascii="Calibri" w:eastAsia="Times New Roman" w:hAnsi="Calibri" w:cs="Calibri"/>
                <w:sz w:val="24"/>
                <w:szCs w:val="24"/>
              </w:rPr>
              <w:t>System.assertEquals</w:t>
            </w:r>
            <w:proofErr w:type="spellEnd"/>
            <w:r w:rsidRPr="00610B08">
              <w:rPr>
                <w:rFonts w:ascii="Calibri" w:eastAsia="Times New Roman" w:hAnsi="Calibri" w:cs="Calibri"/>
                <w:sz w:val="24"/>
                <w:szCs w:val="24"/>
              </w:rPr>
              <w:t xml:space="preserve">(90, </w:t>
            </w:r>
            <w:proofErr w:type="spellStart"/>
            <w:r w:rsidRPr="00610B08">
              <w:rPr>
                <w:rFonts w:ascii="Calibri" w:eastAsia="Times New Roman" w:hAnsi="Calibri" w:cs="Calibri"/>
                <w:sz w:val="24"/>
                <w:szCs w:val="24"/>
              </w:rPr>
              <w:t>b.Price__c</w:t>
            </w:r>
            <w:proofErr w:type="spellEnd"/>
            <w:r w:rsidRPr="00610B08">
              <w:rPr>
                <w:rFonts w:ascii="Calibri" w:eastAsia="Times New Roman" w:hAnsi="Calibri" w:cs="Calibri"/>
                <w:sz w:val="24"/>
                <w:szCs w:val="24"/>
              </w:rPr>
              <w:t>);</w:t>
            </w:r>
          </w:p>
        </w:tc>
      </w:tr>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16</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319"/>
        <w:gridCol w:w="151"/>
      </w:tblGrid>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17</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w:t>
            </w:r>
          </w:p>
        </w:tc>
      </w:tr>
    </w:tbl>
    <w:p w:rsidR="00610B08" w:rsidRPr="00610B08" w:rsidRDefault="00610B08" w:rsidP="00610B08">
      <w:pPr>
        <w:numPr>
          <w:ilvl w:val="0"/>
          <w:numId w:val="8"/>
        </w:numPr>
        <w:shd w:val="clear" w:color="auto" w:fill="FFFFFF"/>
        <w:spacing w:after="150"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This class is defined using the </w:t>
      </w:r>
      <w:r w:rsidRPr="00610B08">
        <w:rPr>
          <w:rFonts w:ascii="Consolas" w:eastAsia="Times New Roman" w:hAnsi="Consolas" w:cs="Consolas"/>
          <w:color w:val="00008C"/>
          <w:sz w:val="20"/>
          <w:szCs w:val="20"/>
        </w:rPr>
        <w:t>@</w:t>
      </w:r>
      <w:proofErr w:type="spellStart"/>
      <w:r w:rsidRPr="00610B08">
        <w:rPr>
          <w:rFonts w:ascii="Consolas" w:eastAsia="Times New Roman" w:hAnsi="Consolas" w:cs="Consolas"/>
          <w:color w:val="00008C"/>
          <w:sz w:val="20"/>
          <w:szCs w:val="20"/>
        </w:rPr>
        <w:t>isTest</w:t>
      </w:r>
      <w:proofErr w:type="spellEnd"/>
      <w:r w:rsidRPr="00610B08">
        <w:rPr>
          <w:rFonts w:ascii="DSCDefaultFontRegular" w:eastAsia="Times New Roman" w:hAnsi="DSCDefaultFontRegular" w:cs="Times New Roman"/>
          <w:color w:val="333333"/>
          <w:sz w:val="23"/>
          <w:szCs w:val="23"/>
        </w:rPr>
        <w:t xml:space="preserve"> annotation. Classes defined this way should only contain test methods and any methods required to support those test methods. One advantage to creating </w:t>
      </w:r>
      <w:r w:rsidRPr="00610B08">
        <w:rPr>
          <w:rFonts w:ascii="DSCDefaultFontRegular" w:eastAsia="Times New Roman" w:hAnsi="DSCDefaultFontRegular" w:cs="Times New Roman"/>
          <w:color w:val="333333"/>
          <w:sz w:val="23"/>
          <w:szCs w:val="23"/>
        </w:rPr>
        <w:lastRenderedPageBreak/>
        <w:t>a separate class for testing is that classes defined with </w:t>
      </w:r>
      <w:proofErr w:type="spellStart"/>
      <w:r w:rsidRPr="00610B08">
        <w:rPr>
          <w:rFonts w:ascii="Consolas" w:eastAsia="Times New Roman" w:hAnsi="Consolas" w:cs="Consolas"/>
          <w:color w:val="333333"/>
          <w:sz w:val="20"/>
          <w:szCs w:val="20"/>
        </w:rPr>
        <w:t>isTest</w:t>
      </w:r>
      <w:proofErr w:type="spellEnd"/>
      <w:r w:rsidRPr="00610B08">
        <w:rPr>
          <w:rFonts w:ascii="DSCDefaultFontRegular" w:eastAsia="Times New Roman" w:hAnsi="DSCDefaultFontRegular" w:cs="Times New Roman"/>
          <w:color w:val="333333"/>
          <w:sz w:val="23"/>
          <w:szCs w:val="23"/>
        </w:rPr>
        <w:t> don’t count against your org’s limit of 3 MB of Apex code. You can also add the </w:t>
      </w:r>
      <w:r w:rsidRPr="00610B08">
        <w:rPr>
          <w:rFonts w:ascii="Consolas" w:eastAsia="Times New Roman" w:hAnsi="Consolas" w:cs="Consolas"/>
          <w:color w:val="00008C"/>
          <w:sz w:val="20"/>
          <w:szCs w:val="20"/>
        </w:rPr>
        <w:t>@</w:t>
      </w:r>
      <w:proofErr w:type="spellStart"/>
      <w:r w:rsidRPr="00610B08">
        <w:rPr>
          <w:rFonts w:ascii="Consolas" w:eastAsia="Times New Roman" w:hAnsi="Consolas" w:cs="Consolas"/>
          <w:color w:val="00008C"/>
          <w:sz w:val="20"/>
          <w:szCs w:val="20"/>
        </w:rPr>
        <w:t>isTest</w:t>
      </w:r>
      <w:proofErr w:type="spellEnd"/>
      <w:r w:rsidRPr="00610B08">
        <w:rPr>
          <w:rFonts w:ascii="DSCDefaultFontRegular" w:eastAsia="Times New Roman" w:hAnsi="DSCDefaultFontRegular" w:cs="Times New Roman"/>
          <w:color w:val="333333"/>
          <w:sz w:val="23"/>
          <w:szCs w:val="23"/>
        </w:rPr>
        <w:t> annotation to individual methods. For more information, see </w:t>
      </w:r>
      <w:proofErr w:type="spellStart"/>
      <w:r w:rsidRPr="00610B08">
        <w:rPr>
          <w:rFonts w:ascii="DSCDefaultFontRegular" w:eastAsia="Times New Roman" w:hAnsi="DSCDefaultFontRegular" w:cs="Times New Roman"/>
          <w:color w:val="333333"/>
          <w:sz w:val="23"/>
          <w:szCs w:val="23"/>
        </w:rPr>
        <w:fldChar w:fldCharType="begin"/>
      </w:r>
      <w:r w:rsidRPr="00610B08">
        <w:rPr>
          <w:rFonts w:ascii="DSCDefaultFontRegular" w:eastAsia="Times New Roman" w:hAnsi="DSCDefaultFontRegular" w:cs="Times New Roman"/>
          <w:color w:val="333333"/>
          <w:sz w:val="23"/>
          <w:szCs w:val="23"/>
        </w:rPr>
        <w:instrText xml:space="preserve"> HYPERLINK "https://developer.salesforce.com/docs/atlas.en-us.apexcode.meta/apexcode/apex_classes_annotation_isTest.htm" </w:instrText>
      </w:r>
      <w:r w:rsidRPr="00610B08">
        <w:rPr>
          <w:rFonts w:ascii="DSCDefaultFontRegular" w:eastAsia="Times New Roman" w:hAnsi="DSCDefaultFontRegular" w:cs="Times New Roman"/>
          <w:color w:val="333333"/>
          <w:sz w:val="23"/>
          <w:szCs w:val="23"/>
        </w:rPr>
        <w:fldChar w:fldCharType="separate"/>
      </w:r>
      <w:r w:rsidRPr="00610B08">
        <w:rPr>
          <w:rFonts w:ascii="Consolas" w:eastAsia="Times New Roman" w:hAnsi="Consolas" w:cs="Consolas"/>
          <w:color w:val="0088CC"/>
          <w:sz w:val="20"/>
          <w:szCs w:val="20"/>
        </w:rPr>
        <w:t>IsTest</w:t>
      </w:r>
      <w:proofErr w:type="spellEnd"/>
      <w:r w:rsidRPr="00610B08">
        <w:rPr>
          <w:rFonts w:ascii="DSCDefaultFontRegular" w:eastAsia="Times New Roman" w:hAnsi="DSCDefaultFontRegular" w:cs="Times New Roman"/>
          <w:color w:val="048EC6"/>
          <w:sz w:val="23"/>
          <w:szCs w:val="23"/>
        </w:rPr>
        <w:t> Annotation</w:t>
      </w:r>
      <w:r w:rsidRPr="00610B08">
        <w:rPr>
          <w:rFonts w:ascii="DSCDefaultFontRegular" w:eastAsia="Times New Roman" w:hAnsi="DSCDefaultFontRegular" w:cs="Times New Roman"/>
          <w:color w:val="333333"/>
          <w:sz w:val="23"/>
          <w:szCs w:val="23"/>
        </w:rPr>
        <w:fldChar w:fldCharType="end"/>
      </w:r>
      <w:r w:rsidRPr="00610B08">
        <w:rPr>
          <w:rFonts w:ascii="DSCDefaultFontRegular" w:eastAsia="Times New Roman" w:hAnsi="DSCDefaultFontRegular" w:cs="Times New Roman"/>
          <w:color w:val="333333"/>
          <w:sz w:val="23"/>
          <w:szCs w:val="23"/>
        </w:rPr>
        <w:t> and </w:t>
      </w:r>
      <w:hyperlink r:id="rId14" w:tooltip="Because Apex runs in a multitenant environment, the Apex runtime engine strictly enforces limits to ensure that runaway Apex code or processes don’t monopolize shared resources. If some Apex code exceeds a limit, the associated governor issues a runtime exception that cannot be handled." w:history="1">
        <w:r w:rsidRPr="00610B08">
          <w:rPr>
            <w:rFonts w:ascii="DSCDefaultFontRegular" w:eastAsia="Times New Roman" w:hAnsi="DSCDefaultFontRegular" w:cs="Times New Roman"/>
            <w:color w:val="048EC6"/>
            <w:sz w:val="23"/>
            <w:szCs w:val="23"/>
          </w:rPr>
          <w:t>Execution Governors and Limits</w:t>
        </w:r>
      </w:hyperlink>
      <w:r w:rsidRPr="00610B08">
        <w:rPr>
          <w:rFonts w:ascii="DSCDefaultFontRegular" w:eastAsia="Times New Roman" w:hAnsi="DSCDefaultFontRegular" w:cs="Times New Roman"/>
          <w:color w:val="333333"/>
          <w:sz w:val="23"/>
          <w:szCs w:val="23"/>
        </w:rPr>
        <w:t>.</w:t>
      </w:r>
    </w:p>
    <w:p w:rsidR="00610B08" w:rsidRPr="00610B08" w:rsidRDefault="00610B08" w:rsidP="00610B08">
      <w:pPr>
        <w:numPr>
          <w:ilvl w:val="0"/>
          <w:numId w:val="8"/>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The method </w:t>
      </w:r>
      <w:proofErr w:type="spellStart"/>
      <w:r w:rsidRPr="00610B08">
        <w:rPr>
          <w:rFonts w:ascii="Consolas" w:eastAsia="Times New Roman" w:hAnsi="Consolas" w:cs="Consolas"/>
          <w:color w:val="333333"/>
          <w:sz w:val="20"/>
          <w:szCs w:val="20"/>
        </w:rPr>
        <w:t>validateHelloWorld</w:t>
      </w:r>
      <w:proofErr w:type="spellEnd"/>
      <w:r w:rsidRPr="00610B08">
        <w:rPr>
          <w:rFonts w:ascii="DSCDefaultFontRegular" w:eastAsia="Times New Roman" w:hAnsi="DSCDefaultFontRegular" w:cs="Times New Roman"/>
          <w:color w:val="333333"/>
          <w:sz w:val="23"/>
          <w:szCs w:val="23"/>
        </w:rPr>
        <w:t> is defined as a </w:t>
      </w:r>
      <w:proofErr w:type="spellStart"/>
      <w:r w:rsidRPr="00610B08">
        <w:rPr>
          <w:rFonts w:ascii="Consolas" w:eastAsia="Times New Roman" w:hAnsi="Consolas" w:cs="Consolas"/>
          <w:color w:val="333333"/>
          <w:sz w:val="20"/>
          <w:szCs w:val="20"/>
        </w:rPr>
        <w:t>testMethod</w:t>
      </w:r>
      <w:proofErr w:type="spellEnd"/>
      <w:r w:rsidRPr="00610B08">
        <w:rPr>
          <w:rFonts w:ascii="DSCDefaultFontRegular" w:eastAsia="Times New Roman" w:hAnsi="DSCDefaultFontRegular" w:cs="Times New Roman"/>
          <w:color w:val="333333"/>
          <w:sz w:val="23"/>
          <w:szCs w:val="23"/>
        </w:rPr>
        <w:t>. This annotation means that if changes are made to the database, they are rolled back when execution completes. You don’t have to delete any test data created in the test method.</w:t>
      </w:r>
    </w:p>
    <w:p w:rsidR="00610B08" w:rsidRPr="00610B08" w:rsidRDefault="00610B08" w:rsidP="00610B08">
      <w:pPr>
        <w:numPr>
          <w:ilvl w:val="0"/>
          <w:numId w:val="8"/>
        </w:numPr>
        <w:shd w:val="clear" w:color="auto" w:fill="FCF8E3"/>
        <w:spacing w:beforeAutospacing="1" w:after="0" w:afterAutospacing="1" w:line="345" w:lineRule="atLeast"/>
        <w:ind w:left="375"/>
        <w:rPr>
          <w:rFonts w:ascii="DSCDefaultFontRegular" w:eastAsia="Times New Roman" w:hAnsi="DSCDefaultFontRegular" w:cs="Times New Roman"/>
          <w:color w:val="333333"/>
          <w:sz w:val="23"/>
          <w:szCs w:val="23"/>
        </w:rPr>
      </w:pPr>
      <w:r>
        <w:rPr>
          <w:rFonts w:ascii="DSCDefaultFontRegular" w:eastAsia="Times New Roman" w:hAnsi="DSCDefaultFontRegular" w:cs="Times New Roman"/>
          <w:noProof/>
          <w:color w:val="333333"/>
          <w:sz w:val="23"/>
          <w:szCs w:val="23"/>
        </w:rPr>
        <w:drawing>
          <wp:inline distT="0" distB="0" distL="0" distR="0">
            <wp:extent cx="422275" cy="52197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275" cy="521970"/>
                    </a:xfrm>
                    <a:prstGeom prst="rect">
                      <a:avLst/>
                    </a:prstGeom>
                    <a:noFill/>
                    <a:ln>
                      <a:noFill/>
                    </a:ln>
                  </pic:spPr>
                </pic:pic>
              </a:graphicData>
            </a:graphic>
          </wp:inline>
        </w:drawing>
      </w:r>
    </w:p>
    <w:p w:rsidR="00610B08" w:rsidRPr="00610B08" w:rsidRDefault="00610B08" w:rsidP="00610B08">
      <w:pPr>
        <w:numPr>
          <w:ilvl w:val="0"/>
          <w:numId w:val="8"/>
        </w:numPr>
        <w:shd w:val="clear" w:color="auto" w:fill="FCF8E3"/>
        <w:spacing w:before="150"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The </w:t>
      </w:r>
      <w:proofErr w:type="spellStart"/>
      <w:r w:rsidRPr="00610B08">
        <w:rPr>
          <w:rFonts w:ascii="Consolas" w:eastAsia="Times New Roman" w:hAnsi="Consolas" w:cs="Consolas"/>
          <w:color w:val="C09853"/>
          <w:sz w:val="20"/>
          <w:szCs w:val="20"/>
        </w:rPr>
        <w:t>testMethod</w:t>
      </w:r>
      <w:proofErr w:type="spellEnd"/>
      <w:r w:rsidRPr="00610B08">
        <w:rPr>
          <w:rFonts w:ascii="DSCDefaultFontRegular" w:eastAsia="Times New Roman" w:hAnsi="DSCDefaultFontRegular" w:cs="Times New Roman"/>
          <w:color w:val="333333"/>
          <w:sz w:val="23"/>
          <w:szCs w:val="23"/>
        </w:rPr>
        <w:t> keyword is now deprecated. Use the </w:t>
      </w:r>
      <w:r w:rsidRPr="00610B08">
        <w:rPr>
          <w:rFonts w:ascii="Consolas" w:eastAsia="Times New Roman" w:hAnsi="Consolas" w:cs="Consolas"/>
          <w:color w:val="00008C"/>
          <w:sz w:val="20"/>
          <w:szCs w:val="20"/>
        </w:rPr>
        <w:t>@</w:t>
      </w:r>
      <w:proofErr w:type="spellStart"/>
      <w:r w:rsidRPr="00610B08">
        <w:rPr>
          <w:rFonts w:ascii="Consolas" w:eastAsia="Times New Roman" w:hAnsi="Consolas" w:cs="Consolas"/>
          <w:color w:val="00008C"/>
          <w:sz w:val="20"/>
          <w:szCs w:val="20"/>
        </w:rPr>
        <w:t>isTest</w:t>
      </w:r>
      <w:proofErr w:type="spellEnd"/>
      <w:r w:rsidRPr="00610B08">
        <w:rPr>
          <w:rFonts w:ascii="DSCDefaultFontRegular" w:eastAsia="Times New Roman" w:hAnsi="DSCDefaultFontRegular" w:cs="Times New Roman"/>
          <w:color w:val="333333"/>
          <w:sz w:val="23"/>
          <w:szCs w:val="23"/>
        </w:rPr>
        <w:t> annotation on classes and methods instead.</w:t>
      </w:r>
    </w:p>
    <w:p w:rsidR="00610B08" w:rsidRPr="00610B08" w:rsidRDefault="00610B08" w:rsidP="00610B08">
      <w:pPr>
        <w:numPr>
          <w:ilvl w:val="0"/>
          <w:numId w:val="8"/>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First, the test method creates a book and inserts it into the database temporarily. The </w:t>
      </w:r>
      <w:proofErr w:type="spellStart"/>
      <w:r w:rsidRPr="00610B08">
        <w:rPr>
          <w:rFonts w:ascii="Consolas" w:eastAsia="Times New Roman" w:hAnsi="Consolas" w:cs="Consolas"/>
          <w:color w:val="333333"/>
          <w:sz w:val="20"/>
          <w:szCs w:val="20"/>
        </w:rPr>
        <w:t>System.debug</w:t>
      </w:r>
      <w:proofErr w:type="spellEnd"/>
      <w:r w:rsidRPr="00610B08">
        <w:rPr>
          <w:rFonts w:ascii="DSCDefaultFontRegular" w:eastAsia="Times New Roman" w:hAnsi="DSCDefaultFontRegular" w:cs="Times New Roman"/>
          <w:color w:val="333333"/>
          <w:sz w:val="23"/>
          <w:szCs w:val="23"/>
        </w:rPr>
        <w:t> statement writes the value of the price in the debug log.</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6707"/>
        <w:gridCol w:w="45"/>
      </w:tblGrid>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proofErr w:type="spellStart"/>
            <w:r w:rsidRPr="00610B08">
              <w:rPr>
                <w:rFonts w:ascii="Calibri" w:eastAsia="Times New Roman" w:hAnsi="Calibri" w:cs="Calibri"/>
                <w:sz w:val="24"/>
                <w:szCs w:val="24"/>
              </w:rPr>
              <w:t>Book__c</w:t>
            </w:r>
            <w:proofErr w:type="spellEnd"/>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b = new</w:t>
            </w:r>
            <w:r w:rsidRPr="00610B08">
              <w:rPr>
                <w:rFonts w:ascii="Times New Roman" w:eastAsia="Times New Roman" w:hAnsi="Times New Roman" w:cs="Times New Roman"/>
                <w:sz w:val="24"/>
                <w:szCs w:val="24"/>
              </w:rPr>
              <w:t> </w:t>
            </w:r>
            <w:proofErr w:type="spellStart"/>
            <w:r w:rsidRPr="00610B08">
              <w:rPr>
                <w:rFonts w:ascii="Calibri" w:eastAsia="Times New Roman" w:hAnsi="Calibri" w:cs="Calibri"/>
                <w:sz w:val="24"/>
                <w:szCs w:val="24"/>
              </w:rPr>
              <w:t>Book__c</w:t>
            </w:r>
            <w:proofErr w:type="spellEnd"/>
            <w:r w:rsidRPr="00610B08">
              <w:rPr>
                <w:rFonts w:ascii="Calibri" w:eastAsia="Times New Roman" w:hAnsi="Calibri" w:cs="Calibri"/>
                <w:sz w:val="24"/>
                <w:szCs w:val="24"/>
              </w:rPr>
              <w:t>(Name='Behind the Cloud', </w:t>
            </w:r>
            <w:proofErr w:type="spellStart"/>
            <w:r w:rsidRPr="00610B08">
              <w:rPr>
                <w:rFonts w:ascii="Calibri" w:eastAsia="Times New Roman" w:hAnsi="Calibri" w:cs="Calibri"/>
                <w:sz w:val="24"/>
                <w:szCs w:val="24"/>
              </w:rPr>
              <w:t>Price__c</w:t>
            </w:r>
            <w:proofErr w:type="spellEnd"/>
            <w:r w:rsidRPr="00610B08">
              <w:rPr>
                <w:rFonts w:ascii="Calibri" w:eastAsia="Times New Roman" w:hAnsi="Calibri" w:cs="Calibri"/>
                <w:sz w:val="24"/>
                <w:szCs w:val="24"/>
              </w:rPr>
              <w:t>=100);</w:t>
            </w:r>
          </w:p>
        </w:tc>
      </w:tr>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2</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proofErr w:type="spellStart"/>
            <w:r w:rsidRPr="00610B08">
              <w:rPr>
                <w:rFonts w:ascii="Calibri" w:eastAsia="Times New Roman" w:hAnsi="Calibri" w:cs="Calibri"/>
                <w:sz w:val="24"/>
                <w:szCs w:val="24"/>
              </w:rPr>
              <w:t>System.debug</w:t>
            </w:r>
            <w:proofErr w:type="spellEnd"/>
            <w:r w:rsidRPr="00610B08">
              <w:rPr>
                <w:rFonts w:ascii="Calibri" w:eastAsia="Times New Roman" w:hAnsi="Calibri" w:cs="Calibri"/>
                <w:sz w:val="24"/>
                <w:szCs w:val="24"/>
              </w:rPr>
              <w:t>('Price before inserting new book: '</w:t>
            </w:r>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 xml:space="preserve">+ </w:t>
            </w:r>
            <w:proofErr w:type="spellStart"/>
            <w:r w:rsidRPr="00610B08">
              <w:rPr>
                <w:rFonts w:ascii="Calibri" w:eastAsia="Times New Roman" w:hAnsi="Calibri" w:cs="Calibri"/>
                <w:sz w:val="24"/>
                <w:szCs w:val="24"/>
              </w:rPr>
              <w:t>b.Price__c</w:t>
            </w:r>
            <w:proofErr w:type="spellEnd"/>
            <w:r w:rsidRPr="00610B08">
              <w:rPr>
                <w:rFonts w:ascii="Calibri" w:eastAsia="Times New Roman" w:hAnsi="Calibri" w:cs="Calibri"/>
                <w:sz w:val="24"/>
                <w:szCs w:val="24"/>
              </w:rPr>
              <w:t>);</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1377"/>
        <w:gridCol w:w="45"/>
      </w:tblGrid>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3</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Times New Roman" w:eastAsia="Times New Roman" w:hAnsi="Times New Roman" w:cs="Times New Roman"/>
                <w:sz w:val="24"/>
                <w:szCs w:val="24"/>
              </w:rPr>
              <w:t> </w:t>
            </w:r>
          </w:p>
        </w:tc>
      </w:tr>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4</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Insert book</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884"/>
      </w:tblGrid>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5</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insert</w:t>
            </w:r>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b;</w:t>
            </w:r>
          </w:p>
        </w:tc>
      </w:tr>
    </w:tbl>
    <w:p w:rsidR="00610B08" w:rsidRPr="00610B08" w:rsidRDefault="00610B08" w:rsidP="00610B08">
      <w:pPr>
        <w:numPr>
          <w:ilvl w:val="0"/>
          <w:numId w:val="8"/>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After the book is inserted, the code retrieves the newly inserted book, using the ID that was initially assigned to the book when it was inserted. The </w:t>
      </w:r>
      <w:proofErr w:type="spellStart"/>
      <w:r w:rsidRPr="00610B08">
        <w:rPr>
          <w:rFonts w:ascii="Consolas" w:eastAsia="Times New Roman" w:hAnsi="Consolas" w:cs="Consolas"/>
          <w:color w:val="333333"/>
          <w:sz w:val="20"/>
          <w:szCs w:val="20"/>
        </w:rPr>
        <w:t>System.debug</w:t>
      </w:r>
      <w:proofErr w:type="spellEnd"/>
      <w:r w:rsidRPr="00610B08">
        <w:rPr>
          <w:rFonts w:ascii="DSCDefaultFontRegular" w:eastAsia="Times New Roman" w:hAnsi="DSCDefaultFontRegular" w:cs="Times New Roman"/>
          <w:color w:val="333333"/>
          <w:sz w:val="23"/>
          <w:szCs w:val="23"/>
        </w:rPr>
        <w:t> statement then logs the new price that the trigger modified.</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5374"/>
        <w:gridCol w:w="45"/>
      </w:tblGrid>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Retrieve the new book</w:t>
            </w:r>
          </w:p>
        </w:tc>
      </w:tr>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2</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b = [SELECT</w:t>
            </w:r>
            <w:r w:rsidRPr="00610B08">
              <w:rPr>
                <w:rFonts w:ascii="Times New Roman" w:eastAsia="Times New Roman" w:hAnsi="Times New Roman" w:cs="Times New Roman"/>
                <w:sz w:val="24"/>
                <w:szCs w:val="24"/>
              </w:rPr>
              <w:t> </w:t>
            </w:r>
            <w:proofErr w:type="spellStart"/>
            <w:r w:rsidRPr="00610B08">
              <w:rPr>
                <w:rFonts w:ascii="Calibri" w:eastAsia="Times New Roman" w:hAnsi="Calibri" w:cs="Calibri"/>
                <w:sz w:val="24"/>
                <w:szCs w:val="24"/>
              </w:rPr>
              <w:t>Price__c</w:t>
            </w:r>
            <w:proofErr w:type="spellEnd"/>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FROM</w:t>
            </w:r>
            <w:r w:rsidRPr="00610B08">
              <w:rPr>
                <w:rFonts w:ascii="Times New Roman" w:eastAsia="Times New Roman" w:hAnsi="Times New Roman" w:cs="Times New Roman"/>
                <w:sz w:val="24"/>
                <w:szCs w:val="24"/>
              </w:rPr>
              <w:t> </w:t>
            </w:r>
            <w:proofErr w:type="spellStart"/>
            <w:r w:rsidRPr="00610B08">
              <w:rPr>
                <w:rFonts w:ascii="Calibri" w:eastAsia="Times New Roman" w:hAnsi="Calibri" w:cs="Calibri"/>
                <w:sz w:val="24"/>
                <w:szCs w:val="24"/>
              </w:rPr>
              <w:t>Book__c</w:t>
            </w:r>
            <w:proofErr w:type="spellEnd"/>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WHERE</w:t>
            </w:r>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Id =:</w:t>
            </w:r>
            <w:proofErr w:type="spellStart"/>
            <w:r w:rsidRPr="00610B08">
              <w:rPr>
                <w:rFonts w:ascii="Calibri" w:eastAsia="Times New Roman" w:hAnsi="Calibri" w:cs="Calibri"/>
                <w:sz w:val="24"/>
                <w:szCs w:val="24"/>
              </w:rPr>
              <w:t>b.Id</w:t>
            </w:r>
            <w:proofErr w:type="spellEnd"/>
            <w:r w:rsidRPr="00610B08">
              <w:rPr>
                <w:rFonts w:ascii="Calibri" w:eastAsia="Times New Roman" w:hAnsi="Calibri" w:cs="Calibri"/>
                <w:sz w:val="24"/>
                <w:szCs w:val="24"/>
              </w:rPr>
              <w:t>];</w:t>
            </w:r>
          </w:p>
        </w:tc>
      </w:tr>
    </w:tbl>
    <w:p w:rsidR="00610B08" w:rsidRPr="00610B08" w:rsidRDefault="00610B08" w:rsidP="00610B08">
      <w:pPr>
        <w:numPr>
          <w:ilvl w:val="0"/>
          <w:numId w:val="8"/>
        </w:numPr>
        <w:shd w:val="clear" w:color="auto" w:fill="FFFFFF"/>
        <w:spacing w:after="0" w:line="345" w:lineRule="atLeast"/>
        <w:ind w:left="375"/>
        <w:rPr>
          <w:rFonts w:ascii="DSCDefaultFontRegular" w:eastAsia="Times New Roman" w:hAnsi="DSCDefaultFontRegular" w:cs="Times New Roman"/>
          <w:vanish/>
          <w:color w:val="333333"/>
          <w:sz w:val="23"/>
          <w:szCs w:val="23"/>
        </w:rPr>
      </w:pP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5354"/>
      </w:tblGrid>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3</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proofErr w:type="spellStart"/>
            <w:r w:rsidRPr="00610B08">
              <w:rPr>
                <w:rFonts w:ascii="Calibri" w:eastAsia="Times New Roman" w:hAnsi="Calibri" w:cs="Calibri"/>
                <w:sz w:val="24"/>
                <w:szCs w:val="24"/>
              </w:rPr>
              <w:t>System.debug</w:t>
            </w:r>
            <w:proofErr w:type="spellEnd"/>
            <w:r w:rsidRPr="00610B08">
              <w:rPr>
                <w:rFonts w:ascii="Calibri" w:eastAsia="Times New Roman" w:hAnsi="Calibri" w:cs="Calibri"/>
                <w:sz w:val="24"/>
                <w:szCs w:val="24"/>
              </w:rPr>
              <w:t>('Price after trigger fired: '</w:t>
            </w:r>
            <w:r w:rsidRPr="00610B08">
              <w:rPr>
                <w:rFonts w:ascii="Times New Roman" w:eastAsia="Times New Roman" w:hAnsi="Times New Roman" w:cs="Times New Roman"/>
                <w:sz w:val="24"/>
                <w:szCs w:val="24"/>
              </w:rPr>
              <w:t> </w:t>
            </w:r>
            <w:r w:rsidRPr="00610B08">
              <w:rPr>
                <w:rFonts w:ascii="Calibri" w:eastAsia="Times New Roman" w:hAnsi="Calibri" w:cs="Calibri"/>
                <w:sz w:val="24"/>
                <w:szCs w:val="24"/>
              </w:rPr>
              <w:t xml:space="preserve">+ </w:t>
            </w:r>
            <w:proofErr w:type="spellStart"/>
            <w:r w:rsidRPr="00610B08">
              <w:rPr>
                <w:rFonts w:ascii="Calibri" w:eastAsia="Times New Roman" w:hAnsi="Calibri" w:cs="Calibri"/>
                <w:sz w:val="24"/>
                <w:szCs w:val="24"/>
              </w:rPr>
              <w:t>b.Price__c</w:t>
            </w:r>
            <w:proofErr w:type="spellEnd"/>
            <w:r w:rsidRPr="00610B08">
              <w:rPr>
                <w:rFonts w:ascii="Calibri" w:eastAsia="Times New Roman" w:hAnsi="Calibri" w:cs="Calibri"/>
                <w:sz w:val="24"/>
                <w:szCs w:val="24"/>
              </w:rPr>
              <w:t>);</w:t>
            </w:r>
          </w:p>
        </w:tc>
      </w:tr>
    </w:tbl>
    <w:p w:rsidR="00610B08" w:rsidRPr="00610B08" w:rsidRDefault="00610B08" w:rsidP="00610B08">
      <w:pPr>
        <w:numPr>
          <w:ilvl w:val="0"/>
          <w:numId w:val="8"/>
        </w:numPr>
        <w:shd w:val="clear" w:color="auto" w:fill="FFFFFF"/>
        <w:spacing w:before="150" w:after="150"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When the </w:t>
      </w:r>
      <w:proofErr w:type="spellStart"/>
      <w:r w:rsidRPr="00610B08">
        <w:rPr>
          <w:rFonts w:ascii="Consolas" w:eastAsia="Times New Roman" w:hAnsi="Consolas" w:cs="Consolas"/>
          <w:color w:val="333333"/>
          <w:sz w:val="20"/>
          <w:szCs w:val="20"/>
        </w:rPr>
        <w:t>MyHelloWorld</w:t>
      </w:r>
      <w:proofErr w:type="spellEnd"/>
      <w:r w:rsidRPr="00610B08">
        <w:rPr>
          <w:rFonts w:ascii="DSCDefaultFontRegular" w:eastAsia="Times New Roman" w:hAnsi="DSCDefaultFontRegular" w:cs="Times New Roman"/>
          <w:color w:val="333333"/>
          <w:sz w:val="23"/>
          <w:szCs w:val="23"/>
        </w:rPr>
        <w:t> class runs, it updates the </w:t>
      </w:r>
      <w:proofErr w:type="spellStart"/>
      <w:r w:rsidRPr="00610B08">
        <w:rPr>
          <w:rFonts w:ascii="Consolas" w:eastAsia="Times New Roman" w:hAnsi="Consolas" w:cs="Consolas"/>
          <w:color w:val="333333"/>
          <w:sz w:val="20"/>
          <w:szCs w:val="20"/>
        </w:rPr>
        <w:t>Price__c</w:t>
      </w:r>
      <w:proofErr w:type="spellEnd"/>
      <w:r w:rsidRPr="00610B08">
        <w:rPr>
          <w:rFonts w:ascii="DSCDefaultFontRegular" w:eastAsia="Times New Roman" w:hAnsi="DSCDefaultFontRegular" w:cs="Times New Roman"/>
          <w:color w:val="333333"/>
          <w:sz w:val="23"/>
          <w:szCs w:val="23"/>
        </w:rPr>
        <w:t> field and reduces its value by 10%. The following test verifies that the method </w:t>
      </w:r>
      <w:proofErr w:type="spellStart"/>
      <w:r w:rsidRPr="00610B08">
        <w:rPr>
          <w:rFonts w:ascii="Consolas" w:eastAsia="Times New Roman" w:hAnsi="Consolas" w:cs="Consolas"/>
          <w:color w:val="333333"/>
          <w:sz w:val="20"/>
          <w:szCs w:val="20"/>
        </w:rPr>
        <w:t>applyDiscount</w:t>
      </w:r>
      <w:proofErr w:type="spellEnd"/>
      <w:r w:rsidRPr="00610B08">
        <w:rPr>
          <w:rFonts w:ascii="DSCDefaultFontRegular" w:eastAsia="Times New Roman" w:hAnsi="DSCDefaultFontRegular" w:cs="Times New Roman"/>
          <w:color w:val="333333"/>
          <w:sz w:val="23"/>
          <w:szCs w:val="23"/>
        </w:rPr>
        <w:t> ran and produced the expected result.</w:t>
      </w:r>
    </w:p>
    <w:tbl>
      <w:tblPr>
        <w:tblW w:w="0" w:type="auto"/>
        <w:tblCellSpacing w:w="15" w:type="dxa"/>
        <w:tblInd w:w="375" w:type="dxa"/>
        <w:tblCellMar>
          <w:top w:w="15" w:type="dxa"/>
          <w:left w:w="15" w:type="dxa"/>
          <w:bottom w:w="15" w:type="dxa"/>
          <w:right w:w="15" w:type="dxa"/>
        </w:tblCellMar>
        <w:tblLook w:val="04A0" w:firstRow="1" w:lastRow="0" w:firstColumn="1" w:lastColumn="0" w:noHBand="0" w:noVBand="1"/>
      </w:tblPr>
      <w:tblGrid>
        <w:gridCol w:w="197"/>
        <w:gridCol w:w="4928"/>
        <w:gridCol w:w="45"/>
      </w:tblGrid>
      <w:tr w:rsidR="00610B08" w:rsidRPr="00610B08" w:rsidTr="00610B08">
        <w:trPr>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1</w:t>
            </w:r>
          </w:p>
        </w:tc>
        <w:tc>
          <w:tcPr>
            <w:tcW w:w="0" w:type="auto"/>
            <w:gridSpan w:val="2"/>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 Test that the trigger correctly updated the price</w:t>
            </w:r>
          </w:p>
        </w:tc>
      </w:tr>
      <w:tr w:rsidR="00610B08" w:rsidRPr="00610B08" w:rsidTr="00610B08">
        <w:trPr>
          <w:gridAfter w:val="1"/>
          <w:tblCellSpacing w:w="15" w:type="dxa"/>
        </w:trPr>
        <w:tc>
          <w:tcPr>
            <w:tcW w:w="0" w:type="auto"/>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r w:rsidRPr="00610B08">
              <w:rPr>
                <w:rFonts w:ascii="Calibri" w:eastAsia="Times New Roman" w:hAnsi="Calibri" w:cs="Calibri"/>
                <w:sz w:val="24"/>
                <w:szCs w:val="24"/>
              </w:rPr>
              <w:t>2</w:t>
            </w:r>
          </w:p>
        </w:tc>
        <w:tc>
          <w:tcPr>
            <w:tcW w:w="0" w:type="auto"/>
            <w:noWrap/>
            <w:vAlign w:val="center"/>
            <w:hideMark/>
          </w:tcPr>
          <w:p w:rsidR="00610B08" w:rsidRPr="00610B08" w:rsidRDefault="00610B08" w:rsidP="00610B08">
            <w:pPr>
              <w:spacing w:after="0" w:line="240" w:lineRule="auto"/>
              <w:rPr>
                <w:rFonts w:ascii="Times New Roman" w:eastAsia="Times New Roman" w:hAnsi="Times New Roman" w:cs="Times New Roman"/>
                <w:sz w:val="24"/>
                <w:szCs w:val="24"/>
              </w:rPr>
            </w:pPr>
            <w:proofErr w:type="spellStart"/>
            <w:r w:rsidRPr="00610B08">
              <w:rPr>
                <w:rFonts w:ascii="Calibri" w:eastAsia="Times New Roman" w:hAnsi="Calibri" w:cs="Calibri"/>
                <w:sz w:val="24"/>
                <w:szCs w:val="24"/>
              </w:rPr>
              <w:t>System.assertEquals</w:t>
            </w:r>
            <w:proofErr w:type="spellEnd"/>
            <w:r w:rsidRPr="00610B08">
              <w:rPr>
                <w:rFonts w:ascii="Calibri" w:eastAsia="Times New Roman" w:hAnsi="Calibri" w:cs="Calibri"/>
                <w:sz w:val="24"/>
                <w:szCs w:val="24"/>
              </w:rPr>
              <w:t xml:space="preserve">(90, </w:t>
            </w:r>
            <w:proofErr w:type="spellStart"/>
            <w:r w:rsidRPr="00610B08">
              <w:rPr>
                <w:rFonts w:ascii="Calibri" w:eastAsia="Times New Roman" w:hAnsi="Calibri" w:cs="Calibri"/>
                <w:sz w:val="24"/>
                <w:szCs w:val="24"/>
              </w:rPr>
              <w:t>b.Price__c</w:t>
            </w:r>
            <w:proofErr w:type="spellEnd"/>
            <w:r w:rsidRPr="00610B08">
              <w:rPr>
                <w:rFonts w:ascii="Calibri" w:eastAsia="Times New Roman" w:hAnsi="Calibri" w:cs="Calibri"/>
                <w:sz w:val="24"/>
                <w:szCs w:val="24"/>
              </w:rPr>
              <w:t>);</w:t>
            </w:r>
          </w:p>
        </w:tc>
      </w:tr>
    </w:tbl>
    <w:p w:rsidR="00610B08" w:rsidRPr="00610B08" w:rsidRDefault="00610B08" w:rsidP="00610B08">
      <w:pPr>
        <w:numPr>
          <w:ilvl w:val="0"/>
          <w:numId w:val="8"/>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To run this test and view code coverage information, switch to the Developer Console.</w:t>
      </w:r>
    </w:p>
    <w:p w:rsidR="00610B08" w:rsidRPr="00610B08" w:rsidRDefault="00610B08" w:rsidP="00610B08">
      <w:pPr>
        <w:numPr>
          <w:ilvl w:val="0"/>
          <w:numId w:val="8"/>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In the Developer Console, click </w:t>
      </w:r>
      <w:r w:rsidRPr="00610B08">
        <w:rPr>
          <w:rFonts w:ascii="DSCDefaultFontBold" w:eastAsia="Times New Roman" w:hAnsi="DSCDefaultFontBold" w:cs="Times New Roman"/>
          <w:b/>
          <w:bCs/>
          <w:color w:val="333333"/>
          <w:sz w:val="23"/>
          <w:szCs w:val="23"/>
        </w:rPr>
        <w:t>Test</w:t>
      </w:r>
      <w:r w:rsidRPr="00610B08">
        <w:rPr>
          <w:rFonts w:ascii="DSCDefaultFontRegular" w:eastAsia="Times New Roman" w:hAnsi="DSCDefaultFontRegular" w:cs="Times New Roman"/>
          <w:color w:val="333333"/>
          <w:sz w:val="23"/>
          <w:szCs w:val="23"/>
        </w:rPr>
        <w:t> | </w:t>
      </w:r>
      <w:r w:rsidRPr="00610B08">
        <w:rPr>
          <w:rFonts w:ascii="DSCDefaultFontBold" w:eastAsia="Times New Roman" w:hAnsi="DSCDefaultFontBold" w:cs="Times New Roman"/>
          <w:b/>
          <w:bCs/>
          <w:color w:val="333333"/>
          <w:sz w:val="23"/>
          <w:szCs w:val="23"/>
        </w:rPr>
        <w:t>New Run</w:t>
      </w:r>
      <w:r w:rsidRPr="00610B08">
        <w:rPr>
          <w:rFonts w:ascii="DSCDefaultFontRegular" w:eastAsia="Times New Roman" w:hAnsi="DSCDefaultFontRegular" w:cs="Times New Roman"/>
          <w:color w:val="333333"/>
          <w:sz w:val="23"/>
          <w:szCs w:val="23"/>
        </w:rPr>
        <w:t>.</w:t>
      </w:r>
    </w:p>
    <w:p w:rsidR="00610B08" w:rsidRPr="00610B08" w:rsidRDefault="00610B08" w:rsidP="00610B08">
      <w:pPr>
        <w:numPr>
          <w:ilvl w:val="0"/>
          <w:numId w:val="8"/>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To select your test class, click </w:t>
      </w:r>
      <w:proofErr w:type="spellStart"/>
      <w:r w:rsidRPr="00610B08">
        <w:rPr>
          <w:rFonts w:ascii="DSCDefaultFontBold" w:eastAsia="Times New Roman" w:hAnsi="DSCDefaultFontBold" w:cs="Times New Roman"/>
          <w:b/>
          <w:bCs/>
          <w:color w:val="333333"/>
          <w:sz w:val="23"/>
          <w:szCs w:val="23"/>
        </w:rPr>
        <w:t>HelloWorldTestClass</w:t>
      </w:r>
      <w:proofErr w:type="spellEnd"/>
      <w:r w:rsidRPr="00610B08">
        <w:rPr>
          <w:rFonts w:ascii="DSCDefaultFontRegular" w:eastAsia="Times New Roman" w:hAnsi="DSCDefaultFontRegular" w:cs="Times New Roman"/>
          <w:color w:val="333333"/>
          <w:sz w:val="23"/>
          <w:szCs w:val="23"/>
        </w:rPr>
        <w:t>.</w:t>
      </w:r>
    </w:p>
    <w:p w:rsidR="00610B08" w:rsidRPr="00610B08" w:rsidRDefault="00610B08" w:rsidP="00610B08">
      <w:pPr>
        <w:numPr>
          <w:ilvl w:val="0"/>
          <w:numId w:val="8"/>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To add all methods in the </w:t>
      </w:r>
      <w:proofErr w:type="spellStart"/>
      <w:r w:rsidRPr="00610B08">
        <w:rPr>
          <w:rFonts w:ascii="Consolas" w:eastAsia="Times New Roman" w:hAnsi="Consolas" w:cs="Consolas"/>
          <w:color w:val="333333"/>
          <w:sz w:val="20"/>
          <w:szCs w:val="20"/>
        </w:rPr>
        <w:t>HelloWorldTestClass</w:t>
      </w:r>
      <w:proofErr w:type="spellEnd"/>
      <w:r w:rsidRPr="00610B08">
        <w:rPr>
          <w:rFonts w:ascii="DSCDefaultFontRegular" w:eastAsia="Times New Roman" w:hAnsi="DSCDefaultFontRegular" w:cs="Times New Roman"/>
          <w:color w:val="333333"/>
          <w:sz w:val="23"/>
          <w:szCs w:val="23"/>
        </w:rPr>
        <w:t> class to the test run, click </w:t>
      </w:r>
      <w:r w:rsidRPr="00610B08">
        <w:rPr>
          <w:rFonts w:ascii="DSCDefaultFontBold" w:eastAsia="Times New Roman" w:hAnsi="DSCDefaultFontBold" w:cs="Times New Roman"/>
          <w:b/>
          <w:bCs/>
          <w:color w:val="333333"/>
          <w:sz w:val="23"/>
          <w:szCs w:val="23"/>
        </w:rPr>
        <w:t>Add Selected</w:t>
      </w:r>
      <w:r w:rsidRPr="00610B08">
        <w:rPr>
          <w:rFonts w:ascii="DSCDefaultFontRegular" w:eastAsia="Times New Roman" w:hAnsi="DSCDefaultFontRegular" w:cs="Times New Roman"/>
          <w:color w:val="333333"/>
          <w:sz w:val="23"/>
          <w:szCs w:val="23"/>
        </w:rPr>
        <w:t>.</w:t>
      </w:r>
    </w:p>
    <w:p w:rsidR="00610B08" w:rsidRPr="00610B08" w:rsidRDefault="00610B08" w:rsidP="00610B08">
      <w:pPr>
        <w:numPr>
          <w:ilvl w:val="0"/>
          <w:numId w:val="8"/>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lastRenderedPageBreak/>
        <w:t>Click </w:t>
      </w:r>
      <w:r w:rsidRPr="00610B08">
        <w:rPr>
          <w:rFonts w:ascii="DSCDefaultFontBold" w:eastAsia="Times New Roman" w:hAnsi="DSCDefaultFontBold" w:cs="Times New Roman"/>
          <w:b/>
          <w:bCs/>
          <w:color w:val="333333"/>
          <w:sz w:val="23"/>
          <w:szCs w:val="23"/>
        </w:rPr>
        <w:t>Run</w:t>
      </w:r>
      <w:r w:rsidRPr="00610B08">
        <w:rPr>
          <w:rFonts w:ascii="DSCDefaultFontRegular" w:eastAsia="Times New Roman" w:hAnsi="DSCDefaultFontRegular" w:cs="Times New Roman"/>
          <w:color w:val="333333"/>
          <w:sz w:val="23"/>
          <w:szCs w:val="23"/>
        </w:rPr>
        <w:t>.</w:t>
      </w:r>
    </w:p>
    <w:p w:rsidR="00610B08" w:rsidRPr="00610B08" w:rsidRDefault="00610B08" w:rsidP="00610B08">
      <w:p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 xml:space="preserve">The test result displays in the Tests tab. </w:t>
      </w:r>
      <w:proofErr w:type="gramStart"/>
      <w:r w:rsidRPr="00610B08">
        <w:rPr>
          <w:rFonts w:ascii="DSCDefaultFontRegular" w:eastAsia="Times New Roman" w:hAnsi="DSCDefaultFontRegular" w:cs="Times New Roman"/>
          <w:color w:val="333333"/>
          <w:sz w:val="23"/>
          <w:szCs w:val="23"/>
        </w:rPr>
        <w:t>Optionally</w:t>
      </w:r>
      <w:proofErr w:type="gramEnd"/>
      <w:r w:rsidRPr="00610B08">
        <w:rPr>
          <w:rFonts w:ascii="DSCDefaultFontRegular" w:eastAsia="Times New Roman" w:hAnsi="DSCDefaultFontRegular" w:cs="Times New Roman"/>
          <w:color w:val="333333"/>
          <w:sz w:val="23"/>
          <w:szCs w:val="23"/>
        </w:rPr>
        <w:t>, you can expand the test class in the Tests tab to view which methods were run. In this case, the class contains only one test method.</w:t>
      </w:r>
    </w:p>
    <w:p w:rsidR="00610B08" w:rsidRPr="00610B08" w:rsidRDefault="00610B08" w:rsidP="00610B08">
      <w:pPr>
        <w:numPr>
          <w:ilvl w:val="0"/>
          <w:numId w:val="8"/>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The Overall Code Coverage pane shows the code coverage of this test class. To view the percentage of lines of code in the trigger covered by this test, which is 100%, double-click the code coverage line for </w:t>
      </w:r>
      <w:proofErr w:type="spellStart"/>
      <w:r w:rsidRPr="00610B08">
        <w:rPr>
          <w:rFonts w:ascii="DSCDefaultFontBold" w:eastAsia="Times New Roman" w:hAnsi="DSCDefaultFontBold" w:cs="Times New Roman"/>
          <w:b/>
          <w:bCs/>
          <w:color w:val="333333"/>
          <w:sz w:val="23"/>
          <w:szCs w:val="23"/>
        </w:rPr>
        <w:t>HelloWorldTrigger</w:t>
      </w:r>
      <w:proofErr w:type="spellEnd"/>
      <w:r w:rsidRPr="00610B08">
        <w:rPr>
          <w:rFonts w:ascii="DSCDefaultFontRegular" w:eastAsia="Times New Roman" w:hAnsi="DSCDefaultFontRegular" w:cs="Times New Roman"/>
          <w:color w:val="333333"/>
          <w:sz w:val="23"/>
          <w:szCs w:val="23"/>
        </w:rPr>
        <w:t>. Because the trigger calls a method from the </w:t>
      </w:r>
      <w:proofErr w:type="spellStart"/>
      <w:r w:rsidRPr="00610B08">
        <w:rPr>
          <w:rFonts w:ascii="Consolas" w:eastAsia="Times New Roman" w:hAnsi="Consolas" w:cs="Consolas"/>
          <w:color w:val="333333"/>
          <w:sz w:val="20"/>
          <w:szCs w:val="20"/>
        </w:rPr>
        <w:t>MyHelloWorld</w:t>
      </w:r>
      <w:proofErr w:type="spellEnd"/>
      <w:r w:rsidRPr="00610B08">
        <w:rPr>
          <w:rFonts w:ascii="DSCDefaultFontRegular" w:eastAsia="Times New Roman" w:hAnsi="DSCDefaultFontRegular" w:cs="Times New Roman"/>
          <w:color w:val="333333"/>
          <w:sz w:val="23"/>
          <w:szCs w:val="23"/>
        </w:rPr>
        <w:t> class, this class also has coverage (100%). To view the class coverage, double-click </w:t>
      </w:r>
      <w:proofErr w:type="spellStart"/>
      <w:r w:rsidRPr="00610B08">
        <w:rPr>
          <w:rFonts w:ascii="DSCDefaultFontBold" w:eastAsia="Times New Roman" w:hAnsi="DSCDefaultFontBold" w:cs="Times New Roman"/>
          <w:b/>
          <w:bCs/>
          <w:color w:val="333333"/>
          <w:sz w:val="23"/>
          <w:szCs w:val="23"/>
        </w:rPr>
        <w:t>MyHelloWorld</w:t>
      </w:r>
      <w:proofErr w:type="spellEnd"/>
      <w:r w:rsidRPr="00610B08">
        <w:rPr>
          <w:rFonts w:ascii="DSCDefaultFontRegular" w:eastAsia="Times New Roman" w:hAnsi="DSCDefaultFontRegular" w:cs="Times New Roman"/>
          <w:color w:val="333333"/>
          <w:sz w:val="23"/>
          <w:szCs w:val="23"/>
        </w:rPr>
        <w:t>.</w:t>
      </w:r>
    </w:p>
    <w:p w:rsidR="00610B08" w:rsidRPr="00610B08" w:rsidRDefault="00610B08" w:rsidP="00610B08">
      <w:pPr>
        <w:numPr>
          <w:ilvl w:val="0"/>
          <w:numId w:val="8"/>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To open the log file, in the Logs tab, double-click the most recent log line in the list of logs. The execution log displays, including logging information about the trigger event, the call to the </w:t>
      </w:r>
      <w:proofErr w:type="spellStart"/>
      <w:r w:rsidRPr="00610B08">
        <w:rPr>
          <w:rFonts w:ascii="Consolas" w:eastAsia="Times New Roman" w:hAnsi="Consolas" w:cs="Consolas"/>
          <w:color w:val="333333"/>
          <w:sz w:val="20"/>
          <w:szCs w:val="20"/>
        </w:rPr>
        <w:t>applyDiscount</w:t>
      </w:r>
      <w:proofErr w:type="spellEnd"/>
      <w:r w:rsidRPr="00610B08">
        <w:rPr>
          <w:rFonts w:ascii="DSCDefaultFontRegular" w:eastAsia="Times New Roman" w:hAnsi="DSCDefaultFontRegular" w:cs="Times New Roman"/>
          <w:color w:val="333333"/>
          <w:sz w:val="23"/>
          <w:szCs w:val="23"/>
        </w:rPr>
        <w:t> method, and the price before and after the trigger.</w:t>
      </w:r>
    </w:p>
    <w:p w:rsidR="00610B08" w:rsidRPr="00610B08" w:rsidRDefault="00610B08" w:rsidP="00610B08">
      <w:pPr>
        <w:pBdr>
          <w:bottom w:val="single" w:sz="6" w:space="1" w:color="auto"/>
        </w:pBdr>
        <w:shd w:val="clear" w:color="auto" w:fill="FFFFFF"/>
        <w:spacing w:after="0" w:line="240" w:lineRule="auto"/>
        <w:rPr>
          <w:rFonts w:ascii="DSCDefaultFontRegular" w:eastAsia="Times New Roman" w:hAnsi="DSCDefaultFontRegular" w:cs="Times New Roman"/>
          <w:color w:val="333333"/>
          <w:sz w:val="23"/>
          <w:szCs w:val="23"/>
        </w:rPr>
      </w:pPr>
      <w:r w:rsidRPr="00610B08">
        <w:rPr>
          <w:rFonts w:ascii="DSCDefaultFontRegular" w:eastAsia="Times New Roman" w:hAnsi="DSCDefaultFontRegular" w:cs="Times New Roman"/>
          <w:color w:val="333333"/>
          <w:sz w:val="23"/>
          <w:szCs w:val="23"/>
        </w:rPr>
        <w:t>By now, you have completed all the steps necessary for writing some Apex code with a test that runs in your development environment. In the real world, after you’ve tested your code and are satisfied with it, you want to deploy the code and any prerequisite components to a production org. The next step shows you how to do this deployment for the code and custom object you’ve created.</w:t>
      </w:r>
    </w:p>
    <w:p w:rsidR="00CB2E2F" w:rsidRPr="00CB2E2F" w:rsidRDefault="00CB2E2F" w:rsidP="00CB2E2F">
      <w:pPr>
        <w:shd w:val="clear" w:color="auto" w:fill="FFFFFF"/>
        <w:spacing w:after="150" w:line="518" w:lineRule="atLeast"/>
        <w:outlineLvl w:val="0"/>
        <w:rPr>
          <w:rFonts w:ascii="DSCDefaultFontRegular" w:eastAsia="Times New Roman" w:hAnsi="DSCDefaultFontRegular" w:cs="Times New Roman"/>
          <w:b/>
          <w:bCs/>
          <w:color w:val="01344E"/>
          <w:kern w:val="36"/>
          <w:sz w:val="39"/>
          <w:szCs w:val="39"/>
        </w:rPr>
      </w:pPr>
      <w:r w:rsidRPr="00CB2E2F">
        <w:rPr>
          <w:rFonts w:ascii="ProximaNovaLight" w:eastAsia="Times New Roman" w:hAnsi="ProximaNovaLight" w:cs="Times New Roman"/>
          <w:b/>
          <w:bCs/>
          <w:color w:val="01344E"/>
          <w:kern w:val="36"/>
          <w:sz w:val="42"/>
          <w:szCs w:val="42"/>
        </w:rPr>
        <w:t>Deploying Components to Production</w:t>
      </w:r>
    </w:p>
    <w:p w:rsidR="00CB2E2F" w:rsidRPr="00CB2E2F" w:rsidRDefault="00CB2E2F" w:rsidP="00CB2E2F">
      <w:pPr>
        <w:shd w:val="clear" w:color="auto" w:fill="FFFFFF"/>
        <w:spacing w:after="173" w:line="240" w:lineRule="auto"/>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In this step, you deploy the Apex code and the custom object you created previously to your production organization using change sets.</w:t>
      </w:r>
    </w:p>
    <w:p w:rsidR="00CB2E2F" w:rsidRPr="00CB2E2F" w:rsidRDefault="00CB2E2F" w:rsidP="00CB2E2F">
      <w:pPr>
        <w:shd w:val="clear" w:color="auto" w:fill="FFFFFF"/>
        <w:spacing w:after="0" w:line="240" w:lineRule="auto"/>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Prerequisites:</w:t>
      </w:r>
    </w:p>
    <w:p w:rsidR="00CB2E2F" w:rsidRPr="00CB2E2F" w:rsidRDefault="00CB2E2F" w:rsidP="00CB2E2F">
      <w:pPr>
        <w:numPr>
          <w:ilvl w:val="0"/>
          <w:numId w:val="9"/>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A Salesforce account in a sandbox </w:t>
      </w:r>
      <w:r w:rsidRPr="00CB2E2F">
        <w:rPr>
          <w:rFonts w:ascii="DSCDefaultFontBold" w:eastAsia="Times New Roman" w:hAnsi="DSCDefaultFontBold" w:cs="Times New Roman"/>
          <w:b/>
          <w:bCs/>
          <w:color w:val="333333"/>
          <w:sz w:val="23"/>
          <w:szCs w:val="23"/>
        </w:rPr>
        <w:t>Performance</w:t>
      </w:r>
      <w:r w:rsidRPr="00CB2E2F">
        <w:rPr>
          <w:rFonts w:ascii="DSCDefaultFontRegular" w:eastAsia="Times New Roman" w:hAnsi="DSCDefaultFontRegular" w:cs="Times New Roman"/>
          <w:color w:val="333333"/>
          <w:sz w:val="23"/>
          <w:szCs w:val="23"/>
        </w:rPr>
        <w:t>, </w:t>
      </w:r>
      <w:r w:rsidRPr="00CB2E2F">
        <w:rPr>
          <w:rFonts w:ascii="DSCDefaultFontBold" w:eastAsia="Times New Roman" w:hAnsi="DSCDefaultFontBold" w:cs="Times New Roman"/>
          <w:b/>
          <w:bCs/>
          <w:color w:val="333333"/>
          <w:sz w:val="23"/>
          <w:szCs w:val="23"/>
        </w:rPr>
        <w:t>Unlimited</w:t>
      </w:r>
      <w:r w:rsidRPr="00CB2E2F">
        <w:rPr>
          <w:rFonts w:ascii="DSCDefaultFontRegular" w:eastAsia="Times New Roman" w:hAnsi="DSCDefaultFontRegular" w:cs="Times New Roman"/>
          <w:color w:val="333333"/>
          <w:sz w:val="23"/>
          <w:szCs w:val="23"/>
        </w:rPr>
        <w:t>, or </w:t>
      </w:r>
      <w:r w:rsidRPr="00CB2E2F">
        <w:rPr>
          <w:rFonts w:ascii="DSCDefaultFontBold" w:eastAsia="Times New Roman" w:hAnsi="DSCDefaultFontBold" w:cs="Times New Roman"/>
          <w:b/>
          <w:bCs/>
          <w:color w:val="333333"/>
          <w:sz w:val="23"/>
          <w:szCs w:val="23"/>
        </w:rPr>
        <w:t>Enterprise</w:t>
      </w:r>
      <w:r w:rsidRPr="00CB2E2F">
        <w:rPr>
          <w:rFonts w:ascii="DSCDefaultFontRegular" w:eastAsia="Times New Roman" w:hAnsi="DSCDefaultFontRegular" w:cs="Times New Roman"/>
          <w:color w:val="333333"/>
          <w:sz w:val="23"/>
          <w:szCs w:val="23"/>
        </w:rPr>
        <w:t> Edition organization.</w:t>
      </w:r>
    </w:p>
    <w:p w:rsidR="00CB2E2F" w:rsidRPr="00CB2E2F" w:rsidRDefault="00CB2E2F" w:rsidP="00CB2E2F">
      <w:pPr>
        <w:numPr>
          <w:ilvl w:val="0"/>
          <w:numId w:val="9"/>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hyperlink r:id="rId15" w:tooltip="In this step, you add a test class with one test method. You also run the test and verify code coverage. The test method exercises and validates the code in the trigger and class. Also, it enables you to reach 100% code coverage for the trigger and class." w:history="1">
        <w:r w:rsidRPr="00CB2E2F">
          <w:rPr>
            <w:rFonts w:ascii="DSCDefaultFontRegular" w:eastAsia="Times New Roman" w:hAnsi="DSCDefaultFontRegular" w:cs="Times New Roman"/>
            <w:color w:val="048EC6"/>
            <w:sz w:val="23"/>
            <w:szCs w:val="23"/>
          </w:rPr>
          <w:t xml:space="preserve">The </w:t>
        </w:r>
        <w:proofErr w:type="spellStart"/>
        <w:r w:rsidRPr="00CB2E2F">
          <w:rPr>
            <w:rFonts w:ascii="DSCDefaultFontRegular" w:eastAsia="Times New Roman" w:hAnsi="DSCDefaultFontRegular" w:cs="Times New Roman"/>
            <w:color w:val="048EC6"/>
            <w:sz w:val="23"/>
            <w:szCs w:val="23"/>
          </w:rPr>
          <w:t>HelloWorldTestClass</w:t>
        </w:r>
        <w:proofErr w:type="spellEnd"/>
        <w:r w:rsidRPr="00CB2E2F">
          <w:rPr>
            <w:rFonts w:ascii="DSCDefaultFontRegular" w:eastAsia="Times New Roman" w:hAnsi="DSCDefaultFontRegular" w:cs="Times New Roman"/>
            <w:color w:val="048EC6"/>
            <w:sz w:val="23"/>
            <w:szCs w:val="23"/>
          </w:rPr>
          <w:t xml:space="preserve"> Apex test class.</w:t>
        </w:r>
      </w:hyperlink>
    </w:p>
    <w:p w:rsidR="00CB2E2F" w:rsidRPr="00CB2E2F" w:rsidRDefault="00CB2E2F" w:rsidP="00CB2E2F">
      <w:pPr>
        <w:numPr>
          <w:ilvl w:val="0"/>
          <w:numId w:val="9"/>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A deployment connection between the sandbox and production organizations that allows inbound change sets to be received by the production organization. See “Change Sets” in the Salesforce online help.</w:t>
      </w:r>
    </w:p>
    <w:p w:rsidR="00CB2E2F" w:rsidRPr="00CB2E2F" w:rsidRDefault="00CB2E2F" w:rsidP="00CB2E2F">
      <w:pPr>
        <w:numPr>
          <w:ilvl w:val="0"/>
          <w:numId w:val="9"/>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“Create and Upload Change Sets” user permission to create, edit, or upload outbound change sets.</w:t>
      </w:r>
    </w:p>
    <w:p w:rsidR="00CB2E2F" w:rsidRPr="00CB2E2F" w:rsidRDefault="00CB2E2F" w:rsidP="00CB2E2F">
      <w:pPr>
        <w:shd w:val="clear" w:color="auto" w:fill="FFFFFF"/>
        <w:spacing w:after="150" w:line="240" w:lineRule="auto"/>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This procedure doesn't apply to Developer organizations since change sets are available only in </w:t>
      </w:r>
      <w:r w:rsidRPr="00CB2E2F">
        <w:rPr>
          <w:rFonts w:ascii="DSCDefaultFontBold" w:eastAsia="Times New Roman" w:hAnsi="DSCDefaultFontBold" w:cs="Times New Roman"/>
          <w:b/>
          <w:bCs/>
          <w:color w:val="333333"/>
          <w:sz w:val="23"/>
          <w:szCs w:val="23"/>
        </w:rPr>
        <w:t>Performance</w:t>
      </w:r>
      <w:r w:rsidRPr="00CB2E2F">
        <w:rPr>
          <w:rFonts w:ascii="DSCDefaultFontRegular" w:eastAsia="Times New Roman" w:hAnsi="DSCDefaultFontRegular" w:cs="Times New Roman"/>
          <w:color w:val="333333"/>
          <w:sz w:val="23"/>
          <w:szCs w:val="23"/>
        </w:rPr>
        <w:t>, </w:t>
      </w:r>
      <w:r w:rsidRPr="00CB2E2F">
        <w:rPr>
          <w:rFonts w:ascii="DSCDefaultFontBold" w:eastAsia="Times New Roman" w:hAnsi="DSCDefaultFontBold" w:cs="Times New Roman"/>
          <w:b/>
          <w:bCs/>
          <w:color w:val="333333"/>
          <w:sz w:val="23"/>
          <w:szCs w:val="23"/>
        </w:rPr>
        <w:t>Unlimited</w:t>
      </w:r>
      <w:r w:rsidRPr="00CB2E2F">
        <w:rPr>
          <w:rFonts w:ascii="DSCDefaultFontRegular" w:eastAsia="Times New Roman" w:hAnsi="DSCDefaultFontRegular" w:cs="Times New Roman"/>
          <w:color w:val="333333"/>
          <w:sz w:val="23"/>
          <w:szCs w:val="23"/>
        </w:rPr>
        <w:t>, </w:t>
      </w:r>
      <w:r w:rsidRPr="00CB2E2F">
        <w:rPr>
          <w:rFonts w:ascii="DSCDefaultFontBold" w:eastAsia="Times New Roman" w:hAnsi="DSCDefaultFontBold" w:cs="Times New Roman"/>
          <w:b/>
          <w:bCs/>
          <w:color w:val="333333"/>
          <w:sz w:val="23"/>
          <w:szCs w:val="23"/>
        </w:rPr>
        <w:t>Enterprise</w:t>
      </w:r>
      <w:r w:rsidRPr="00CB2E2F">
        <w:rPr>
          <w:rFonts w:ascii="DSCDefaultFontRegular" w:eastAsia="Times New Roman" w:hAnsi="DSCDefaultFontRegular" w:cs="Times New Roman"/>
          <w:color w:val="333333"/>
          <w:sz w:val="23"/>
          <w:szCs w:val="23"/>
        </w:rPr>
        <w:t>, or Database.com Edition organizations. If you have a Developer Edition account, you can use other deployment methods. For more information, see </w:t>
      </w:r>
      <w:hyperlink r:id="rId16" w:tooltip="You can't develop Apex in your Salesforce production org. Your development work is done in either a sandbox or a Developer Edition org." w:history="1">
        <w:r w:rsidRPr="00CB2E2F">
          <w:rPr>
            <w:rFonts w:ascii="DSCDefaultFontRegular" w:eastAsia="Times New Roman" w:hAnsi="DSCDefaultFontRegular" w:cs="Times New Roman"/>
            <w:color w:val="048EC6"/>
            <w:sz w:val="23"/>
            <w:szCs w:val="23"/>
          </w:rPr>
          <w:t>Deploying Apex</w:t>
        </w:r>
      </w:hyperlink>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From Setup, enter </w:t>
      </w:r>
      <w:r w:rsidRPr="00CB2E2F">
        <w:rPr>
          <w:rFonts w:ascii="Consolas" w:eastAsia="Times New Roman" w:hAnsi="Consolas" w:cs="Consolas"/>
          <w:color w:val="333333"/>
          <w:sz w:val="20"/>
          <w:szCs w:val="20"/>
        </w:rPr>
        <w:t xml:space="preserve">Outbound </w:t>
      </w:r>
      <w:proofErr w:type="spellStart"/>
      <w:r w:rsidRPr="00CB2E2F">
        <w:rPr>
          <w:rFonts w:ascii="Consolas" w:eastAsia="Times New Roman" w:hAnsi="Consolas" w:cs="Consolas"/>
          <w:color w:val="333333"/>
          <w:sz w:val="20"/>
          <w:szCs w:val="20"/>
        </w:rPr>
        <w:t>Changesets</w:t>
      </w:r>
      <w:proofErr w:type="spellEnd"/>
      <w:r w:rsidRPr="00CB2E2F">
        <w:rPr>
          <w:rFonts w:ascii="DSCDefaultFontRegular" w:eastAsia="Times New Roman" w:hAnsi="DSCDefaultFontRegular" w:cs="Times New Roman"/>
          <w:color w:val="333333"/>
          <w:sz w:val="23"/>
          <w:szCs w:val="23"/>
        </w:rPr>
        <w:t> in the </w:t>
      </w:r>
      <w:r w:rsidRPr="00CB2E2F">
        <w:rPr>
          <w:rFonts w:ascii="Consolas" w:eastAsia="Times New Roman" w:hAnsi="Consolas" w:cs="Consolas"/>
          <w:color w:val="333333"/>
          <w:sz w:val="20"/>
          <w:szCs w:val="20"/>
        </w:rPr>
        <w:t>Quick Find</w:t>
      </w:r>
      <w:r w:rsidRPr="00CB2E2F">
        <w:rPr>
          <w:rFonts w:ascii="DSCDefaultFontRegular" w:eastAsia="Times New Roman" w:hAnsi="DSCDefaultFontRegular" w:cs="Times New Roman"/>
          <w:color w:val="333333"/>
          <w:sz w:val="23"/>
          <w:szCs w:val="23"/>
        </w:rPr>
        <w:t xml:space="preserve"> box, </w:t>
      </w:r>
      <w:proofErr w:type="gramStart"/>
      <w:r w:rsidRPr="00CB2E2F">
        <w:rPr>
          <w:rFonts w:ascii="DSCDefaultFontRegular" w:eastAsia="Times New Roman" w:hAnsi="DSCDefaultFontRegular" w:cs="Times New Roman"/>
          <w:color w:val="333333"/>
          <w:sz w:val="23"/>
          <w:szCs w:val="23"/>
        </w:rPr>
        <w:t>then</w:t>
      </w:r>
      <w:proofErr w:type="gramEnd"/>
      <w:r w:rsidRPr="00CB2E2F">
        <w:rPr>
          <w:rFonts w:ascii="DSCDefaultFontRegular" w:eastAsia="Times New Roman" w:hAnsi="DSCDefaultFontRegular" w:cs="Times New Roman"/>
          <w:color w:val="333333"/>
          <w:sz w:val="23"/>
          <w:szCs w:val="23"/>
        </w:rPr>
        <w:t xml:space="preserve"> select </w:t>
      </w:r>
      <w:r w:rsidRPr="00CB2E2F">
        <w:rPr>
          <w:rFonts w:ascii="DSCDefaultFontBold" w:eastAsia="Times New Roman" w:hAnsi="DSCDefaultFontBold" w:cs="Times New Roman"/>
          <w:b/>
          <w:bCs/>
          <w:color w:val="333333"/>
          <w:sz w:val="23"/>
          <w:szCs w:val="23"/>
        </w:rPr>
        <w:t xml:space="preserve">Outbound </w:t>
      </w:r>
      <w:proofErr w:type="spellStart"/>
      <w:r w:rsidRPr="00CB2E2F">
        <w:rPr>
          <w:rFonts w:ascii="DSCDefaultFontBold" w:eastAsia="Times New Roman" w:hAnsi="DSCDefaultFontBold" w:cs="Times New Roman"/>
          <w:b/>
          <w:bCs/>
          <w:color w:val="333333"/>
          <w:sz w:val="23"/>
          <w:szCs w:val="23"/>
        </w:rPr>
        <w:t>Changesets</w:t>
      </w:r>
      <w:proofErr w:type="spellEnd"/>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bookmarkStart w:id="2" w:name="splashPage"/>
      <w:bookmarkEnd w:id="2"/>
      <w:r w:rsidRPr="00CB2E2F">
        <w:rPr>
          <w:rFonts w:ascii="DSCDefaultFontRegular" w:eastAsia="Times New Roman" w:hAnsi="DSCDefaultFontRegular" w:cs="Times New Roman"/>
          <w:color w:val="333333"/>
          <w:sz w:val="23"/>
          <w:szCs w:val="23"/>
        </w:rPr>
        <w:lastRenderedPageBreak/>
        <w:t>If a splash page appears, click </w:t>
      </w:r>
      <w:r w:rsidRPr="00CB2E2F">
        <w:rPr>
          <w:rFonts w:ascii="DSCDefaultFontBold" w:eastAsia="Times New Roman" w:hAnsi="DSCDefaultFontBold" w:cs="Times New Roman"/>
          <w:b/>
          <w:bCs/>
          <w:color w:val="333333"/>
          <w:sz w:val="23"/>
          <w:szCs w:val="23"/>
        </w:rPr>
        <w:t>Continue</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In the Change Sets list, click </w:t>
      </w:r>
      <w:r w:rsidRPr="00CB2E2F">
        <w:rPr>
          <w:rFonts w:ascii="DSCDefaultFontBold" w:eastAsia="Times New Roman" w:hAnsi="DSCDefaultFontBold" w:cs="Times New Roman"/>
          <w:b/>
          <w:bCs/>
          <w:color w:val="333333"/>
          <w:sz w:val="23"/>
          <w:szCs w:val="23"/>
        </w:rPr>
        <w:t>New</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Enter a name for your change set, for example, </w:t>
      </w:r>
      <w:proofErr w:type="spellStart"/>
      <w:r w:rsidRPr="00CB2E2F">
        <w:rPr>
          <w:rFonts w:ascii="Consolas" w:eastAsia="Times New Roman" w:hAnsi="Consolas" w:cs="Consolas"/>
          <w:color w:val="333333"/>
          <w:sz w:val="20"/>
          <w:szCs w:val="20"/>
        </w:rPr>
        <w:t>HelloWorldChangeSet</w:t>
      </w:r>
      <w:proofErr w:type="spellEnd"/>
      <w:r w:rsidRPr="00CB2E2F">
        <w:rPr>
          <w:rFonts w:ascii="DSCDefaultFontRegular" w:eastAsia="Times New Roman" w:hAnsi="DSCDefaultFontRegular" w:cs="Times New Roman"/>
          <w:color w:val="333333"/>
          <w:sz w:val="23"/>
          <w:szCs w:val="23"/>
        </w:rPr>
        <w:t>, and optionally a description. Click </w:t>
      </w:r>
      <w:r w:rsidRPr="00CB2E2F">
        <w:rPr>
          <w:rFonts w:ascii="DSCDefaultFontBold" w:eastAsia="Times New Roman" w:hAnsi="DSCDefaultFontBold" w:cs="Times New Roman"/>
          <w:b/>
          <w:bCs/>
          <w:color w:val="333333"/>
          <w:sz w:val="23"/>
          <w:szCs w:val="23"/>
        </w:rPr>
        <w:t>Save</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In the Change Set Components section, click </w:t>
      </w:r>
      <w:r w:rsidRPr="00CB2E2F">
        <w:rPr>
          <w:rFonts w:ascii="DSCDefaultFontBold" w:eastAsia="Times New Roman" w:hAnsi="DSCDefaultFontBold" w:cs="Times New Roman"/>
          <w:b/>
          <w:bCs/>
          <w:color w:val="333333"/>
          <w:sz w:val="23"/>
          <w:szCs w:val="23"/>
        </w:rPr>
        <w:t>Add</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 xml:space="preserve">Select Apex Class from the component type drop-down list, then select the </w:t>
      </w:r>
      <w:proofErr w:type="spellStart"/>
      <w:r w:rsidRPr="00CB2E2F">
        <w:rPr>
          <w:rFonts w:ascii="DSCDefaultFontRegular" w:eastAsia="Times New Roman" w:hAnsi="DSCDefaultFontRegular" w:cs="Times New Roman"/>
          <w:color w:val="333333"/>
          <w:sz w:val="23"/>
          <w:szCs w:val="23"/>
        </w:rPr>
        <w:t>MyHelloWorld</w:t>
      </w:r>
      <w:proofErr w:type="spellEnd"/>
      <w:r w:rsidRPr="00CB2E2F">
        <w:rPr>
          <w:rFonts w:ascii="DSCDefaultFontRegular" w:eastAsia="Times New Roman" w:hAnsi="DSCDefaultFontRegular" w:cs="Times New Roman"/>
          <w:color w:val="333333"/>
          <w:sz w:val="23"/>
          <w:szCs w:val="23"/>
        </w:rPr>
        <w:t xml:space="preserve"> and the </w:t>
      </w:r>
      <w:proofErr w:type="spellStart"/>
      <w:r w:rsidRPr="00CB2E2F">
        <w:rPr>
          <w:rFonts w:ascii="DSCDefaultFontRegular" w:eastAsia="Times New Roman" w:hAnsi="DSCDefaultFontRegular" w:cs="Times New Roman"/>
          <w:color w:val="333333"/>
          <w:sz w:val="23"/>
          <w:szCs w:val="23"/>
        </w:rPr>
        <w:t>HelloWorldTestClass</w:t>
      </w:r>
      <w:proofErr w:type="spellEnd"/>
      <w:r w:rsidRPr="00CB2E2F">
        <w:rPr>
          <w:rFonts w:ascii="DSCDefaultFontRegular" w:eastAsia="Times New Roman" w:hAnsi="DSCDefaultFontRegular" w:cs="Times New Roman"/>
          <w:color w:val="333333"/>
          <w:sz w:val="23"/>
          <w:szCs w:val="23"/>
        </w:rPr>
        <w:t xml:space="preserve"> classes from the list and click </w:t>
      </w:r>
      <w:r w:rsidRPr="00CB2E2F">
        <w:rPr>
          <w:rFonts w:ascii="DSCDefaultFontBold" w:eastAsia="Times New Roman" w:hAnsi="DSCDefaultFontBold" w:cs="Times New Roman"/>
          <w:b/>
          <w:bCs/>
          <w:color w:val="333333"/>
          <w:sz w:val="23"/>
          <w:szCs w:val="23"/>
        </w:rPr>
        <w:t>Add to Change Set</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Click </w:t>
      </w:r>
      <w:r w:rsidRPr="00CB2E2F">
        <w:rPr>
          <w:rFonts w:ascii="DSCDefaultFontBold" w:eastAsia="Times New Roman" w:hAnsi="DSCDefaultFontBold" w:cs="Times New Roman"/>
          <w:b/>
          <w:bCs/>
          <w:color w:val="333333"/>
          <w:sz w:val="23"/>
          <w:szCs w:val="23"/>
        </w:rPr>
        <w:t>View/Add Dependencies</w:t>
      </w:r>
      <w:r w:rsidRPr="00CB2E2F">
        <w:rPr>
          <w:rFonts w:ascii="DSCDefaultFontRegular" w:eastAsia="Times New Roman" w:hAnsi="DSCDefaultFontRegular" w:cs="Times New Roman"/>
          <w:color w:val="333333"/>
          <w:sz w:val="23"/>
          <w:szCs w:val="23"/>
        </w:rPr>
        <w:t> to add the dependent components.</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Select the top checkbox to select all components. Click </w:t>
      </w:r>
      <w:r w:rsidRPr="00CB2E2F">
        <w:rPr>
          <w:rFonts w:ascii="DSCDefaultFontBold" w:eastAsia="Times New Roman" w:hAnsi="DSCDefaultFontBold" w:cs="Times New Roman"/>
          <w:b/>
          <w:bCs/>
          <w:color w:val="333333"/>
          <w:sz w:val="23"/>
          <w:szCs w:val="23"/>
        </w:rPr>
        <w:t>Add To Change Set</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In the Change Set Detail section of the change set page, click </w:t>
      </w:r>
      <w:r w:rsidRPr="00CB2E2F">
        <w:rPr>
          <w:rFonts w:ascii="DSCDefaultFontBold" w:eastAsia="Times New Roman" w:hAnsi="DSCDefaultFontBold" w:cs="Times New Roman"/>
          <w:b/>
          <w:bCs/>
          <w:color w:val="333333"/>
          <w:sz w:val="23"/>
          <w:szCs w:val="23"/>
        </w:rPr>
        <w:t>Upload</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Select the target organization, in this case production, and click </w:t>
      </w:r>
      <w:r w:rsidRPr="00CB2E2F">
        <w:rPr>
          <w:rFonts w:ascii="DSCDefaultFontBold" w:eastAsia="Times New Roman" w:hAnsi="DSCDefaultFontBold" w:cs="Times New Roman"/>
          <w:b/>
          <w:bCs/>
          <w:color w:val="333333"/>
          <w:sz w:val="23"/>
          <w:szCs w:val="23"/>
        </w:rPr>
        <w:t>Upload</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0"/>
          <w:numId w:val="10"/>
        </w:numPr>
        <w:shd w:val="clear" w:color="auto" w:fill="FFFFFF"/>
        <w:spacing w:before="100" w:beforeAutospacing="1" w:after="100" w:afterAutospacing="1" w:line="345" w:lineRule="atLeast"/>
        <w:ind w:left="375"/>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After the change set upload completes, deploy it in your production organization.</w:t>
      </w:r>
    </w:p>
    <w:p w:rsidR="00CB2E2F" w:rsidRPr="00CB2E2F" w:rsidRDefault="00CB2E2F" w:rsidP="00CB2E2F">
      <w:pPr>
        <w:numPr>
          <w:ilvl w:val="1"/>
          <w:numId w:val="10"/>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Log into your production organization.</w:t>
      </w:r>
    </w:p>
    <w:p w:rsidR="00CB2E2F" w:rsidRPr="00CB2E2F" w:rsidRDefault="00CB2E2F" w:rsidP="00CB2E2F">
      <w:pPr>
        <w:numPr>
          <w:ilvl w:val="1"/>
          <w:numId w:val="10"/>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From Setup, enter </w:t>
      </w:r>
      <w:r w:rsidRPr="00CB2E2F">
        <w:rPr>
          <w:rFonts w:ascii="Consolas" w:eastAsia="Times New Roman" w:hAnsi="Consolas" w:cs="Consolas"/>
          <w:color w:val="333333"/>
          <w:sz w:val="20"/>
          <w:szCs w:val="20"/>
        </w:rPr>
        <w:t>Inbound Change Sets</w:t>
      </w:r>
      <w:r w:rsidRPr="00CB2E2F">
        <w:rPr>
          <w:rFonts w:ascii="DSCDefaultFontRegular" w:eastAsia="Times New Roman" w:hAnsi="DSCDefaultFontRegular" w:cs="Times New Roman"/>
          <w:color w:val="333333"/>
          <w:sz w:val="23"/>
          <w:szCs w:val="23"/>
        </w:rPr>
        <w:t> in the </w:t>
      </w:r>
      <w:r w:rsidRPr="00CB2E2F">
        <w:rPr>
          <w:rFonts w:ascii="Consolas" w:eastAsia="Times New Roman" w:hAnsi="Consolas" w:cs="Consolas"/>
          <w:color w:val="333333"/>
          <w:sz w:val="20"/>
          <w:szCs w:val="20"/>
        </w:rPr>
        <w:t>Quick Find</w:t>
      </w:r>
      <w:r w:rsidRPr="00CB2E2F">
        <w:rPr>
          <w:rFonts w:ascii="DSCDefaultFontRegular" w:eastAsia="Times New Roman" w:hAnsi="DSCDefaultFontRegular" w:cs="Times New Roman"/>
          <w:color w:val="333333"/>
          <w:sz w:val="23"/>
          <w:szCs w:val="23"/>
        </w:rPr>
        <w:t xml:space="preserve"> box, </w:t>
      </w:r>
      <w:proofErr w:type="gramStart"/>
      <w:r w:rsidRPr="00CB2E2F">
        <w:rPr>
          <w:rFonts w:ascii="DSCDefaultFontRegular" w:eastAsia="Times New Roman" w:hAnsi="DSCDefaultFontRegular" w:cs="Times New Roman"/>
          <w:color w:val="333333"/>
          <w:sz w:val="23"/>
          <w:szCs w:val="23"/>
        </w:rPr>
        <w:t>then</w:t>
      </w:r>
      <w:proofErr w:type="gramEnd"/>
      <w:r w:rsidRPr="00CB2E2F">
        <w:rPr>
          <w:rFonts w:ascii="DSCDefaultFontRegular" w:eastAsia="Times New Roman" w:hAnsi="DSCDefaultFontRegular" w:cs="Times New Roman"/>
          <w:color w:val="333333"/>
          <w:sz w:val="23"/>
          <w:szCs w:val="23"/>
        </w:rPr>
        <w:t xml:space="preserve"> select </w:t>
      </w:r>
      <w:r w:rsidRPr="00CB2E2F">
        <w:rPr>
          <w:rFonts w:ascii="DSCDefaultFontBold" w:eastAsia="Times New Roman" w:hAnsi="DSCDefaultFontBold" w:cs="Times New Roman"/>
          <w:b/>
          <w:bCs/>
          <w:color w:val="333333"/>
          <w:sz w:val="23"/>
          <w:szCs w:val="23"/>
        </w:rPr>
        <w:t>Inbound Change Sets</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1"/>
          <w:numId w:val="10"/>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If a splash page appears, click </w:t>
      </w:r>
      <w:r w:rsidRPr="00CB2E2F">
        <w:rPr>
          <w:rFonts w:ascii="DSCDefaultFontBold" w:eastAsia="Times New Roman" w:hAnsi="DSCDefaultFontBold" w:cs="Times New Roman"/>
          <w:b/>
          <w:bCs/>
          <w:color w:val="333333"/>
          <w:sz w:val="23"/>
          <w:szCs w:val="23"/>
        </w:rPr>
        <w:t>Continue</w:t>
      </w:r>
      <w:r w:rsidRPr="00CB2E2F">
        <w:rPr>
          <w:rFonts w:ascii="DSCDefaultFontRegular" w:eastAsia="Times New Roman" w:hAnsi="DSCDefaultFontRegular" w:cs="Times New Roman"/>
          <w:color w:val="333333"/>
          <w:sz w:val="23"/>
          <w:szCs w:val="23"/>
        </w:rPr>
        <w:t>.</w:t>
      </w:r>
    </w:p>
    <w:p w:rsidR="00CB2E2F" w:rsidRPr="00CB2E2F" w:rsidRDefault="00CB2E2F" w:rsidP="00CB2E2F">
      <w:pPr>
        <w:numPr>
          <w:ilvl w:val="1"/>
          <w:numId w:val="10"/>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In the change sets awaiting deployment list, click your change set's name.</w:t>
      </w:r>
    </w:p>
    <w:p w:rsidR="00CB2E2F" w:rsidRPr="00CB2E2F" w:rsidRDefault="00CB2E2F" w:rsidP="00CB2E2F">
      <w:pPr>
        <w:numPr>
          <w:ilvl w:val="1"/>
          <w:numId w:val="10"/>
        </w:numPr>
        <w:shd w:val="clear" w:color="auto" w:fill="FFFFFF"/>
        <w:spacing w:before="100" w:beforeAutospacing="1" w:after="100" w:afterAutospacing="1" w:line="345" w:lineRule="atLeast"/>
        <w:ind w:left="750"/>
        <w:rPr>
          <w:rFonts w:ascii="DSCDefaultFontRegular" w:eastAsia="Times New Roman" w:hAnsi="DSCDefaultFontRegular" w:cs="Times New Roman"/>
          <w:color w:val="333333"/>
          <w:sz w:val="23"/>
          <w:szCs w:val="23"/>
        </w:rPr>
      </w:pPr>
      <w:r w:rsidRPr="00CB2E2F">
        <w:rPr>
          <w:rFonts w:ascii="DSCDefaultFontRegular" w:eastAsia="Times New Roman" w:hAnsi="DSCDefaultFontRegular" w:cs="Times New Roman"/>
          <w:color w:val="333333"/>
          <w:sz w:val="23"/>
          <w:szCs w:val="23"/>
        </w:rPr>
        <w:t>Click </w:t>
      </w:r>
      <w:r w:rsidRPr="00CB2E2F">
        <w:rPr>
          <w:rFonts w:ascii="DSCDefaultFontBold" w:eastAsia="Times New Roman" w:hAnsi="DSCDefaultFontBold" w:cs="Times New Roman"/>
          <w:b/>
          <w:bCs/>
          <w:color w:val="333333"/>
          <w:sz w:val="23"/>
          <w:szCs w:val="23"/>
        </w:rPr>
        <w:t>Deploy</w:t>
      </w:r>
      <w:r w:rsidRPr="00CB2E2F">
        <w:rPr>
          <w:rFonts w:ascii="DSCDefaultFontRegular" w:eastAsia="Times New Roman" w:hAnsi="DSCDefaultFontRegular" w:cs="Times New Roman"/>
          <w:color w:val="333333"/>
          <w:sz w:val="23"/>
          <w:szCs w:val="23"/>
        </w:rPr>
        <w:t>.</w:t>
      </w:r>
    </w:p>
    <w:p w:rsidR="00CB2E2F" w:rsidRDefault="00CB2E2F">
      <w:bookmarkStart w:id="3" w:name="_GoBack"/>
      <w:bookmarkEnd w:id="3"/>
    </w:p>
    <w:sectPr w:rsidR="00CB2E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SCDefaultFontRegular">
    <w:altName w:val="Times New Roman"/>
    <w:panose1 w:val="00000000000000000000"/>
    <w:charset w:val="00"/>
    <w:family w:val="roman"/>
    <w:notTrueType/>
    <w:pitch w:val="default"/>
  </w:font>
  <w:font w:name="ProximaNovaLight">
    <w:altName w:val="Times New Roman"/>
    <w:panose1 w:val="00000000000000000000"/>
    <w:charset w:val="00"/>
    <w:family w:val="roman"/>
    <w:notTrueType/>
    <w:pitch w:val="default"/>
  </w:font>
  <w:font w:name="DSCDefaultFontBold">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2DB"/>
    <w:multiLevelType w:val="multilevel"/>
    <w:tmpl w:val="C6E6FF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BA84F38"/>
    <w:multiLevelType w:val="multilevel"/>
    <w:tmpl w:val="D08E5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5845B9"/>
    <w:multiLevelType w:val="multilevel"/>
    <w:tmpl w:val="32BA6AD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3232D7"/>
    <w:multiLevelType w:val="multilevel"/>
    <w:tmpl w:val="4A587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C750230"/>
    <w:multiLevelType w:val="multilevel"/>
    <w:tmpl w:val="1970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43DA409C"/>
    <w:multiLevelType w:val="multilevel"/>
    <w:tmpl w:val="DE5AA4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4534FC"/>
    <w:multiLevelType w:val="multilevel"/>
    <w:tmpl w:val="B086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5C45811"/>
    <w:multiLevelType w:val="multilevel"/>
    <w:tmpl w:val="A7108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74677EE"/>
    <w:multiLevelType w:val="multilevel"/>
    <w:tmpl w:val="6178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9B02A81"/>
    <w:multiLevelType w:val="multilevel"/>
    <w:tmpl w:val="8858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1"/>
  </w:num>
  <w:num w:numId="4">
    <w:abstractNumId w:val="4"/>
  </w:num>
  <w:num w:numId="5">
    <w:abstractNumId w:val="7"/>
  </w:num>
  <w:num w:numId="6">
    <w:abstractNumId w:val="8"/>
  </w:num>
  <w:num w:numId="7">
    <w:abstractNumId w:val="5"/>
  </w:num>
  <w:num w:numId="8">
    <w:abstractNumId w:val="9"/>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A97"/>
    <w:rsid w:val="00260920"/>
    <w:rsid w:val="00610B08"/>
    <w:rsid w:val="00774395"/>
    <w:rsid w:val="00AB1A97"/>
    <w:rsid w:val="00CB2E2F"/>
    <w:rsid w:val="00EA5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43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395"/>
    <w:rPr>
      <w:rFonts w:ascii="Times New Roman" w:eastAsia="Times New Roman" w:hAnsi="Times New Roman" w:cs="Times New Roman"/>
      <w:b/>
      <w:bCs/>
      <w:kern w:val="36"/>
      <w:sz w:val="48"/>
      <w:szCs w:val="48"/>
    </w:rPr>
  </w:style>
  <w:style w:type="character" w:customStyle="1" w:styleId="ph">
    <w:name w:val="ph"/>
    <w:basedOn w:val="DefaultParagraphFont"/>
    <w:rsid w:val="00774395"/>
  </w:style>
  <w:style w:type="paragraph" w:customStyle="1" w:styleId="p">
    <w:name w:val="p"/>
    <w:basedOn w:val="Normal"/>
    <w:rsid w:val="007743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4395"/>
    <w:rPr>
      <w:color w:val="0000FF"/>
      <w:u w:val="single"/>
    </w:rPr>
  </w:style>
  <w:style w:type="character" w:styleId="Strong">
    <w:name w:val="Strong"/>
    <w:basedOn w:val="DefaultParagraphFont"/>
    <w:uiPriority w:val="22"/>
    <w:qFormat/>
    <w:rsid w:val="00774395"/>
    <w:rPr>
      <w:b/>
      <w:bCs/>
    </w:rPr>
  </w:style>
  <w:style w:type="character" w:styleId="HTMLKeyboard">
    <w:name w:val="HTML Keyboard"/>
    <w:basedOn w:val="DefaultParagraphFont"/>
    <w:uiPriority w:val="99"/>
    <w:semiHidden/>
    <w:unhideWhenUsed/>
    <w:rsid w:val="00774395"/>
    <w:rPr>
      <w:rFonts w:ascii="Calibri" w:eastAsia="Times New Roman" w:hAnsi="Calibri" w:cs="Calibri"/>
      <w:sz w:val="24"/>
      <w:szCs w:val="24"/>
    </w:rPr>
  </w:style>
  <w:style w:type="character" w:customStyle="1" w:styleId="keyword">
    <w:name w:val="keyword"/>
    <w:basedOn w:val="DefaultParagraphFont"/>
    <w:rsid w:val="00774395"/>
  </w:style>
  <w:style w:type="character" w:styleId="HTMLCode">
    <w:name w:val="HTML Code"/>
    <w:basedOn w:val="DefaultParagraphFont"/>
    <w:uiPriority w:val="99"/>
    <w:semiHidden/>
    <w:unhideWhenUsed/>
    <w:rsid w:val="00774395"/>
    <w:rPr>
      <w:rFonts w:ascii="Calibri" w:eastAsia="Times New Roman" w:hAnsi="Calibri" w:cs="Calibri"/>
      <w:sz w:val="24"/>
      <w:szCs w:val="24"/>
    </w:rPr>
  </w:style>
  <w:style w:type="character" w:styleId="Emphasis">
    <w:name w:val="Emphasis"/>
    <w:basedOn w:val="DefaultParagraphFont"/>
    <w:uiPriority w:val="20"/>
    <w:qFormat/>
    <w:rsid w:val="00774395"/>
    <w:rPr>
      <w:i/>
      <w:iCs/>
    </w:rPr>
  </w:style>
  <w:style w:type="character" w:styleId="HTMLSample">
    <w:name w:val="HTML Sample"/>
    <w:basedOn w:val="DefaultParagraphFont"/>
    <w:uiPriority w:val="99"/>
    <w:semiHidden/>
    <w:unhideWhenUsed/>
    <w:rsid w:val="00774395"/>
    <w:rPr>
      <w:rFonts w:ascii="Calibri" w:eastAsia="Times New Roman" w:hAnsi="Calibri" w:cs="Calibri"/>
    </w:rPr>
  </w:style>
  <w:style w:type="character" w:styleId="HTMLDefinition">
    <w:name w:val="HTML Definition"/>
    <w:basedOn w:val="DefaultParagraphFont"/>
    <w:uiPriority w:val="99"/>
    <w:semiHidden/>
    <w:unhideWhenUsed/>
    <w:rsid w:val="00774395"/>
    <w:rPr>
      <w:i/>
      <w:iCs/>
    </w:rPr>
  </w:style>
  <w:style w:type="paragraph" w:styleId="NormalWeb">
    <w:name w:val="Normal (Web)"/>
    <w:basedOn w:val="Normal"/>
    <w:uiPriority w:val="99"/>
    <w:semiHidden/>
    <w:unhideWhenUsed/>
    <w:rsid w:val="00610B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743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4395"/>
    <w:rPr>
      <w:rFonts w:ascii="Times New Roman" w:eastAsia="Times New Roman" w:hAnsi="Times New Roman" w:cs="Times New Roman"/>
      <w:b/>
      <w:bCs/>
      <w:kern w:val="36"/>
      <w:sz w:val="48"/>
      <w:szCs w:val="48"/>
    </w:rPr>
  </w:style>
  <w:style w:type="character" w:customStyle="1" w:styleId="ph">
    <w:name w:val="ph"/>
    <w:basedOn w:val="DefaultParagraphFont"/>
    <w:rsid w:val="00774395"/>
  </w:style>
  <w:style w:type="paragraph" w:customStyle="1" w:styleId="p">
    <w:name w:val="p"/>
    <w:basedOn w:val="Normal"/>
    <w:rsid w:val="0077439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4395"/>
    <w:rPr>
      <w:color w:val="0000FF"/>
      <w:u w:val="single"/>
    </w:rPr>
  </w:style>
  <w:style w:type="character" w:styleId="Strong">
    <w:name w:val="Strong"/>
    <w:basedOn w:val="DefaultParagraphFont"/>
    <w:uiPriority w:val="22"/>
    <w:qFormat/>
    <w:rsid w:val="00774395"/>
    <w:rPr>
      <w:b/>
      <w:bCs/>
    </w:rPr>
  </w:style>
  <w:style w:type="character" w:styleId="HTMLKeyboard">
    <w:name w:val="HTML Keyboard"/>
    <w:basedOn w:val="DefaultParagraphFont"/>
    <w:uiPriority w:val="99"/>
    <w:semiHidden/>
    <w:unhideWhenUsed/>
    <w:rsid w:val="00774395"/>
    <w:rPr>
      <w:rFonts w:ascii="Calibri" w:eastAsia="Times New Roman" w:hAnsi="Calibri" w:cs="Calibri"/>
      <w:sz w:val="24"/>
      <w:szCs w:val="24"/>
    </w:rPr>
  </w:style>
  <w:style w:type="character" w:customStyle="1" w:styleId="keyword">
    <w:name w:val="keyword"/>
    <w:basedOn w:val="DefaultParagraphFont"/>
    <w:rsid w:val="00774395"/>
  </w:style>
  <w:style w:type="character" w:styleId="HTMLCode">
    <w:name w:val="HTML Code"/>
    <w:basedOn w:val="DefaultParagraphFont"/>
    <w:uiPriority w:val="99"/>
    <w:semiHidden/>
    <w:unhideWhenUsed/>
    <w:rsid w:val="00774395"/>
    <w:rPr>
      <w:rFonts w:ascii="Calibri" w:eastAsia="Times New Roman" w:hAnsi="Calibri" w:cs="Calibri"/>
      <w:sz w:val="24"/>
      <w:szCs w:val="24"/>
    </w:rPr>
  </w:style>
  <w:style w:type="character" w:styleId="Emphasis">
    <w:name w:val="Emphasis"/>
    <w:basedOn w:val="DefaultParagraphFont"/>
    <w:uiPriority w:val="20"/>
    <w:qFormat/>
    <w:rsid w:val="00774395"/>
    <w:rPr>
      <w:i/>
      <w:iCs/>
    </w:rPr>
  </w:style>
  <w:style w:type="character" w:styleId="HTMLSample">
    <w:name w:val="HTML Sample"/>
    <w:basedOn w:val="DefaultParagraphFont"/>
    <w:uiPriority w:val="99"/>
    <w:semiHidden/>
    <w:unhideWhenUsed/>
    <w:rsid w:val="00774395"/>
    <w:rPr>
      <w:rFonts w:ascii="Calibri" w:eastAsia="Times New Roman" w:hAnsi="Calibri" w:cs="Calibri"/>
    </w:rPr>
  </w:style>
  <w:style w:type="character" w:styleId="HTMLDefinition">
    <w:name w:val="HTML Definition"/>
    <w:basedOn w:val="DefaultParagraphFont"/>
    <w:uiPriority w:val="99"/>
    <w:semiHidden/>
    <w:unhideWhenUsed/>
    <w:rsid w:val="00774395"/>
    <w:rPr>
      <w:i/>
      <w:iCs/>
    </w:rPr>
  </w:style>
  <w:style w:type="paragraph" w:styleId="NormalWeb">
    <w:name w:val="Normal (Web)"/>
    <w:basedOn w:val="Normal"/>
    <w:uiPriority w:val="99"/>
    <w:semiHidden/>
    <w:unhideWhenUsed/>
    <w:rsid w:val="00610B0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610B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0B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0921003">
      <w:bodyDiv w:val="1"/>
      <w:marLeft w:val="0"/>
      <w:marRight w:val="0"/>
      <w:marTop w:val="0"/>
      <w:marBottom w:val="0"/>
      <w:divBdr>
        <w:top w:val="none" w:sz="0" w:space="0" w:color="auto"/>
        <w:left w:val="none" w:sz="0" w:space="0" w:color="auto"/>
        <w:bottom w:val="none" w:sz="0" w:space="0" w:color="auto"/>
        <w:right w:val="none" w:sz="0" w:space="0" w:color="auto"/>
      </w:divBdr>
      <w:divsChild>
        <w:div w:id="1238134195">
          <w:marLeft w:val="0"/>
          <w:marRight w:val="0"/>
          <w:marTop w:val="0"/>
          <w:marBottom w:val="0"/>
          <w:divBdr>
            <w:top w:val="none" w:sz="0" w:space="0" w:color="auto"/>
            <w:left w:val="none" w:sz="0" w:space="0" w:color="auto"/>
            <w:bottom w:val="none" w:sz="0" w:space="0" w:color="auto"/>
            <w:right w:val="none" w:sz="0" w:space="0" w:color="auto"/>
          </w:divBdr>
          <w:divsChild>
            <w:div w:id="1170171368">
              <w:marLeft w:val="0"/>
              <w:marRight w:val="0"/>
              <w:marTop w:val="0"/>
              <w:marBottom w:val="173"/>
              <w:divBdr>
                <w:top w:val="none" w:sz="0" w:space="0" w:color="auto"/>
                <w:left w:val="none" w:sz="0" w:space="0" w:color="auto"/>
                <w:bottom w:val="none" w:sz="0" w:space="0" w:color="auto"/>
                <w:right w:val="none" w:sz="0" w:space="0" w:color="auto"/>
              </w:divBdr>
            </w:div>
            <w:div w:id="1479032166">
              <w:marLeft w:val="0"/>
              <w:marRight w:val="0"/>
              <w:marTop w:val="0"/>
              <w:marBottom w:val="0"/>
              <w:divBdr>
                <w:top w:val="none" w:sz="0" w:space="0" w:color="auto"/>
                <w:left w:val="none" w:sz="0" w:space="0" w:color="auto"/>
                <w:bottom w:val="none" w:sz="0" w:space="0" w:color="auto"/>
                <w:right w:val="none" w:sz="0" w:space="0" w:color="auto"/>
              </w:divBdr>
              <w:divsChild>
                <w:div w:id="610745057">
                  <w:marLeft w:val="0"/>
                  <w:marRight w:val="0"/>
                  <w:marTop w:val="0"/>
                  <w:marBottom w:val="0"/>
                  <w:divBdr>
                    <w:top w:val="none" w:sz="0" w:space="0" w:color="auto"/>
                    <w:left w:val="none" w:sz="0" w:space="0" w:color="auto"/>
                    <w:bottom w:val="none" w:sz="0" w:space="0" w:color="auto"/>
                    <w:right w:val="none" w:sz="0" w:space="0" w:color="auto"/>
                  </w:divBdr>
                </w:div>
              </w:divsChild>
            </w:div>
            <w:div w:id="37558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681743">
      <w:bodyDiv w:val="1"/>
      <w:marLeft w:val="0"/>
      <w:marRight w:val="0"/>
      <w:marTop w:val="0"/>
      <w:marBottom w:val="0"/>
      <w:divBdr>
        <w:top w:val="none" w:sz="0" w:space="0" w:color="auto"/>
        <w:left w:val="none" w:sz="0" w:space="0" w:color="auto"/>
        <w:bottom w:val="none" w:sz="0" w:space="0" w:color="auto"/>
        <w:right w:val="none" w:sz="0" w:space="0" w:color="auto"/>
      </w:divBdr>
      <w:divsChild>
        <w:div w:id="897857177">
          <w:marLeft w:val="0"/>
          <w:marRight w:val="0"/>
          <w:marTop w:val="0"/>
          <w:marBottom w:val="0"/>
          <w:divBdr>
            <w:top w:val="none" w:sz="0" w:space="0" w:color="auto"/>
            <w:left w:val="none" w:sz="0" w:space="0" w:color="auto"/>
            <w:bottom w:val="none" w:sz="0" w:space="0" w:color="auto"/>
            <w:right w:val="none" w:sz="0" w:space="0" w:color="auto"/>
          </w:divBdr>
          <w:divsChild>
            <w:div w:id="708459470">
              <w:marLeft w:val="0"/>
              <w:marRight w:val="0"/>
              <w:marTop w:val="0"/>
              <w:marBottom w:val="173"/>
              <w:divBdr>
                <w:top w:val="none" w:sz="0" w:space="0" w:color="auto"/>
                <w:left w:val="none" w:sz="0" w:space="0" w:color="auto"/>
                <w:bottom w:val="none" w:sz="0" w:space="0" w:color="auto"/>
                <w:right w:val="none" w:sz="0" w:space="0" w:color="auto"/>
              </w:divBdr>
            </w:div>
            <w:div w:id="55594411">
              <w:marLeft w:val="0"/>
              <w:marRight w:val="0"/>
              <w:marTop w:val="0"/>
              <w:marBottom w:val="0"/>
              <w:divBdr>
                <w:top w:val="none" w:sz="0" w:space="0" w:color="auto"/>
                <w:left w:val="none" w:sz="0" w:space="0" w:color="auto"/>
                <w:bottom w:val="none" w:sz="0" w:space="0" w:color="auto"/>
                <w:right w:val="none" w:sz="0" w:space="0" w:color="auto"/>
              </w:divBdr>
              <w:divsChild>
                <w:div w:id="416175367">
                  <w:marLeft w:val="0"/>
                  <w:marRight w:val="0"/>
                  <w:marTop w:val="0"/>
                  <w:marBottom w:val="0"/>
                  <w:divBdr>
                    <w:top w:val="none" w:sz="0" w:space="0" w:color="auto"/>
                    <w:left w:val="none" w:sz="0" w:space="0" w:color="auto"/>
                    <w:bottom w:val="none" w:sz="0" w:space="0" w:color="auto"/>
                    <w:right w:val="none" w:sz="0" w:space="0" w:color="auto"/>
                  </w:divBdr>
                </w:div>
              </w:divsChild>
            </w:div>
            <w:div w:id="1178888149">
              <w:marLeft w:val="0"/>
              <w:marRight w:val="0"/>
              <w:marTop w:val="0"/>
              <w:marBottom w:val="0"/>
              <w:divBdr>
                <w:top w:val="none" w:sz="0" w:space="0" w:color="auto"/>
                <w:left w:val="none" w:sz="0" w:space="0" w:color="auto"/>
                <w:bottom w:val="none" w:sz="0" w:space="0" w:color="auto"/>
                <w:right w:val="none" w:sz="0" w:space="0" w:color="auto"/>
              </w:divBdr>
              <w:divsChild>
                <w:div w:id="1839884260">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82916719">
                      <w:marLeft w:val="0"/>
                      <w:marRight w:val="0"/>
                      <w:marTop w:val="0"/>
                      <w:marBottom w:val="0"/>
                      <w:divBdr>
                        <w:top w:val="none" w:sz="0" w:space="0" w:color="auto"/>
                        <w:left w:val="none" w:sz="0" w:space="0" w:color="auto"/>
                        <w:bottom w:val="none" w:sz="0" w:space="0" w:color="auto"/>
                        <w:right w:val="none" w:sz="0" w:space="0" w:color="auto"/>
                      </w:divBdr>
                      <w:divsChild>
                        <w:div w:id="851652311">
                          <w:marLeft w:val="0"/>
                          <w:marRight w:val="0"/>
                          <w:marTop w:val="0"/>
                          <w:marBottom w:val="0"/>
                          <w:divBdr>
                            <w:top w:val="none" w:sz="0" w:space="0" w:color="auto"/>
                            <w:left w:val="none" w:sz="0" w:space="0" w:color="auto"/>
                            <w:bottom w:val="none" w:sz="0" w:space="0" w:color="auto"/>
                            <w:right w:val="none" w:sz="0" w:space="0" w:color="auto"/>
                          </w:divBdr>
                          <w:divsChild>
                            <w:div w:id="783229188">
                              <w:marLeft w:val="0"/>
                              <w:marRight w:val="0"/>
                              <w:marTop w:val="0"/>
                              <w:marBottom w:val="0"/>
                              <w:divBdr>
                                <w:top w:val="none" w:sz="0" w:space="0" w:color="auto"/>
                                <w:left w:val="none" w:sz="0" w:space="0" w:color="auto"/>
                                <w:bottom w:val="none" w:sz="0" w:space="0" w:color="auto"/>
                                <w:right w:val="none" w:sz="0" w:space="0" w:color="auto"/>
                              </w:divBdr>
                              <w:divsChild>
                                <w:div w:id="457916398">
                                  <w:marLeft w:val="0"/>
                                  <w:marRight w:val="0"/>
                                  <w:marTop w:val="75"/>
                                  <w:marBottom w:val="0"/>
                                  <w:divBdr>
                                    <w:top w:val="none" w:sz="0" w:space="0" w:color="auto"/>
                                    <w:left w:val="none" w:sz="0" w:space="0" w:color="auto"/>
                                    <w:bottom w:val="none" w:sz="0" w:space="0" w:color="auto"/>
                                    <w:right w:val="none" w:sz="0" w:space="0" w:color="auto"/>
                                  </w:divBdr>
                                  <w:divsChild>
                                    <w:div w:id="123293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5233245">
              <w:marLeft w:val="0"/>
              <w:marRight w:val="0"/>
              <w:marTop w:val="0"/>
              <w:marBottom w:val="0"/>
              <w:divBdr>
                <w:top w:val="none" w:sz="0" w:space="0" w:color="auto"/>
                <w:left w:val="none" w:sz="0" w:space="0" w:color="auto"/>
                <w:bottom w:val="none" w:sz="0" w:space="0" w:color="auto"/>
                <w:right w:val="none" w:sz="0" w:space="0" w:color="auto"/>
              </w:divBdr>
              <w:divsChild>
                <w:div w:id="953562693">
                  <w:marLeft w:val="0"/>
                  <w:marRight w:val="0"/>
                  <w:marTop w:val="0"/>
                  <w:marBottom w:val="0"/>
                  <w:divBdr>
                    <w:top w:val="none" w:sz="0" w:space="0" w:color="auto"/>
                    <w:left w:val="none" w:sz="0" w:space="0" w:color="auto"/>
                    <w:bottom w:val="none" w:sz="0" w:space="0" w:color="auto"/>
                    <w:right w:val="none" w:sz="0" w:space="0" w:color="auto"/>
                  </w:divBdr>
                  <w:divsChild>
                    <w:div w:id="925113991">
                      <w:marLeft w:val="0"/>
                      <w:marRight w:val="0"/>
                      <w:marTop w:val="0"/>
                      <w:marBottom w:val="0"/>
                      <w:divBdr>
                        <w:top w:val="none" w:sz="0" w:space="0" w:color="auto"/>
                        <w:left w:val="none" w:sz="0" w:space="0" w:color="auto"/>
                        <w:bottom w:val="none" w:sz="0" w:space="0" w:color="auto"/>
                        <w:right w:val="none" w:sz="0" w:space="0" w:color="auto"/>
                      </w:divBdr>
                      <w:divsChild>
                        <w:div w:id="1067917129">
                          <w:marLeft w:val="0"/>
                          <w:marRight w:val="0"/>
                          <w:marTop w:val="0"/>
                          <w:marBottom w:val="0"/>
                          <w:divBdr>
                            <w:top w:val="none" w:sz="0" w:space="0" w:color="auto"/>
                            <w:left w:val="none" w:sz="0" w:space="0" w:color="auto"/>
                            <w:bottom w:val="none" w:sz="0" w:space="0" w:color="auto"/>
                            <w:right w:val="none" w:sz="0" w:space="0" w:color="auto"/>
                          </w:divBdr>
                          <w:divsChild>
                            <w:div w:id="1039090975">
                              <w:marLeft w:val="0"/>
                              <w:marRight w:val="0"/>
                              <w:marTop w:val="0"/>
                              <w:marBottom w:val="0"/>
                              <w:divBdr>
                                <w:top w:val="none" w:sz="0" w:space="0" w:color="auto"/>
                                <w:left w:val="none" w:sz="0" w:space="0" w:color="auto"/>
                                <w:bottom w:val="none" w:sz="0" w:space="0" w:color="auto"/>
                                <w:right w:val="none" w:sz="0" w:space="0" w:color="auto"/>
                              </w:divBdr>
                            </w:div>
                            <w:div w:id="1303731558">
                              <w:marLeft w:val="0"/>
                              <w:marRight w:val="0"/>
                              <w:marTop w:val="0"/>
                              <w:marBottom w:val="0"/>
                              <w:divBdr>
                                <w:top w:val="none" w:sz="0" w:space="0" w:color="auto"/>
                                <w:left w:val="none" w:sz="0" w:space="0" w:color="auto"/>
                                <w:bottom w:val="none" w:sz="0" w:space="0" w:color="auto"/>
                                <w:right w:val="none" w:sz="0" w:space="0" w:color="auto"/>
                              </w:divBdr>
                            </w:div>
                            <w:div w:id="258106917">
                              <w:marLeft w:val="0"/>
                              <w:marRight w:val="0"/>
                              <w:marTop w:val="0"/>
                              <w:marBottom w:val="0"/>
                              <w:divBdr>
                                <w:top w:val="none" w:sz="0" w:space="0" w:color="auto"/>
                                <w:left w:val="none" w:sz="0" w:space="0" w:color="auto"/>
                                <w:bottom w:val="none" w:sz="0" w:space="0" w:color="auto"/>
                                <w:right w:val="none" w:sz="0" w:space="0" w:color="auto"/>
                              </w:divBdr>
                            </w:div>
                            <w:div w:id="1873297506">
                              <w:marLeft w:val="0"/>
                              <w:marRight w:val="0"/>
                              <w:marTop w:val="0"/>
                              <w:marBottom w:val="0"/>
                              <w:divBdr>
                                <w:top w:val="none" w:sz="0" w:space="0" w:color="auto"/>
                                <w:left w:val="none" w:sz="0" w:space="0" w:color="auto"/>
                                <w:bottom w:val="none" w:sz="0" w:space="0" w:color="auto"/>
                                <w:right w:val="none" w:sz="0" w:space="0" w:color="auto"/>
                              </w:divBdr>
                            </w:div>
                            <w:div w:id="105199618">
                              <w:marLeft w:val="0"/>
                              <w:marRight w:val="0"/>
                              <w:marTop w:val="0"/>
                              <w:marBottom w:val="0"/>
                              <w:divBdr>
                                <w:top w:val="none" w:sz="0" w:space="0" w:color="auto"/>
                                <w:left w:val="none" w:sz="0" w:space="0" w:color="auto"/>
                                <w:bottom w:val="none" w:sz="0" w:space="0" w:color="auto"/>
                                <w:right w:val="none" w:sz="0" w:space="0" w:color="auto"/>
                              </w:divBdr>
                            </w:div>
                            <w:div w:id="1809473656">
                              <w:marLeft w:val="0"/>
                              <w:marRight w:val="0"/>
                              <w:marTop w:val="0"/>
                              <w:marBottom w:val="0"/>
                              <w:divBdr>
                                <w:top w:val="none" w:sz="0" w:space="0" w:color="auto"/>
                                <w:left w:val="none" w:sz="0" w:space="0" w:color="auto"/>
                                <w:bottom w:val="none" w:sz="0" w:space="0" w:color="auto"/>
                                <w:right w:val="none" w:sz="0" w:space="0" w:color="auto"/>
                              </w:divBdr>
                            </w:div>
                            <w:div w:id="430131775">
                              <w:marLeft w:val="0"/>
                              <w:marRight w:val="0"/>
                              <w:marTop w:val="0"/>
                              <w:marBottom w:val="0"/>
                              <w:divBdr>
                                <w:top w:val="none" w:sz="0" w:space="0" w:color="auto"/>
                                <w:left w:val="none" w:sz="0" w:space="0" w:color="auto"/>
                                <w:bottom w:val="none" w:sz="0" w:space="0" w:color="auto"/>
                                <w:right w:val="none" w:sz="0" w:space="0" w:color="auto"/>
                              </w:divBdr>
                            </w:div>
                            <w:div w:id="334695465">
                              <w:marLeft w:val="0"/>
                              <w:marRight w:val="0"/>
                              <w:marTop w:val="0"/>
                              <w:marBottom w:val="0"/>
                              <w:divBdr>
                                <w:top w:val="none" w:sz="0" w:space="0" w:color="auto"/>
                                <w:left w:val="none" w:sz="0" w:space="0" w:color="auto"/>
                                <w:bottom w:val="none" w:sz="0" w:space="0" w:color="auto"/>
                                <w:right w:val="none" w:sz="0" w:space="0" w:color="auto"/>
                              </w:divBdr>
                            </w:div>
                            <w:div w:id="86209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041406">
              <w:marLeft w:val="0"/>
              <w:marRight w:val="0"/>
              <w:marTop w:val="0"/>
              <w:marBottom w:val="0"/>
              <w:divBdr>
                <w:top w:val="none" w:sz="0" w:space="0" w:color="auto"/>
                <w:left w:val="none" w:sz="0" w:space="0" w:color="auto"/>
                <w:bottom w:val="none" w:sz="0" w:space="0" w:color="auto"/>
                <w:right w:val="none" w:sz="0" w:space="0" w:color="auto"/>
              </w:divBdr>
              <w:divsChild>
                <w:div w:id="258372272">
                  <w:marLeft w:val="0"/>
                  <w:marRight w:val="0"/>
                  <w:marTop w:val="225"/>
                  <w:marBottom w:val="345"/>
                  <w:divBdr>
                    <w:top w:val="single" w:sz="6" w:space="11" w:color="FBEED5"/>
                    <w:left w:val="single" w:sz="6" w:space="11" w:color="FBEED5"/>
                    <w:bottom w:val="single" w:sz="6" w:space="11" w:color="FBEED5"/>
                    <w:right w:val="single" w:sz="6" w:space="26" w:color="FBEED5"/>
                  </w:divBdr>
                  <w:divsChild>
                    <w:div w:id="862130895">
                      <w:marLeft w:val="0"/>
                      <w:marRight w:val="0"/>
                      <w:marTop w:val="0"/>
                      <w:marBottom w:val="0"/>
                      <w:divBdr>
                        <w:top w:val="none" w:sz="0" w:space="0" w:color="auto"/>
                        <w:left w:val="none" w:sz="0" w:space="0" w:color="auto"/>
                        <w:bottom w:val="none" w:sz="0" w:space="0" w:color="auto"/>
                        <w:right w:val="none" w:sz="0" w:space="0" w:color="auto"/>
                      </w:divBdr>
                      <w:divsChild>
                        <w:div w:id="1657876448">
                          <w:marLeft w:val="0"/>
                          <w:marRight w:val="0"/>
                          <w:marTop w:val="0"/>
                          <w:marBottom w:val="0"/>
                          <w:divBdr>
                            <w:top w:val="none" w:sz="0" w:space="0" w:color="auto"/>
                            <w:left w:val="none" w:sz="0" w:space="0" w:color="auto"/>
                            <w:bottom w:val="none" w:sz="0" w:space="0" w:color="auto"/>
                            <w:right w:val="none" w:sz="0" w:space="0" w:color="auto"/>
                          </w:divBdr>
                          <w:divsChild>
                            <w:div w:id="2008744559">
                              <w:marLeft w:val="0"/>
                              <w:marRight w:val="0"/>
                              <w:marTop w:val="0"/>
                              <w:marBottom w:val="0"/>
                              <w:divBdr>
                                <w:top w:val="none" w:sz="0" w:space="0" w:color="auto"/>
                                <w:left w:val="none" w:sz="0" w:space="0" w:color="auto"/>
                                <w:bottom w:val="none" w:sz="0" w:space="0" w:color="auto"/>
                                <w:right w:val="none" w:sz="0" w:space="0" w:color="auto"/>
                              </w:divBdr>
                              <w:divsChild>
                                <w:div w:id="11795383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05370747">
                  <w:marLeft w:val="0"/>
                  <w:marRight w:val="0"/>
                  <w:marTop w:val="0"/>
                  <w:marBottom w:val="0"/>
                  <w:divBdr>
                    <w:top w:val="none" w:sz="0" w:space="0" w:color="auto"/>
                    <w:left w:val="none" w:sz="0" w:space="0" w:color="auto"/>
                    <w:bottom w:val="none" w:sz="0" w:space="0" w:color="auto"/>
                    <w:right w:val="none" w:sz="0" w:space="0" w:color="auto"/>
                  </w:divBdr>
                  <w:divsChild>
                    <w:div w:id="1489203670">
                      <w:marLeft w:val="0"/>
                      <w:marRight w:val="0"/>
                      <w:marTop w:val="0"/>
                      <w:marBottom w:val="0"/>
                      <w:divBdr>
                        <w:top w:val="none" w:sz="0" w:space="0" w:color="auto"/>
                        <w:left w:val="none" w:sz="0" w:space="0" w:color="auto"/>
                        <w:bottom w:val="none" w:sz="0" w:space="0" w:color="auto"/>
                        <w:right w:val="none" w:sz="0" w:space="0" w:color="auto"/>
                      </w:divBdr>
                      <w:divsChild>
                        <w:div w:id="661737563">
                          <w:marLeft w:val="0"/>
                          <w:marRight w:val="0"/>
                          <w:marTop w:val="0"/>
                          <w:marBottom w:val="0"/>
                          <w:divBdr>
                            <w:top w:val="none" w:sz="0" w:space="0" w:color="auto"/>
                            <w:left w:val="none" w:sz="0" w:space="0" w:color="auto"/>
                            <w:bottom w:val="none" w:sz="0" w:space="0" w:color="auto"/>
                            <w:right w:val="none" w:sz="0" w:space="0" w:color="auto"/>
                          </w:divBdr>
                          <w:divsChild>
                            <w:div w:id="1321691446">
                              <w:marLeft w:val="0"/>
                              <w:marRight w:val="0"/>
                              <w:marTop w:val="0"/>
                              <w:marBottom w:val="0"/>
                              <w:divBdr>
                                <w:top w:val="none" w:sz="0" w:space="0" w:color="auto"/>
                                <w:left w:val="none" w:sz="0" w:space="0" w:color="auto"/>
                                <w:bottom w:val="none" w:sz="0" w:space="0" w:color="auto"/>
                                <w:right w:val="none" w:sz="0" w:space="0" w:color="auto"/>
                              </w:divBdr>
                            </w:div>
                            <w:div w:id="1683363490">
                              <w:marLeft w:val="0"/>
                              <w:marRight w:val="0"/>
                              <w:marTop w:val="0"/>
                              <w:marBottom w:val="0"/>
                              <w:divBdr>
                                <w:top w:val="none" w:sz="0" w:space="0" w:color="auto"/>
                                <w:left w:val="none" w:sz="0" w:space="0" w:color="auto"/>
                                <w:bottom w:val="none" w:sz="0" w:space="0" w:color="auto"/>
                                <w:right w:val="none" w:sz="0" w:space="0" w:color="auto"/>
                              </w:divBdr>
                            </w:div>
                            <w:div w:id="194268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599163">
                  <w:marLeft w:val="0"/>
                  <w:marRight w:val="0"/>
                  <w:marTop w:val="0"/>
                  <w:marBottom w:val="0"/>
                  <w:divBdr>
                    <w:top w:val="none" w:sz="0" w:space="0" w:color="auto"/>
                    <w:left w:val="none" w:sz="0" w:space="0" w:color="auto"/>
                    <w:bottom w:val="none" w:sz="0" w:space="0" w:color="auto"/>
                    <w:right w:val="none" w:sz="0" w:space="0" w:color="auto"/>
                  </w:divBdr>
                  <w:divsChild>
                    <w:div w:id="1738161968">
                      <w:marLeft w:val="0"/>
                      <w:marRight w:val="0"/>
                      <w:marTop w:val="0"/>
                      <w:marBottom w:val="0"/>
                      <w:divBdr>
                        <w:top w:val="none" w:sz="0" w:space="0" w:color="auto"/>
                        <w:left w:val="none" w:sz="0" w:space="0" w:color="auto"/>
                        <w:bottom w:val="none" w:sz="0" w:space="0" w:color="auto"/>
                        <w:right w:val="none" w:sz="0" w:space="0" w:color="auto"/>
                      </w:divBdr>
                      <w:divsChild>
                        <w:div w:id="1799029513">
                          <w:marLeft w:val="0"/>
                          <w:marRight w:val="0"/>
                          <w:marTop w:val="0"/>
                          <w:marBottom w:val="0"/>
                          <w:divBdr>
                            <w:top w:val="none" w:sz="0" w:space="0" w:color="auto"/>
                            <w:left w:val="none" w:sz="0" w:space="0" w:color="auto"/>
                            <w:bottom w:val="none" w:sz="0" w:space="0" w:color="auto"/>
                            <w:right w:val="none" w:sz="0" w:space="0" w:color="auto"/>
                          </w:divBdr>
                          <w:divsChild>
                            <w:div w:id="1838761176">
                              <w:marLeft w:val="0"/>
                              <w:marRight w:val="0"/>
                              <w:marTop w:val="0"/>
                              <w:marBottom w:val="0"/>
                              <w:divBdr>
                                <w:top w:val="none" w:sz="0" w:space="0" w:color="auto"/>
                                <w:left w:val="none" w:sz="0" w:space="0" w:color="auto"/>
                                <w:bottom w:val="none" w:sz="0" w:space="0" w:color="auto"/>
                                <w:right w:val="none" w:sz="0" w:space="0" w:color="auto"/>
                              </w:divBdr>
                            </w:div>
                            <w:div w:id="179794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8542608">
                  <w:marLeft w:val="0"/>
                  <w:marRight w:val="0"/>
                  <w:marTop w:val="0"/>
                  <w:marBottom w:val="0"/>
                  <w:divBdr>
                    <w:top w:val="none" w:sz="0" w:space="0" w:color="auto"/>
                    <w:left w:val="none" w:sz="0" w:space="0" w:color="auto"/>
                    <w:bottom w:val="none" w:sz="0" w:space="0" w:color="auto"/>
                    <w:right w:val="none" w:sz="0" w:space="0" w:color="auto"/>
                  </w:divBdr>
                  <w:divsChild>
                    <w:div w:id="1666130200">
                      <w:marLeft w:val="0"/>
                      <w:marRight w:val="0"/>
                      <w:marTop w:val="0"/>
                      <w:marBottom w:val="0"/>
                      <w:divBdr>
                        <w:top w:val="none" w:sz="0" w:space="0" w:color="auto"/>
                        <w:left w:val="none" w:sz="0" w:space="0" w:color="auto"/>
                        <w:bottom w:val="none" w:sz="0" w:space="0" w:color="auto"/>
                        <w:right w:val="none" w:sz="0" w:space="0" w:color="auto"/>
                      </w:divBdr>
                      <w:divsChild>
                        <w:div w:id="1483808416">
                          <w:marLeft w:val="0"/>
                          <w:marRight w:val="0"/>
                          <w:marTop w:val="0"/>
                          <w:marBottom w:val="0"/>
                          <w:divBdr>
                            <w:top w:val="none" w:sz="0" w:space="0" w:color="auto"/>
                            <w:left w:val="none" w:sz="0" w:space="0" w:color="auto"/>
                            <w:bottom w:val="none" w:sz="0" w:space="0" w:color="auto"/>
                            <w:right w:val="none" w:sz="0" w:space="0" w:color="auto"/>
                          </w:divBdr>
                          <w:divsChild>
                            <w:div w:id="13568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172500">
              <w:marLeft w:val="0"/>
              <w:marRight w:val="0"/>
              <w:marTop w:val="0"/>
              <w:marBottom w:val="0"/>
              <w:divBdr>
                <w:top w:val="none" w:sz="0" w:space="0" w:color="auto"/>
                <w:left w:val="none" w:sz="0" w:space="0" w:color="auto"/>
                <w:bottom w:val="none" w:sz="0" w:space="0" w:color="auto"/>
                <w:right w:val="none" w:sz="0" w:space="0" w:color="auto"/>
              </w:divBdr>
            </w:div>
            <w:div w:id="1703897410">
              <w:marLeft w:val="0"/>
              <w:marRight w:val="0"/>
              <w:marTop w:val="0"/>
              <w:marBottom w:val="0"/>
              <w:divBdr>
                <w:top w:val="none" w:sz="0" w:space="0" w:color="auto"/>
                <w:left w:val="none" w:sz="0" w:space="0" w:color="auto"/>
                <w:bottom w:val="none" w:sz="0" w:space="0" w:color="auto"/>
                <w:right w:val="none" w:sz="0" w:space="0" w:color="auto"/>
              </w:divBdr>
              <w:divsChild>
                <w:div w:id="7405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291797">
      <w:bodyDiv w:val="1"/>
      <w:marLeft w:val="0"/>
      <w:marRight w:val="0"/>
      <w:marTop w:val="0"/>
      <w:marBottom w:val="0"/>
      <w:divBdr>
        <w:top w:val="none" w:sz="0" w:space="0" w:color="auto"/>
        <w:left w:val="none" w:sz="0" w:space="0" w:color="auto"/>
        <w:bottom w:val="none" w:sz="0" w:space="0" w:color="auto"/>
        <w:right w:val="none" w:sz="0" w:space="0" w:color="auto"/>
      </w:divBdr>
      <w:divsChild>
        <w:div w:id="569115636">
          <w:marLeft w:val="0"/>
          <w:marRight w:val="0"/>
          <w:marTop w:val="0"/>
          <w:marBottom w:val="0"/>
          <w:divBdr>
            <w:top w:val="none" w:sz="0" w:space="0" w:color="auto"/>
            <w:left w:val="none" w:sz="0" w:space="0" w:color="auto"/>
            <w:bottom w:val="none" w:sz="0" w:space="0" w:color="auto"/>
            <w:right w:val="none" w:sz="0" w:space="0" w:color="auto"/>
          </w:divBdr>
          <w:divsChild>
            <w:div w:id="2087920237">
              <w:marLeft w:val="0"/>
              <w:marRight w:val="0"/>
              <w:marTop w:val="0"/>
              <w:marBottom w:val="173"/>
              <w:divBdr>
                <w:top w:val="none" w:sz="0" w:space="0" w:color="auto"/>
                <w:left w:val="none" w:sz="0" w:space="0" w:color="auto"/>
                <w:bottom w:val="none" w:sz="0" w:space="0" w:color="auto"/>
                <w:right w:val="none" w:sz="0" w:space="0" w:color="auto"/>
              </w:divBdr>
            </w:div>
            <w:div w:id="1397051421">
              <w:marLeft w:val="0"/>
              <w:marRight w:val="0"/>
              <w:marTop w:val="0"/>
              <w:marBottom w:val="0"/>
              <w:divBdr>
                <w:top w:val="none" w:sz="0" w:space="0" w:color="auto"/>
                <w:left w:val="none" w:sz="0" w:space="0" w:color="auto"/>
                <w:bottom w:val="none" w:sz="0" w:space="0" w:color="auto"/>
                <w:right w:val="none" w:sz="0" w:space="0" w:color="auto"/>
              </w:divBdr>
              <w:divsChild>
                <w:div w:id="2025665055">
                  <w:marLeft w:val="0"/>
                  <w:marRight w:val="0"/>
                  <w:marTop w:val="0"/>
                  <w:marBottom w:val="0"/>
                  <w:divBdr>
                    <w:top w:val="none" w:sz="0" w:space="0" w:color="auto"/>
                    <w:left w:val="none" w:sz="0" w:space="0" w:color="auto"/>
                    <w:bottom w:val="none" w:sz="0" w:space="0" w:color="auto"/>
                    <w:right w:val="none" w:sz="0" w:space="0" w:color="auto"/>
                  </w:divBdr>
                </w:div>
              </w:divsChild>
            </w:div>
            <w:div w:id="40437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9521">
      <w:bodyDiv w:val="1"/>
      <w:marLeft w:val="0"/>
      <w:marRight w:val="0"/>
      <w:marTop w:val="0"/>
      <w:marBottom w:val="0"/>
      <w:divBdr>
        <w:top w:val="none" w:sz="0" w:space="0" w:color="auto"/>
        <w:left w:val="none" w:sz="0" w:space="0" w:color="auto"/>
        <w:bottom w:val="none" w:sz="0" w:space="0" w:color="auto"/>
        <w:right w:val="none" w:sz="0" w:space="0" w:color="auto"/>
      </w:divBdr>
      <w:divsChild>
        <w:div w:id="1149247388">
          <w:marLeft w:val="0"/>
          <w:marRight w:val="0"/>
          <w:marTop w:val="0"/>
          <w:marBottom w:val="0"/>
          <w:divBdr>
            <w:top w:val="none" w:sz="0" w:space="0" w:color="auto"/>
            <w:left w:val="none" w:sz="0" w:space="0" w:color="auto"/>
            <w:bottom w:val="none" w:sz="0" w:space="0" w:color="auto"/>
            <w:right w:val="none" w:sz="0" w:space="0" w:color="auto"/>
          </w:divBdr>
          <w:divsChild>
            <w:div w:id="1676881898">
              <w:marLeft w:val="0"/>
              <w:marRight w:val="0"/>
              <w:marTop w:val="0"/>
              <w:marBottom w:val="173"/>
              <w:divBdr>
                <w:top w:val="none" w:sz="0" w:space="0" w:color="auto"/>
                <w:left w:val="none" w:sz="0" w:space="0" w:color="auto"/>
                <w:bottom w:val="none" w:sz="0" w:space="0" w:color="auto"/>
                <w:right w:val="none" w:sz="0" w:space="0" w:color="auto"/>
              </w:divBdr>
            </w:div>
            <w:div w:id="1873959954">
              <w:marLeft w:val="0"/>
              <w:marRight w:val="0"/>
              <w:marTop w:val="0"/>
              <w:marBottom w:val="0"/>
              <w:divBdr>
                <w:top w:val="none" w:sz="0" w:space="0" w:color="auto"/>
                <w:left w:val="none" w:sz="0" w:space="0" w:color="auto"/>
                <w:bottom w:val="none" w:sz="0" w:space="0" w:color="auto"/>
                <w:right w:val="none" w:sz="0" w:space="0" w:color="auto"/>
              </w:divBdr>
              <w:divsChild>
                <w:div w:id="108471565">
                  <w:marLeft w:val="0"/>
                  <w:marRight w:val="0"/>
                  <w:marTop w:val="0"/>
                  <w:marBottom w:val="0"/>
                  <w:divBdr>
                    <w:top w:val="none" w:sz="0" w:space="0" w:color="auto"/>
                    <w:left w:val="none" w:sz="0" w:space="0" w:color="auto"/>
                    <w:bottom w:val="none" w:sz="0" w:space="0" w:color="auto"/>
                    <w:right w:val="none" w:sz="0" w:space="0" w:color="auto"/>
                  </w:divBdr>
                </w:div>
              </w:divsChild>
            </w:div>
            <w:div w:id="935211227">
              <w:marLeft w:val="0"/>
              <w:marRight w:val="0"/>
              <w:marTop w:val="0"/>
              <w:marBottom w:val="0"/>
              <w:divBdr>
                <w:top w:val="none" w:sz="0" w:space="0" w:color="auto"/>
                <w:left w:val="none" w:sz="0" w:space="0" w:color="auto"/>
                <w:bottom w:val="none" w:sz="0" w:space="0" w:color="auto"/>
                <w:right w:val="none" w:sz="0" w:space="0" w:color="auto"/>
              </w:divBdr>
            </w:div>
            <w:div w:id="1810048550">
              <w:marLeft w:val="0"/>
              <w:marRight w:val="0"/>
              <w:marTop w:val="0"/>
              <w:marBottom w:val="0"/>
              <w:divBdr>
                <w:top w:val="none" w:sz="0" w:space="0" w:color="auto"/>
                <w:left w:val="none" w:sz="0" w:space="0" w:color="auto"/>
                <w:bottom w:val="none" w:sz="0" w:space="0" w:color="auto"/>
                <w:right w:val="none" w:sz="0" w:space="0" w:color="auto"/>
              </w:divBdr>
              <w:divsChild>
                <w:div w:id="1246692131">
                  <w:marLeft w:val="0"/>
                  <w:marRight w:val="0"/>
                  <w:marTop w:val="0"/>
                  <w:marBottom w:val="0"/>
                  <w:divBdr>
                    <w:top w:val="none" w:sz="0" w:space="0" w:color="auto"/>
                    <w:left w:val="none" w:sz="0" w:space="0" w:color="auto"/>
                    <w:bottom w:val="none" w:sz="0" w:space="0" w:color="auto"/>
                    <w:right w:val="none" w:sz="0" w:space="0" w:color="auto"/>
                  </w:divBdr>
                  <w:divsChild>
                    <w:div w:id="1101561637">
                      <w:marLeft w:val="0"/>
                      <w:marRight w:val="0"/>
                      <w:marTop w:val="0"/>
                      <w:marBottom w:val="0"/>
                      <w:divBdr>
                        <w:top w:val="none" w:sz="0" w:space="0" w:color="auto"/>
                        <w:left w:val="none" w:sz="0" w:space="0" w:color="auto"/>
                        <w:bottom w:val="none" w:sz="0" w:space="0" w:color="auto"/>
                        <w:right w:val="none" w:sz="0" w:space="0" w:color="auto"/>
                      </w:divBdr>
                      <w:divsChild>
                        <w:div w:id="878662473">
                          <w:marLeft w:val="0"/>
                          <w:marRight w:val="0"/>
                          <w:marTop w:val="0"/>
                          <w:marBottom w:val="0"/>
                          <w:divBdr>
                            <w:top w:val="none" w:sz="0" w:space="0" w:color="auto"/>
                            <w:left w:val="none" w:sz="0" w:space="0" w:color="auto"/>
                            <w:bottom w:val="none" w:sz="0" w:space="0" w:color="auto"/>
                            <w:right w:val="none" w:sz="0" w:space="0" w:color="auto"/>
                          </w:divBdr>
                          <w:divsChild>
                            <w:div w:id="902519758">
                              <w:marLeft w:val="0"/>
                              <w:marRight w:val="0"/>
                              <w:marTop w:val="0"/>
                              <w:marBottom w:val="0"/>
                              <w:divBdr>
                                <w:top w:val="none" w:sz="0" w:space="0" w:color="auto"/>
                                <w:left w:val="none" w:sz="0" w:space="0" w:color="auto"/>
                                <w:bottom w:val="none" w:sz="0" w:space="0" w:color="auto"/>
                                <w:right w:val="none" w:sz="0" w:space="0" w:color="auto"/>
                              </w:divBdr>
                            </w:div>
                            <w:div w:id="1507213795">
                              <w:marLeft w:val="0"/>
                              <w:marRight w:val="0"/>
                              <w:marTop w:val="0"/>
                              <w:marBottom w:val="0"/>
                              <w:divBdr>
                                <w:top w:val="none" w:sz="0" w:space="0" w:color="auto"/>
                                <w:left w:val="none" w:sz="0" w:space="0" w:color="auto"/>
                                <w:bottom w:val="none" w:sz="0" w:space="0" w:color="auto"/>
                                <w:right w:val="none" w:sz="0" w:space="0" w:color="auto"/>
                              </w:divBdr>
                            </w:div>
                            <w:div w:id="8543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4884115">
              <w:marLeft w:val="0"/>
              <w:marRight w:val="0"/>
              <w:marTop w:val="0"/>
              <w:marBottom w:val="0"/>
              <w:divBdr>
                <w:top w:val="none" w:sz="0" w:space="0" w:color="auto"/>
                <w:left w:val="none" w:sz="0" w:space="0" w:color="auto"/>
                <w:bottom w:val="none" w:sz="0" w:space="0" w:color="auto"/>
                <w:right w:val="none" w:sz="0" w:space="0" w:color="auto"/>
              </w:divBdr>
              <w:divsChild>
                <w:div w:id="1225530730">
                  <w:marLeft w:val="0"/>
                  <w:marRight w:val="0"/>
                  <w:marTop w:val="0"/>
                  <w:marBottom w:val="0"/>
                  <w:divBdr>
                    <w:top w:val="none" w:sz="0" w:space="0" w:color="auto"/>
                    <w:left w:val="none" w:sz="0" w:space="0" w:color="auto"/>
                    <w:bottom w:val="none" w:sz="0" w:space="0" w:color="auto"/>
                    <w:right w:val="none" w:sz="0" w:space="0" w:color="auto"/>
                  </w:divBdr>
                  <w:divsChild>
                    <w:div w:id="1187795208">
                      <w:marLeft w:val="0"/>
                      <w:marRight w:val="0"/>
                      <w:marTop w:val="0"/>
                      <w:marBottom w:val="0"/>
                      <w:divBdr>
                        <w:top w:val="none" w:sz="0" w:space="0" w:color="auto"/>
                        <w:left w:val="none" w:sz="0" w:space="0" w:color="auto"/>
                        <w:bottom w:val="none" w:sz="0" w:space="0" w:color="auto"/>
                        <w:right w:val="none" w:sz="0" w:space="0" w:color="auto"/>
                      </w:divBdr>
                      <w:divsChild>
                        <w:div w:id="423648368">
                          <w:marLeft w:val="0"/>
                          <w:marRight w:val="0"/>
                          <w:marTop w:val="0"/>
                          <w:marBottom w:val="0"/>
                          <w:divBdr>
                            <w:top w:val="none" w:sz="0" w:space="0" w:color="auto"/>
                            <w:left w:val="none" w:sz="0" w:space="0" w:color="auto"/>
                            <w:bottom w:val="none" w:sz="0" w:space="0" w:color="auto"/>
                            <w:right w:val="none" w:sz="0" w:space="0" w:color="auto"/>
                          </w:divBdr>
                          <w:divsChild>
                            <w:div w:id="133761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52103">
                  <w:marLeft w:val="0"/>
                  <w:marRight w:val="0"/>
                  <w:marTop w:val="0"/>
                  <w:marBottom w:val="0"/>
                  <w:divBdr>
                    <w:top w:val="none" w:sz="0" w:space="0" w:color="auto"/>
                    <w:left w:val="none" w:sz="0" w:space="0" w:color="auto"/>
                    <w:bottom w:val="none" w:sz="0" w:space="0" w:color="auto"/>
                    <w:right w:val="none" w:sz="0" w:space="0" w:color="auto"/>
                  </w:divBdr>
                  <w:divsChild>
                    <w:div w:id="1075200582">
                      <w:marLeft w:val="0"/>
                      <w:marRight w:val="0"/>
                      <w:marTop w:val="0"/>
                      <w:marBottom w:val="0"/>
                      <w:divBdr>
                        <w:top w:val="none" w:sz="0" w:space="0" w:color="auto"/>
                        <w:left w:val="none" w:sz="0" w:space="0" w:color="auto"/>
                        <w:bottom w:val="none" w:sz="0" w:space="0" w:color="auto"/>
                        <w:right w:val="none" w:sz="0" w:space="0" w:color="auto"/>
                      </w:divBdr>
                      <w:divsChild>
                        <w:div w:id="680161806">
                          <w:marLeft w:val="0"/>
                          <w:marRight w:val="0"/>
                          <w:marTop w:val="0"/>
                          <w:marBottom w:val="0"/>
                          <w:divBdr>
                            <w:top w:val="none" w:sz="0" w:space="0" w:color="auto"/>
                            <w:left w:val="none" w:sz="0" w:space="0" w:color="auto"/>
                            <w:bottom w:val="none" w:sz="0" w:space="0" w:color="auto"/>
                            <w:right w:val="none" w:sz="0" w:space="0" w:color="auto"/>
                          </w:divBdr>
                          <w:divsChild>
                            <w:div w:id="31164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4695">
                  <w:marLeft w:val="0"/>
                  <w:marRight w:val="0"/>
                  <w:marTop w:val="0"/>
                  <w:marBottom w:val="0"/>
                  <w:divBdr>
                    <w:top w:val="none" w:sz="0" w:space="0" w:color="auto"/>
                    <w:left w:val="none" w:sz="0" w:space="0" w:color="auto"/>
                    <w:bottom w:val="none" w:sz="0" w:space="0" w:color="auto"/>
                    <w:right w:val="none" w:sz="0" w:space="0" w:color="auto"/>
                  </w:divBdr>
                  <w:divsChild>
                    <w:div w:id="2089187462">
                      <w:marLeft w:val="0"/>
                      <w:marRight w:val="0"/>
                      <w:marTop w:val="0"/>
                      <w:marBottom w:val="0"/>
                      <w:divBdr>
                        <w:top w:val="none" w:sz="0" w:space="0" w:color="auto"/>
                        <w:left w:val="none" w:sz="0" w:space="0" w:color="auto"/>
                        <w:bottom w:val="none" w:sz="0" w:space="0" w:color="auto"/>
                        <w:right w:val="none" w:sz="0" w:space="0" w:color="auto"/>
                      </w:divBdr>
                      <w:divsChild>
                        <w:div w:id="609555601">
                          <w:marLeft w:val="0"/>
                          <w:marRight w:val="0"/>
                          <w:marTop w:val="0"/>
                          <w:marBottom w:val="0"/>
                          <w:divBdr>
                            <w:top w:val="none" w:sz="0" w:space="0" w:color="auto"/>
                            <w:left w:val="none" w:sz="0" w:space="0" w:color="auto"/>
                            <w:bottom w:val="none" w:sz="0" w:space="0" w:color="auto"/>
                            <w:right w:val="none" w:sz="0" w:space="0" w:color="auto"/>
                          </w:divBdr>
                          <w:divsChild>
                            <w:div w:id="69141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87168">
              <w:marLeft w:val="0"/>
              <w:marRight w:val="0"/>
              <w:marTop w:val="0"/>
              <w:marBottom w:val="0"/>
              <w:divBdr>
                <w:top w:val="none" w:sz="0" w:space="0" w:color="auto"/>
                <w:left w:val="none" w:sz="0" w:space="0" w:color="auto"/>
                <w:bottom w:val="none" w:sz="0" w:space="0" w:color="auto"/>
                <w:right w:val="none" w:sz="0" w:space="0" w:color="auto"/>
              </w:divBdr>
              <w:divsChild>
                <w:div w:id="77243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05360">
      <w:bodyDiv w:val="1"/>
      <w:marLeft w:val="0"/>
      <w:marRight w:val="0"/>
      <w:marTop w:val="0"/>
      <w:marBottom w:val="0"/>
      <w:divBdr>
        <w:top w:val="none" w:sz="0" w:space="0" w:color="auto"/>
        <w:left w:val="none" w:sz="0" w:space="0" w:color="auto"/>
        <w:bottom w:val="none" w:sz="0" w:space="0" w:color="auto"/>
        <w:right w:val="none" w:sz="0" w:space="0" w:color="auto"/>
      </w:divBdr>
      <w:divsChild>
        <w:div w:id="1440488953">
          <w:marLeft w:val="0"/>
          <w:marRight w:val="0"/>
          <w:marTop w:val="0"/>
          <w:marBottom w:val="0"/>
          <w:divBdr>
            <w:top w:val="none" w:sz="0" w:space="0" w:color="auto"/>
            <w:left w:val="none" w:sz="0" w:space="0" w:color="auto"/>
            <w:bottom w:val="none" w:sz="0" w:space="0" w:color="auto"/>
            <w:right w:val="none" w:sz="0" w:space="0" w:color="auto"/>
          </w:divBdr>
          <w:divsChild>
            <w:div w:id="565726844">
              <w:marLeft w:val="0"/>
              <w:marRight w:val="0"/>
              <w:marTop w:val="0"/>
              <w:marBottom w:val="173"/>
              <w:divBdr>
                <w:top w:val="none" w:sz="0" w:space="0" w:color="auto"/>
                <w:left w:val="none" w:sz="0" w:space="0" w:color="auto"/>
                <w:bottom w:val="none" w:sz="0" w:space="0" w:color="auto"/>
                <w:right w:val="none" w:sz="0" w:space="0" w:color="auto"/>
              </w:divBdr>
            </w:div>
            <w:div w:id="779568480">
              <w:marLeft w:val="0"/>
              <w:marRight w:val="0"/>
              <w:marTop w:val="0"/>
              <w:marBottom w:val="0"/>
              <w:divBdr>
                <w:top w:val="none" w:sz="0" w:space="0" w:color="auto"/>
                <w:left w:val="none" w:sz="0" w:space="0" w:color="auto"/>
                <w:bottom w:val="none" w:sz="0" w:space="0" w:color="auto"/>
                <w:right w:val="none" w:sz="0" w:space="0" w:color="auto"/>
              </w:divBdr>
              <w:divsChild>
                <w:div w:id="569661030">
                  <w:marLeft w:val="0"/>
                  <w:marRight w:val="0"/>
                  <w:marTop w:val="0"/>
                  <w:marBottom w:val="0"/>
                  <w:divBdr>
                    <w:top w:val="none" w:sz="0" w:space="0" w:color="auto"/>
                    <w:left w:val="none" w:sz="0" w:space="0" w:color="auto"/>
                    <w:bottom w:val="none" w:sz="0" w:space="0" w:color="auto"/>
                    <w:right w:val="none" w:sz="0" w:space="0" w:color="auto"/>
                  </w:divBdr>
                </w:div>
              </w:divsChild>
            </w:div>
            <w:div w:id="1260406667">
              <w:marLeft w:val="0"/>
              <w:marRight w:val="0"/>
              <w:marTop w:val="0"/>
              <w:marBottom w:val="0"/>
              <w:divBdr>
                <w:top w:val="none" w:sz="0" w:space="0" w:color="auto"/>
                <w:left w:val="none" w:sz="0" w:space="0" w:color="auto"/>
                <w:bottom w:val="none" w:sz="0" w:space="0" w:color="auto"/>
                <w:right w:val="none" w:sz="0" w:space="0" w:color="auto"/>
              </w:divBdr>
              <w:divsChild>
                <w:div w:id="669679063">
                  <w:marLeft w:val="0"/>
                  <w:marRight w:val="0"/>
                  <w:marTop w:val="0"/>
                  <w:marBottom w:val="0"/>
                  <w:divBdr>
                    <w:top w:val="none" w:sz="0" w:space="0" w:color="auto"/>
                    <w:left w:val="none" w:sz="0" w:space="0" w:color="auto"/>
                    <w:bottom w:val="none" w:sz="0" w:space="0" w:color="auto"/>
                    <w:right w:val="none" w:sz="0" w:space="0" w:color="auto"/>
                  </w:divBdr>
                  <w:divsChild>
                    <w:div w:id="2099911079">
                      <w:marLeft w:val="0"/>
                      <w:marRight w:val="0"/>
                      <w:marTop w:val="0"/>
                      <w:marBottom w:val="0"/>
                      <w:divBdr>
                        <w:top w:val="none" w:sz="0" w:space="0" w:color="auto"/>
                        <w:left w:val="none" w:sz="0" w:space="0" w:color="auto"/>
                        <w:bottom w:val="none" w:sz="0" w:space="0" w:color="auto"/>
                        <w:right w:val="none" w:sz="0" w:space="0" w:color="auto"/>
                      </w:divBdr>
                      <w:divsChild>
                        <w:div w:id="1142888529">
                          <w:marLeft w:val="0"/>
                          <w:marRight w:val="0"/>
                          <w:marTop w:val="0"/>
                          <w:marBottom w:val="0"/>
                          <w:divBdr>
                            <w:top w:val="none" w:sz="0" w:space="0" w:color="auto"/>
                            <w:left w:val="none" w:sz="0" w:space="0" w:color="auto"/>
                            <w:bottom w:val="none" w:sz="0" w:space="0" w:color="auto"/>
                            <w:right w:val="none" w:sz="0" w:space="0" w:color="auto"/>
                          </w:divBdr>
                          <w:divsChild>
                            <w:div w:id="433671252">
                              <w:marLeft w:val="0"/>
                              <w:marRight w:val="0"/>
                              <w:marTop w:val="0"/>
                              <w:marBottom w:val="0"/>
                              <w:divBdr>
                                <w:top w:val="none" w:sz="0" w:space="0" w:color="auto"/>
                                <w:left w:val="none" w:sz="0" w:space="0" w:color="auto"/>
                                <w:bottom w:val="none" w:sz="0" w:space="0" w:color="auto"/>
                                <w:right w:val="none" w:sz="0" w:space="0" w:color="auto"/>
                              </w:divBdr>
                            </w:div>
                            <w:div w:id="19894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876989">
              <w:marLeft w:val="0"/>
              <w:marRight w:val="0"/>
              <w:marTop w:val="0"/>
              <w:marBottom w:val="0"/>
              <w:divBdr>
                <w:top w:val="none" w:sz="0" w:space="0" w:color="auto"/>
                <w:left w:val="none" w:sz="0" w:space="0" w:color="auto"/>
                <w:bottom w:val="none" w:sz="0" w:space="0" w:color="auto"/>
                <w:right w:val="none" w:sz="0" w:space="0" w:color="auto"/>
              </w:divBdr>
            </w:div>
            <w:div w:id="1859271616">
              <w:marLeft w:val="0"/>
              <w:marRight w:val="0"/>
              <w:marTop w:val="0"/>
              <w:marBottom w:val="0"/>
              <w:divBdr>
                <w:top w:val="none" w:sz="0" w:space="0" w:color="auto"/>
                <w:left w:val="none" w:sz="0" w:space="0" w:color="auto"/>
                <w:bottom w:val="none" w:sz="0" w:space="0" w:color="auto"/>
                <w:right w:val="none" w:sz="0" w:space="0" w:color="auto"/>
              </w:divBdr>
              <w:divsChild>
                <w:div w:id="639577671">
                  <w:marLeft w:val="0"/>
                  <w:marRight w:val="0"/>
                  <w:marTop w:val="0"/>
                  <w:marBottom w:val="0"/>
                  <w:divBdr>
                    <w:top w:val="none" w:sz="0" w:space="0" w:color="auto"/>
                    <w:left w:val="none" w:sz="0" w:space="0" w:color="auto"/>
                    <w:bottom w:val="none" w:sz="0" w:space="0" w:color="auto"/>
                    <w:right w:val="none" w:sz="0" w:space="0" w:color="auto"/>
                  </w:divBdr>
                  <w:divsChild>
                    <w:div w:id="1326742084">
                      <w:marLeft w:val="0"/>
                      <w:marRight w:val="0"/>
                      <w:marTop w:val="0"/>
                      <w:marBottom w:val="0"/>
                      <w:divBdr>
                        <w:top w:val="none" w:sz="0" w:space="0" w:color="auto"/>
                        <w:left w:val="none" w:sz="0" w:space="0" w:color="auto"/>
                        <w:bottom w:val="none" w:sz="0" w:space="0" w:color="auto"/>
                        <w:right w:val="none" w:sz="0" w:space="0" w:color="auto"/>
                      </w:divBdr>
                      <w:divsChild>
                        <w:div w:id="1396051100">
                          <w:marLeft w:val="0"/>
                          <w:marRight w:val="0"/>
                          <w:marTop w:val="0"/>
                          <w:marBottom w:val="0"/>
                          <w:divBdr>
                            <w:top w:val="none" w:sz="0" w:space="0" w:color="auto"/>
                            <w:left w:val="none" w:sz="0" w:space="0" w:color="auto"/>
                            <w:bottom w:val="none" w:sz="0" w:space="0" w:color="auto"/>
                            <w:right w:val="none" w:sz="0" w:space="0" w:color="auto"/>
                          </w:divBdr>
                          <w:divsChild>
                            <w:div w:id="1116944854">
                              <w:marLeft w:val="0"/>
                              <w:marRight w:val="0"/>
                              <w:marTop w:val="0"/>
                              <w:marBottom w:val="0"/>
                              <w:divBdr>
                                <w:top w:val="none" w:sz="0" w:space="0" w:color="auto"/>
                                <w:left w:val="none" w:sz="0" w:space="0" w:color="auto"/>
                                <w:bottom w:val="none" w:sz="0" w:space="0" w:color="auto"/>
                                <w:right w:val="none" w:sz="0" w:space="0" w:color="auto"/>
                              </w:divBdr>
                            </w:div>
                            <w:div w:id="498154825">
                              <w:marLeft w:val="0"/>
                              <w:marRight w:val="0"/>
                              <w:marTop w:val="0"/>
                              <w:marBottom w:val="0"/>
                              <w:divBdr>
                                <w:top w:val="none" w:sz="0" w:space="0" w:color="auto"/>
                                <w:left w:val="none" w:sz="0" w:space="0" w:color="auto"/>
                                <w:bottom w:val="none" w:sz="0" w:space="0" w:color="auto"/>
                                <w:right w:val="none" w:sz="0" w:space="0" w:color="auto"/>
                              </w:divBdr>
                            </w:div>
                            <w:div w:id="191438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8730">
              <w:marLeft w:val="0"/>
              <w:marRight w:val="0"/>
              <w:marTop w:val="0"/>
              <w:marBottom w:val="0"/>
              <w:divBdr>
                <w:top w:val="none" w:sz="0" w:space="0" w:color="auto"/>
                <w:left w:val="none" w:sz="0" w:space="0" w:color="auto"/>
                <w:bottom w:val="none" w:sz="0" w:space="0" w:color="auto"/>
                <w:right w:val="none" w:sz="0" w:space="0" w:color="auto"/>
              </w:divBdr>
              <w:divsChild>
                <w:div w:id="1765612475">
                  <w:marLeft w:val="0"/>
                  <w:marRight w:val="0"/>
                  <w:marTop w:val="0"/>
                  <w:marBottom w:val="0"/>
                  <w:divBdr>
                    <w:top w:val="none" w:sz="0" w:space="0" w:color="auto"/>
                    <w:left w:val="none" w:sz="0" w:space="0" w:color="auto"/>
                    <w:bottom w:val="none" w:sz="0" w:space="0" w:color="auto"/>
                    <w:right w:val="none" w:sz="0" w:space="0" w:color="auto"/>
                  </w:divBdr>
                  <w:divsChild>
                    <w:div w:id="1010597466">
                      <w:marLeft w:val="0"/>
                      <w:marRight w:val="0"/>
                      <w:marTop w:val="0"/>
                      <w:marBottom w:val="0"/>
                      <w:divBdr>
                        <w:top w:val="none" w:sz="0" w:space="0" w:color="auto"/>
                        <w:left w:val="none" w:sz="0" w:space="0" w:color="auto"/>
                        <w:bottom w:val="none" w:sz="0" w:space="0" w:color="auto"/>
                        <w:right w:val="none" w:sz="0" w:space="0" w:color="auto"/>
                      </w:divBdr>
                      <w:divsChild>
                        <w:div w:id="1578901858">
                          <w:marLeft w:val="0"/>
                          <w:marRight w:val="0"/>
                          <w:marTop w:val="0"/>
                          <w:marBottom w:val="0"/>
                          <w:divBdr>
                            <w:top w:val="none" w:sz="0" w:space="0" w:color="auto"/>
                            <w:left w:val="none" w:sz="0" w:space="0" w:color="auto"/>
                            <w:bottom w:val="none" w:sz="0" w:space="0" w:color="auto"/>
                            <w:right w:val="none" w:sz="0" w:space="0" w:color="auto"/>
                          </w:divBdr>
                          <w:divsChild>
                            <w:div w:id="1994524294">
                              <w:marLeft w:val="0"/>
                              <w:marRight w:val="0"/>
                              <w:marTop w:val="0"/>
                              <w:marBottom w:val="0"/>
                              <w:divBdr>
                                <w:top w:val="none" w:sz="0" w:space="0" w:color="auto"/>
                                <w:left w:val="none" w:sz="0" w:space="0" w:color="auto"/>
                                <w:bottom w:val="none" w:sz="0" w:space="0" w:color="auto"/>
                                <w:right w:val="none" w:sz="0" w:space="0" w:color="auto"/>
                              </w:divBdr>
                            </w:div>
                            <w:div w:id="118471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81442">
              <w:marLeft w:val="0"/>
              <w:marRight w:val="0"/>
              <w:marTop w:val="0"/>
              <w:marBottom w:val="0"/>
              <w:divBdr>
                <w:top w:val="none" w:sz="0" w:space="0" w:color="auto"/>
                <w:left w:val="none" w:sz="0" w:space="0" w:color="auto"/>
                <w:bottom w:val="none" w:sz="0" w:space="0" w:color="auto"/>
                <w:right w:val="none" w:sz="0" w:space="0" w:color="auto"/>
              </w:divBdr>
              <w:divsChild>
                <w:div w:id="1524243846">
                  <w:marLeft w:val="0"/>
                  <w:marRight w:val="0"/>
                  <w:marTop w:val="0"/>
                  <w:marBottom w:val="0"/>
                  <w:divBdr>
                    <w:top w:val="none" w:sz="0" w:space="0" w:color="auto"/>
                    <w:left w:val="none" w:sz="0" w:space="0" w:color="auto"/>
                    <w:bottom w:val="none" w:sz="0" w:space="0" w:color="auto"/>
                    <w:right w:val="none" w:sz="0" w:space="0" w:color="auto"/>
                  </w:divBdr>
                  <w:divsChild>
                    <w:div w:id="502235064">
                      <w:marLeft w:val="0"/>
                      <w:marRight w:val="0"/>
                      <w:marTop w:val="0"/>
                      <w:marBottom w:val="0"/>
                      <w:divBdr>
                        <w:top w:val="none" w:sz="0" w:space="0" w:color="auto"/>
                        <w:left w:val="none" w:sz="0" w:space="0" w:color="auto"/>
                        <w:bottom w:val="none" w:sz="0" w:space="0" w:color="auto"/>
                        <w:right w:val="none" w:sz="0" w:space="0" w:color="auto"/>
                      </w:divBdr>
                      <w:divsChild>
                        <w:div w:id="2131361926">
                          <w:marLeft w:val="0"/>
                          <w:marRight w:val="0"/>
                          <w:marTop w:val="0"/>
                          <w:marBottom w:val="0"/>
                          <w:divBdr>
                            <w:top w:val="none" w:sz="0" w:space="0" w:color="auto"/>
                            <w:left w:val="none" w:sz="0" w:space="0" w:color="auto"/>
                            <w:bottom w:val="none" w:sz="0" w:space="0" w:color="auto"/>
                            <w:right w:val="none" w:sz="0" w:space="0" w:color="auto"/>
                          </w:divBdr>
                          <w:divsChild>
                            <w:div w:id="180778933">
                              <w:marLeft w:val="0"/>
                              <w:marRight w:val="0"/>
                              <w:marTop w:val="0"/>
                              <w:marBottom w:val="0"/>
                              <w:divBdr>
                                <w:top w:val="none" w:sz="0" w:space="0" w:color="auto"/>
                                <w:left w:val="none" w:sz="0" w:space="0" w:color="auto"/>
                                <w:bottom w:val="none" w:sz="0" w:space="0" w:color="auto"/>
                                <w:right w:val="none" w:sz="0" w:space="0" w:color="auto"/>
                              </w:divBdr>
                            </w:div>
                            <w:div w:id="34936413">
                              <w:marLeft w:val="0"/>
                              <w:marRight w:val="0"/>
                              <w:marTop w:val="0"/>
                              <w:marBottom w:val="0"/>
                              <w:divBdr>
                                <w:top w:val="none" w:sz="0" w:space="0" w:color="auto"/>
                                <w:left w:val="none" w:sz="0" w:space="0" w:color="auto"/>
                                <w:bottom w:val="none" w:sz="0" w:space="0" w:color="auto"/>
                                <w:right w:val="none" w:sz="0" w:space="0" w:color="auto"/>
                              </w:divBdr>
                            </w:div>
                            <w:div w:id="1240677179">
                              <w:marLeft w:val="0"/>
                              <w:marRight w:val="0"/>
                              <w:marTop w:val="0"/>
                              <w:marBottom w:val="0"/>
                              <w:divBdr>
                                <w:top w:val="none" w:sz="0" w:space="0" w:color="auto"/>
                                <w:left w:val="none" w:sz="0" w:space="0" w:color="auto"/>
                                <w:bottom w:val="none" w:sz="0" w:space="0" w:color="auto"/>
                                <w:right w:val="none" w:sz="0" w:space="0" w:color="auto"/>
                              </w:divBdr>
                            </w:div>
                            <w:div w:id="16969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410786">
              <w:marLeft w:val="0"/>
              <w:marRight w:val="0"/>
              <w:marTop w:val="0"/>
              <w:marBottom w:val="0"/>
              <w:divBdr>
                <w:top w:val="none" w:sz="0" w:space="0" w:color="auto"/>
                <w:left w:val="none" w:sz="0" w:space="0" w:color="auto"/>
                <w:bottom w:val="none" w:sz="0" w:space="0" w:color="auto"/>
                <w:right w:val="none" w:sz="0" w:space="0" w:color="auto"/>
              </w:divBdr>
              <w:divsChild>
                <w:div w:id="177250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alesforce.com/docs/atlas.en-us.apexcode.meta/apexcode/apex_classes.htm" TargetMode="External"/><Relationship Id="rId13" Type="http://schemas.openxmlformats.org/officeDocument/2006/relationships/image" Target="media/image1.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eveloper.salesforce.com/docs/atlas.en-us.apexcode.meta/apexcode/apex_qs_customobject.htm" TargetMode="External"/><Relationship Id="rId12" Type="http://schemas.openxmlformats.org/officeDocument/2006/relationships/hyperlink" Target="https://developer.salesforce.com/docs/atlas.en-us.apexcode.meta/apexcode/apex_qs_trigger.ht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eveloper.salesforce.com/docs/atlas.en-us.apexcode.meta/apexcode/apex_deploying.htm" TargetMode="External"/><Relationship Id="rId1" Type="http://schemas.openxmlformats.org/officeDocument/2006/relationships/numbering" Target="numbering.xml"/><Relationship Id="rId6" Type="http://schemas.openxmlformats.org/officeDocument/2006/relationships/hyperlink" Target="http://developer.force.com/join" TargetMode="External"/><Relationship Id="rId11" Type="http://schemas.openxmlformats.org/officeDocument/2006/relationships/hyperlink" Target="https://developer.salesforce.com/docs/atlas.en-us.apexcode.meta/apexcode/apex_qs_class.htm" TargetMode="External"/><Relationship Id="rId5" Type="http://schemas.openxmlformats.org/officeDocument/2006/relationships/webSettings" Target="webSettings.xml"/><Relationship Id="rId15" Type="http://schemas.openxmlformats.org/officeDocument/2006/relationships/hyperlink" Target="https://developer.salesforce.com/docs/atlas.en-us.apexcode.meta/apexcode/apex_qs_test.htm" TargetMode="External"/><Relationship Id="rId10" Type="http://schemas.openxmlformats.org/officeDocument/2006/relationships/hyperlink" Target="https://developer.salesforce.com/docs/atlas.en-us.apexcode.meta/apexcode/langCon_apex_expressions_operators_understanding.htm" TargetMode="External"/><Relationship Id="rId4" Type="http://schemas.openxmlformats.org/officeDocument/2006/relationships/settings" Target="settings.xml"/><Relationship Id="rId9" Type="http://schemas.openxmlformats.org/officeDocument/2006/relationships/hyperlink" Target="https://developer.salesforce.com/docs/atlas.en-us.apexcode.meta/apexcode/apex_classes_static.htm" TargetMode="External"/><Relationship Id="rId14" Type="http://schemas.openxmlformats.org/officeDocument/2006/relationships/hyperlink" Target="https://developer.salesforce.com/docs/atlas.en-us.apexcode.meta/apexcode/apex_gov_limit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2524</Words>
  <Characters>14392</Characters>
  <Application>Microsoft Office Word</Application>
  <DocSecurity>0</DocSecurity>
  <Lines>119</Lines>
  <Paragraphs>33</Paragraphs>
  <ScaleCrop>false</ScaleCrop>
  <Company>UnitedHealth Group</Company>
  <LinksUpToDate>false</LinksUpToDate>
  <CharactersWithSpaces>16883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7</cp:revision>
  <dcterms:created xsi:type="dcterms:W3CDTF">2018-03-23T15:00:00Z</dcterms:created>
  <dcterms:modified xsi:type="dcterms:W3CDTF">2018-03-23T15:02:00Z</dcterms:modified>
</cp:coreProperties>
</file>