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6"/>
        <w:gridCol w:w="2200"/>
        <w:gridCol w:w="2214"/>
      </w:tblGrid>
      <w:tr w:rsidR="00101500" w:rsidRPr="00101500" w:rsidTr="00101500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Messaging.SingleEmailMessage message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Messaging.SingleEmailMessage();</w:t>
            </w:r>
          </w:p>
        </w:tc>
      </w:tr>
      <w:tr w:rsidR="00101500" w:rsidRPr="00101500" w:rsidTr="0010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message.toAddresses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String[] { 'abc2@gmail.com', 'abc2@gmail.com'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</w:tbl>
    <w:p w:rsidR="00101500" w:rsidRPr="00101500" w:rsidRDefault="00101500" w:rsidP="00101500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31"/>
        <w:gridCol w:w="45"/>
      </w:tblGrid>
      <w:tr w:rsidR="00101500" w:rsidRPr="00101500" w:rsidTr="001015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message.optOutPolicy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'FILTER';</w:t>
            </w:r>
          </w:p>
        </w:tc>
      </w:tr>
      <w:tr w:rsidR="00101500" w:rsidRPr="00101500" w:rsidTr="0010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message.subject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'Subject Test Message';</w:t>
            </w:r>
          </w:p>
        </w:tc>
      </w:tr>
    </w:tbl>
    <w:p w:rsidR="00101500" w:rsidRPr="00101500" w:rsidRDefault="00101500" w:rsidP="00101500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34"/>
        <w:gridCol w:w="45"/>
      </w:tblGrid>
      <w:tr w:rsidR="00101500" w:rsidRPr="00101500" w:rsidTr="001015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message.plainTextBody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'This is the message body.';</w:t>
            </w:r>
          </w:p>
        </w:tc>
      </w:tr>
      <w:tr w:rsidR="00101500" w:rsidRPr="00101500" w:rsidTr="0010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Messaging.SingleEmailMessage[] messages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List&lt;Messaging.SingleEmailMessage&gt;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{message};</w:t>
            </w:r>
          </w:p>
        </w:tc>
      </w:tr>
    </w:tbl>
    <w:p w:rsidR="00101500" w:rsidRPr="00101500" w:rsidRDefault="00101500" w:rsidP="00101500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72"/>
        <w:gridCol w:w="45"/>
      </w:tblGrid>
      <w:tr w:rsidR="00101500" w:rsidRPr="00101500" w:rsidTr="0010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Messaging.SendEmailResult[] results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Messaging.sendEmail(messages);</w:t>
            </w:r>
          </w:p>
        </w:tc>
      </w:tr>
      <w:tr w:rsidR="00101500" w:rsidRPr="00101500" w:rsidTr="001015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01500" w:rsidRPr="00101500" w:rsidRDefault="00101500" w:rsidP="00101500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92"/>
        <w:gridCol w:w="45"/>
      </w:tblGrid>
      <w:tr w:rsidR="00101500" w:rsidRPr="00101500" w:rsidTr="001015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(results[0].success) {</w:t>
            </w:r>
          </w:p>
        </w:tc>
      </w:tr>
      <w:tr w:rsidR="00101500" w:rsidRPr="00101500" w:rsidTr="0010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    System.debug('The email was sent successfully.');</w:t>
            </w:r>
          </w:p>
        </w:tc>
      </w:tr>
    </w:tbl>
    <w:p w:rsidR="00101500" w:rsidRPr="00101500" w:rsidRDefault="00101500" w:rsidP="00101500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34"/>
        <w:gridCol w:w="45"/>
      </w:tblGrid>
      <w:tr w:rsidR="00101500" w:rsidRPr="00101500" w:rsidTr="001015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} else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</w:tc>
      </w:tr>
      <w:tr w:rsidR="00101500" w:rsidRPr="00101500" w:rsidTr="0010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    System.debug('The email failed to send: '</w:t>
            </w:r>
            <w:r w:rsidRPr="001015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+ results[0].errors[0].message);</w:t>
            </w:r>
          </w:p>
        </w:tc>
      </w:tr>
    </w:tbl>
    <w:p w:rsidR="00101500" w:rsidRPr="00101500" w:rsidRDefault="00101500" w:rsidP="00101500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6"/>
      </w:tblGrid>
      <w:tr w:rsidR="00101500" w:rsidRPr="00101500" w:rsidTr="0010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1500" w:rsidRPr="00101500" w:rsidRDefault="00101500" w:rsidP="00101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122F2" w:rsidRDefault="00A76508"/>
    <w:p w:rsidR="00A76508" w:rsidRDefault="00A76508"/>
    <w:p w:rsidR="00A76508" w:rsidRPr="00A76508" w:rsidRDefault="00A76508" w:rsidP="00A76508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r w:rsidRPr="00A76508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Creating a Custom Controller with the Messaging Class</w:t>
      </w:r>
    </w:p>
    <w:p w:rsidR="00A76508" w:rsidRPr="00A76508" w:rsidRDefault="00A76508" w:rsidP="00A76508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At minimum, a custom controller that uses the Apex </w:t>
      </w:r>
      <w:r w:rsidRPr="00A76508">
        <w:rPr>
          <w:rFonts w:ascii="Consolas" w:eastAsia="Times New Roman" w:hAnsi="Consolas" w:cs="Courier New"/>
          <w:color w:val="333333"/>
          <w:sz w:val="20"/>
          <w:szCs w:val="20"/>
        </w:rPr>
        <w:t>Messaging</w:t>
      </w:r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namespace needs a subject, a body, and a recipient for the email. You will need a page that acts as a form to fill out the subject and body and deliver the email.</w:t>
      </w:r>
    </w:p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Create a new page called </w:t>
      </w:r>
      <w:r w:rsidRPr="00A76508">
        <w:rPr>
          <w:rFonts w:ascii="Consolas" w:eastAsia="Times New Roman" w:hAnsi="Consolas" w:cs="Courier New"/>
          <w:color w:val="333333"/>
          <w:sz w:val="20"/>
          <w:szCs w:val="20"/>
        </w:rPr>
        <w:t>sendEmailPage</w:t>
      </w:r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and use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05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&lt;apex:page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controller="sendEmail"&gt;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&lt;apex:messages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3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&lt;apex:pageBlock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title="Send an Email to Your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04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{!account.name} Representatives"&gt;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34"/>
        <w:gridCol w:w="8997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3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&lt;p&gt;Fill out the fields below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to test how you might send an email to a user.&lt;/p&gt;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&lt;br /&gt;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900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&lt;apex:dataTable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value="{!account.Contacts}"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var="contact"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border="1"&gt;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&lt;apex:column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052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&lt;apex:facet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name="header"&gt;Name&lt;/apex:facet&gt;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{!contact.Name}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5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&lt;/apex:column&gt;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&lt;apex:column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72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&lt;apex:facet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name="header"&gt;Email&lt;/apex:facet&gt;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{!contact.Email}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5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&lt;/apex:column&gt;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&lt;/apex:dataTable&gt;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71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&lt;apex:form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12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&lt;br /&gt;&lt;br /&gt;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&lt;apex:outputLabel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value="Subject"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for="Subject"/&gt;:&lt;br /&gt;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72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&lt;apex:inputText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value="{!subject}"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id="Subject"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maxlength="80"/&gt;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&lt;br /&gt;&lt;br /&gt;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33"/>
        <w:gridCol w:w="8987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&lt;apex:outputLabel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value="Body"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for="Body"/&gt;:&lt;br /&gt;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gridSpan w:val="3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&lt;apex:inputTextarea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value="{!body}"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id="Body"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rows="10"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cols="80"/&gt;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52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&lt;br /&gt;&lt;br /&gt;&lt;br /&gt;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&lt;apex:commandButton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value="Send Email"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action="{!send}"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&lt;/apex:form&gt;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&lt;/apex:pageBlock&gt;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16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&lt;/apex:page&gt;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Notice in the page markup that the account ID is retrieved from the URL of the page. For this example to render properly, you must associate the Visualforce page with a valid account record in the URL. For example, if </w:t>
      </w:r>
      <w:r w:rsidRPr="00A76508">
        <w:rPr>
          <w:rFonts w:ascii="Consolas" w:eastAsia="Times New Roman" w:hAnsi="Consolas" w:cs="Courier New"/>
          <w:color w:val="333333"/>
          <w:sz w:val="20"/>
          <w:szCs w:val="20"/>
        </w:rPr>
        <w:t>001D000000IRt53</w:t>
      </w:r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is the account ID, the resulting URL should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98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76508">
                <w:rPr>
                  <w:rFonts w:ascii="DSCDefaultFontRegular" w:eastAsia="Times New Roman" w:hAnsi="DSCDefaultFontRegular" w:cs="Courier New"/>
                  <w:color w:val="0000FF"/>
                  <w:sz w:val="20"/>
                  <w:szCs w:val="20"/>
                </w:rPr>
                <w:t>https://Salesforce_instance/apex/sendEmailPage?id=001D000000IRt53</w:t>
              </w:r>
            </w:hyperlink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5" w:history="1">
        <w:r w:rsidRPr="00A76508">
          <w:rPr>
            <w:rFonts w:ascii="DSCDefaultFontRegular" w:eastAsia="Times New Roman" w:hAnsi="DSCDefaultFontRegular" w:cs="Times New Roman"/>
            <w:color w:val="048EC6"/>
            <w:sz w:val="23"/>
            <w:szCs w:val="23"/>
          </w:rPr>
          <w:t>Displaying Field Values with Visualforce</w:t>
        </w:r>
      </w:hyperlink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has more information about retrieving the ID of a record.</w:t>
      </w:r>
    </w:p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 following code creates a controller named </w:t>
      </w:r>
      <w:r w:rsidRPr="00A76508">
        <w:rPr>
          <w:rFonts w:ascii="Consolas" w:eastAsia="Times New Roman" w:hAnsi="Consolas" w:cs="Courier New"/>
          <w:color w:val="333333"/>
          <w:sz w:val="20"/>
          <w:szCs w:val="20"/>
        </w:rPr>
        <w:t>sendEmail</w:t>
      </w:r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that implements the </w:t>
      </w:r>
      <w:r w:rsidRPr="00A76508">
        <w:rPr>
          <w:rFonts w:ascii="Consolas" w:eastAsia="Times New Roman" w:hAnsi="Consolas" w:cs="Courier New"/>
          <w:color w:val="333333"/>
          <w:sz w:val="20"/>
          <w:szCs w:val="20"/>
        </w:rPr>
        <w:t>Messaging.SingleEmailMessage</w:t>
      </w:r>
      <w:r w:rsidRPr="00A7650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class, and uses the contacts related to an account as recipients:</w:t>
      </w:r>
    </w:p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6" w:anchor="viewSource" w:tooltip="view source" w:history="1">
        <w:r w:rsidRPr="00A76508">
          <w:rPr>
            <w:rFonts w:ascii="DSCDefaultFontRegular" w:eastAsia="Times New Roman" w:hAnsi="DSCDefaultFontRegular" w:cs="Times New Roman"/>
            <w:color w:val="0000FF"/>
            <w:sz w:val="23"/>
            <w:szCs w:val="23"/>
          </w:rPr>
          <w:t>view source</w:t>
        </w:r>
      </w:hyperlink>
    </w:p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7" w:anchor="printSource" w:tooltip="print" w:history="1">
        <w:r w:rsidRPr="00A76508">
          <w:rPr>
            <w:rFonts w:ascii="DSCDefaultFontRegular" w:eastAsia="Times New Roman" w:hAnsi="DSCDefaultFontRegular" w:cs="Times New Roman"/>
            <w:color w:val="0000FF"/>
            <w:sz w:val="23"/>
            <w:szCs w:val="23"/>
          </w:rPr>
          <w:t>print</w:t>
        </w:r>
      </w:hyperlink>
      <w:hyperlink r:id="rId8" w:anchor="about" w:tooltip="?" w:history="1">
        <w:r w:rsidRPr="00A76508">
          <w:rPr>
            <w:rFonts w:ascii="DSCDefaultFontRegular" w:eastAsia="Times New Roman" w:hAnsi="DSCDefaultFontRegular" w:cs="Times New Roman"/>
            <w:color w:val="0000FF"/>
            <w:sz w:val="23"/>
            <w:szCs w:val="23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91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sendEmail {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subject { get; set; }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3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body { get; set; }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04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9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Account account;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52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// Create a constructor that populates the Account object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sendEmail() {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9086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09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account = [select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Name, (SELECT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Contact.Name, Contact.Email FROM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Account.Contacts)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from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Account where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id = :ApexPages.currentPage().getParameters().get('id')];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3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Account getAccount() {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account;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3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PageReference send() {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// Define the email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32"/>
        <w:gridCol w:w="898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3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Messaging.SingleEmailMessage email = new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Messaging.SingleEmailMessage();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11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String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addresses;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(account.Contacts[0].Email != null)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51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addresses = account.Contacts[0].Email;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072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// Loop through the whole list of contacts and their emails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(Integer i = 1; i &lt; account.Contacts.size(); i++)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971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(account.Contacts[i].Email != null)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92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addresses += ':'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+ account.Contacts[i].Email;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32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String[] toAddresses = addresses.split(':', 0);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9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Sets the paramaters of the email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email.setSubject( subject );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1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email.setToAddresses( toAddresses );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email.setPlainTextBody( body );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51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Sends the email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31"/>
        <w:gridCol w:w="8976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Messaging.SendEmailResult [] r =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</w:tc>
        <w:tc>
          <w:tcPr>
            <w:tcW w:w="0" w:type="auto"/>
            <w:gridSpan w:val="3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Messaging.sendEmail(new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Messaging.SingleEmailMessage[] {email});  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71"/>
        <w:gridCol w:w="45"/>
      </w:tblGrid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A765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null;</w:t>
            </w:r>
          </w:p>
        </w:tc>
      </w:tr>
    </w:tbl>
    <w:p w:rsidR="00A76508" w:rsidRPr="00A76508" w:rsidRDefault="00A76508" w:rsidP="00A7650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A76508" w:rsidRPr="00A76508" w:rsidTr="00A76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A76508" w:rsidRPr="00A76508" w:rsidTr="00A7650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</w:tc>
        <w:tc>
          <w:tcPr>
            <w:tcW w:w="0" w:type="auto"/>
            <w:noWrap/>
            <w:vAlign w:val="center"/>
            <w:hideMark/>
          </w:tcPr>
          <w:p w:rsidR="00A76508" w:rsidRPr="00A76508" w:rsidRDefault="00A76508" w:rsidP="00A7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50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76508" w:rsidRDefault="00A76508">
      <w:bookmarkStart w:id="0" w:name="_GoBack"/>
      <w:bookmarkEnd w:id="0"/>
    </w:p>
    <w:sectPr w:rsidR="00A7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96"/>
    <w:rsid w:val="00101500"/>
    <w:rsid w:val="003D0596"/>
    <w:rsid w:val="00A76508"/>
    <w:rsid w:val="00CD2FB0"/>
    <w:rsid w:val="00E10B35"/>
    <w:rsid w:val="00E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26486-4FE9-4174-9B5F-A5F72B7E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15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A76508"/>
  </w:style>
  <w:style w:type="paragraph" w:customStyle="1" w:styleId="p">
    <w:name w:val="p"/>
    <w:basedOn w:val="Normal"/>
    <w:rsid w:val="00A7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A76508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A76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6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7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3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0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9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0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5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0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8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0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8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1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9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2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0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salesforce.com/do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salesforce.com/docs/" TargetMode="External"/><Relationship Id="rId5" Type="http://schemas.openxmlformats.org/officeDocument/2006/relationships/hyperlink" Target="https://developer.salesforce.com/docs/atlas.en-us.pages.meta/pages/pages_quick_start_display_field_values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alesforce_instance/apex/sendEmailPage?id=001D000000IRt5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6</cp:revision>
  <dcterms:created xsi:type="dcterms:W3CDTF">2018-10-21T01:36:00Z</dcterms:created>
  <dcterms:modified xsi:type="dcterms:W3CDTF">2018-10-21T01:38:00Z</dcterms:modified>
</cp:coreProperties>
</file>