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C8" w:rsidRPr="001845C8" w:rsidRDefault="001845C8" w:rsidP="001845C8">
      <w:pPr>
        <w:spacing w:after="150" w:line="264" w:lineRule="atLeast"/>
        <w:outlineLvl w:val="0"/>
        <w:rPr>
          <w:rFonts w:ascii="Droid Sans" w:eastAsia="Times New Roman" w:hAnsi="Droid Sans" w:cs="Arial"/>
          <w:b/>
          <w:bCs/>
          <w:color w:val="343434"/>
          <w:kern w:val="36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b/>
          <w:bCs/>
          <w:color w:val="343434"/>
          <w:kern w:val="36"/>
          <w:sz w:val="24"/>
          <w:szCs w:val="24"/>
          <w:lang w:val="en-GB"/>
        </w:rPr>
        <w:t xml:space="preserve">Free SAP BI/BW Course – Outline </w:t>
      </w:r>
    </w:p>
    <w:p w:rsidR="001845C8" w:rsidRPr="001845C8" w:rsidRDefault="001845C8" w:rsidP="001845C8">
      <w:pPr>
        <w:spacing w:after="0" w:line="300" w:lineRule="atLeast"/>
        <w:rPr>
          <w:rFonts w:ascii="Droid Sans" w:eastAsia="Times New Roman" w:hAnsi="Droid Sans" w:cs="Arial"/>
          <w:b/>
          <w:bCs/>
          <w:vanish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b/>
          <w:bCs/>
          <w:vanish/>
          <w:color w:val="343434"/>
          <w:sz w:val="24"/>
          <w:szCs w:val="24"/>
          <w:lang w:val="en-GB"/>
        </w:rPr>
        <w:t>Details</w:t>
      </w:r>
    </w:p>
    <w:p w:rsidR="001845C8" w:rsidRPr="001845C8" w:rsidRDefault="001845C8" w:rsidP="001845C8">
      <w:pPr>
        <w:spacing w:after="0" w:line="300" w:lineRule="atLeast"/>
        <w:ind w:left="870"/>
        <w:rPr>
          <w:rFonts w:ascii="Droid Sans" w:eastAsia="Times New Roman" w:hAnsi="Droid Sans" w:cs="Arial"/>
          <w:vanish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vanish/>
          <w:color w:val="343434"/>
          <w:sz w:val="24"/>
          <w:szCs w:val="24"/>
          <w:lang w:val="en-GB"/>
        </w:rPr>
        <w:t xml:space="preserve">Last Updated: Tuesday, 15 November 2016 06:46 </w:t>
      </w:r>
    </w:p>
    <w:p w:rsidR="001845C8" w:rsidRPr="001845C8" w:rsidRDefault="001845C8" w:rsidP="001845C8">
      <w:pPr>
        <w:spacing w:before="150" w:after="150" w:line="300" w:lineRule="atLeast"/>
        <w:outlineLvl w:val="3"/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b/>
          <w:bCs/>
          <w:vanish/>
          <w:color w:val="343434"/>
          <w:sz w:val="24"/>
          <w:szCs w:val="24"/>
          <w:lang w:val="en-GB"/>
        </w:rPr>
        <w:pict/>
      </w:r>
      <w:r w:rsidRPr="001845C8">
        <w:rPr>
          <w:rFonts w:ascii="Droid Sans" w:eastAsia="Times New Roman" w:hAnsi="Droid Sans" w:cs="Arial"/>
          <w:b/>
          <w:bCs/>
          <w:vanish/>
          <w:color w:val="343434"/>
          <w:sz w:val="24"/>
          <w:szCs w:val="24"/>
          <w:lang w:val="en-GB"/>
        </w:rPr>
        <w:pict/>
      </w:r>
      <w:r w:rsidRPr="001845C8"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  <w:t>Summary</w:t>
      </w:r>
    </w:p>
    <w:p w:rsidR="001845C8" w:rsidRPr="001845C8" w:rsidRDefault="001845C8" w:rsidP="001845C8">
      <w:pPr>
        <w:spacing w:before="300" w:after="300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pict>
          <v:rect id="_x0000_i1027" style="width:0;height:1.5pt" o:hralign="center" o:hrstd="t" o:hr="t" fillcolor="#a0a0a0" stroked="f"/>
        </w:pict>
      </w:r>
    </w:p>
    <w:p w:rsidR="001845C8" w:rsidRPr="001845C8" w:rsidRDefault="001845C8" w:rsidP="001845C8">
      <w:pPr>
        <w:spacing w:before="300" w:after="300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SAP BI (Business Intelligence) is a leading data warehousing and reporting tool. It helps convert raw data into information and insights that help improve business margins. This course is geared to make a BI expert! </w:t>
      </w:r>
    </w:p>
    <w:p w:rsidR="001845C8" w:rsidRPr="001845C8" w:rsidRDefault="001845C8" w:rsidP="001845C8">
      <w:pPr>
        <w:spacing w:before="150" w:after="150" w:line="300" w:lineRule="atLeast"/>
        <w:outlineLvl w:val="3"/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</w:pPr>
      <w:r w:rsidRPr="001845C8"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  <w:t xml:space="preserve">What should </w:t>
      </w:r>
      <w:proofErr w:type="spellStart"/>
      <w:r w:rsidRPr="001845C8"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  <w:t>i</w:t>
      </w:r>
      <w:proofErr w:type="spellEnd"/>
      <w:r w:rsidRPr="001845C8"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  <w:t xml:space="preserve"> know?</w:t>
      </w:r>
    </w:p>
    <w:p w:rsidR="001845C8" w:rsidRPr="001845C8" w:rsidRDefault="001845C8" w:rsidP="001845C8">
      <w:pPr>
        <w:spacing w:before="300" w:after="300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pict>
          <v:rect id="_x0000_i1028" style="width:0;height:1.5pt" o:hralign="center" o:hrstd="t" o:hr="t" fillcolor="#a0a0a0" stroked="f"/>
        </w:pict>
      </w:r>
    </w:p>
    <w:p w:rsidR="001845C8" w:rsidRPr="001845C8" w:rsidRDefault="001845C8" w:rsidP="001845C8">
      <w:pPr>
        <w:spacing w:before="300" w:after="240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>If you are an absolute newbie take the 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SAP Beginner Course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. Familiarity with SAP GUI is required. </w:t>
      </w:r>
    </w:p>
    <w:p w:rsidR="001845C8" w:rsidRPr="001845C8" w:rsidRDefault="001845C8" w:rsidP="001845C8">
      <w:pPr>
        <w:spacing w:before="150" w:after="150" w:line="600" w:lineRule="atLeast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</w:pPr>
      <w:r w:rsidRPr="001845C8">
        <w:rPr>
          <w:rFonts w:ascii="inherit" w:eastAsia="Times New Roman" w:hAnsi="inherit" w:cs="Arial"/>
          <w:b/>
          <w:bCs/>
          <w:color w:val="343434"/>
          <w:sz w:val="24"/>
          <w:szCs w:val="24"/>
          <w:lang w:val="en-GB"/>
        </w:rPr>
        <w:t>Syllabus</w:t>
      </w:r>
    </w:p>
    <w:p w:rsidR="001845C8" w:rsidRPr="001845C8" w:rsidRDefault="001845C8" w:rsidP="001845C8">
      <w:pPr>
        <w:spacing w:before="300" w:after="300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pict>
          <v:rect id="_x0000_i1029" style="width:0;height:1.5pt" o:hralign="center" o:hrstd="t" o:hr="t" fillcolor="#a0a0a0" stroked="f"/>
        </w:pic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Introduction SAP BI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2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Overview of SAP BI Architecture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3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All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About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Infoobject</w:t>
      </w:r>
      <w:proofErr w:type="spell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Infoarea</w:t>
      </w:r>
      <w:proofErr w:type="spell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&amp;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Infoobject</w:t>
      </w:r>
      <w:proofErr w:type="spell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Catalog</w:t>
      </w:r>
      <w:proofErr w:type="spellEnd"/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4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an INFOAREA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5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How to create an INFOOBJECT CATALOG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6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an INFOOBJECT with Characteristics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7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How to Create INFOOBJECTS with Key Figures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8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What is DSO? Why Use It?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9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What is Standard DSO? 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One?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10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What is Write Optimized DSO? 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One?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lastRenderedPageBreak/>
        <w:t xml:space="preserve">11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What is Direct Update DSO? 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One?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12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What is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InfoSet</w:t>
      </w:r>
      <w:proofErr w:type="spell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?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13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What is an </w:t>
      </w:r>
      <w:proofErr w:type="spell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Infocube</w:t>
      </w:r>
      <w:proofErr w:type="spell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? 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Create One?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14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How to Load Master Data from Flat File?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15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Load Transaction Data From Flat File?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16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How to load Master Data from ECC?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17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How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To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Load Transaction Data From ECC?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18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All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About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Classical &amp; Extended Star Schema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19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All </w:t>
      </w:r>
      <w:proofErr w:type="gramStart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About</w:t>
      </w:r>
      <w:proofErr w:type="gramEnd"/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 Process Chains in SAP BI/BW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20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Installing BW Standard Content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21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Introduction to BEX Query Designer and Query Elements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after="225"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22 –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>Learn About Key &amp; Characteristics Settings CFK, RFK &amp; Formulas</w:t>
      </w: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 </w:t>
      </w:r>
    </w:p>
    <w:p w:rsidR="001845C8" w:rsidRPr="001845C8" w:rsidRDefault="001845C8" w:rsidP="001845C8">
      <w:pPr>
        <w:spacing w:line="360" w:lineRule="atLeast"/>
        <w:rPr>
          <w:rFonts w:ascii="Droid Sans" w:eastAsia="Times New Roman" w:hAnsi="Droid Sans" w:cs="Arial"/>
          <w:color w:val="343434"/>
          <w:sz w:val="24"/>
          <w:szCs w:val="24"/>
          <w:lang w:val="en-GB"/>
        </w:rPr>
      </w:pPr>
      <w:r w:rsidRPr="001845C8">
        <w:rPr>
          <w:rFonts w:ascii="Droid Sans" w:eastAsia="Times New Roman" w:hAnsi="Droid Sans" w:cs="Arial"/>
          <w:color w:val="343434"/>
          <w:sz w:val="24"/>
          <w:szCs w:val="24"/>
          <w:lang w:val="en-GB"/>
        </w:rPr>
        <w:t xml:space="preserve">23   </w:t>
      </w:r>
      <w:r w:rsidRPr="001845C8">
        <w:rPr>
          <w:rFonts w:ascii="Times New Roman" w:eastAsia="Times New Roman" w:hAnsi="Times New Roman" w:cs="Arial"/>
          <w:color w:val="70BDCD"/>
          <w:sz w:val="24"/>
          <w:szCs w:val="24"/>
          <w:lang w:val="en-GB"/>
        </w:rPr>
        <w:t xml:space="preserve">SAP BW / BI Interview Questions &amp; Answers </w:t>
      </w:r>
    </w:p>
    <w:p w:rsidR="00430A0E" w:rsidRPr="001845C8" w:rsidRDefault="00430A0E">
      <w:pPr>
        <w:rPr>
          <w:sz w:val="24"/>
          <w:szCs w:val="24"/>
        </w:rPr>
      </w:pPr>
      <w:bookmarkStart w:id="0" w:name="_GoBack"/>
      <w:bookmarkEnd w:id="0"/>
    </w:p>
    <w:sectPr w:rsidR="00430A0E" w:rsidRPr="001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C8"/>
    <w:rsid w:val="00122926"/>
    <w:rsid w:val="001845C8"/>
    <w:rsid w:val="004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5C8"/>
    <w:pPr>
      <w:spacing w:before="150" w:after="150" w:line="264" w:lineRule="atLeast"/>
      <w:outlineLvl w:val="0"/>
    </w:pPr>
    <w:rPr>
      <w:rFonts w:ascii="Droid Sans" w:eastAsia="Times New Roman" w:hAnsi="Droid Sans" w:cs="Times New Roman"/>
      <w:b/>
      <w:bCs/>
      <w:kern w:val="36"/>
      <w:sz w:val="43"/>
      <w:szCs w:val="43"/>
    </w:rPr>
  </w:style>
  <w:style w:type="paragraph" w:styleId="Heading3">
    <w:name w:val="heading 3"/>
    <w:basedOn w:val="Normal"/>
    <w:link w:val="Heading3Char"/>
    <w:uiPriority w:val="9"/>
    <w:qFormat/>
    <w:rsid w:val="001845C8"/>
    <w:pPr>
      <w:spacing w:before="150" w:after="150" w:line="600" w:lineRule="atLeast"/>
      <w:outlineLvl w:val="2"/>
    </w:pPr>
    <w:rPr>
      <w:rFonts w:ascii="inherit" w:eastAsia="Times New Roman" w:hAnsi="inherit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845C8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C8"/>
    <w:rPr>
      <w:rFonts w:ascii="Droid Sans" w:eastAsia="Times New Roman" w:hAnsi="Droid Sans" w:cs="Times New Roman"/>
      <w:b/>
      <w:bCs/>
      <w:kern w:val="36"/>
      <w:sz w:val="43"/>
      <w:szCs w:val="43"/>
    </w:rPr>
  </w:style>
  <w:style w:type="character" w:customStyle="1" w:styleId="Heading3Char">
    <w:name w:val="Heading 3 Char"/>
    <w:basedOn w:val="DefaultParagraphFont"/>
    <w:link w:val="Heading3"/>
    <w:uiPriority w:val="9"/>
    <w:rsid w:val="001845C8"/>
    <w:rPr>
      <w:rFonts w:ascii="inherit" w:eastAsia="Times New Roman" w:hAnsi="inherit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845C8"/>
    <w:rPr>
      <w:rFonts w:ascii="inherit" w:eastAsia="Times New Roman" w:hAnsi="inherit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1845C8"/>
    <w:rPr>
      <w:strike w:val="0"/>
      <w:dstrike w:val="0"/>
      <w:color w:val="70BD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845C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5C8"/>
    <w:pPr>
      <w:spacing w:before="150" w:after="150" w:line="264" w:lineRule="atLeast"/>
      <w:outlineLvl w:val="0"/>
    </w:pPr>
    <w:rPr>
      <w:rFonts w:ascii="Droid Sans" w:eastAsia="Times New Roman" w:hAnsi="Droid Sans" w:cs="Times New Roman"/>
      <w:b/>
      <w:bCs/>
      <w:kern w:val="36"/>
      <w:sz w:val="43"/>
      <w:szCs w:val="43"/>
    </w:rPr>
  </w:style>
  <w:style w:type="paragraph" w:styleId="Heading3">
    <w:name w:val="heading 3"/>
    <w:basedOn w:val="Normal"/>
    <w:link w:val="Heading3Char"/>
    <w:uiPriority w:val="9"/>
    <w:qFormat/>
    <w:rsid w:val="001845C8"/>
    <w:pPr>
      <w:spacing w:before="150" w:after="150" w:line="600" w:lineRule="atLeast"/>
      <w:outlineLvl w:val="2"/>
    </w:pPr>
    <w:rPr>
      <w:rFonts w:ascii="inherit" w:eastAsia="Times New Roman" w:hAnsi="inherit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845C8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C8"/>
    <w:rPr>
      <w:rFonts w:ascii="Droid Sans" w:eastAsia="Times New Roman" w:hAnsi="Droid Sans" w:cs="Times New Roman"/>
      <w:b/>
      <w:bCs/>
      <w:kern w:val="36"/>
      <w:sz w:val="43"/>
      <w:szCs w:val="43"/>
    </w:rPr>
  </w:style>
  <w:style w:type="character" w:customStyle="1" w:styleId="Heading3Char">
    <w:name w:val="Heading 3 Char"/>
    <w:basedOn w:val="DefaultParagraphFont"/>
    <w:link w:val="Heading3"/>
    <w:uiPriority w:val="9"/>
    <w:rsid w:val="001845C8"/>
    <w:rPr>
      <w:rFonts w:ascii="inherit" w:eastAsia="Times New Roman" w:hAnsi="inherit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845C8"/>
    <w:rPr>
      <w:rFonts w:ascii="inherit" w:eastAsia="Times New Roman" w:hAnsi="inherit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1845C8"/>
    <w:rPr>
      <w:strike w:val="0"/>
      <w:dstrike w:val="0"/>
      <w:color w:val="70BD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845C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319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2759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>UnitedHealth Group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2016-12-01T03:40:00Z</dcterms:created>
  <dcterms:modified xsi:type="dcterms:W3CDTF">2016-12-01T03:42:00Z</dcterms:modified>
</cp:coreProperties>
</file>