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75A" w:rsidRDefault="005A575A">
      <w:pPr>
        <w:rPr>
          <w:b/>
          <w:u w:val="single"/>
        </w:rPr>
      </w:pPr>
      <w:r>
        <w:rPr>
          <w:b/>
          <w:u w:val="single"/>
        </w:rPr>
        <w:t>Table of content s</w:t>
      </w:r>
    </w:p>
    <w:p w:rsidR="005A575A" w:rsidRDefault="005A575A" w:rsidP="005A575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GL Ledger account document and posting </w:t>
      </w:r>
    </w:p>
    <w:p w:rsidR="000646A8" w:rsidRDefault="000646A8" w:rsidP="000646A8">
      <w:pPr>
        <w:pStyle w:val="ListParagraph"/>
        <w:rPr>
          <w:b/>
          <w:u w:val="single"/>
        </w:rPr>
      </w:pPr>
      <w:r>
        <w:rPr>
          <w:b/>
          <w:u w:val="single"/>
        </w:rPr>
        <w:t xml:space="preserve">1.1 Overview of Cross company posting </w:t>
      </w:r>
    </w:p>
    <w:p w:rsidR="005A575A" w:rsidRDefault="005A575A" w:rsidP="005A575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Assets accounting </w:t>
      </w:r>
    </w:p>
    <w:p w:rsidR="00940382" w:rsidRDefault="00940382" w:rsidP="005A575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Create Screen layout </w:t>
      </w:r>
    </w:p>
    <w:p w:rsidR="00FD0AC0" w:rsidRDefault="00FD0AC0" w:rsidP="005A575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 xml:space="preserve">Configuration of Automatic posting </w:t>
      </w:r>
    </w:p>
    <w:p w:rsidR="00DB52A1" w:rsidRDefault="00DB52A1" w:rsidP="005A575A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Controlling area in SAP CO</w:t>
      </w:r>
    </w:p>
    <w:p w:rsidR="00791A36" w:rsidRDefault="00791A36" w:rsidP="000B7362">
      <w:pPr>
        <w:pStyle w:val="ListParagraph"/>
        <w:rPr>
          <w:b/>
          <w:u w:val="single"/>
        </w:rPr>
      </w:pPr>
    </w:p>
    <w:p w:rsidR="005A575A" w:rsidRDefault="005A575A" w:rsidP="005A575A">
      <w:pPr>
        <w:pStyle w:val="ListParagraph"/>
        <w:rPr>
          <w:b/>
          <w:u w:val="single"/>
        </w:rPr>
      </w:pPr>
    </w:p>
    <w:p w:rsidR="000B7362" w:rsidRPr="005A575A" w:rsidRDefault="000B7362" w:rsidP="005A575A">
      <w:pPr>
        <w:pStyle w:val="ListParagraph"/>
        <w:rPr>
          <w:b/>
          <w:u w:val="single"/>
        </w:rPr>
      </w:pPr>
    </w:p>
    <w:p w:rsidR="00A32C71" w:rsidRPr="000B7362" w:rsidRDefault="00686780" w:rsidP="000B7362">
      <w:pPr>
        <w:pStyle w:val="ListParagraph"/>
        <w:numPr>
          <w:ilvl w:val="0"/>
          <w:numId w:val="2"/>
        </w:numPr>
        <w:rPr>
          <w:b/>
          <w:u w:val="single"/>
        </w:rPr>
      </w:pPr>
      <w:r w:rsidRPr="000B7362">
        <w:rPr>
          <w:b/>
          <w:u w:val="single"/>
        </w:rPr>
        <w:t xml:space="preserve">GL Ledger Account document </w:t>
      </w:r>
    </w:p>
    <w:p w:rsidR="00CD5D47" w:rsidRDefault="00CD5D4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5133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C56" w:rsidRDefault="003D7C56">
      <w:pPr>
        <w:rPr>
          <w:b/>
          <w:u w:val="single"/>
        </w:rPr>
      </w:pPr>
    </w:p>
    <w:p w:rsidR="003D7C56" w:rsidRDefault="003D7C5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572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C56" w:rsidRDefault="003D7C56">
      <w:pPr>
        <w:rPr>
          <w:b/>
          <w:u w:val="single"/>
        </w:rPr>
      </w:pPr>
    </w:p>
    <w:p w:rsidR="003D7C56" w:rsidRDefault="00DB23F9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286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3F9" w:rsidRDefault="00DB23F9">
      <w:pPr>
        <w:rPr>
          <w:b/>
          <w:u w:val="single"/>
        </w:rPr>
      </w:pPr>
    </w:p>
    <w:p w:rsidR="00CC77D2" w:rsidRDefault="00CC77D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4181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08B" w:rsidRDefault="001A608B">
      <w:pPr>
        <w:rPr>
          <w:b/>
          <w:u w:val="single"/>
        </w:rPr>
      </w:pPr>
    </w:p>
    <w:p w:rsidR="001A608B" w:rsidRDefault="0098443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4352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437" w:rsidRDefault="00984437">
      <w:pPr>
        <w:rPr>
          <w:b/>
          <w:u w:val="single"/>
        </w:rPr>
      </w:pPr>
    </w:p>
    <w:p w:rsidR="00984437" w:rsidRDefault="006B014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429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141" w:rsidRDefault="009803C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467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D2" w:rsidRDefault="008836D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2100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1F5" w:rsidRDefault="00F321F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771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1F5" w:rsidRDefault="0064785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38195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B8B" w:rsidRDefault="003B1B8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400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B8B" w:rsidRDefault="00BB7CC0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257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9BD" w:rsidRDefault="00E179BD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286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9BD" w:rsidRDefault="003B0D38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1529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38" w:rsidRDefault="00783478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4099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78" w:rsidRDefault="00D47B9E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752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B9E" w:rsidRDefault="00D47B9E">
      <w:pPr>
        <w:rPr>
          <w:b/>
          <w:u w:val="single"/>
        </w:rPr>
      </w:pPr>
      <w:bookmarkStart w:id="0" w:name="_GoBack"/>
      <w:bookmarkEnd w:id="0"/>
    </w:p>
    <w:p w:rsidR="00291373" w:rsidRDefault="00291373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3857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73" w:rsidRDefault="00994DA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4" w:rsidRDefault="002747C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1076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4" w:rsidRDefault="002747C4">
      <w:pPr>
        <w:rPr>
          <w:b/>
          <w:u w:val="single"/>
        </w:rPr>
      </w:pPr>
    </w:p>
    <w:p w:rsidR="00890D66" w:rsidRPr="00030099" w:rsidRDefault="00890D66" w:rsidP="00030099">
      <w:pPr>
        <w:pStyle w:val="ListParagraph"/>
        <w:numPr>
          <w:ilvl w:val="0"/>
          <w:numId w:val="2"/>
        </w:numPr>
        <w:rPr>
          <w:b/>
          <w:u w:val="single"/>
        </w:rPr>
      </w:pPr>
      <w:r w:rsidRPr="00030099">
        <w:rPr>
          <w:b/>
          <w:u w:val="single"/>
        </w:rPr>
        <w:lastRenderedPageBreak/>
        <w:t xml:space="preserve">Assets Accounting </w:t>
      </w:r>
    </w:p>
    <w:p w:rsidR="00890D66" w:rsidRDefault="00890D66">
      <w:pPr>
        <w:rPr>
          <w:b/>
          <w:u w:val="single"/>
        </w:rPr>
      </w:pPr>
      <w:r>
        <w:rPr>
          <w:b/>
          <w:u w:val="single"/>
        </w:rPr>
        <w:t xml:space="preserve"> </w:t>
      </w:r>
      <w:r w:rsidR="004D2736">
        <w:rPr>
          <w:b/>
          <w:noProof/>
          <w:u w:val="single"/>
        </w:rPr>
        <w:drawing>
          <wp:inline distT="0" distB="0" distL="0" distR="0">
            <wp:extent cx="5934075" cy="3981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736" w:rsidRDefault="00B2388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142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CB7" w:rsidRDefault="00D64CB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3590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CB7" w:rsidRDefault="006E06D5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867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830" w:rsidRDefault="00A2483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447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0ED" w:rsidRDefault="007750ED">
      <w:pPr>
        <w:rPr>
          <w:b/>
          <w:u w:val="single"/>
        </w:rPr>
      </w:pPr>
    </w:p>
    <w:p w:rsidR="001C0088" w:rsidRDefault="001C0088">
      <w:pPr>
        <w:rPr>
          <w:b/>
          <w:u w:val="single"/>
        </w:rPr>
      </w:pPr>
    </w:p>
    <w:p w:rsidR="001C0088" w:rsidRDefault="001C0088">
      <w:pPr>
        <w:rPr>
          <w:b/>
          <w:u w:val="single"/>
        </w:rPr>
      </w:pPr>
    </w:p>
    <w:p w:rsidR="001C0088" w:rsidRDefault="001C0088">
      <w:pPr>
        <w:rPr>
          <w:b/>
          <w:u w:val="single"/>
        </w:rPr>
      </w:pPr>
    </w:p>
    <w:p w:rsidR="001C0088" w:rsidRDefault="001C0088">
      <w:pPr>
        <w:rPr>
          <w:b/>
          <w:u w:val="single"/>
        </w:rPr>
      </w:pPr>
    </w:p>
    <w:p w:rsidR="001C0088" w:rsidRDefault="001C0088">
      <w:pPr>
        <w:rPr>
          <w:b/>
          <w:u w:val="single"/>
        </w:rPr>
      </w:pPr>
    </w:p>
    <w:p w:rsidR="001C0088" w:rsidRDefault="001C0088">
      <w:pPr>
        <w:rPr>
          <w:b/>
          <w:u w:val="single"/>
        </w:rPr>
      </w:pPr>
    </w:p>
    <w:p w:rsidR="001C0088" w:rsidRDefault="001C0088">
      <w:pPr>
        <w:rPr>
          <w:b/>
          <w:u w:val="single"/>
        </w:rPr>
      </w:pPr>
    </w:p>
    <w:p w:rsidR="007750ED" w:rsidRPr="00030099" w:rsidRDefault="007750ED" w:rsidP="00030099">
      <w:pPr>
        <w:pStyle w:val="ListParagraph"/>
        <w:numPr>
          <w:ilvl w:val="0"/>
          <w:numId w:val="2"/>
        </w:numPr>
        <w:rPr>
          <w:b/>
          <w:u w:val="single"/>
        </w:rPr>
      </w:pPr>
      <w:r w:rsidRPr="00030099">
        <w:rPr>
          <w:b/>
          <w:u w:val="single"/>
        </w:rPr>
        <w:lastRenderedPageBreak/>
        <w:t xml:space="preserve">Create Screen Layout for Assets Accounting </w:t>
      </w:r>
    </w:p>
    <w:p w:rsidR="001C44C2" w:rsidRDefault="007D733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2886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33A" w:rsidRDefault="00D761E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1E7" w:rsidRDefault="005D445A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83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45A" w:rsidRDefault="00F955D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048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E97" w:rsidRDefault="007F4FA8">
      <w:pPr>
        <w:rPr>
          <w:b/>
          <w:u w:val="single"/>
        </w:rPr>
      </w:pPr>
      <w:r>
        <w:rPr>
          <w:b/>
          <w:u w:val="single"/>
        </w:rPr>
        <w:lastRenderedPageBreak/>
        <w:t xml:space="preserve">Automatic Payment Program Configuration Steps </w:t>
      </w:r>
    </w:p>
    <w:p w:rsidR="007F4FA8" w:rsidRDefault="008468D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438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8D6" w:rsidRDefault="00BF085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2028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854" w:rsidRDefault="0030265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3743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651" w:rsidRDefault="006707A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190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7AC" w:rsidRDefault="006271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905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1B6" w:rsidRDefault="00F664D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24098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4D5" w:rsidRDefault="004D2DA5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00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DA5" w:rsidRDefault="008B034B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038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34B" w:rsidRDefault="00D600C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2085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0CF" w:rsidRDefault="00524F3B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543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F3B" w:rsidRDefault="00AF5149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2333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149" w:rsidRDefault="00F47EE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867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EE1" w:rsidRDefault="00E93C6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5038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C62" w:rsidRDefault="005E6C8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1200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935" w:rsidRDefault="00F07935">
      <w:pPr>
        <w:rPr>
          <w:b/>
          <w:u w:val="single"/>
        </w:rPr>
      </w:pPr>
    </w:p>
    <w:p w:rsidR="00F07935" w:rsidRDefault="00F07935">
      <w:pPr>
        <w:rPr>
          <w:b/>
          <w:u w:val="single"/>
        </w:rPr>
      </w:pPr>
    </w:p>
    <w:p w:rsidR="00F07935" w:rsidRDefault="00F07935">
      <w:pPr>
        <w:rPr>
          <w:b/>
          <w:u w:val="single"/>
        </w:rPr>
      </w:pPr>
    </w:p>
    <w:p w:rsidR="00F07935" w:rsidRDefault="00F07935">
      <w:pPr>
        <w:rPr>
          <w:b/>
          <w:u w:val="single"/>
        </w:rPr>
      </w:pPr>
    </w:p>
    <w:p w:rsidR="00F07935" w:rsidRDefault="00F07935">
      <w:pPr>
        <w:rPr>
          <w:b/>
          <w:u w:val="single"/>
        </w:rPr>
      </w:pPr>
    </w:p>
    <w:p w:rsidR="00F07935" w:rsidRDefault="00F07935">
      <w:pPr>
        <w:rPr>
          <w:b/>
          <w:u w:val="single"/>
        </w:rPr>
      </w:pPr>
      <w:r>
        <w:rPr>
          <w:b/>
          <w:u w:val="single"/>
        </w:rPr>
        <w:lastRenderedPageBreak/>
        <w:t>Create Controlling Area in SAP CO</w:t>
      </w:r>
    </w:p>
    <w:p w:rsidR="00F07935" w:rsidRDefault="00D23292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457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292" w:rsidRDefault="00FE344B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34290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44B" w:rsidRDefault="00AB7061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105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061" w:rsidRDefault="003347A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4819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7A6" w:rsidRDefault="002128C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441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C2" w:rsidRDefault="000B2352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3857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352" w:rsidRDefault="000B2352">
      <w:pPr>
        <w:rPr>
          <w:b/>
          <w:u w:val="single"/>
        </w:rPr>
      </w:pPr>
    </w:p>
    <w:p w:rsidR="00F07935" w:rsidRDefault="00F07935">
      <w:pPr>
        <w:rPr>
          <w:b/>
          <w:u w:val="single"/>
        </w:rPr>
      </w:pPr>
    </w:p>
    <w:p w:rsidR="00F37E97" w:rsidRPr="00686780" w:rsidRDefault="00F37E97">
      <w:pPr>
        <w:rPr>
          <w:b/>
          <w:u w:val="single"/>
        </w:rPr>
      </w:pPr>
    </w:p>
    <w:sectPr w:rsidR="00F37E97" w:rsidRPr="0068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5C2F13"/>
    <w:multiLevelType w:val="hybridMultilevel"/>
    <w:tmpl w:val="0E682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DE47FD"/>
    <w:multiLevelType w:val="hybridMultilevel"/>
    <w:tmpl w:val="A4524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780"/>
    <w:rsid w:val="00030099"/>
    <w:rsid w:val="000646A8"/>
    <w:rsid w:val="000B2352"/>
    <w:rsid w:val="000B7362"/>
    <w:rsid w:val="00113030"/>
    <w:rsid w:val="001A608B"/>
    <w:rsid w:val="001C0088"/>
    <w:rsid w:val="001C44C2"/>
    <w:rsid w:val="002128C2"/>
    <w:rsid w:val="002747C4"/>
    <w:rsid w:val="00291373"/>
    <w:rsid w:val="00302651"/>
    <w:rsid w:val="003347A6"/>
    <w:rsid w:val="003B0D38"/>
    <w:rsid w:val="003B1B8B"/>
    <w:rsid w:val="003D7C56"/>
    <w:rsid w:val="004D2736"/>
    <w:rsid w:val="004D2DA5"/>
    <w:rsid w:val="00524F3B"/>
    <w:rsid w:val="005A575A"/>
    <w:rsid w:val="005D445A"/>
    <w:rsid w:val="005E6C8A"/>
    <w:rsid w:val="006271B6"/>
    <w:rsid w:val="00647856"/>
    <w:rsid w:val="006707AC"/>
    <w:rsid w:val="00686780"/>
    <w:rsid w:val="006B0141"/>
    <w:rsid w:val="006E06D5"/>
    <w:rsid w:val="007750ED"/>
    <w:rsid w:val="00783478"/>
    <w:rsid w:val="00791A36"/>
    <w:rsid w:val="007D733A"/>
    <w:rsid w:val="007F4FA8"/>
    <w:rsid w:val="008468D6"/>
    <w:rsid w:val="008836D2"/>
    <w:rsid w:val="00890D66"/>
    <w:rsid w:val="008B034B"/>
    <w:rsid w:val="00940382"/>
    <w:rsid w:val="009803CE"/>
    <w:rsid w:val="00984437"/>
    <w:rsid w:val="00994DAC"/>
    <w:rsid w:val="00A24830"/>
    <w:rsid w:val="00A32C71"/>
    <w:rsid w:val="00AB7061"/>
    <w:rsid w:val="00AF5149"/>
    <w:rsid w:val="00B23887"/>
    <w:rsid w:val="00BB7CC0"/>
    <w:rsid w:val="00BF0854"/>
    <w:rsid w:val="00C219B9"/>
    <w:rsid w:val="00CA7FDE"/>
    <w:rsid w:val="00CC77D2"/>
    <w:rsid w:val="00CD5D47"/>
    <w:rsid w:val="00D23292"/>
    <w:rsid w:val="00D47B9E"/>
    <w:rsid w:val="00D600CF"/>
    <w:rsid w:val="00D64CB7"/>
    <w:rsid w:val="00D761E7"/>
    <w:rsid w:val="00DB23F9"/>
    <w:rsid w:val="00DB52A1"/>
    <w:rsid w:val="00E179BD"/>
    <w:rsid w:val="00E93C62"/>
    <w:rsid w:val="00F07935"/>
    <w:rsid w:val="00F321F5"/>
    <w:rsid w:val="00F37E97"/>
    <w:rsid w:val="00F47EE1"/>
    <w:rsid w:val="00F664D5"/>
    <w:rsid w:val="00F955D7"/>
    <w:rsid w:val="00FD0AC0"/>
    <w:rsid w:val="00FE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C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57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C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A5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30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120</cp:revision>
  <dcterms:created xsi:type="dcterms:W3CDTF">2016-02-18T05:25:00Z</dcterms:created>
  <dcterms:modified xsi:type="dcterms:W3CDTF">2016-02-18T06:31:00Z</dcterms:modified>
</cp:coreProperties>
</file>