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1A4" w:rsidRPr="00105DB7" w:rsidRDefault="006011A4" w:rsidP="006011A4">
      <w:pPr>
        <w:pStyle w:val="Heading2"/>
        <w:pBdr>
          <w:bottom w:val="single" w:sz="6" w:space="6" w:color="000000"/>
        </w:pBdr>
        <w:spacing w:before="360" w:beforeAutospacing="0" w:after="0" w:afterAutospacing="0" w:line="360" w:lineRule="atLeast"/>
        <w:rPr>
          <w:rFonts w:ascii="Arial" w:hAnsi="Arial" w:cs="Arial"/>
          <w:b w:val="0"/>
          <w:bCs w:val="0"/>
          <w:color w:val="000000"/>
          <w:sz w:val="21"/>
          <w:szCs w:val="21"/>
        </w:rPr>
      </w:pPr>
      <w:bookmarkStart w:id="0" w:name="_GoBack"/>
      <w:r w:rsidRPr="00105DB7">
        <w:rPr>
          <w:rFonts w:ascii="Arial" w:hAnsi="Arial" w:cs="Arial"/>
          <w:b w:val="0"/>
          <w:bCs w:val="0"/>
          <w:color w:val="000000"/>
          <w:sz w:val="21"/>
          <w:szCs w:val="21"/>
        </w:rPr>
        <w:t>Introduction to SPSS</w:t>
      </w:r>
    </w:p>
    <w:p w:rsidR="006011A4" w:rsidRPr="00105DB7" w:rsidRDefault="006011A4" w:rsidP="006011A4">
      <w:pPr>
        <w:pStyle w:val="Heading3"/>
        <w:spacing w:before="0" w:beforeAutospacing="0" w:after="0" w:afterAutospacing="0" w:line="360" w:lineRule="atLeast"/>
        <w:rPr>
          <w:rFonts w:ascii="Arial" w:hAnsi="Arial" w:cs="Arial"/>
          <w:b w:val="0"/>
          <w:bCs w:val="0"/>
          <w:color w:val="000000"/>
          <w:sz w:val="21"/>
          <w:szCs w:val="21"/>
        </w:rPr>
      </w:pPr>
      <w:r w:rsidRPr="00105DB7">
        <w:rPr>
          <w:rFonts w:ascii="Arial" w:hAnsi="Arial" w:cs="Arial"/>
          <w:b w:val="0"/>
          <w:bCs w:val="0"/>
          <w:color w:val="000000"/>
          <w:sz w:val="21"/>
          <w:szCs w:val="21"/>
        </w:rPr>
        <w:t>SPSS – What Is It?</w:t>
      </w:r>
    </w:p>
    <w:p w:rsidR="006011A4" w:rsidRPr="00105DB7" w:rsidRDefault="006011A4" w:rsidP="006011A4">
      <w:pPr>
        <w:pStyle w:val="Heading3"/>
        <w:spacing w:before="0" w:beforeAutospacing="0" w:after="0" w:afterAutospacing="0" w:line="360" w:lineRule="atLeast"/>
        <w:rPr>
          <w:rFonts w:ascii="Arial" w:hAnsi="Arial" w:cs="Arial"/>
          <w:b w:val="0"/>
          <w:bCs w:val="0"/>
          <w:color w:val="000000"/>
          <w:sz w:val="21"/>
          <w:szCs w:val="21"/>
        </w:rPr>
      </w:pPr>
      <w:r w:rsidRPr="00105DB7">
        <w:rPr>
          <w:rFonts w:ascii="Arial" w:hAnsi="Arial" w:cs="Arial"/>
          <w:b w:val="0"/>
          <w:bCs w:val="0"/>
          <w:color w:val="000000"/>
          <w:sz w:val="21"/>
          <w:szCs w:val="21"/>
        </w:rPr>
        <w:t>SPSS Data Editor Window</w:t>
      </w:r>
    </w:p>
    <w:p w:rsidR="006011A4" w:rsidRPr="00105DB7" w:rsidRDefault="006011A4" w:rsidP="006011A4">
      <w:pPr>
        <w:pStyle w:val="Heading3"/>
        <w:spacing w:before="0" w:beforeAutospacing="0" w:after="0" w:afterAutospacing="0" w:line="360" w:lineRule="atLeast"/>
        <w:rPr>
          <w:rFonts w:ascii="Arial" w:hAnsi="Arial" w:cs="Arial"/>
          <w:b w:val="0"/>
          <w:bCs w:val="0"/>
          <w:color w:val="000000"/>
          <w:sz w:val="21"/>
          <w:szCs w:val="21"/>
        </w:rPr>
      </w:pPr>
      <w:r w:rsidRPr="00105DB7">
        <w:rPr>
          <w:rFonts w:ascii="Arial" w:hAnsi="Arial" w:cs="Arial"/>
          <w:b w:val="0"/>
          <w:bCs w:val="0"/>
          <w:color w:val="000000"/>
          <w:sz w:val="21"/>
          <w:szCs w:val="21"/>
        </w:rPr>
        <w:t>SPSS Syntax Introduction</w:t>
      </w:r>
    </w:p>
    <w:p w:rsidR="006011A4" w:rsidRPr="00105DB7" w:rsidRDefault="006011A4" w:rsidP="006011A4">
      <w:pPr>
        <w:pStyle w:val="Heading3"/>
        <w:spacing w:before="0" w:beforeAutospacing="0" w:after="0" w:afterAutospacing="0" w:line="360" w:lineRule="atLeast"/>
        <w:rPr>
          <w:rFonts w:ascii="Arial" w:hAnsi="Arial" w:cs="Arial"/>
          <w:b w:val="0"/>
          <w:bCs w:val="0"/>
          <w:color w:val="000000"/>
          <w:sz w:val="21"/>
          <w:szCs w:val="21"/>
        </w:rPr>
      </w:pPr>
      <w:r w:rsidRPr="00105DB7">
        <w:rPr>
          <w:rFonts w:ascii="Arial" w:hAnsi="Arial" w:cs="Arial"/>
          <w:b w:val="0"/>
          <w:bCs w:val="0"/>
          <w:color w:val="000000"/>
          <w:sz w:val="21"/>
          <w:szCs w:val="21"/>
        </w:rPr>
        <w:t>SPSS Dictionary</w:t>
      </w:r>
    </w:p>
    <w:p w:rsidR="006011A4" w:rsidRPr="00105DB7" w:rsidRDefault="006011A4" w:rsidP="006011A4">
      <w:pPr>
        <w:pStyle w:val="Heading3"/>
        <w:spacing w:before="0" w:beforeAutospacing="0" w:after="0" w:afterAutospacing="0" w:line="360" w:lineRule="atLeast"/>
        <w:rPr>
          <w:rFonts w:ascii="Arial" w:hAnsi="Arial" w:cs="Arial"/>
          <w:b w:val="0"/>
          <w:bCs w:val="0"/>
          <w:color w:val="000000"/>
          <w:sz w:val="21"/>
          <w:szCs w:val="21"/>
        </w:rPr>
      </w:pPr>
      <w:r w:rsidRPr="00105DB7">
        <w:rPr>
          <w:rFonts w:ascii="Arial" w:hAnsi="Arial" w:cs="Arial"/>
          <w:b w:val="0"/>
          <w:bCs w:val="0"/>
          <w:color w:val="000000"/>
          <w:sz w:val="21"/>
          <w:szCs w:val="21"/>
        </w:rPr>
        <w:t>SPSS Output – Basics, Tips &amp; Tricks</w:t>
      </w:r>
    </w:p>
    <w:p w:rsidR="006011A4" w:rsidRPr="00105DB7" w:rsidRDefault="006011A4" w:rsidP="006011A4">
      <w:pPr>
        <w:pStyle w:val="Heading2"/>
        <w:pBdr>
          <w:bottom w:val="single" w:sz="6" w:space="6" w:color="000000"/>
        </w:pBdr>
        <w:spacing w:before="360" w:beforeAutospacing="0" w:after="0" w:afterAutospacing="0" w:line="360" w:lineRule="atLeast"/>
        <w:rPr>
          <w:rFonts w:ascii="Arial" w:hAnsi="Arial" w:cs="Arial"/>
          <w:b w:val="0"/>
          <w:bCs w:val="0"/>
          <w:color w:val="000000"/>
          <w:sz w:val="21"/>
          <w:szCs w:val="21"/>
        </w:rPr>
      </w:pPr>
      <w:r w:rsidRPr="00105DB7">
        <w:rPr>
          <w:rFonts w:ascii="Arial" w:hAnsi="Arial" w:cs="Arial"/>
          <w:b w:val="0"/>
          <w:bCs w:val="0"/>
          <w:color w:val="000000"/>
          <w:sz w:val="21"/>
          <w:szCs w:val="21"/>
        </w:rPr>
        <w:t>Must-Know Statistics</w:t>
      </w:r>
    </w:p>
    <w:p w:rsidR="006011A4" w:rsidRPr="00105DB7" w:rsidRDefault="006011A4" w:rsidP="006011A4">
      <w:pPr>
        <w:pStyle w:val="Heading3"/>
        <w:spacing w:before="0" w:beforeAutospacing="0" w:after="0" w:afterAutospacing="0" w:line="360" w:lineRule="atLeast"/>
        <w:rPr>
          <w:rFonts w:ascii="Arial" w:hAnsi="Arial" w:cs="Arial"/>
          <w:b w:val="0"/>
          <w:bCs w:val="0"/>
          <w:color w:val="000000"/>
          <w:sz w:val="21"/>
          <w:szCs w:val="21"/>
        </w:rPr>
      </w:pPr>
      <w:r w:rsidRPr="00105DB7">
        <w:rPr>
          <w:rFonts w:ascii="Arial" w:hAnsi="Arial" w:cs="Arial"/>
          <w:b w:val="0"/>
          <w:bCs w:val="0"/>
          <w:color w:val="000000"/>
          <w:sz w:val="21"/>
          <w:szCs w:val="21"/>
        </w:rPr>
        <w:t>Pearson Correlations – Quick Introduction</w:t>
      </w:r>
    </w:p>
    <w:p w:rsidR="006011A4" w:rsidRPr="00105DB7" w:rsidRDefault="006011A4" w:rsidP="006011A4">
      <w:pPr>
        <w:pStyle w:val="Heading3"/>
        <w:spacing w:before="0" w:beforeAutospacing="0" w:after="0" w:afterAutospacing="0" w:line="360" w:lineRule="atLeast"/>
        <w:rPr>
          <w:rFonts w:ascii="Arial" w:hAnsi="Arial" w:cs="Arial"/>
          <w:b w:val="0"/>
          <w:bCs w:val="0"/>
          <w:color w:val="000000"/>
          <w:sz w:val="21"/>
          <w:szCs w:val="21"/>
        </w:rPr>
      </w:pPr>
      <w:r w:rsidRPr="00105DB7">
        <w:rPr>
          <w:rFonts w:ascii="Arial" w:hAnsi="Arial" w:cs="Arial"/>
          <w:b w:val="0"/>
          <w:bCs w:val="0"/>
          <w:color w:val="000000"/>
          <w:sz w:val="21"/>
          <w:szCs w:val="21"/>
        </w:rPr>
        <w:t>Standard Deviation – What Is It?</w:t>
      </w:r>
    </w:p>
    <w:p w:rsidR="006011A4" w:rsidRPr="00105DB7" w:rsidRDefault="006011A4" w:rsidP="006011A4">
      <w:pPr>
        <w:pStyle w:val="Heading3"/>
        <w:spacing w:before="0" w:beforeAutospacing="0" w:after="0" w:afterAutospacing="0" w:line="360" w:lineRule="atLeast"/>
        <w:rPr>
          <w:rFonts w:ascii="Arial" w:hAnsi="Arial" w:cs="Arial"/>
          <w:b w:val="0"/>
          <w:bCs w:val="0"/>
          <w:color w:val="000000"/>
          <w:sz w:val="21"/>
          <w:szCs w:val="21"/>
        </w:rPr>
      </w:pPr>
      <w:r w:rsidRPr="00105DB7">
        <w:rPr>
          <w:rFonts w:ascii="Arial" w:hAnsi="Arial" w:cs="Arial"/>
          <w:b w:val="0"/>
          <w:bCs w:val="0"/>
          <w:color w:val="000000"/>
          <w:sz w:val="21"/>
          <w:szCs w:val="21"/>
        </w:rPr>
        <w:t>What is a Frequency Distribution?</w:t>
      </w:r>
    </w:p>
    <w:p w:rsidR="006011A4" w:rsidRPr="00105DB7" w:rsidRDefault="006011A4" w:rsidP="006011A4">
      <w:pPr>
        <w:pStyle w:val="Heading3"/>
        <w:spacing w:before="0" w:beforeAutospacing="0" w:after="0" w:afterAutospacing="0" w:line="360" w:lineRule="atLeast"/>
        <w:rPr>
          <w:rFonts w:ascii="Arial" w:hAnsi="Arial" w:cs="Arial"/>
          <w:b w:val="0"/>
          <w:bCs w:val="0"/>
          <w:color w:val="000000"/>
          <w:sz w:val="21"/>
          <w:szCs w:val="21"/>
        </w:rPr>
      </w:pPr>
    </w:p>
    <w:p w:rsidR="006011A4" w:rsidRPr="00105DB7" w:rsidRDefault="006011A4" w:rsidP="006011A4">
      <w:pPr>
        <w:pStyle w:val="Heading3"/>
        <w:spacing w:before="0" w:beforeAutospacing="0" w:after="0" w:afterAutospacing="0" w:line="360" w:lineRule="atLeast"/>
        <w:rPr>
          <w:rFonts w:ascii="Arial" w:hAnsi="Arial" w:cs="Arial"/>
          <w:bCs w:val="0"/>
          <w:color w:val="000000"/>
          <w:sz w:val="21"/>
          <w:szCs w:val="21"/>
        </w:rPr>
      </w:pPr>
      <w:r w:rsidRPr="00105DB7">
        <w:rPr>
          <w:rFonts w:ascii="Arial" w:hAnsi="Arial" w:cs="Arial"/>
          <w:bCs w:val="0"/>
          <w:color w:val="000000"/>
          <w:sz w:val="21"/>
          <w:szCs w:val="21"/>
        </w:rPr>
        <w:t>SPSS – What Is It?</w:t>
      </w:r>
    </w:p>
    <w:p w:rsidR="006011A4" w:rsidRPr="00105DB7" w:rsidRDefault="006011A4" w:rsidP="006011A4">
      <w:pPr>
        <w:spacing w:before="360" w:after="0" w:line="360" w:lineRule="atLeast"/>
        <w:outlineLvl w:val="1"/>
        <w:rPr>
          <w:rFonts w:ascii="Arial" w:hAnsi="Arial" w:cs="Arial"/>
          <w:color w:val="000000"/>
          <w:sz w:val="21"/>
          <w:szCs w:val="21"/>
        </w:rPr>
      </w:pPr>
      <w:r w:rsidRPr="00105DB7">
        <w:rPr>
          <w:rStyle w:val="Strong"/>
          <w:rFonts w:ascii="Arial" w:hAnsi="Arial" w:cs="Arial"/>
          <w:color w:val="000000"/>
          <w:sz w:val="21"/>
          <w:szCs w:val="21"/>
        </w:rPr>
        <w:t>SPSS</w:t>
      </w:r>
      <w:r w:rsidRPr="00105DB7">
        <w:rPr>
          <w:rFonts w:ascii="Arial" w:hAnsi="Arial" w:cs="Arial"/>
          <w:color w:val="000000"/>
          <w:sz w:val="21"/>
          <w:szCs w:val="21"/>
        </w:rPr>
        <w:t> means “</w:t>
      </w:r>
      <w:r w:rsidRPr="00105DB7">
        <w:rPr>
          <w:rStyle w:val="Strong"/>
          <w:rFonts w:ascii="Arial" w:hAnsi="Arial" w:cs="Arial"/>
          <w:color w:val="000000"/>
          <w:sz w:val="21"/>
          <w:szCs w:val="21"/>
        </w:rPr>
        <w:t>S</w:t>
      </w:r>
      <w:r w:rsidRPr="00105DB7">
        <w:rPr>
          <w:rFonts w:ascii="Arial" w:hAnsi="Arial" w:cs="Arial"/>
          <w:color w:val="000000"/>
          <w:sz w:val="21"/>
          <w:szCs w:val="21"/>
        </w:rPr>
        <w:t>tatistical </w:t>
      </w:r>
      <w:r w:rsidRPr="00105DB7">
        <w:rPr>
          <w:rStyle w:val="Strong"/>
          <w:rFonts w:ascii="Arial" w:hAnsi="Arial" w:cs="Arial"/>
          <w:color w:val="000000"/>
          <w:sz w:val="21"/>
          <w:szCs w:val="21"/>
        </w:rPr>
        <w:t>P</w:t>
      </w:r>
      <w:r w:rsidRPr="00105DB7">
        <w:rPr>
          <w:rFonts w:ascii="Arial" w:hAnsi="Arial" w:cs="Arial"/>
          <w:color w:val="000000"/>
          <w:sz w:val="21"/>
          <w:szCs w:val="21"/>
        </w:rPr>
        <w:t>ackage for the </w:t>
      </w:r>
      <w:r w:rsidRPr="00105DB7">
        <w:rPr>
          <w:rStyle w:val="Strong"/>
          <w:rFonts w:ascii="Arial" w:hAnsi="Arial" w:cs="Arial"/>
          <w:color w:val="000000"/>
          <w:sz w:val="21"/>
          <w:szCs w:val="21"/>
        </w:rPr>
        <w:t>S</w:t>
      </w:r>
      <w:r w:rsidRPr="00105DB7">
        <w:rPr>
          <w:rFonts w:ascii="Arial" w:hAnsi="Arial" w:cs="Arial"/>
          <w:color w:val="000000"/>
          <w:sz w:val="21"/>
          <w:szCs w:val="21"/>
        </w:rPr>
        <w:t>ocial </w:t>
      </w:r>
      <w:r w:rsidRPr="00105DB7">
        <w:rPr>
          <w:rStyle w:val="Strong"/>
          <w:rFonts w:ascii="Arial" w:hAnsi="Arial" w:cs="Arial"/>
          <w:color w:val="000000"/>
          <w:sz w:val="21"/>
          <w:szCs w:val="21"/>
        </w:rPr>
        <w:t>S</w:t>
      </w:r>
      <w:r w:rsidRPr="00105DB7">
        <w:rPr>
          <w:rFonts w:ascii="Arial" w:hAnsi="Arial" w:cs="Arial"/>
          <w:color w:val="000000"/>
          <w:sz w:val="21"/>
          <w:szCs w:val="21"/>
        </w:rPr>
        <w:t>ciences” and was first launched in 1968. Since SPSS was acquired by IBM in 2009, it's officially known as IBM SPSS Statistics but most users still just refer to it as “SPSS”.</w:t>
      </w:r>
    </w:p>
    <w:p w:rsidR="005165AE" w:rsidRPr="00105DB7" w:rsidRDefault="005165AE" w:rsidP="005165AE">
      <w:pPr>
        <w:pStyle w:val="Heading2"/>
        <w:spacing w:before="360" w:beforeAutospacing="0" w:after="0" w:afterAutospacing="0" w:line="360" w:lineRule="atLeast"/>
        <w:rPr>
          <w:rFonts w:ascii="Arial" w:hAnsi="Arial" w:cs="Arial"/>
          <w:b w:val="0"/>
          <w:bCs w:val="0"/>
          <w:color w:val="000000"/>
          <w:sz w:val="21"/>
          <w:szCs w:val="21"/>
        </w:rPr>
      </w:pPr>
      <w:r w:rsidRPr="00105DB7">
        <w:rPr>
          <w:rFonts w:ascii="Arial" w:hAnsi="Arial" w:cs="Arial"/>
          <w:b w:val="0"/>
          <w:bCs w:val="0"/>
          <w:color w:val="000000"/>
          <w:sz w:val="21"/>
          <w:szCs w:val="21"/>
        </w:rPr>
        <w:t>Quick Overview Main Features</w:t>
      </w:r>
    </w:p>
    <w:p w:rsidR="005165AE" w:rsidRPr="00105DB7" w:rsidRDefault="005165AE" w:rsidP="005165AE">
      <w:pPr>
        <w:pStyle w:val="NormalWeb"/>
        <w:spacing w:before="0" w:beforeAutospacing="0" w:after="0" w:afterAutospacing="0" w:line="360" w:lineRule="atLeast"/>
        <w:rPr>
          <w:rFonts w:ascii="Arial" w:hAnsi="Arial" w:cs="Arial"/>
          <w:color w:val="000000"/>
          <w:sz w:val="21"/>
          <w:szCs w:val="21"/>
        </w:rPr>
      </w:pPr>
      <w:r w:rsidRPr="00105DB7">
        <w:rPr>
          <w:rFonts w:ascii="Arial" w:hAnsi="Arial" w:cs="Arial"/>
          <w:color w:val="000000"/>
          <w:sz w:val="21"/>
          <w:szCs w:val="21"/>
        </w:rPr>
        <w:t>SPSS is software for </w:t>
      </w:r>
      <w:r w:rsidRPr="00105DB7">
        <w:rPr>
          <w:rStyle w:val="Strong"/>
          <w:rFonts w:ascii="Arial" w:hAnsi="Arial" w:cs="Arial"/>
          <w:color w:val="000000"/>
          <w:sz w:val="21"/>
          <w:szCs w:val="21"/>
        </w:rPr>
        <w:t>editing and analyzing all sorts of data</w:t>
      </w:r>
      <w:r w:rsidRPr="00105DB7">
        <w:rPr>
          <w:rFonts w:ascii="Arial" w:hAnsi="Arial" w:cs="Arial"/>
          <w:color w:val="000000"/>
          <w:sz w:val="21"/>
          <w:szCs w:val="21"/>
        </w:rPr>
        <w:t>. These data may come from basically any source: scientific research, a customer database, Google Analytics or even the server log files of a website. SPSS can open all file formats that are commonly used for structured data such as</w:t>
      </w:r>
    </w:p>
    <w:p w:rsidR="005165AE" w:rsidRPr="00105DB7" w:rsidRDefault="005165AE" w:rsidP="005165AE">
      <w:pPr>
        <w:numPr>
          <w:ilvl w:val="0"/>
          <w:numId w:val="1"/>
        </w:numPr>
        <w:spacing w:after="0" w:line="360" w:lineRule="atLeast"/>
        <w:ind w:left="0"/>
        <w:rPr>
          <w:rFonts w:ascii="Arial" w:hAnsi="Arial" w:cs="Arial"/>
          <w:color w:val="000000"/>
          <w:sz w:val="21"/>
          <w:szCs w:val="21"/>
        </w:rPr>
      </w:pPr>
      <w:r w:rsidRPr="00105DB7">
        <w:rPr>
          <w:rFonts w:ascii="Arial" w:hAnsi="Arial" w:cs="Arial"/>
          <w:color w:val="000000"/>
          <w:sz w:val="21"/>
          <w:szCs w:val="21"/>
        </w:rPr>
        <w:t>spreadsheets from MS Excel or OpenOffice;</w:t>
      </w:r>
    </w:p>
    <w:p w:rsidR="005165AE" w:rsidRPr="00105DB7" w:rsidRDefault="005165AE" w:rsidP="005165AE">
      <w:pPr>
        <w:numPr>
          <w:ilvl w:val="0"/>
          <w:numId w:val="1"/>
        </w:numPr>
        <w:spacing w:before="120" w:after="0" w:line="360" w:lineRule="atLeast"/>
        <w:ind w:left="0"/>
        <w:rPr>
          <w:rFonts w:ascii="Arial" w:hAnsi="Arial" w:cs="Arial"/>
          <w:color w:val="000000"/>
          <w:sz w:val="21"/>
          <w:szCs w:val="21"/>
        </w:rPr>
      </w:pPr>
      <w:r w:rsidRPr="00105DB7">
        <w:rPr>
          <w:rFonts w:ascii="Arial" w:hAnsi="Arial" w:cs="Arial"/>
          <w:color w:val="000000"/>
          <w:sz w:val="21"/>
          <w:szCs w:val="21"/>
        </w:rPr>
        <w:t>plain text files (.txt or .csv);</w:t>
      </w:r>
    </w:p>
    <w:p w:rsidR="005165AE" w:rsidRPr="00105DB7" w:rsidRDefault="005165AE" w:rsidP="005165AE">
      <w:pPr>
        <w:numPr>
          <w:ilvl w:val="0"/>
          <w:numId w:val="1"/>
        </w:numPr>
        <w:spacing w:before="120" w:after="0" w:line="360" w:lineRule="atLeast"/>
        <w:ind w:left="0"/>
        <w:rPr>
          <w:rFonts w:ascii="Arial" w:hAnsi="Arial" w:cs="Arial"/>
          <w:color w:val="000000"/>
          <w:sz w:val="21"/>
          <w:szCs w:val="21"/>
        </w:rPr>
      </w:pPr>
      <w:r w:rsidRPr="00105DB7">
        <w:rPr>
          <w:rFonts w:ascii="Arial" w:hAnsi="Arial" w:cs="Arial"/>
          <w:color w:val="000000"/>
          <w:sz w:val="21"/>
          <w:szCs w:val="21"/>
        </w:rPr>
        <w:t>relational (SQL) databases;</w:t>
      </w:r>
    </w:p>
    <w:p w:rsidR="005165AE" w:rsidRPr="00105DB7" w:rsidRDefault="005165AE" w:rsidP="005165AE">
      <w:pPr>
        <w:numPr>
          <w:ilvl w:val="0"/>
          <w:numId w:val="1"/>
        </w:numPr>
        <w:spacing w:before="120" w:after="0" w:line="360" w:lineRule="atLeast"/>
        <w:ind w:left="0"/>
        <w:rPr>
          <w:rFonts w:ascii="Arial" w:hAnsi="Arial" w:cs="Arial"/>
          <w:color w:val="000000"/>
          <w:sz w:val="21"/>
          <w:szCs w:val="21"/>
        </w:rPr>
      </w:pPr>
      <w:r w:rsidRPr="00105DB7">
        <w:rPr>
          <w:rFonts w:ascii="Arial" w:hAnsi="Arial" w:cs="Arial"/>
          <w:color w:val="000000"/>
          <w:sz w:val="21"/>
          <w:szCs w:val="21"/>
        </w:rPr>
        <w:t>Stata and SAS.</w:t>
      </w:r>
    </w:p>
    <w:p w:rsidR="006011A4" w:rsidRPr="00105DB7" w:rsidRDefault="006011A4" w:rsidP="006011A4">
      <w:pPr>
        <w:spacing w:before="360" w:after="0" w:line="360" w:lineRule="atLeast"/>
        <w:outlineLvl w:val="1"/>
        <w:rPr>
          <w:rFonts w:ascii="Arial" w:eastAsia="Times New Roman" w:hAnsi="Arial" w:cs="Arial"/>
          <w:color w:val="000000"/>
          <w:sz w:val="21"/>
          <w:szCs w:val="21"/>
        </w:rPr>
      </w:pPr>
    </w:p>
    <w:p w:rsidR="001363BB" w:rsidRPr="00105DB7" w:rsidRDefault="001363BB" w:rsidP="001363BB">
      <w:pPr>
        <w:pStyle w:val="Heading2"/>
        <w:spacing w:before="360" w:beforeAutospacing="0" w:after="0" w:afterAutospacing="0" w:line="360" w:lineRule="atLeast"/>
        <w:rPr>
          <w:rFonts w:ascii="Arial" w:hAnsi="Arial" w:cs="Arial"/>
          <w:b w:val="0"/>
          <w:bCs w:val="0"/>
          <w:color w:val="000000"/>
          <w:sz w:val="21"/>
          <w:szCs w:val="21"/>
        </w:rPr>
      </w:pPr>
      <w:r w:rsidRPr="00105DB7">
        <w:rPr>
          <w:rFonts w:ascii="Arial" w:hAnsi="Arial" w:cs="Arial"/>
          <w:b w:val="0"/>
          <w:bCs w:val="0"/>
          <w:color w:val="000000"/>
          <w:sz w:val="21"/>
          <w:szCs w:val="21"/>
        </w:rPr>
        <w:t>SPSS Data View</w:t>
      </w:r>
    </w:p>
    <w:p w:rsidR="001363BB" w:rsidRPr="00105DB7" w:rsidRDefault="001363BB" w:rsidP="001363BB">
      <w:pPr>
        <w:pStyle w:val="NormalWeb"/>
        <w:spacing w:before="0" w:beforeAutospacing="0" w:after="0" w:afterAutospacing="0" w:line="360" w:lineRule="atLeast"/>
        <w:rPr>
          <w:rFonts w:ascii="Arial" w:hAnsi="Arial" w:cs="Arial"/>
          <w:color w:val="000000"/>
          <w:sz w:val="21"/>
          <w:szCs w:val="21"/>
        </w:rPr>
      </w:pPr>
      <w:r w:rsidRPr="00105DB7">
        <w:rPr>
          <w:rFonts w:ascii="Arial" w:hAnsi="Arial" w:cs="Arial"/>
          <w:color w:val="000000"/>
          <w:sz w:val="21"/>
          <w:szCs w:val="21"/>
        </w:rPr>
        <w:t>After opening data, SPSS displays them in a </w:t>
      </w:r>
      <w:r w:rsidRPr="00105DB7">
        <w:rPr>
          <w:rStyle w:val="Strong"/>
          <w:rFonts w:ascii="Arial" w:hAnsi="Arial" w:cs="Arial"/>
          <w:color w:val="000000"/>
          <w:sz w:val="21"/>
          <w:szCs w:val="21"/>
        </w:rPr>
        <w:t>spreadsheet</w:t>
      </w:r>
      <w:r w:rsidRPr="00105DB7">
        <w:rPr>
          <w:rFonts w:ascii="Arial" w:hAnsi="Arial" w:cs="Arial"/>
          <w:color w:val="000000"/>
          <w:sz w:val="21"/>
          <w:szCs w:val="21"/>
        </w:rPr>
        <w:t>-like fashion as shown in the screenshot below from </w:t>
      </w:r>
      <w:proofErr w:type="spellStart"/>
      <w:r w:rsidRPr="00105DB7">
        <w:rPr>
          <w:rFonts w:ascii="Arial" w:hAnsi="Arial" w:cs="Arial"/>
          <w:color w:val="000000"/>
          <w:sz w:val="21"/>
          <w:szCs w:val="21"/>
        </w:rPr>
        <w:t>freelancers.sav</w:t>
      </w:r>
      <w:proofErr w:type="spellEnd"/>
      <w:r w:rsidRPr="00105DB7">
        <w:rPr>
          <w:rFonts w:ascii="Arial" w:hAnsi="Arial" w:cs="Arial"/>
          <w:color w:val="000000"/>
          <w:sz w:val="21"/>
          <w:szCs w:val="21"/>
        </w:rPr>
        <w:t>.</w:t>
      </w:r>
    </w:p>
    <w:p w:rsidR="001363BB" w:rsidRPr="00105DB7" w:rsidRDefault="001363BB" w:rsidP="001363BB">
      <w:pPr>
        <w:rPr>
          <w:rFonts w:ascii="Arial" w:hAnsi="Arial" w:cs="Arial"/>
          <w:sz w:val="21"/>
          <w:szCs w:val="21"/>
        </w:rPr>
      </w:pPr>
      <w:r w:rsidRPr="00105DB7">
        <w:rPr>
          <w:rFonts w:ascii="Arial" w:hAnsi="Arial" w:cs="Arial"/>
          <w:noProof/>
          <w:color w:val="000000"/>
          <w:sz w:val="21"/>
          <w:szCs w:val="21"/>
        </w:rPr>
        <w:lastRenderedPageBreak/>
        <w:drawing>
          <wp:inline distT="0" distB="0" distL="0" distR="0" wp14:anchorId="397C9134" wp14:editId="7ADB37F3">
            <wp:extent cx="6858000" cy="2857500"/>
            <wp:effectExtent l="0" t="0" r="0" b="0"/>
            <wp:docPr id="4" name="Picture 4" descr="SPSS - What Is It? - Data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SS - What Is It? - Data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rsidR="001363BB" w:rsidRPr="00105DB7" w:rsidRDefault="001363BB" w:rsidP="001363BB">
      <w:pPr>
        <w:pStyle w:val="NormalWeb"/>
        <w:spacing w:before="0" w:beforeAutospacing="0" w:after="0" w:afterAutospacing="0" w:line="360" w:lineRule="atLeast"/>
        <w:rPr>
          <w:rFonts w:ascii="Arial" w:hAnsi="Arial" w:cs="Arial"/>
          <w:color w:val="000000"/>
          <w:sz w:val="21"/>
          <w:szCs w:val="21"/>
        </w:rPr>
      </w:pPr>
      <w:r w:rsidRPr="00105DB7">
        <w:rPr>
          <w:rFonts w:ascii="Arial" w:hAnsi="Arial" w:cs="Arial"/>
          <w:color w:val="000000"/>
          <w:sz w:val="21"/>
          <w:szCs w:val="21"/>
        </w:rPr>
        <w:t>This sheet -called data view- always displays our </w:t>
      </w:r>
      <w:r w:rsidRPr="00105DB7">
        <w:rPr>
          <w:rStyle w:val="Strong"/>
          <w:rFonts w:ascii="Arial" w:hAnsi="Arial" w:cs="Arial"/>
          <w:color w:val="000000"/>
          <w:sz w:val="21"/>
          <w:szCs w:val="21"/>
        </w:rPr>
        <w:t>data values</w:t>
      </w:r>
      <w:r w:rsidRPr="00105DB7">
        <w:rPr>
          <w:rFonts w:ascii="Arial" w:hAnsi="Arial" w:cs="Arial"/>
          <w:color w:val="000000"/>
          <w:sz w:val="21"/>
          <w:szCs w:val="21"/>
        </w:rPr>
        <w:t>. For instance, our first record seems to contain a male respondent from 1979 and so on. A more detailed explanation on the exact meaning of our variables and data values is found in a second sheet shown below.</w:t>
      </w:r>
    </w:p>
    <w:p w:rsidR="001363BB" w:rsidRPr="00105DB7" w:rsidRDefault="001363BB" w:rsidP="001363BB">
      <w:pPr>
        <w:pStyle w:val="Heading2"/>
        <w:spacing w:before="360" w:beforeAutospacing="0" w:after="0" w:afterAutospacing="0" w:line="360" w:lineRule="atLeast"/>
        <w:rPr>
          <w:rFonts w:ascii="Arial" w:hAnsi="Arial" w:cs="Arial"/>
          <w:b w:val="0"/>
          <w:bCs w:val="0"/>
          <w:color w:val="000000"/>
          <w:sz w:val="21"/>
          <w:szCs w:val="21"/>
        </w:rPr>
      </w:pPr>
      <w:r w:rsidRPr="00105DB7">
        <w:rPr>
          <w:rFonts w:ascii="Arial" w:hAnsi="Arial" w:cs="Arial"/>
          <w:b w:val="0"/>
          <w:bCs w:val="0"/>
          <w:color w:val="000000"/>
          <w:sz w:val="21"/>
          <w:szCs w:val="21"/>
        </w:rPr>
        <w:t>SPSS Variable View</w:t>
      </w:r>
    </w:p>
    <w:p w:rsidR="001363BB" w:rsidRPr="00105DB7" w:rsidRDefault="001363BB" w:rsidP="001363BB">
      <w:pPr>
        <w:rPr>
          <w:rFonts w:ascii="Arial" w:hAnsi="Arial" w:cs="Arial"/>
          <w:sz w:val="21"/>
          <w:szCs w:val="21"/>
        </w:rPr>
      </w:pPr>
      <w:r w:rsidRPr="00105DB7">
        <w:rPr>
          <w:rFonts w:ascii="Arial" w:hAnsi="Arial" w:cs="Arial"/>
          <w:noProof/>
          <w:color w:val="000000"/>
          <w:sz w:val="21"/>
          <w:szCs w:val="21"/>
        </w:rPr>
        <w:drawing>
          <wp:inline distT="0" distB="0" distL="0" distR="0" wp14:anchorId="46FE7118" wp14:editId="2A457D76">
            <wp:extent cx="6858000" cy="2857500"/>
            <wp:effectExtent l="0" t="0" r="0" b="0"/>
            <wp:docPr id="3" name="Picture 3" descr="SPSS - What Is It? -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SS - What Is It? - Exampl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rsidR="001363BB" w:rsidRPr="00105DB7" w:rsidRDefault="001363BB" w:rsidP="001363BB">
      <w:pPr>
        <w:pStyle w:val="NormalWeb"/>
        <w:spacing w:before="0" w:beforeAutospacing="0" w:after="0" w:afterAutospacing="0" w:line="360" w:lineRule="atLeast"/>
        <w:rPr>
          <w:rFonts w:ascii="Arial" w:hAnsi="Arial" w:cs="Arial"/>
          <w:color w:val="000000"/>
          <w:sz w:val="21"/>
          <w:szCs w:val="21"/>
        </w:rPr>
      </w:pPr>
      <w:r w:rsidRPr="00105DB7">
        <w:rPr>
          <w:rFonts w:ascii="Arial" w:hAnsi="Arial" w:cs="Arial"/>
          <w:color w:val="000000"/>
          <w:sz w:val="21"/>
          <w:szCs w:val="21"/>
        </w:rPr>
        <w:t>An SPSS data file always has a second sheet called variable view. It shows the metadata associated with the data. Metadata is information about the </w:t>
      </w:r>
      <w:r w:rsidRPr="00105DB7">
        <w:rPr>
          <w:rStyle w:val="Strong"/>
          <w:rFonts w:ascii="Arial" w:hAnsi="Arial" w:cs="Arial"/>
          <w:color w:val="000000"/>
          <w:sz w:val="21"/>
          <w:szCs w:val="21"/>
        </w:rPr>
        <w:t>meaning of variables</w:t>
      </w:r>
      <w:r w:rsidRPr="00105DB7">
        <w:rPr>
          <w:rFonts w:ascii="Arial" w:hAnsi="Arial" w:cs="Arial"/>
          <w:color w:val="000000"/>
          <w:sz w:val="21"/>
          <w:szCs w:val="21"/>
        </w:rPr>
        <w:t> and data values. This is generally known as the “codebook” but in SPSS it's called the dictionary.</w:t>
      </w:r>
    </w:p>
    <w:p w:rsidR="001363BB" w:rsidRPr="00105DB7" w:rsidRDefault="001363BB" w:rsidP="006011A4">
      <w:pPr>
        <w:spacing w:before="360" w:after="0" w:line="360" w:lineRule="atLeast"/>
        <w:outlineLvl w:val="1"/>
        <w:rPr>
          <w:rFonts w:ascii="Arial" w:eastAsia="Times New Roman" w:hAnsi="Arial" w:cs="Arial"/>
          <w:color w:val="000000"/>
          <w:sz w:val="21"/>
          <w:szCs w:val="21"/>
        </w:rPr>
      </w:pPr>
    </w:p>
    <w:p w:rsidR="006011A4" w:rsidRPr="00105DB7" w:rsidRDefault="006011A4" w:rsidP="006011A4">
      <w:pPr>
        <w:spacing w:before="360" w:after="0" w:line="360" w:lineRule="atLeast"/>
        <w:outlineLvl w:val="1"/>
        <w:rPr>
          <w:rFonts w:ascii="Arial" w:eastAsia="Times New Roman" w:hAnsi="Arial" w:cs="Arial"/>
          <w:color w:val="000000"/>
          <w:sz w:val="21"/>
          <w:szCs w:val="21"/>
        </w:rPr>
      </w:pPr>
      <w:r w:rsidRPr="00105DB7">
        <w:rPr>
          <w:rFonts w:ascii="Arial" w:eastAsia="Times New Roman" w:hAnsi="Arial" w:cs="Arial"/>
          <w:color w:val="000000"/>
          <w:sz w:val="21"/>
          <w:szCs w:val="21"/>
        </w:rPr>
        <w:t>SPSS Dictionary - Complete Overview</w:t>
      </w:r>
    </w:p>
    <w:p w:rsidR="006011A4" w:rsidRPr="00105DB7" w:rsidRDefault="006011A4" w:rsidP="006011A4">
      <w:pPr>
        <w:spacing w:before="360"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Note: we tried to sort these properties from most to least important. "Optional" indicates whether a property can (technically) be absent.</w:t>
      </w:r>
    </w:p>
    <w:tbl>
      <w:tblPr>
        <w:tblW w:w="0" w:type="auto"/>
        <w:tblCellMar>
          <w:left w:w="0" w:type="dxa"/>
          <w:right w:w="0" w:type="dxa"/>
        </w:tblCellMar>
        <w:tblLook w:val="04A0" w:firstRow="1" w:lastRow="0" w:firstColumn="1" w:lastColumn="0" w:noHBand="0" w:noVBand="1"/>
      </w:tblPr>
      <w:tblGrid>
        <w:gridCol w:w="1600"/>
        <w:gridCol w:w="1362"/>
        <w:gridCol w:w="3541"/>
        <w:gridCol w:w="1772"/>
        <w:gridCol w:w="1445"/>
      </w:tblGrid>
      <w:tr w:rsidR="006011A4" w:rsidRPr="00105DB7" w:rsidTr="006011A4">
        <w:tc>
          <w:tcPr>
            <w:tcW w:w="0" w:type="auto"/>
            <w:tcBorders>
              <w:top w:val="single" w:sz="6" w:space="0" w:color="0A93CD"/>
              <w:left w:val="single" w:sz="6" w:space="0" w:color="0A93CD"/>
              <w:bottom w:val="single" w:sz="6" w:space="0" w:color="0A93CD"/>
              <w:right w:val="single" w:sz="6" w:space="0" w:color="0A93CD"/>
            </w:tcBorders>
            <w:shd w:val="clear" w:color="auto" w:fill="0A93CD"/>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b/>
                <w:bCs/>
                <w:caps/>
                <w:color w:val="FFFFFF"/>
                <w:sz w:val="21"/>
                <w:szCs w:val="21"/>
              </w:rPr>
            </w:pPr>
            <w:r w:rsidRPr="00105DB7">
              <w:rPr>
                <w:rFonts w:ascii="Arial" w:eastAsia="Times New Roman" w:hAnsi="Arial" w:cs="Arial"/>
                <w:b/>
                <w:bCs/>
                <w:caps/>
                <w:color w:val="FFFFFF"/>
                <w:sz w:val="21"/>
                <w:szCs w:val="21"/>
              </w:rPr>
              <w:t>NAME</w:t>
            </w:r>
          </w:p>
        </w:tc>
        <w:tc>
          <w:tcPr>
            <w:tcW w:w="0" w:type="auto"/>
            <w:tcBorders>
              <w:top w:val="single" w:sz="6" w:space="0" w:color="0A93CD"/>
              <w:left w:val="single" w:sz="6" w:space="0" w:color="0A93CD"/>
              <w:bottom w:val="single" w:sz="6" w:space="0" w:color="0A93CD"/>
              <w:right w:val="single" w:sz="6" w:space="0" w:color="0A93CD"/>
            </w:tcBorders>
            <w:shd w:val="clear" w:color="auto" w:fill="0A93CD"/>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b/>
                <w:bCs/>
                <w:caps/>
                <w:color w:val="FFFFFF"/>
                <w:sz w:val="21"/>
                <w:szCs w:val="21"/>
              </w:rPr>
            </w:pPr>
            <w:r w:rsidRPr="00105DB7">
              <w:rPr>
                <w:rFonts w:ascii="Arial" w:eastAsia="Times New Roman" w:hAnsi="Arial" w:cs="Arial"/>
                <w:b/>
                <w:bCs/>
                <w:caps/>
                <w:color w:val="FFFFFF"/>
                <w:sz w:val="21"/>
                <w:szCs w:val="21"/>
              </w:rPr>
              <w:t>APPLIES TO</w:t>
            </w:r>
          </w:p>
        </w:tc>
        <w:tc>
          <w:tcPr>
            <w:tcW w:w="0" w:type="auto"/>
            <w:tcBorders>
              <w:top w:val="single" w:sz="6" w:space="0" w:color="0A93CD"/>
              <w:left w:val="single" w:sz="6" w:space="0" w:color="0A93CD"/>
              <w:bottom w:val="single" w:sz="6" w:space="0" w:color="0A93CD"/>
              <w:right w:val="single" w:sz="6" w:space="0" w:color="0A93CD"/>
            </w:tcBorders>
            <w:shd w:val="clear" w:color="auto" w:fill="0A93CD"/>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b/>
                <w:bCs/>
                <w:caps/>
                <w:color w:val="FFFFFF"/>
                <w:sz w:val="21"/>
                <w:szCs w:val="21"/>
              </w:rPr>
            </w:pPr>
            <w:r w:rsidRPr="00105DB7">
              <w:rPr>
                <w:rFonts w:ascii="Arial" w:eastAsia="Times New Roman" w:hAnsi="Arial" w:cs="Arial"/>
                <w:b/>
                <w:bCs/>
                <w:caps/>
                <w:color w:val="FFFFFF"/>
                <w:sz w:val="21"/>
                <w:szCs w:val="21"/>
              </w:rPr>
              <w:t>FUNCTION</w:t>
            </w:r>
          </w:p>
        </w:tc>
        <w:tc>
          <w:tcPr>
            <w:tcW w:w="0" w:type="auto"/>
            <w:tcBorders>
              <w:top w:val="single" w:sz="6" w:space="0" w:color="0A93CD"/>
              <w:left w:val="single" w:sz="6" w:space="0" w:color="0A93CD"/>
              <w:bottom w:val="single" w:sz="6" w:space="0" w:color="0A93CD"/>
              <w:right w:val="single" w:sz="6" w:space="0" w:color="0A93CD"/>
            </w:tcBorders>
            <w:shd w:val="clear" w:color="auto" w:fill="0A93CD"/>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b/>
                <w:bCs/>
                <w:caps/>
                <w:color w:val="FFFFFF"/>
                <w:sz w:val="21"/>
                <w:szCs w:val="21"/>
              </w:rPr>
            </w:pPr>
            <w:r w:rsidRPr="00105DB7">
              <w:rPr>
                <w:rFonts w:ascii="Arial" w:eastAsia="Times New Roman" w:hAnsi="Arial" w:cs="Arial"/>
                <w:b/>
                <w:bCs/>
                <w:caps/>
                <w:color w:val="FFFFFF"/>
                <w:sz w:val="21"/>
                <w:szCs w:val="21"/>
              </w:rPr>
              <w:t>IMPORTANCE</w:t>
            </w:r>
          </w:p>
        </w:tc>
        <w:tc>
          <w:tcPr>
            <w:tcW w:w="0" w:type="auto"/>
            <w:tcBorders>
              <w:top w:val="single" w:sz="6" w:space="0" w:color="0A93CD"/>
              <w:left w:val="single" w:sz="6" w:space="0" w:color="0A93CD"/>
              <w:bottom w:val="single" w:sz="6" w:space="0" w:color="0A93CD"/>
              <w:right w:val="single" w:sz="6" w:space="0" w:color="0A93CD"/>
            </w:tcBorders>
            <w:shd w:val="clear" w:color="auto" w:fill="0A93CD"/>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b/>
                <w:bCs/>
                <w:caps/>
                <w:color w:val="FFFFFF"/>
                <w:sz w:val="21"/>
                <w:szCs w:val="21"/>
              </w:rPr>
            </w:pPr>
            <w:r w:rsidRPr="00105DB7">
              <w:rPr>
                <w:rFonts w:ascii="Arial" w:eastAsia="Times New Roman" w:hAnsi="Arial" w:cs="Arial"/>
                <w:b/>
                <w:bCs/>
                <w:caps/>
                <w:color w:val="FFFFFF"/>
                <w:sz w:val="21"/>
                <w:szCs w:val="21"/>
              </w:rPr>
              <w:t>OPTIONAL</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variable name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Variable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Variable identifier.</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High</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No</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A93CD"/>
                <w:sz w:val="21"/>
                <w:szCs w:val="21"/>
                <w:u w:val="single"/>
              </w:rPr>
              <w:t>Label</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Variable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Normal language description of the meaning of variables.</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High</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Yes</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Value Labels</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Value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Normal language description of the meaning of values.</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High</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Yes</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A93CD"/>
                <w:sz w:val="21"/>
                <w:szCs w:val="21"/>
                <w:u w:val="single"/>
              </w:rPr>
              <w:t>User Missing Values</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Value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Tells SPSS which values to ignore in calculations.</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High</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Yes</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A93CD"/>
                <w:sz w:val="21"/>
                <w:szCs w:val="21"/>
                <w:u w:val="single"/>
              </w:rPr>
              <w:t>Type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Variable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Tells SPSS how to store values internally.</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High</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No</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A93CD"/>
                <w:sz w:val="21"/>
                <w:szCs w:val="21"/>
                <w:u w:val="single"/>
              </w:rPr>
              <w:t>Format</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Variable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Tells SPSS how to display numeric values.</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High</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No</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Document</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Data file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Long data file description.</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Low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Yes</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A93CD"/>
                <w:sz w:val="21"/>
                <w:szCs w:val="21"/>
                <w:u w:val="single"/>
              </w:rPr>
              <w:t>Width</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Variable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Maximum number of characters that values may consist of.</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Low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No</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Columns</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Variable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Variable's column width (as displayed on screen).</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Low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No</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Variable Attribute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Variable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Descriptive tags for variables.</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Low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Yes</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proofErr w:type="spellStart"/>
            <w:r w:rsidRPr="00105DB7">
              <w:rPr>
                <w:rFonts w:ascii="Arial" w:eastAsia="Times New Roman" w:hAnsi="Arial" w:cs="Arial"/>
                <w:color w:val="000000"/>
                <w:sz w:val="21"/>
                <w:szCs w:val="21"/>
              </w:rPr>
              <w:t>Datafile</w:t>
            </w:r>
            <w:proofErr w:type="spellEnd"/>
            <w:r w:rsidRPr="00105DB7">
              <w:rPr>
                <w:rFonts w:ascii="Arial" w:eastAsia="Times New Roman" w:hAnsi="Arial" w:cs="Arial"/>
                <w:color w:val="000000"/>
                <w:sz w:val="21"/>
                <w:szCs w:val="21"/>
              </w:rPr>
              <w:t xml:space="preserve"> attribute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Data file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Data file description using arrays.</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Low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Yes</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lastRenderedPageBreak/>
              <w:t>File label</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Data file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Short data file description.</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Low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Yes</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Align</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Variable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Alignment of data values (on screen).</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Low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No</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Measure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Variable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Measurement level </w:t>
            </w:r>
            <w:r w:rsidRPr="00105DB7">
              <w:rPr>
                <w:rFonts w:ascii="Arial" w:eastAsia="Times New Roman" w:hAnsi="Arial" w:cs="Arial"/>
                <w:color w:val="0A93CD"/>
                <w:sz w:val="21"/>
                <w:szCs w:val="21"/>
                <w:u w:val="single"/>
              </w:rPr>
              <w:t>nominal</w:t>
            </w:r>
            <w:r w:rsidRPr="00105DB7">
              <w:rPr>
                <w:rFonts w:ascii="Arial" w:eastAsia="Times New Roman" w:hAnsi="Arial" w:cs="Arial"/>
                <w:color w:val="000000"/>
                <w:sz w:val="21"/>
                <w:szCs w:val="21"/>
              </w:rPr>
              <w:t>, </w:t>
            </w:r>
            <w:r w:rsidRPr="00105DB7">
              <w:rPr>
                <w:rFonts w:ascii="Arial" w:eastAsia="Times New Roman" w:hAnsi="Arial" w:cs="Arial"/>
                <w:color w:val="0A93CD"/>
                <w:sz w:val="21"/>
                <w:szCs w:val="21"/>
                <w:u w:val="single"/>
              </w:rPr>
              <w:t>ordinal</w:t>
            </w:r>
            <w:r w:rsidRPr="00105DB7">
              <w:rPr>
                <w:rFonts w:ascii="Arial" w:eastAsia="Times New Roman" w:hAnsi="Arial" w:cs="Arial"/>
                <w:color w:val="000000"/>
                <w:sz w:val="21"/>
                <w:szCs w:val="21"/>
              </w:rPr>
              <w:t> or scale (= </w:t>
            </w:r>
            <w:r w:rsidRPr="00105DB7">
              <w:rPr>
                <w:rFonts w:ascii="Arial" w:eastAsia="Times New Roman" w:hAnsi="Arial" w:cs="Arial"/>
                <w:color w:val="0A93CD"/>
                <w:sz w:val="21"/>
                <w:szCs w:val="21"/>
                <w:u w:val="single"/>
              </w:rPr>
              <w:t>metric</w:t>
            </w:r>
            <w:r w:rsidRPr="00105DB7">
              <w:rPr>
                <w:rFonts w:ascii="Arial" w:eastAsia="Times New Roman" w:hAnsi="Arial" w:cs="Arial"/>
                <w:color w:val="000000"/>
                <w:sz w:val="21"/>
                <w:szCs w:val="21"/>
              </w:rPr>
              <w:t>).</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Low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No</w:t>
            </w:r>
          </w:p>
        </w:tc>
      </w:tr>
      <w:tr w:rsidR="006011A4" w:rsidRPr="00105DB7" w:rsidTr="006011A4">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Role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Variable</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The variable's supposed relation to other variables.</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Low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6011A4" w:rsidRPr="00105DB7" w:rsidRDefault="006011A4" w:rsidP="006011A4">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No</w:t>
            </w:r>
          </w:p>
        </w:tc>
      </w:tr>
    </w:tbl>
    <w:p w:rsidR="006011A4" w:rsidRPr="00105DB7" w:rsidRDefault="006011A4" w:rsidP="006011A4">
      <w:pPr>
        <w:pBdr>
          <w:top w:val="single" w:sz="6" w:space="12" w:color="0A93CD"/>
          <w:left w:val="single" w:sz="6" w:space="31" w:color="0A93CD"/>
          <w:bottom w:val="single" w:sz="6" w:space="12" w:color="0A93CD"/>
          <w:right w:val="single" w:sz="6" w:space="24" w:color="0A93CD"/>
        </w:pBdr>
        <w:shd w:val="clear" w:color="auto" w:fill="FFFFFF"/>
        <w:spacing w:after="0" w:line="360" w:lineRule="atLeast"/>
        <w:outlineLvl w:val="2"/>
        <w:rPr>
          <w:rFonts w:ascii="Arial" w:eastAsia="Times New Roman" w:hAnsi="Arial" w:cs="Arial"/>
          <w:color w:val="000000"/>
          <w:sz w:val="21"/>
          <w:szCs w:val="21"/>
        </w:rPr>
      </w:pPr>
      <w:r w:rsidRPr="00105DB7">
        <w:rPr>
          <w:rFonts w:ascii="Arial" w:eastAsia="Times New Roman" w:hAnsi="Arial" w:cs="Arial"/>
          <w:color w:val="000000"/>
          <w:sz w:val="21"/>
          <w:szCs w:val="21"/>
        </w:rPr>
        <w:t>Previous tutorial: </w:t>
      </w:r>
      <w:r w:rsidRPr="00105DB7">
        <w:rPr>
          <w:rFonts w:ascii="Arial" w:eastAsia="Times New Roman" w:hAnsi="Arial" w:cs="Arial"/>
          <w:noProof/>
          <w:color w:val="000000"/>
          <w:sz w:val="21"/>
          <w:szCs w:val="21"/>
        </w:rPr>
        <w:drawing>
          <wp:inline distT="0" distB="0" distL="0" distR="0" wp14:anchorId="46EAE63E" wp14:editId="3C8FB237">
            <wp:extent cx="626110" cy="838200"/>
            <wp:effectExtent l="0" t="0" r="2540" b="0"/>
            <wp:docPr id="2" name="Picture 2" descr="https://www.spss-tutorials.com/wp-content/themes/spss-tutorials-7/img/nav_arrow_left_prevt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ss-tutorials.com/wp-content/themes/spss-tutorials-7/img/nav_arrow_left_prevt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110" cy="838200"/>
                    </a:xfrm>
                    <a:prstGeom prst="rect">
                      <a:avLst/>
                    </a:prstGeom>
                    <a:noFill/>
                    <a:ln>
                      <a:noFill/>
                    </a:ln>
                  </pic:spPr>
                </pic:pic>
              </a:graphicData>
            </a:graphic>
          </wp:inline>
        </w:drawing>
      </w:r>
      <w:r w:rsidRPr="00105DB7">
        <w:rPr>
          <w:rFonts w:ascii="Arial" w:eastAsia="Times New Roman" w:hAnsi="Arial" w:cs="Arial"/>
          <w:color w:val="0A93CD"/>
          <w:sz w:val="21"/>
          <w:szCs w:val="21"/>
          <w:u w:val="single"/>
        </w:rPr>
        <w:t>SPSS Data Preparation 6 – Inspect Cases</w:t>
      </w:r>
    </w:p>
    <w:p w:rsidR="006011A4" w:rsidRPr="00105DB7" w:rsidRDefault="006011A4" w:rsidP="006011A4">
      <w:pPr>
        <w:pBdr>
          <w:top w:val="single" w:sz="6" w:space="12" w:color="0A93CD"/>
          <w:left w:val="single" w:sz="6" w:space="24" w:color="0A93CD"/>
          <w:bottom w:val="single" w:sz="6" w:space="12" w:color="0A93CD"/>
          <w:right w:val="single" w:sz="6" w:space="31" w:color="0A93CD"/>
        </w:pBdr>
        <w:shd w:val="clear" w:color="auto" w:fill="FFFFFF"/>
        <w:spacing w:after="0" w:line="360" w:lineRule="atLeast"/>
        <w:outlineLvl w:val="2"/>
        <w:rPr>
          <w:rFonts w:ascii="Arial" w:eastAsia="Times New Roman" w:hAnsi="Arial" w:cs="Arial"/>
          <w:color w:val="000000"/>
          <w:sz w:val="21"/>
          <w:szCs w:val="21"/>
        </w:rPr>
      </w:pPr>
      <w:r w:rsidRPr="00105DB7">
        <w:rPr>
          <w:rFonts w:ascii="Arial" w:eastAsia="Times New Roman" w:hAnsi="Arial" w:cs="Arial"/>
          <w:color w:val="000000"/>
          <w:sz w:val="21"/>
          <w:szCs w:val="21"/>
        </w:rPr>
        <w:t>Next tutorial: </w:t>
      </w:r>
      <w:r w:rsidRPr="00105DB7">
        <w:rPr>
          <w:rFonts w:ascii="Arial" w:eastAsia="Times New Roman" w:hAnsi="Arial" w:cs="Arial"/>
          <w:noProof/>
          <w:color w:val="000000"/>
          <w:sz w:val="21"/>
          <w:szCs w:val="21"/>
        </w:rPr>
        <w:drawing>
          <wp:inline distT="0" distB="0" distL="0" distR="0" wp14:anchorId="6FB4ABB7" wp14:editId="012C6D1E">
            <wp:extent cx="626110" cy="838200"/>
            <wp:effectExtent l="0" t="0" r="2540" b="0"/>
            <wp:docPr id="1" name="Picture 1" descr="https://www.spss-tutorials.com/wp-content/themes/spss-tutorials-7/img/nav_arrow_right_nextt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pss-tutorials.com/wp-content/themes/spss-tutorials-7/img/nav_arrow_right_nextt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110" cy="838200"/>
                    </a:xfrm>
                    <a:prstGeom prst="rect">
                      <a:avLst/>
                    </a:prstGeom>
                    <a:noFill/>
                    <a:ln>
                      <a:noFill/>
                    </a:ln>
                  </pic:spPr>
                </pic:pic>
              </a:graphicData>
            </a:graphic>
          </wp:inline>
        </w:drawing>
      </w:r>
      <w:r w:rsidRPr="00105DB7">
        <w:rPr>
          <w:rFonts w:ascii="Arial" w:eastAsia="Times New Roman" w:hAnsi="Arial" w:cs="Arial"/>
          <w:color w:val="0A93CD"/>
          <w:sz w:val="21"/>
          <w:szCs w:val="21"/>
          <w:u w:val="single"/>
        </w:rPr>
        <w:t>Changing Variable Properties 1 – Introduction</w:t>
      </w:r>
    </w:p>
    <w:p w:rsidR="00BA0B7E" w:rsidRPr="00105DB7" w:rsidRDefault="00BA0B7E">
      <w:pPr>
        <w:rPr>
          <w:rFonts w:ascii="Arial" w:hAnsi="Arial" w:cs="Arial"/>
          <w:sz w:val="21"/>
          <w:szCs w:val="21"/>
        </w:rPr>
      </w:pPr>
    </w:p>
    <w:p w:rsidR="00A11238" w:rsidRPr="00105DB7" w:rsidRDefault="00A11238" w:rsidP="00A11238">
      <w:pPr>
        <w:spacing w:before="360" w:after="0" w:line="360" w:lineRule="atLeast"/>
        <w:outlineLvl w:val="1"/>
        <w:rPr>
          <w:rFonts w:ascii="Arial" w:eastAsia="Times New Roman" w:hAnsi="Arial" w:cs="Arial"/>
          <w:color w:val="000000"/>
          <w:sz w:val="21"/>
          <w:szCs w:val="21"/>
        </w:rPr>
      </w:pPr>
      <w:r w:rsidRPr="00105DB7">
        <w:rPr>
          <w:rFonts w:ascii="Arial" w:eastAsia="Times New Roman" w:hAnsi="Arial" w:cs="Arial"/>
          <w:color w:val="000000"/>
          <w:sz w:val="21"/>
          <w:szCs w:val="21"/>
        </w:rPr>
        <w:t>Data Analysis</w:t>
      </w:r>
    </w:p>
    <w:p w:rsidR="00A11238" w:rsidRPr="00105DB7" w:rsidRDefault="00A11238" w:rsidP="00A11238">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Right, so SPSS can open all sorts of data and display them -and their metadata- in two sheets in its Data Editor window. So </w:t>
      </w:r>
      <w:r w:rsidRPr="00105DB7">
        <w:rPr>
          <w:rFonts w:ascii="Arial" w:eastAsia="Times New Roman" w:hAnsi="Arial" w:cs="Arial"/>
          <w:b/>
          <w:bCs/>
          <w:color w:val="000000"/>
          <w:sz w:val="21"/>
          <w:szCs w:val="21"/>
        </w:rPr>
        <w:t>how to analyze your data</w:t>
      </w:r>
      <w:r w:rsidRPr="00105DB7">
        <w:rPr>
          <w:rFonts w:ascii="Arial" w:eastAsia="Times New Roman" w:hAnsi="Arial" w:cs="Arial"/>
          <w:color w:val="000000"/>
          <w:sz w:val="21"/>
          <w:szCs w:val="21"/>
        </w:rPr>
        <w:t> in SPSS? Well, one option is using SPSS’ elaborate menu options.</w:t>
      </w:r>
      <w:r w:rsidRPr="00105DB7">
        <w:rPr>
          <w:rFonts w:ascii="Arial" w:eastAsia="Times New Roman" w:hAnsi="Arial" w:cs="Arial"/>
          <w:color w:val="000000"/>
          <w:sz w:val="21"/>
          <w:szCs w:val="21"/>
        </w:rPr>
        <w:br/>
        <w:t>For instance, if our data contain a variable holding respondents’ incomes over 2010, we can compute the average income by navigating to D</w:t>
      </w:r>
      <w:r w:rsidRPr="00105DB7">
        <w:rPr>
          <w:rFonts w:ascii="Arial" w:eastAsia="Times New Roman" w:hAnsi="Arial" w:cs="Arial"/>
          <w:color w:val="000000"/>
          <w:sz w:val="21"/>
          <w:szCs w:val="21"/>
          <w:u w:val="single"/>
        </w:rPr>
        <w:t>e</w:t>
      </w:r>
      <w:r w:rsidRPr="00105DB7">
        <w:rPr>
          <w:rFonts w:ascii="Arial" w:eastAsia="Times New Roman" w:hAnsi="Arial" w:cs="Arial"/>
          <w:color w:val="000000"/>
          <w:sz w:val="21"/>
          <w:szCs w:val="21"/>
        </w:rPr>
        <w:t>scriptive Statistics as shown below.</w:t>
      </w:r>
    </w:p>
    <w:p w:rsidR="00A11238" w:rsidRPr="00105DB7" w:rsidRDefault="00A11238" w:rsidP="00A11238">
      <w:pPr>
        <w:spacing w:after="0" w:line="240" w:lineRule="auto"/>
        <w:rPr>
          <w:rFonts w:ascii="Arial" w:eastAsia="Times New Roman" w:hAnsi="Arial" w:cs="Arial"/>
          <w:sz w:val="21"/>
          <w:szCs w:val="21"/>
        </w:rPr>
      </w:pPr>
      <w:r w:rsidRPr="00105DB7">
        <w:rPr>
          <w:rFonts w:ascii="Arial" w:eastAsia="Times New Roman" w:hAnsi="Arial" w:cs="Arial"/>
          <w:noProof/>
          <w:color w:val="000000"/>
          <w:sz w:val="21"/>
          <w:szCs w:val="21"/>
        </w:rPr>
        <w:drawing>
          <wp:inline distT="0" distB="0" distL="0" distR="0" wp14:anchorId="2062BF17" wp14:editId="074988C3">
            <wp:extent cx="6858000" cy="1610995"/>
            <wp:effectExtent l="0" t="0" r="0" b="8255"/>
            <wp:docPr id="11" name="Picture 11" descr="SPSS - What Is It? -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SS - What Is It? - Exampl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1610995"/>
                    </a:xfrm>
                    <a:prstGeom prst="rect">
                      <a:avLst/>
                    </a:prstGeom>
                    <a:noFill/>
                    <a:ln>
                      <a:noFill/>
                    </a:ln>
                  </pic:spPr>
                </pic:pic>
              </a:graphicData>
            </a:graphic>
          </wp:inline>
        </w:drawing>
      </w:r>
    </w:p>
    <w:p w:rsidR="00A11238" w:rsidRPr="00105DB7" w:rsidRDefault="00A11238" w:rsidP="00A11238">
      <w:pPr>
        <w:spacing w:before="360"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lastRenderedPageBreak/>
        <w:t>Doing so opens a dialog box in which we select one or many variables and one or several statistics we'd like to inspect.</w:t>
      </w:r>
    </w:p>
    <w:p w:rsidR="00A11238" w:rsidRPr="00105DB7" w:rsidRDefault="00A11238" w:rsidP="00A11238">
      <w:pPr>
        <w:spacing w:after="0" w:line="240" w:lineRule="auto"/>
        <w:rPr>
          <w:rFonts w:ascii="Arial" w:eastAsia="Times New Roman" w:hAnsi="Arial" w:cs="Arial"/>
          <w:sz w:val="21"/>
          <w:szCs w:val="21"/>
        </w:rPr>
      </w:pPr>
      <w:r w:rsidRPr="00105DB7">
        <w:rPr>
          <w:rFonts w:ascii="Arial" w:eastAsia="Times New Roman" w:hAnsi="Arial" w:cs="Arial"/>
          <w:noProof/>
          <w:color w:val="000000"/>
          <w:sz w:val="21"/>
          <w:szCs w:val="21"/>
        </w:rPr>
        <w:drawing>
          <wp:inline distT="0" distB="0" distL="0" distR="0" wp14:anchorId="2B1050AF" wp14:editId="2BF40F5F">
            <wp:extent cx="6858000" cy="3810000"/>
            <wp:effectExtent l="0" t="0" r="0" b="0"/>
            <wp:docPr id="10" name="Picture 10" descr="SPSS - What Is It? - Descriptives Dia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SS - What Is It? - Descriptives Dialo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10000"/>
                    </a:xfrm>
                    <a:prstGeom prst="rect">
                      <a:avLst/>
                    </a:prstGeom>
                    <a:noFill/>
                    <a:ln>
                      <a:noFill/>
                    </a:ln>
                  </pic:spPr>
                </pic:pic>
              </a:graphicData>
            </a:graphic>
          </wp:inline>
        </w:drawing>
      </w:r>
    </w:p>
    <w:p w:rsidR="00A11238" w:rsidRPr="00105DB7" w:rsidRDefault="00A11238" w:rsidP="00A11238">
      <w:pPr>
        <w:spacing w:before="360" w:after="0" w:line="360" w:lineRule="atLeast"/>
        <w:outlineLvl w:val="1"/>
        <w:rPr>
          <w:rFonts w:ascii="Arial" w:eastAsia="Times New Roman" w:hAnsi="Arial" w:cs="Arial"/>
          <w:color w:val="000000"/>
          <w:sz w:val="21"/>
          <w:szCs w:val="21"/>
        </w:rPr>
      </w:pPr>
      <w:r w:rsidRPr="00105DB7">
        <w:rPr>
          <w:rFonts w:ascii="Arial" w:eastAsia="Times New Roman" w:hAnsi="Arial" w:cs="Arial"/>
          <w:color w:val="000000"/>
          <w:sz w:val="21"/>
          <w:szCs w:val="21"/>
        </w:rPr>
        <w:t>SPSS Output Window</w:t>
      </w:r>
    </w:p>
    <w:p w:rsidR="00A11238" w:rsidRPr="00105DB7" w:rsidRDefault="00A11238" w:rsidP="00A11238">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After clicking </w:t>
      </w:r>
      <w:r w:rsidRPr="00105DB7">
        <w:rPr>
          <w:rFonts w:ascii="Arial" w:eastAsia="Times New Roman" w:hAnsi="Arial" w:cs="Arial"/>
          <w:color w:val="000000"/>
          <w:sz w:val="21"/>
          <w:szCs w:val="21"/>
          <w:bdr w:val="single" w:sz="6" w:space="1" w:color="0C7CDB" w:frame="1"/>
        </w:rPr>
        <w:t>Ok</w:t>
      </w:r>
      <w:r w:rsidRPr="00105DB7">
        <w:rPr>
          <w:rFonts w:ascii="Arial" w:eastAsia="Times New Roman" w:hAnsi="Arial" w:cs="Arial"/>
          <w:color w:val="000000"/>
          <w:sz w:val="21"/>
          <w:szCs w:val="21"/>
        </w:rPr>
        <w:t>, a new window opens up: SPSS’ </w:t>
      </w:r>
      <w:r w:rsidRPr="00105DB7">
        <w:rPr>
          <w:rFonts w:ascii="Arial" w:eastAsia="Times New Roman" w:hAnsi="Arial" w:cs="Arial"/>
          <w:color w:val="0A93CD"/>
          <w:sz w:val="21"/>
          <w:szCs w:val="21"/>
          <w:u w:val="single"/>
        </w:rPr>
        <w:t>output viewer window</w:t>
      </w:r>
      <w:r w:rsidRPr="00105DB7">
        <w:rPr>
          <w:rFonts w:ascii="Arial" w:eastAsia="Times New Roman" w:hAnsi="Arial" w:cs="Arial"/>
          <w:color w:val="000000"/>
          <w:sz w:val="21"/>
          <w:szCs w:val="21"/>
        </w:rPr>
        <w:t>. It holds a nice table with all statistics on all variables we chose. The screenshot below shows what it looks like.</w:t>
      </w:r>
    </w:p>
    <w:p w:rsidR="00A11238" w:rsidRPr="00105DB7" w:rsidRDefault="00A11238" w:rsidP="00A11238">
      <w:pPr>
        <w:spacing w:after="0" w:line="240" w:lineRule="auto"/>
        <w:rPr>
          <w:rFonts w:ascii="Arial" w:eastAsia="Times New Roman" w:hAnsi="Arial" w:cs="Arial"/>
          <w:sz w:val="21"/>
          <w:szCs w:val="21"/>
        </w:rPr>
      </w:pPr>
      <w:r w:rsidRPr="00105DB7">
        <w:rPr>
          <w:rFonts w:ascii="Arial" w:eastAsia="Times New Roman" w:hAnsi="Arial" w:cs="Arial"/>
          <w:noProof/>
          <w:color w:val="000000"/>
          <w:sz w:val="21"/>
          <w:szCs w:val="21"/>
        </w:rPr>
        <w:drawing>
          <wp:inline distT="0" distB="0" distL="0" distR="0" wp14:anchorId="4CFE7DC6" wp14:editId="5A2BF759">
            <wp:extent cx="8001000" cy="2563495"/>
            <wp:effectExtent l="0" t="0" r="0" b="8255"/>
            <wp:docPr id="9" name="Picture 9" descr="SPSS - What Is It? - Output View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SS - What Is It? - Output Viewer Win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0" cy="2563495"/>
                    </a:xfrm>
                    <a:prstGeom prst="rect">
                      <a:avLst/>
                    </a:prstGeom>
                    <a:noFill/>
                    <a:ln>
                      <a:noFill/>
                    </a:ln>
                  </pic:spPr>
                </pic:pic>
              </a:graphicData>
            </a:graphic>
          </wp:inline>
        </w:drawing>
      </w:r>
    </w:p>
    <w:p w:rsidR="00A11238" w:rsidRPr="00105DB7" w:rsidRDefault="00A11238" w:rsidP="00A11238">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As we see, the </w:t>
      </w:r>
      <w:r w:rsidRPr="00105DB7">
        <w:rPr>
          <w:rFonts w:ascii="Arial" w:eastAsia="Times New Roman" w:hAnsi="Arial" w:cs="Arial"/>
          <w:b/>
          <w:bCs/>
          <w:color w:val="000000"/>
          <w:sz w:val="21"/>
          <w:szCs w:val="21"/>
        </w:rPr>
        <w:t>Output Viewer window</w:t>
      </w:r>
      <w:r w:rsidRPr="00105DB7">
        <w:rPr>
          <w:rFonts w:ascii="Arial" w:eastAsia="Times New Roman" w:hAnsi="Arial" w:cs="Arial"/>
          <w:color w:val="000000"/>
          <w:sz w:val="21"/>
          <w:szCs w:val="21"/>
        </w:rPr>
        <w:t xml:space="preserve"> has a different layout and structure than the Data Editor window we saw earlier. Creating output in SPSS does not change our data in any way; unlike Excel, </w:t>
      </w:r>
      <w:r w:rsidRPr="00105DB7">
        <w:rPr>
          <w:rFonts w:ascii="Arial" w:eastAsia="Times New Roman" w:hAnsi="Arial" w:cs="Arial"/>
          <w:color w:val="000000"/>
          <w:sz w:val="21"/>
          <w:szCs w:val="21"/>
        </w:rPr>
        <w:lastRenderedPageBreak/>
        <w:t>SPSS uses different windows for data and research outcomes based on those data.</w:t>
      </w:r>
      <w:r w:rsidRPr="00105DB7">
        <w:rPr>
          <w:rFonts w:ascii="Arial" w:eastAsia="Times New Roman" w:hAnsi="Arial" w:cs="Arial"/>
          <w:color w:val="000000"/>
          <w:sz w:val="21"/>
          <w:szCs w:val="21"/>
        </w:rPr>
        <w:br/>
      </w:r>
      <w:r w:rsidRPr="00105DB7">
        <w:rPr>
          <w:rFonts w:ascii="Arial" w:eastAsia="Times New Roman" w:hAnsi="Arial" w:cs="Arial"/>
          <w:color w:val="000000"/>
          <w:sz w:val="21"/>
          <w:szCs w:val="21"/>
        </w:rPr>
        <w:br/>
        <w:t xml:space="preserve">For non SPSS users, the look and feel of SPSS’ Output Viewer window probably comes closest to a </w:t>
      </w:r>
      <w:proofErr w:type="spellStart"/>
      <w:r w:rsidRPr="00105DB7">
        <w:rPr>
          <w:rFonts w:ascii="Arial" w:eastAsia="Times New Roman" w:hAnsi="Arial" w:cs="Arial"/>
          <w:color w:val="000000"/>
          <w:sz w:val="21"/>
          <w:szCs w:val="21"/>
        </w:rPr>
        <w:t>Powerpoint</w:t>
      </w:r>
      <w:proofErr w:type="spellEnd"/>
      <w:r w:rsidRPr="00105DB7">
        <w:rPr>
          <w:rFonts w:ascii="Arial" w:eastAsia="Times New Roman" w:hAnsi="Arial" w:cs="Arial"/>
          <w:color w:val="000000"/>
          <w:sz w:val="21"/>
          <w:szCs w:val="21"/>
        </w:rPr>
        <w:t xml:space="preserve"> slide holding items such as blocks of text, tables and charts.</w:t>
      </w:r>
    </w:p>
    <w:p w:rsidR="00A11238" w:rsidRPr="00105DB7" w:rsidRDefault="00A11238" w:rsidP="00A11238">
      <w:pPr>
        <w:spacing w:before="360" w:after="0" w:line="360" w:lineRule="atLeast"/>
        <w:outlineLvl w:val="1"/>
        <w:rPr>
          <w:rFonts w:ascii="Arial" w:eastAsia="Times New Roman" w:hAnsi="Arial" w:cs="Arial"/>
          <w:color w:val="000000"/>
          <w:sz w:val="21"/>
          <w:szCs w:val="21"/>
        </w:rPr>
      </w:pPr>
      <w:r w:rsidRPr="00105DB7">
        <w:rPr>
          <w:rFonts w:ascii="Arial" w:eastAsia="Times New Roman" w:hAnsi="Arial" w:cs="Arial"/>
          <w:color w:val="000000"/>
          <w:sz w:val="21"/>
          <w:szCs w:val="21"/>
        </w:rPr>
        <w:t>SPSS Reporting</w:t>
      </w:r>
    </w:p>
    <w:p w:rsidR="00A11238" w:rsidRPr="00105DB7" w:rsidRDefault="00A11238" w:rsidP="00A11238">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SPSS Output items, typically tables and charts, are easily </w:t>
      </w:r>
      <w:r w:rsidRPr="00105DB7">
        <w:rPr>
          <w:rFonts w:ascii="Arial" w:eastAsia="Times New Roman" w:hAnsi="Arial" w:cs="Arial"/>
          <w:b/>
          <w:bCs/>
          <w:color w:val="000000"/>
          <w:sz w:val="21"/>
          <w:szCs w:val="21"/>
        </w:rPr>
        <w:t>copy-pasted</w:t>
      </w:r>
      <w:r w:rsidRPr="00105DB7">
        <w:rPr>
          <w:rFonts w:ascii="Arial" w:eastAsia="Times New Roman" w:hAnsi="Arial" w:cs="Arial"/>
          <w:color w:val="000000"/>
          <w:sz w:val="21"/>
          <w:szCs w:val="21"/>
        </w:rPr>
        <w:t xml:space="preserve"> into other programs. For instance, many SPSS users use a word processor such as MS Word, OpenOffice or </w:t>
      </w:r>
      <w:proofErr w:type="spellStart"/>
      <w:r w:rsidRPr="00105DB7">
        <w:rPr>
          <w:rFonts w:ascii="Arial" w:eastAsia="Times New Roman" w:hAnsi="Arial" w:cs="Arial"/>
          <w:color w:val="000000"/>
          <w:sz w:val="21"/>
          <w:szCs w:val="21"/>
        </w:rPr>
        <w:t>GoogleDocs</w:t>
      </w:r>
      <w:proofErr w:type="spellEnd"/>
      <w:r w:rsidRPr="00105DB7">
        <w:rPr>
          <w:rFonts w:ascii="Arial" w:eastAsia="Times New Roman" w:hAnsi="Arial" w:cs="Arial"/>
          <w:color w:val="000000"/>
          <w:sz w:val="21"/>
          <w:szCs w:val="21"/>
        </w:rPr>
        <w:t xml:space="preserve"> for reporting. Tables are usually copied in rich text format, which means they'll retain their styling such as fonts and borders. The screenshot below illustrates the result.</w:t>
      </w:r>
    </w:p>
    <w:p w:rsidR="00A11238" w:rsidRPr="00105DB7" w:rsidRDefault="00A11238" w:rsidP="00A11238">
      <w:pPr>
        <w:spacing w:after="0" w:line="240" w:lineRule="auto"/>
        <w:rPr>
          <w:rFonts w:ascii="Arial" w:eastAsia="Times New Roman" w:hAnsi="Arial" w:cs="Arial"/>
          <w:sz w:val="21"/>
          <w:szCs w:val="21"/>
        </w:rPr>
      </w:pPr>
      <w:r w:rsidRPr="00105DB7">
        <w:rPr>
          <w:rFonts w:ascii="Arial" w:eastAsia="Times New Roman" w:hAnsi="Arial" w:cs="Arial"/>
          <w:noProof/>
          <w:color w:val="000000"/>
          <w:sz w:val="21"/>
          <w:szCs w:val="21"/>
        </w:rPr>
        <w:drawing>
          <wp:inline distT="0" distB="0" distL="0" distR="0" wp14:anchorId="63BCEE64" wp14:editId="62126318">
            <wp:extent cx="8001000" cy="2879090"/>
            <wp:effectExtent l="0" t="0" r="0" b="0"/>
            <wp:docPr id="8" name="Picture 8" descr="SPSS - What Is It? - Word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SS - What Is It? - Word Process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1000" cy="2879090"/>
                    </a:xfrm>
                    <a:prstGeom prst="rect">
                      <a:avLst/>
                    </a:prstGeom>
                    <a:noFill/>
                    <a:ln>
                      <a:noFill/>
                    </a:ln>
                  </pic:spPr>
                </pic:pic>
              </a:graphicData>
            </a:graphic>
          </wp:inline>
        </w:drawing>
      </w:r>
    </w:p>
    <w:p w:rsidR="00A11238" w:rsidRPr="00105DB7" w:rsidRDefault="00A11238" w:rsidP="00A11238">
      <w:pPr>
        <w:spacing w:before="360" w:after="0" w:line="360" w:lineRule="atLeast"/>
        <w:outlineLvl w:val="1"/>
        <w:rPr>
          <w:rFonts w:ascii="Arial" w:eastAsia="Times New Roman" w:hAnsi="Arial" w:cs="Arial"/>
          <w:color w:val="000000"/>
          <w:sz w:val="21"/>
          <w:szCs w:val="21"/>
        </w:rPr>
      </w:pPr>
      <w:r w:rsidRPr="00105DB7">
        <w:rPr>
          <w:rFonts w:ascii="Arial" w:eastAsia="Times New Roman" w:hAnsi="Arial" w:cs="Arial"/>
          <w:color w:val="000000"/>
          <w:sz w:val="21"/>
          <w:szCs w:val="21"/>
        </w:rPr>
        <w:t>SPSS Syntax Editor Window</w:t>
      </w:r>
    </w:p>
    <w:p w:rsidR="00A11238" w:rsidRPr="00105DB7" w:rsidRDefault="00A11238" w:rsidP="00A11238">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The output table we showed was created by running D</w:t>
      </w:r>
      <w:r w:rsidRPr="00105DB7">
        <w:rPr>
          <w:rFonts w:ascii="Arial" w:eastAsia="Times New Roman" w:hAnsi="Arial" w:cs="Arial"/>
          <w:color w:val="000000"/>
          <w:sz w:val="21"/>
          <w:szCs w:val="21"/>
          <w:u w:val="single"/>
        </w:rPr>
        <w:t>e</w:t>
      </w:r>
      <w:r w:rsidRPr="00105DB7">
        <w:rPr>
          <w:rFonts w:ascii="Arial" w:eastAsia="Times New Roman" w:hAnsi="Arial" w:cs="Arial"/>
          <w:color w:val="000000"/>
          <w:sz w:val="21"/>
          <w:szCs w:val="21"/>
        </w:rPr>
        <w:t>scriptive Statistics from SPSS’ menu. Now, SPSS has a second option for running this (or any other) command: we can open a third window, known as the </w:t>
      </w:r>
      <w:r w:rsidRPr="00105DB7">
        <w:rPr>
          <w:rFonts w:ascii="Arial" w:eastAsia="Times New Roman" w:hAnsi="Arial" w:cs="Arial"/>
          <w:color w:val="0A93CD"/>
          <w:sz w:val="21"/>
          <w:szCs w:val="21"/>
          <w:u w:val="single"/>
        </w:rPr>
        <w:t>syntax editor window</w:t>
      </w:r>
      <w:r w:rsidRPr="00105DB7">
        <w:rPr>
          <w:rFonts w:ascii="Arial" w:eastAsia="Times New Roman" w:hAnsi="Arial" w:cs="Arial"/>
          <w:color w:val="000000"/>
          <w:sz w:val="21"/>
          <w:szCs w:val="21"/>
        </w:rPr>
        <w:t>. Here we can type and run SPSS code known as </w:t>
      </w:r>
      <w:r w:rsidRPr="00105DB7">
        <w:rPr>
          <w:rFonts w:ascii="Arial" w:eastAsia="Times New Roman" w:hAnsi="Arial" w:cs="Arial"/>
          <w:b/>
          <w:bCs/>
          <w:color w:val="000000"/>
          <w:sz w:val="21"/>
          <w:szCs w:val="21"/>
        </w:rPr>
        <w:t>SPSS syntax</w:t>
      </w:r>
      <w:r w:rsidRPr="00105DB7">
        <w:rPr>
          <w:rFonts w:ascii="Arial" w:eastAsia="Times New Roman" w:hAnsi="Arial" w:cs="Arial"/>
          <w:color w:val="000000"/>
          <w:sz w:val="21"/>
          <w:szCs w:val="21"/>
        </w:rPr>
        <w:t xml:space="preserve">. For instance, </w:t>
      </w:r>
      <w:proofErr w:type="spellStart"/>
      <w:r w:rsidRPr="00105DB7">
        <w:rPr>
          <w:rFonts w:ascii="Arial" w:eastAsia="Times New Roman" w:hAnsi="Arial" w:cs="Arial"/>
          <w:color w:val="000000"/>
          <w:sz w:val="21"/>
          <w:szCs w:val="21"/>
        </w:rPr>
        <w:t>running</w:t>
      </w:r>
      <w:r w:rsidRPr="00105DB7">
        <w:rPr>
          <w:rFonts w:ascii="Arial" w:eastAsia="Times New Roman" w:hAnsi="Arial" w:cs="Arial"/>
          <w:color w:val="000000"/>
          <w:sz w:val="21"/>
          <w:szCs w:val="21"/>
          <w:shd w:val="clear" w:color="auto" w:fill="EBF5FF"/>
        </w:rPr>
        <w:t>descriptives</w:t>
      </w:r>
      <w:proofErr w:type="spellEnd"/>
      <w:r w:rsidRPr="00105DB7">
        <w:rPr>
          <w:rFonts w:ascii="Arial" w:eastAsia="Times New Roman" w:hAnsi="Arial" w:cs="Arial"/>
          <w:color w:val="000000"/>
          <w:sz w:val="21"/>
          <w:szCs w:val="21"/>
          <w:shd w:val="clear" w:color="auto" w:fill="EBF5FF"/>
        </w:rPr>
        <w:t xml:space="preserve"> income_2010.</w:t>
      </w:r>
      <w:r w:rsidRPr="00105DB7">
        <w:rPr>
          <w:rFonts w:ascii="Arial" w:eastAsia="Times New Roman" w:hAnsi="Arial" w:cs="Arial"/>
          <w:color w:val="000000"/>
          <w:sz w:val="21"/>
          <w:szCs w:val="21"/>
        </w:rPr>
        <w:t>has the exact same result as running this command from SPSS’ menu like we did earlier.</w:t>
      </w:r>
    </w:p>
    <w:p w:rsidR="00A11238" w:rsidRPr="00105DB7" w:rsidRDefault="00A11238" w:rsidP="00A11238">
      <w:pPr>
        <w:spacing w:after="0" w:line="240" w:lineRule="auto"/>
        <w:rPr>
          <w:rFonts w:ascii="Arial" w:eastAsia="Times New Roman" w:hAnsi="Arial" w:cs="Arial"/>
          <w:sz w:val="21"/>
          <w:szCs w:val="21"/>
        </w:rPr>
      </w:pPr>
      <w:r w:rsidRPr="00105DB7">
        <w:rPr>
          <w:rFonts w:ascii="Arial" w:eastAsia="Times New Roman" w:hAnsi="Arial" w:cs="Arial"/>
          <w:noProof/>
          <w:color w:val="000000"/>
          <w:sz w:val="21"/>
          <w:szCs w:val="21"/>
        </w:rPr>
        <w:lastRenderedPageBreak/>
        <w:drawing>
          <wp:inline distT="0" distB="0" distL="0" distR="0" wp14:anchorId="767077B7" wp14:editId="53ADAC2D">
            <wp:extent cx="8001000" cy="1524000"/>
            <wp:effectExtent l="0" t="0" r="0" b="0"/>
            <wp:docPr id="7" name="Picture 7" descr="SPSS - What Is It? - Syntax Edi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SS - What Is It? - Syntax Editor Wind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0" cy="1524000"/>
                    </a:xfrm>
                    <a:prstGeom prst="rect">
                      <a:avLst/>
                    </a:prstGeom>
                    <a:noFill/>
                    <a:ln>
                      <a:noFill/>
                    </a:ln>
                  </pic:spPr>
                </pic:pic>
              </a:graphicData>
            </a:graphic>
          </wp:inline>
        </w:drawing>
      </w:r>
    </w:p>
    <w:p w:rsidR="00A11238" w:rsidRPr="00105DB7" w:rsidRDefault="00A11238" w:rsidP="00A11238">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Besides typing commands into the Syntax Editor window, most of them can also be pasted into it by clicking through SPSS’ menu options. Like so, SPSS users unfamiliar with syntax can still use it. But </w:t>
      </w:r>
      <w:r w:rsidRPr="00105DB7">
        <w:rPr>
          <w:rFonts w:ascii="Arial" w:eastAsia="Times New Roman" w:hAnsi="Arial" w:cs="Arial"/>
          <w:b/>
          <w:bCs/>
          <w:color w:val="000000"/>
          <w:sz w:val="21"/>
          <w:szCs w:val="21"/>
        </w:rPr>
        <w:t>why use syntax</w:t>
      </w:r>
      <w:r w:rsidRPr="00105DB7">
        <w:rPr>
          <w:rFonts w:ascii="Arial" w:eastAsia="Times New Roman" w:hAnsi="Arial" w:cs="Arial"/>
          <w:color w:val="000000"/>
          <w:sz w:val="21"/>
          <w:szCs w:val="21"/>
        </w:rPr>
        <w:t> if SPSS has such a nice menu?</w:t>
      </w:r>
      <w:r w:rsidRPr="00105DB7">
        <w:rPr>
          <w:rFonts w:ascii="Arial" w:eastAsia="Times New Roman" w:hAnsi="Arial" w:cs="Arial"/>
          <w:color w:val="000000"/>
          <w:sz w:val="21"/>
          <w:szCs w:val="21"/>
        </w:rPr>
        <w:br/>
        <w:t>The basic point is that </w:t>
      </w:r>
      <w:r w:rsidRPr="00105DB7">
        <w:rPr>
          <w:rFonts w:ascii="Arial" w:eastAsia="Times New Roman" w:hAnsi="Arial" w:cs="Arial"/>
          <w:b/>
          <w:bCs/>
          <w:color w:val="000000"/>
          <w:sz w:val="21"/>
          <w:szCs w:val="21"/>
        </w:rPr>
        <w:t>syntax can be saved</w:t>
      </w:r>
      <w:r w:rsidRPr="00105DB7">
        <w:rPr>
          <w:rFonts w:ascii="Arial" w:eastAsia="Times New Roman" w:hAnsi="Arial" w:cs="Arial"/>
          <w:color w:val="000000"/>
          <w:sz w:val="21"/>
          <w:szCs w:val="21"/>
        </w:rPr>
        <w:t>, corrected, rerun and shared between projects or users. Your syntax makes your SPSS work </w:t>
      </w:r>
      <w:r w:rsidRPr="00105DB7">
        <w:rPr>
          <w:rFonts w:ascii="Arial" w:eastAsia="Times New Roman" w:hAnsi="Arial" w:cs="Arial"/>
          <w:b/>
          <w:bCs/>
          <w:color w:val="000000"/>
          <w:sz w:val="21"/>
          <w:szCs w:val="21"/>
        </w:rPr>
        <w:t>replicable</w:t>
      </w:r>
      <w:r w:rsidRPr="00105DB7">
        <w:rPr>
          <w:rFonts w:ascii="Arial" w:eastAsia="Times New Roman" w:hAnsi="Arial" w:cs="Arial"/>
          <w:color w:val="000000"/>
          <w:sz w:val="21"/>
          <w:szCs w:val="21"/>
        </w:rPr>
        <w:t>. If anybody raises any doubts regarding your outcomes, you can show exactly what you did and -if needed- correct and rerun it in seconds.</w:t>
      </w:r>
      <w:r w:rsidRPr="00105DB7">
        <w:rPr>
          <w:rFonts w:ascii="Arial" w:eastAsia="Times New Roman" w:hAnsi="Arial" w:cs="Arial"/>
          <w:color w:val="000000"/>
          <w:sz w:val="21"/>
          <w:szCs w:val="21"/>
        </w:rPr>
        <w:br/>
      </w:r>
      <w:r w:rsidRPr="00105DB7">
        <w:rPr>
          <w:rFonts w:ascii="Arial" w:eastAsia="Times New Roman" w:hAnsi="Arial" w:cs="Arial"/>
          <w:color w:val="000000"/>
          <w:sz w:val="21"/>
          <w:szCs w:val="21"/>
        </w:rPr>
        <w:br/>
        <w:t>For non SPSS users, the look and feel of SPSS’ Syntax Editor window probably come closest to Notepad: a single window basically just containing plain text.</w:t>
      </w:r>
    </w:p>
    <w:p w:rsidR="00A11238" w:rsidRPr="00105DB7" w:rsidRDefault="00A11238" w:rsidP="00A11238">
      <w:pPr>
        <w:spacing w:before="360" w:after="0" w:line="360" w:lineRule="atLeast"/>
        <w:outlineLvl w:val="1"/>
        <w:rPr>
          <w:rFonts w:ascii="Arial" w:eastAsia="Times New Roman" w:hAnsi="Arial" w:cs="Arial"/>
          <w:color w:val="000000"/>
          <w:sz w:val="21"/>
          <w:szCs w:val="21"/>
        </w:rPr>
      </w:pPr>
      <w:r w:rsidRPr="00105DB7">
        <w:rPr>
          <w:rFonts w:ascii="Arial" w:eastAsia="Times New Roman" w:hAnsi="Arial" w:cs="Arial"/>
          <w:color w:val="000000"/>
          <w:sz w:val="21"/>
          <w:szCs w:val="21"/>
        </w:rPr>
        <w:t>SPSS - Overview Main Features</w:t>
      </w:r>
    </w:p>
    <w:p w:rsidR="00A11238" w:rsidRPr="00105DB7" w:rsidRDefault="00A11238" w:rsidP="00A11238">
      <w:pPr>
        <w:spacing w:before="360"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Now that we have a basic idea of how SPSS works, let's take a look at what it can do. Following a typical project workflow, SPSS is great for</w:t>
      </w:r>
    </w:p>
    <w:p w:rsidR="00A11238" w:rsidRPr="00105DB7" w:rsidRDefault="00A11238" w:rsidP="00A11238">
      <w:pPr>
        <w:numPr>
          <w:ilvl w:val="0"/>
          <w:numId w:val="2"/>
        </w:numPr>
        <w:spacing w:after="0" w:line="360" w:lineRule="atLeast"/>
        <w:ind w:left="0"/>
        <w:rPr>
          <w:rFonts w:ascii="Arial" w:eastAsia="Times New Roman" w:hAnsi="Arial" w:cs="Arial"/>
          <w:color w:val="000000"/>
          <w:sz w:val="21"/>
          <w:szCs w:val="21"/>
        </w:rPr>
      </w:pPr>
      <w:r w:rsidRPr="00105DB7">
        <w:rPr>
          <w:rFonts w:ascii="Arial" w:eastAsia="Times New Roman" w:hAnsi="Arial" w:cs="Arial"/>
          <w:color w:val="0A93CD"/>
          <w:sz w:val="21"/>
          <w:szCs w:val="21"/>
          <w:u w:val="single"/>
        </w:rPr>
        <w:t>Opening data files</w:t>
      </w:r>
      <w:r w:rsidRPr="00105DB7">
        <w:rPr>
          <w:rFonts w:ascii="Arial" w:eastAsia="Times New Roman" w:hAnsi="Arial" w:cs="Arial"/>
          <w:color w:val="000000"/>
          <w:sz w:val="21"/>
          <w:szCs w:val="21"/>
        </w:rPr>
        <w:t>, either in SPSS’ own file format or many others;</w:t>
      </w:r>
    </w:p>
    <w:p w:rsidR="00A11238" w:rsidRPr="00105DB7" w:rsidRDefault="00A11238" w:rsidP="00A11238">
      <w:pPr>
        <w:numPr>
          <w:ilvl w:val="0"/>
          <w:numId w:val="2"/>
        </w:numPr>
        <w:spacing w:after="0" w:line="360" w:lineRule="atLeast"/>
        <w:ind w:left="0"/>
        <w:rPr>
          <w:rFonts w:ascii="Arial" w:eastAsia="Times New Roman" w:hAnsi="Arial" w:cs="Arial"/>
          <w:color w:val="000000"/>
          <w:sz w:val="21"/>
          <w:szCs w:val="21"/>
        </w:rPr>
      </w:pPr>
      <w:r w:rsidRPr="00105DB7">
        <w:rPr>
          <w:rFonts w:ascii="Arial" w:eastAsia="Times New Roman" w:hAnsi="Arial" w:cs="Arial"/>
          <w:color w:val="0A93CD"/>
          <w:sz w:val="21"/>
          <w:szCs w:val="21"/>
          <w:u w:val="single"/>
        </w:rPr>
        <w:t>editing data</w:t>
      </w:r>
      <w:r w:rsidRPr="00105DB7">
        <w:rPr>
          <w:rFonts w:ascii="Arial" w:eastAsia="Times New Roman" w:hAnsi="Arial" w:cs="Arial"/>
          <w:color w:val="000000"/>
          <w:sz w:val="21"/>
          <w:szCs w:val="21"/>
        </w:rPr>
        <w:t> such as computing sums and means over columns or rows of data. SPSS has outstanding options for more complex operations as well.</w:t>
      </w:r>
    </w:p>
    <w:p w:rsidR="00A11238" w:rsidRPr="00105DB7" w:rsidRDefault="00A11238" w:rsidP="00A11238">
      <w:pPr>
        <w:numPr>
          <w:ilvl w:val="0"/>
          <w:numId w:val="2"/>
        </w:numPr>
        <w:spacing w:after="0" w:line="360" w:lineRule="atLeast"/>
        <w:ind w:left="0"/>
        <w:rPr>
          <w:rFonts w:ascii="Arial" w:eastAsia="Times New Roman" w:hAnsi="Arial" w:cs="Arial"/>
          <w:color w:val="000000"/>
          <w:sz w:val="21"/>
          <w:szCs w:val="21"/>
        </w:rPr>
      </w:pPr>
      <w:r w:rsidRPr="00105DB7">
        <w:rPr>
          <w:rFonts w:ascii="Arial" w:eastAsia="Times New Roman" w:hAnsi="Arial" w:cs="Arial"/>
          <w:color w:val="0A93CD"/>
          <w:sz w:val="21"/>
          <w:szCs w:val="21"/>
          <w:u w:val="single"/>
        </w:rPr>
        <w:t>creating tables and charts</w:t>
      </w:r>
      <w:r w:rsidRPr="00105DB7">
        <w:rPr>
          <w:rFonts w:ascii="Arial" w:eastAsia="Times New Roman" w:hAnsi="Arial" w:cs="Arial"/>
          <w:color w:val="000000"/>
          <w:sz w:val="21"/>
          <w:szCs w:val="21"/>
        </w:rPr>
        <w:t> containing frequency counts or summary statistics over (groups of) cases and variables.</w:t>
      </w:r>
    </w:p>
    <w:p w:rsidR="00A11238" w:rsidRPr="00105DB7" w:rsidRDefault="00A11238" w:rsidP="00A11238">
      <w:pPr>
        <w:numPr>
          <w:ilvl w:val="0"/>
          <w:numId w:val="2"/>
        </w:numPr>
        <w:spacing w:after="0" w:line="360" w:lineRule="atLeast"/>
        <w:ind w:left="0"/>
        <w:rPr>
          <w:rFonts w:ascii="Arial" w:eastAsia="Times New Roman" w:hAnsi="Arial" w:cs="Arial"/>
          <w:color w:val="000000"/>
          <w:sz w:val="21"/>
          <w:szCs w:val="21"/>
        </w:rPr>
      </w:pPr>
      <w:r w:rsidRPr="00105DB7">
        <w:rPr>
          <w:rFonts w:ascii="Arial" w:eastAsia="Times New Roman" w:hAnsi="Arial" w:cs="Arial"/>
          <w:color w:val="000000"/>
          <w:sz w:val="21"/>
          <w:szCs w:val="21"/>
        </w:rPr>
        <w:t>running </w:t>
      </w:r>
      <w:r w:rsidRPr="00105DB7">
        <w:rPr>
          <w:rFonts w:ascii="Arial" w:eastAsia="Times New Roman" w:hAnsi="Arial" w:cs="Arial"/>
          <w:color w:val="0A93CD"/>
          <w:sz w:val="21"/>
          <w:szCs w:val="21"/>
          <w:u w:val="single"/>
        </w:rPr>
        <w:t>inferential statistics</w:t>
      </w:r>
      <w:r w:rsidRPr="00105DB7">
        <w:rPr>
          <w:rFonts w:ascii="Arial" w:eastAsia="Times New Roman" w:hAnsi="Arial" w:cs="Arial"/>
          <w:color w:val="000000"/>
          <w:sz w:val="21"/>
          <w:szCs w:val="21"/>
        </w:rPr>
        <w:t> such as ANOVA, regression and factor analysis.</w:t>
      </w:r>
    </w:p>
    <w:p w:rsidR="00A11238" w:rsidRPr="00105DB7" w:rsidRDefault="00A11238" w:rsidP="00A11238">
      <w:pPr>
        <w:numPr>
          <w:ilvl w:val="0"/>
          <w:numId w:val="2"/>
        </w:numPr>
        <w:spacing w:after="0" w:line="360" w:lineRule="atLeast"/>
        <w:ind w:left="0"/>
        <w:rPr>
          <w:rFonts w:ascii="Arial" w:eastAsia="Times New Roman" w:hAnsi="Arial" w:cs="Arial"/>
          <w:color w:val="000000"/>
          <w:sz w:val="21"/>
          <w:szCs w:val="21"/>
        </w:rPr>
      </w:pPr>
      <w:r w:rsidRPr="00105DB7">
        <w:rPr>
          <w:rFonts w:ascii="Arial" w:eastAsia="Times New Roman" w:hAnsi="Arial" w:cs="Arial"/>
          <w:color w:val="0A93CD"/>
          <w:sz w:val="21"/>
          <w:szCs w:val="21"/>
          <w:u w:val="single"/>
        </w:rPr>
        <w:t>saving data and output</w:t>
      </w:r>
      <w:r w:rsidRPr="00105DB7">
        <w:rPr>
          <w:rFonts w:ascii="Arial" w:eastAsia="Times New Roman" w:hAnsi="Arial" w:cs="Arial"/>
          <w:color w:val="000000"/>
          <w:sz w:val="21"/>
          <w:szCs w:val="21"/>
        </w:rPr>
        <w:t> in a wide variety of file formats.</w:t>
      </w:r>
    </w:p>
    <w:p w:rsidR="00A11238" w:rsidRPr="00105DB7" w:rsidRDefault="00A11238" w:rsidP="00A11238">
      <w:pPr>
        <w:spacing w:before="360"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We'll now take a closer look at each one of these features.</w:t>
      </w:r>
    </w:p>
    <w:p w:rsidR="00A11238" w:rsidRPr="00105DB7" w:rsidRDefault="00A11238" w:rsidP="00A11238">
      <w:pPr>
        <w:spacing w:before="360" w:after="0" w:line="360" w:lineRule="atLeast"/>
        <w:outlineLvl w:val="1"/>
        <w:rPr>
          <w:rFonts w:ascii="Arial" w:eastAsia="Times New Roman" w:hAnsi="Arial" w:cs="Arial"/>
          <w:color w:val="000000"/>
          <w:sz w:val="21"/>
          <w:szCs w:val="21"/>
        </w:rPr>
      </w:pPr>
      <w:r w:rsidRPr="00105DB7">
        <w:rPr>
          <w:rFonts w:ascii="Arial" w:eastAsia="Times New Roman" w:hAnsi="Arial" w:cs="Arial"/>
          <w:color w:val="000000"/>
          <w:sz w:val="21"/>
          <w:szCs w:val="21"/>
        </w:rPr>
        <w:t>Opening Data Files</w:t>
      </w:r>
    </w:p>
    <w:p w:rsidR="00A11238" w:rsidRPr="00105DB7" w:rsidRDefault="00A11238" w:rsidP="00A11238">
      <w:pPr>
        <w:spacing w:before="360"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SPSS has its own data file format. Other file formats it easily deals with include MS Excel, plain text files, SQL, Stata and SAS.</w:t>
      </w:r>
    </w:p>
    <w:p w:rsidR="00A11238" w:rsidRPr="00105DB7" w:rsidRDefault="00A11238" w:rsidP="00A11238">
      <w:pPr>
        <w:spacing w:after="0" w:line="240" w:lineRule="auto"/>
        <w:rPr>
          <w:rFonts w:ascii="Arial" w:eastAsia="Times New Roman" w:hAnsi="Arial" w:cs="Arial"/>
          <w:sz w:val="21"/>
          <w:szCs w:val="21"/>
        </w:rPr>
      </w:pPr>
      <w:r w:rsidRPr="00105DB7">
        <w:rPr>
          <w:rFonts w:ascii="Arial" w:eastAsia="Times New Roman" w:hAnsi="Arial" w:cs="Arial"/>
          <w:noProof/>
          <w:color w:val="000000"/>
          <w:sz w:val="21"/>
          <w:szCs w:val="21"/>
        </w:rPr>
        <w:lastRenderedPageBreak/>
        <w:drawing>
          <wp:inline distT="0" distB="0" distL="0" distR="0" wp14:anchorId="48B32E90" wp14:editId="1D0E1997">
            <wp:extent cx="8001000" cy="1562100"/>
            <wp:effectExtent l="0" t="0" r="0" b="0"/>
            <wp:docPr id="6" name="Picture 6" descr="SPSS - What Is It? - Exce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SS - What Is It? - Excel 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01000" cy="1562100"/>
                    </a:xfrm>
                    <a:prstGeom prst="rect">
                      <a:avLst/>
                    </a:prstGeom>
                    <a:noFill/>
                    <a:ln>
                      <a:noFill/>
                    </a:ln>
                  </pic:spPr>
                </pic:pic>
              </a:graphicData>
            </a:graphic>
          </wp:inline>
        </w:drawing>
      </w:r>
      <w:r w:rsidRPr="00105DB7">
        <w:rPr>
          <w:rFonts w:ascii="Arial" w:eastAsia="Times New Roman" w:hAnsi="Arial" w:cs="Arial"/>
          <w:i/>
          <w:iCs/>
          <w:color w:val="FFFFFF"/>
          <w:sz w:val="21"/>
          <w:szCs w:val="21"/>
          <w:bdr w:val="single" w:sz="6" w:space="12" w:color="0A93CD" w:frame="1"/>
          <w:shd w:val="clear" w:color="auto" w:fill="0A93CD"/>
        </w:rPr>
        <w:t>Web analytics data -often downloaded as Excel files- can easily be opened and further analyzed in SPSS</w:t>
      </w:r>
    </w:p>
    <w:p w:rsidR="00A11238" w:rsidRPr="00105DB7" w:rsidRDefault="00A11238" w:rsidP="00A11238">
      <w:pPr>
        <w:spacing w:before="360" w:after="0" w:line="360" w:lineRule="atLeast"/>
        <w:outlineLvl w:val="1"/>
        <w:rPr>
          <w:rFonts w:ascii="Arial" w:eastAsia="Times New Roman" w:hAnsi="Arial" w:cs="Arial"/>
          <w:color w:val="000000"/>
          <w:sz w:val="21"/>
          <w:szCs w:val="21"/>
        </w:rPr>
      </w:pPr>
      <w:r w:rsidRPr="00105DB7">
        <w:rPr>
          <w:rFonts w:ascii="Arial" w:eastAsia="Times New Roman" w:hAnsi="Arial" w:cs="Arial"/>
          <w:color w:val="000000"/>
          <w:sz w:val="21"/>
          <w:szCs w:val="21"/>
        </w:rPr>
        <w:t>Editing Data</w:t>
      </w:r>
    </w:p>
    <w:p w:rsidR="00A11238" w:rsidRPr="00105DB7" w:rsidRDefault="00A11238" w:rsidP="00A11238">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In real world research, raw </w:t>
      </w:r>
      <w:r w:rsidRPr="00105DB7">
        <w:rPr>
          <w:rFonts w:ascii="Arial" w:eastAsia="Times New Roman" w:hAnsi="Arial" w:cs="Arial"/>
          <w:b/>
          <w:bCs/>
          <w:color w:val="000000"/>
          <w:sz w:val="21"/>
          <w:szCs w:val="21"/>
        </w:rPr>
        <w:t>data usually need some editing</w:t>
      </w:r>
      <w:r w:rsidRPr="00105DB7">
        <w:rPr>
          <w:rFonts w:ascii="Arial" w:eastAsia="Times New Roman" w:hAnsi="Arial" w:cs="Arial"/>
          <w:color w:val="000000"/>
          <w:sz w:val="21"/>
          <w:szCs w:val="21"/>
        </w:rPr>
        <w:t> before they can be properly analyzed. Typical examples are creating means or sums as new variables, restructuring data or detecting and removing unlikely observations. SPSS performs such tasks -and more complex ones- with amazing efficiency.</w:t>
      </w:r>
      <w:r w:rsidRPr="00105DB7">
        <w:rPr>
          <w:rFonts w:ascii="Arial" w:eastAsia="Times New Roman" w:hAnsi="Arial" w:cs="Arial"/>
          <w:color w:val="000000"/>
          <w:sz w:val="21"/>
          <w:szCs w:val="21"/>
        </w:rPr>
        <w:br/>
        <w:t>For getting things done fast, SPSS contains many </w:t>
      </w:r>
      <w:r w:rsidRPr="00105DB7">
        <w:rPr>
          <w:rFonts w:ascii="Arial" w:eastAsia="Times New Roman" w:hAnsi="Arial" w:cs="Arial"/>
          <w:color w:val="0A93CD"/>
          <w:sz w:val="21"/>
          <w:szCs w:val="21"/>
          <w:u w:val="single"/>
        </w:rPr>
        <w:t>numeric functions</w:t>
      </w:r>
      <w:r w:rsidRPr="00105DB7">
        <w:rPr>
          <w:rFonts w:ascii="Arial" w:eastAsia="Times New Roman" w:hAnsi="Arial" w:cs="Arial"/>
          <w:color w:val="000000"/>
          <w:sz w:val="21"/>
          <w:szCs w:val="21"/>
        </w:rPr>
        <w:t>, </w:t>
      </w:r>
      <w:r w:rsidRPr="00105DB7">
        <w:rPr>
          <w:rFonts w:ascii="Arial" w:eastAsia="Times New Roman" w:hAnsi="Arial" w:cs="Arial"/>
          <w:color w:val="0A93CD"/>
          <w:sz w:val="21"/>
          <w:szCs w:val="21"/>
          <w:u w:val="single"/>
        </w:rPr>
        <w:t>string functions</w:t>
      </w:r>
      <w:r w:rsidRPr="00105DB7">
        <w:rPr>
          <w:rFonts w:ascii="Arial" w:eastAsia="Times New Roman" w:hAnsi="Arial" w:cs="Arial"/>
          <w:color w:val="000000"/>
          <w:sz w:val="21"/>
          <w:szCs w:val="21"/>
        </w:rPr>
        <w:t>, </w:t>
      </w:r>
      <w:r w:rsidRPr="00105DB7">
        <w:rPr>
          <w:rFonts w:ascii="Arial" w:eastAsia="Times New Roman" w:hAnsi="Arial" w:cs="Arial"/>
          <w:color w:val="0A93CD"/>
          <w:sz w:val="21"/>
          <w:szCs w:val="21"/>
          <w:u w:val="single"/>
        </w:rPr>
        <w:t>date functions</w:t>
      </w:r>
      <w:r w:rsidRPr="00105DB7">
        <w:rPr>
          <w:rFonts w:ascii="Arial" w:eastAsia="Times New Roman" w:hAnsi="Arial" w:cs="Arial"/>
          <w:color w:val="000000"/>
          <w:sz w:val="21"/>
          <w:szCs w:val="21"/>
        </w:rPr>
        <w:t> and other handy routines.</w:t>
      </w:r>
    </w:p>
    <w:p w:rsidR="00A11238" w:rsidRPr="00105DB7" w:rsidRDefault="00A11238" w:rsidP="00A11238">
      <w:pPr>
        <w:spacing w:before="360" w:after="0" w:line="360" w:lineRule="atLeast"/>
        <w:outlineLvl w:val="1"/>
        <w:rPr>
          <w:rFonts w:ascii="Arial" w:eastAsia="Times New Roman" w:hAnsi="Arial" w:cs="Arial"/>
          <w:color w:val="000000"/>
          <w:sz w:val="21"/>
          <w:szCs w:val="21"/>
        </w:rPr>
      </w:pPr>
      <w:r w:rsidRPr="00105DB7">
        <w:rPr>
          <w:rFonts w:ascii="Arial" w:eastAsia="Times New Roman" w:hAnsi="Arial" w:cs="Arial"/>
          <w:color w:val="000000"/>
          <w:sz w:val="21"/>
          <w:szCs w:val="21"/>
        </w:rPr>
        <w:t>Tables and Charts</w:t>
      </w:r>
    </w:p>
    <w:p w:rsidR="00A11238" w:rsidRPr="00105DB7" w:rsidRDefault="00A11238" w:rsidP="00A11238">
      <w:pPr>
        <w:spacing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All basic tables and charts can be created easily and fast in SPSS. Typical examples are demonstrated under </w:t>
      </w:r>
      <w:r w:rsidRPr="00105DB7">
        <w:rPr>
          <w:rFonts w:ascii="Arial" w:eastAsia="Times New Roman" w:hAnsi="Arial" w:cs="Arial"/>
          <w:color w:val="0A93CD"/>
          <w:sz w:val="21"/>
          <w:szCs w:val="21"/>
          <w:u w:val="single"/>
        </w:rPr>
        <w:t>Data Analysis</w:t>
      </w:r>
      <w:r w:rsidRPr="00105DB7">
        <w:rPr>
          <w:rFonts w:ascii="Arial" w:eastAsia="Times New Roman" w:hAnsi="Arial" w:cs="Arial"/>
          <w:color w:val="000000"/>
          <w:sz w:val="21"/>
          <w:szCs w:val="21"/>
        </w:rPr>
        <w:t>. A real weakness of SPSS is that its </w:t>
      </w:r>
      <w:r w:rsidRPr="00105DB7">
        <w:rPr>
          <w:rFonts w:ascii="Arial" w:eastAsia="Times New Roman" w:hAnsi="Arial" w:cs="Arial"/>
          <w:b/>
          <w:bCs/>
          <w:color w:val="000000"/>
          <w:sz w:val="21"/>
          <w:szCs w:val="21"/>
        </w:rPr>
        <w:t>charts tend to be ugly</w:t>
      </w:r>
      <w:r w:rsidRPr="00105DB7">
        <w:rPr>
          <w:rFonts w:ascii="Arial" w:eastAsia="Times New Roman" w:hAnsi="Arial" w:cs="Arial"/>
          <w:color w:val="000000"/>
          <w:sz w:val="21"/>
          <w:szCs w:val="21"/>
        </w:rPr>
        <w:t> and often have a clumsy layout. A great way to overcome this problem is developing and applying </w:t>
      </w:r>
      <w:r w:rsidRPr="00105DB7">
        <w:rPr>
          <w:rFonts w:ascii="Arial" w:eastAsia="Times New Roman" w:hAnsi="Arial" w:cs="Arial"/>
          <w:color w:val="0A93CD"/>
          <w:sz w:val="21"/>
          <w:szCs w:val="21"/>
          <w:u w:val="single"/>
        </w:rPr>
        <w:t>SPSS chart templates</w:t>
      </w:r>
      <w:r w:rsidRPr="00105DB7">
        <w:rPr>
          <w:rFonts w:ascii="Arial" w:eastAsia="Times New Roman" w:hAnsi="Arial" w:cs="Arial"/>
          <w:color w:val="000000"/>
          <w:sz w:val="21"/>
          <w:szCs w:val="21"/>
        </w:rPr>
        <w:t>. Doing so, however, requires a fair amount of effort and expertise.</w:t>
      </w:r>
    </w:p>
    <w:p w:rsidR="00A11238" w:rsidRPr="00105DB7" w:rsidRDefault="00A11238" w:rsidP="00A11238">
      <w:pPr>
        <w:spacing w:after="0" w:line="240" w:lineRule="auto"/>
        <w:rPr>
          <w:rFonts w:ascii="Arial" w:eastAsia="Times New Roman" w:hAnsi="Arial" w:cs="Arial"/>
          <w:sz w:val="21"/>
          <w:szCs w:val="21"/>
        </w:rPr>
      </w:pPr>
      <w:r w:rsidRPr="00105DB7">
        <w:rPr>
          <w:rFonts w:ascii="Arial" w:eastAsia="Times New Roman" w:hAnsi="Arial" w:cs="Arial"/>
          <w:noProof/>
          <w:color w:val="000000"/>
          <w:sz w:val="21"/>
          <w:szCs w:val="21"/>
        </w:rPr>
        <w:lastRenderedPageBreak/>
        <w:drawing>
          <wp:inline distT="0" distB="0" distL="0" distR="0" wp14:anchorId="40F87013" wp14:editId="15F067EA">
            <wp:extent cx="10287000" cy="3869690"/>
            <wp:effectExtent l="0" t="0" r="0" b="0"/>
            <wp:docPr id="5" name="Picture 5" descr="SPSS - What Is It? - Styled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SS - What Is It? - Styled Bar 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0" cy="3869690"/>
                    </a:xfrm>
                    <a:prstGeom prst="rect">
                      <a:avLst/>
                    </a:prstGeom>
                    <a:noFill/>
                    <a:ln>
                      <a:noFill/>
                    </a:ln>
                  </pic:spPr>
                </pic:pic>
              </a:graphicData>
            </a:graphic>
          </wp:inline>
        </w:drawing>
      </w:r>
      <w:r w:rsidRPr="00105DB7">
        <w:rPr>
          <w:rFonts w:ascii="Arial" w:eastAsia="Times New Roman" w:hAnsi="Arial" w:cs="Arial"/>
          <w:i/>
          <w:iCs/>
          <w:color w:val="FFFFFF"/>
          <w:sz w:val="21"/>
          <w:szCs w:val="21"/>
          <w:bdr w:val="single" w:sz="6" w:space="12" w:color="0A93CD" w:frame="1"/>
          <w:shd w:val="clear" w:color="auto" w:fill="0A93CD"/>
        </w:rPr>
        <w:t>SPSS clustered bar chart with chart template applied</w:t>
      </w:r>
    </w:p>
    <w:p w:rsidR="00A11238" w:rsidRPr="00105DB7" w:rsidRDefault="00A11238" w:rsidP="00A11238">
      <w:pPr>
        <w:spacing w:before="360" w:after="0" w:line="360" w:lineRule="atLeast"/>
        <w:outlineLvl w:val="1"/>
        <w:rPr>
          <w:rFonts w:ascii="Arial" w:eastAsia="Times New Roman" w:hAnsi="Arial" w:cs="Arial"/>
          <w:color w:val="000000"/>
          <w:sz w:val="21"/>
          <w:szCs w:val="21"/>
        </w:rPr>
      </w:pPr>
      <w:r w:rsidRPr="00105DB7">
        <w:rPr>
          <w:rFonts w:ascii="Arial" w:eastAsia="Times New Roman" w:hAnsi="Arial" w:cs="Arial"/>
          <w:color w:val="000000"/>
          <w:sz w:val="21"/>
          <w:szCs w:val="21"/>
        </w:rPr>
        <w:t>Inferential Statistics</w:t>
      </w:r>
    </w:p>
    <w:p w:rsidR="00A11238" w:rsidRPr="00105DB7" w:rsidRDefault="00A11238" w:rsidP="00A11238">
      <w:pPr>
        <w:spacing w:before="360" w:after="0" w:line="360" w:lineRule="atLeast"/>
        <w:rPr>
          <w:rFonts w:ascii="Arial" w:eastAsia="Times New Roman" w:hAnsi="Arial" w:cs="Arial"/>
          <w:color w:val="000000"/>
          <w:sz w:val="21"/>
          <w:szCs w:val="21"/>
        </w:rPr>
      </w:pPr>
      <w:r w:rsidRPr="00105DB7">
        <w:rPr>
          <w:rFonts w:ascii="Arial" w:eastAsia="Times New Roman" w:hAnsi="Arial" w:cs="Arial"/>
          <w:color w:val="000000"/>
          <w:sz w:val="21"/>
          <w:szCs w:val="21"/>
        </w:rPr>
        <w:t>SPSS contains all basic statistical tests and multivariate analyses such as</w:t>
      </w:r>
    </w:p>
    <w:p w:rsidR="00A11238" w:rsidRPr="00105DB7" w:rsidRDefault="00A11238" w:rsidP="00A11238">
      <w:pPr>
        <w:numPr>
          <w:ilvl w:val="0"/>
          <w:numId w:val="3"/>
        </w:numPr>
        <w:spacing w:after="0" w:line="360" w:lineRule="atLeast"/>
        <w:ind w:left="0"/>
        <w:rPr>
          <w:rFonts w:ascii="Arial" w:eastAsia="Times New Roman" w:hAnsi="Arial" w:cs="Arial"/>
          <w:color w:val="000000"/>
          <w:sz w:val="21"/>
          <w:szCs w:val="21"/>
        </w:rPr>
      </w:pPr>
      <w:r w:rsidRPr="00105DB7">
        <w:rPr>
          <w:rFonts w:ascii="Arial" w:eastAsia="Times New Roman" w:hAnsi="Arial" w:cs="Arial"/>
          <w:color w:val="0A93CD"/>
          <w:sz w:val="21"/>
          <w:szCs w:val="21"/>
          <w:u w:val="single"/>
        </w:rPr>
        <w:t>t-tests</w:t>
      </w:r>
      <w:r w:rsidRPr="00105DB7">
        <w:rPr>
          <w:rFonts w:ascii="Arial" w:eastAsia="Times New Roman" w:hAnsi="Arial" w:cs="Arial"/>
          <w:color w:val="000000"/>
          <w:sz w:val="21"/>
          <w:szCs w:val="21"/>
        </w:rPr>
        <w:t>;</w:t>
      </w:r>
    </w:p>
    <w:p w:rsidR="00A11238" w:rsidRPr="00105DB7" w:rsidRDefault="00A11238" w:rsidP="00A11238">
      <w:pPr>
        <w:numPr>
          <w:ilvl w:val="0"/>
          <w:numId w:val="3"/>
        </w:numPr>
        <w:spacing w:after="0" w:line="360" w:lineRule="atLeast"/>
        <w:ind w:left="0"/>
        <w:rPr>
          <w:rFonts w:ascii="Arial" w:eastAsia="Times New Roman" w:hAnsi="Arial" w:cs="Arial"/>
          <w:color w:val="000000"/>
          <w:sz w:val="21"/>
          <w:szCs w:val="21"/>
        </w:rPr>
      </w:pPr>
      <w:r w:rsidRPr="00105DB7">
        <w:rPr>
          <w:rFonts w:ascii="Arial" w:eastAsia="Times New Roman" w:hAnsi="Arial" w:cs="Arial"/>
          <w:color w:val="0A93CD"/>
          <w:sz w:val="21"/>
          <w:szCs w:val="21"/>
          <w:u w:val="single"/>
        </w:rPr>
        <w:t>chi-square tests</w:t>
      </w:r>
      <w:r w:rsidRPr="00105DB7">
        <w:rPr>
          <w:rFonts w:ascii="Arial" w:eastAsia="Times New Roman" w:hAnsi="Arial" w:cs="Arial"/>
          <w:color w:val="000000"/>
          <w:sz w:val="21"/>
          <w:szCs w:val="21"/>
        </w:rPr>
        <w:t>;</w:t>
      </w:r>
    </w:p>
    <w:p w:rsidR="00A11238" w:rsidRPr="00105DB7" w:rsidRDefault="00A11238" w:rsidP="00A11238">
      <w:pPr>
        <w:numPr>
          <w:ilvl w:val="0"/>
          <w:numId w:val="3"/>
        </w:numPr>
        <w:spacing w:after="0" w:line="360" w:lineRule="atLeast"/>
        <w:ind w:left="0"/>
        <w:rPr>
          <w:rFonts w:ascii="Arial" w:eastAsia="Times New Roman" w:hAnsi="Arial" w:cs="Arial"/>
          <w:color w:val="000000"/>
          <w:sz w:val="21"/>
          <w:szCs w:val="21"/>
        </w:rPr>
      </w:pPr>
      <w:r w:rsidRPr="00105DB7">
        <w:rPr>
          <w:rFonts w:ascii="Arial" w:eastAsia="Times New Roman" w:hAnsi="Arial" w:cs="Arial"/>
          <w:color w:val="0A93CD"/>
          <w:sz w:val="21"/>
          <w:szCs w:val="21"/>
          <w:u w:val="single"/>
        </w:rPr>
        <w:t>ANOVA</w:t>
      </w:r>
      <w:r w:rsidRPr="00105DB7">
        <w:rPr>
          <w:rFonts w:ascii="Arial" w:eastAsia="Times New Roman" w:hAnsi="Arial" w:cs="Arial"/>
          <w:color w:val="000000"/>
          <w:sz w:val="21"/>
          <w:szCs w:val="21"/>
        </w:rPr>
        <w:t>;</w:t>
      </w:r>
    </w:p>
    <w:p w:rsidR="00A11238" w:rsidRPr="00105DB7" w:rsidRDefault="00A11238" w:rsidP="00A11238">
      <w:pPr>
        <w:numPr>
          <w:ilvl w:val="0"/>
          <w:numId w:val="3"/>
        </w:numPr>
        <w:spacing w:after="0" w:line="360" w:lineRule="atLeast"/>
        <w:ind w:left="0"/>
        <w:rPr>
          <w:rFonts w:ascii="Arial" w:eastAsia="Times New Roman" w:hAnsi="Arial" w:cs="Arial"/>
          <w:color w:val="000000"/>
          <w:sz w:val="21"/>
          <w:szCs w:val="21"/>
        </w:rPr>
      </w:pPr>
      <w:r w:rsidRPr="00105DB7">
        <w:rPr>
          <w:rFonts w:ascii="Arial" w:eastAsia="Times New Roman" w:hAnsi="Arial" w:cs="Arial"/>
          <w:color w:val="0A93CD"/>
          <w:sz w:val="21"/>
          <w:szCs w:val="21"/>
          <w:u w:val="single"/>
        </w:rPr>
        <w:t>correlations</w:t>
      </w:r>
      <w:r w:rsidRPr="00105DB7">
        <w:rPr>
          <w:rFonts w:ascii="Arial" w:eastAsia="Times New Roman" w:hAnsi="Arial" w:cs="Arial"/>
          <w:color w:val="000000"/>
          <w:sz w:val="21"/>
          <w:szCs w:val="21"/>
        </w:rPr>
        <w:t> and other association measures;</w:t>
      </w:r>
    </w:p>
    <w:p w:rsidR="00A11238" w:rsidRPr="00105DB7" w:rsidRDefault="00A11238" w:rsidP="00A11238">
      <w:pPr>
        <w:numPr>
          <w:ilvl w:val="0"/>
          <w:numId w:val="3"/>
        </w:numPr>
        <w:spacing w:after="0" w:line="360" w:lineRule="atLeast"/>
        <w:ind w:left="0"/>
        <w:rPr>
          <w:rFonts w:ascii="Arial" w:eastAsia="Times New Roman" w:hAnsi="Arial" w:cs="Arial"/>
          <w:color w:val="000000"/>
          <w:sz w:val="21"/>
          <w:szCs w:val="21"/>
        </w:rPr>
      </w:pPr>
      <w:r w:rsidRPr="00105DB7">
        <w:rPr>
          <w:rFonts w:ascii="Arial" w:eastAsia="Times New Roman" w:hAnsi="Arial" w:cs="Arial"/>
          <w:color w:val="0A93CD"/>
          <w:sz w:val="21"/>
          <w:szCs w:val="21"/>
          <w:u w:val="single"/>
        </w:rPr>
        <w:t>regression</w:t>
      </w:r>
      <w:r w:rsidRPr="00105DB7">
        <w:rPr>
          <w:rFonts w:ascii="Arial" w:eastAsia="Times New Roman" w:hAnsi="Arial" w:cs="Arial"/>
          <w:color w:val="000000"/>
          <w:sz w:val="21"/>
          <w:szCs w:val="21"/>
        </w:rPr>
        <w:t>;</w:t>
      </w:r>
    </w:p>
    <w:p w:rsidR="00A11238" w:rsidRPr="00105DB7" w:rsidRDefault="00A11238" w:rsidP="00A11238">
      <w:pPr>
        <w:numPr>
          <w:ilvl w:val="0"/>
          <w:numId w:val="3"/>
        </w:numPr>
        <w:spacing w:after="0" w:line="360" w:lineRule="atLeast"/>
        <w:ind w:left="0"/>
        <w:rPr>
          <w:rFonts w:ascii="Arial" w:eastAsia="Times New Roman" w:hAnsi="Arial" w:cs="Arial"/>
          <w:color w:val="000000"/>
          <w:sz w:val="21"/>
          <w:szCs w:val="21"/>
        </w:rPr>
      </w:pPr>
      <w:r w:rsidRPr="00105DB7">
        <w:rPr>
          <w:rFonts w:ascii="Arial" w:eastAsia="Times New Roman" w:hAnsi="Arial" w:cs="Arial"/>
          <w:color w:val="0A93CD"/>
          <w:sz w:val="21"/>
          <w:szCs w:val="21"/>
          <w:u w:val="single"/>
        </w:rPr>
        <w:t>nonparametric tests</w:t>
      </w:r>
      <w:r w:rsidRPr="00105DB7">
        <w:rPr>
          <w:rFonts w:ascii="Arial" w:eastAsia="Times New Roman" w:hAnsi="Arial" w:cs="Arial"/>
          <w:color w:val="000000"/>
          <w:sz w:val="21"/>
          <w:szCs w:val="21"/>
        </w:rPr>
        <w:t>;</w:t>
      </w:r>
    </w:p>
    <w:p w:rsidR="00A11238" w:rsidRPr="00105DB7" w:rsidRDefault="00A11238" w:rsidP="00A11238">
      <w:pPr>
        <w:numPr>
          <w:ilvl w:val="0"/>
          <w:numId w:val="3"/>
        </w:numPr>
        <w:spacing w:after="0" w:line="360" w:lineRule="atLeast"/>
        <w:ind w:left="0"/>
        <w:rPr>
          <w:rFonts w:ascii="Arial" w:eastAsia="Times New Roman" w:hAnsi="Arial" w:cs="Arial"/>
          <w:color w:val="000000"/>
          <w:sz w:val="21"/>
          <w:szCs w:val="21"/>
        </w:rPr>
      </w:pPr>
      <w:r w:rsidRPr="00105DB7">
        <w:rPr>
          <w:rFonts w:ascii="Arial" w:eastAsia="Times New Roman" w:hAnsi="Arial" w:cs="Arial"/>
          <w:color w:val="0A93CD"/>
          <w:sz w:val="21"/>
          <w:szCs w:val="21"/>
          <w:u w:val="single"/>
        </w:rPr>
        <w:t>factor analysis</w:t>
      </w:r>
      <w:r w:rsidRPr="00105DB7">
        <w:rPr>
          <w:rFonts w:ascii="Arial" w:eastAsia="Times New Roman" w:hAnsi="Arial" w:cs="Arial"/>
          <w:color w:val="000000"/>
          <w:sz w:val="21"/>
          <w:szCs w:val="21"/>
        </w:rPr>
        <w:t>;</w:t>
      </w:r>
    </w:p>
    <w:p w:rsidR="00A11238" w:rsidRPr="00105DB7" w:rsidRDefault="00A11238" w:rsidP="00A11238">
      <w:pPr>
        <w:numPr>
          <w:ilvl w:val="0"/>
          <w:numId w:val="3"/>
        </w:numPr>
        <w:spacing w:before="120" w:after="0" w:line="360" w:lineRule="atLeast"/>
        <w:ind w:left="0"/>
        <w:rPr>
          <w:rFonts w:ascii="Arial" w:eastAsia="Times New Roman" w:hAnsi="Arial" w:cs="Arial"/>
          <w:color w:val="000000"/>
          <w:sz w:val="21"/>
          <w:szCs w:val="21"/>
        </w:rPr>
      </w:pPr>
      <w:r w:rsidRPr="00105DB7">
        <w:rPr>
          <w:rFonts w:ascii="Arial" w:eastAsia="Times New Roman" w:hAnsi="Arial" w:cs="Arial"/>
          <w:color w:val="000000"/>
          <w:sz w:val="21"/>
          <w:szCs w:val="21"/>
        </w:rPr>
        <w:t>cluster analysis.</w:t>
      </w:r>
    </w:p>
    <w:bookmarkEnd w:id="0"/>
    <w:p w:rsidR="00A11238" w:rsidRPr="00105DB7" w:rsidRDefault="00A11238">
      <w:pPr>
        <w:rPr>
          <w:rFonts w:ascii="Arial" w:hAnsi="Arial" w:cs="Arial"/>
          <w:sz w:val="21"/>
          <w:szCs w:val="21"/>
        </w:rPr>
      </w:pPr>
    </w:p>
    <w:sectPr w:rsidR="00A11238" w:rsidRPr="00105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C5122"/>
    <w:multiLevelType w:val="multilevel"/>
    <w:tmpl w:val="A596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CA536B"/>
    <w:multiLevelType w:val="multilevel"/>
    <w:tmpl w:val="F474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277529"/>
    <w:multiLevelType w:val="multilevel"/>
    <w:tmpl w:val="F06C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1A4"/>
    <w:rsid w:val="00105DB7"/>
    <w:rsid w:val="001363BB"/>
    <w:rsid w:val="005165AE"/>
    <w:rsid w:val="00590F75"/>
    <w:rsid w:val="006011A4"/>
    <w:rsid w:val="00A11238"/>
    <w:rsid w:val="00B23FE4"/>
    <w:rsid w:val="00BA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11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11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1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11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11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11A4"/>
    <w:rPr>
      <w:color w:val="0000FF"/>
      <w:u w:val="single"/>
    </w:rPr>
  </w:style>
  <w:style w:type="paragraph" w:styleId="BalloonText">
    <w:name w:val="Balloon Text"/>
    <w:basedOn w:val="Normal"/>
    <w:link w:val="BalloonTextChar"/>
    <w:uiPriority w:val="99"/>
    <w:semiHidden/>
    <w:unhideWhenUsed/>
    <w:rsid w:val="00601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A4"/>
    <w:rPr>
      <w:rFonts w:ascii="Tahoma" w:hAnsi="Tahoma" w:cs="Tahoma"/>
      <w:sz w:val="16"/>
      <w:szCs w:val="16"/>
    </w:rPr>
  </w:style>
  <w:style w:type="character" w:customStyle="1" w:styleId="view-tutorial">
    <w:name w:val="view-tutorial"/>
    <w:basedOn w:val="DefaultParagraphFont"/>
    <w:rsid w:val="006011A4"/>
  </w:style>
  <w:style w:type="character" w:styleId="Strong">
    <w:name w:val="Strong"/>
    <w:basedOn w:val="DefaultParagraphFont"/>
    <w:uiPriority w:val="22"/>
    <w:qFormat/>
    <w:rsid w:val="006011A4"/>
    <w:rPr>
      <w:b/>
      <w:bCs/>
    </w:rPr>
  </w:style>
  <w:style w:type="character" w:customStyle="1" w:styleId="spss-menu">
    <w:name w:val="spss-menu"/>
    <w:basedOn w:val="DefaultParagraphFont"/>
    <w:rsid w:val="00A11238"/>
  </w:style>
  <w:style w:type="character" w:customStyle="1" w:styleId="spss-button">
    <w:name w:val="spss-button"/>
    <w:basedOn w:val="DefaultParagraphFont"/>
    <w:rsid w:val="00A11238"/>
  </w:style>
  <w:style w:type="character" w:customStyle="1" w:styleId="code">
    <w:name w:val="code"/>
    <w:basedOn w:val="DefaultParagraphFont"/>
    <w:rsid w:val="00A11238"/>
  </w:style>
  <w:style w:type="character" w:customStyle="1" w:styleId="small">
    <w:name w:val="small"/>
    <w:basedOn w:val="DefaultParagraphFont"/>
    <w:rsid w:val="00A112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11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11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1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11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11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11A4"/>
    <w:rPr>
      <w:color w:val="0000FF"/>
      <w:u w:val="single"/>
    </w:rPr>
  </w:style>
  <w:style w:type="paragraph" w:styleId="BalloonText">
    <w:name w:val="Balloon Text"/>
    <w:basedOn w:val="Normal"/>
    <w:link w:val="BalloonTextChar"/>
    <w:uiPriority w:val="99"/>
    <w:semiHidden/>
    <w:unhideWhenUsed/>
    <w:rsid w:val="00601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A4"/>
    <w:rPr>
      <w:rFonts w:ascii="Tahoma" w:hAnsi="Tahoma" w:cs="Tahoma"/>
      <w:sz w:val="16"/>
      <w:szCs w:val="16"/>
    </w:rPr>
  </w:style>
  <w:style w:type="character" w:customStyle="1" w:styleId="view-tutorial">
    <w:name w:val="view-tutorial"/>
    <w:basedOn w:val="DefaultParagraphFont"/>
    <w:rsid w:val="006011A4"/>
  </w:style>
  <w:style w:type="character" w:styleId="Strong">
    <w:name w:val="Strong"/>
    <w:basedOn w:val="DefaultParagraphFont"/>
    <w:uiPriority w:val="22"/>
    <w:qFormat/>
    <w:rsid w:val="006011A4"/>
    <w:rPr>
      <w:b/>
      <w:bCs/>
    </w:rPr>
  </w:style>
  <w:style w:type="character" w:customStyle="1" w:styleId="spss-menu">
    <w:name w:val="spss-menu"/>
    <w:basedOn w:val="DefaultParagraphFont"/>
    <w:rsid w:val="00A11238"/>
  </w:style>
  <w:style w:type="character" w:customStyle="1" w:styleId="spss-button">
    <w:name w:val="spss-button"/>
    <w:basedOn w:val="DefaultParagraphFont"/>
    <w:rsid w:val="00A11238"/>
  </w:style>
  <w:style w:type="character" w:customStyle="1" w:styleId="code">
    <w:name w:val="code"/>
    <w:basedOn w:val="DefaultParagraphFont"/>
    <w:rsid w:val="00A11238"/>
  </w:style>
  <w:style w:type="character" w:customStyle="1" w:styleId="small">
    <w:name w:val="small"/>
    <w:basedOn w:val="DefaultParagraphFont"/>
    <w:rsid w:val="00A11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796663">
      <w:bodyDiv w:val="1"/>
      <w:marLeft w:val="0"/>
      <w:marRight w:val="0"/>
      <w:marTop w:val="0"/>
      <w:marBottom w:val="0"/>
      <w:divBdr>
        <w:top w:val="none" w:sz="0" w:space="0" w:color="auto"/>
        <w:left w:val="none" w:sz="0" w:space="0" w:color="auto"/>
        <w:bottom w:val="none" w:sz="0" w:space="0" w:color="auto"/>
        <w:right w:val="none" w:sz="0" w:space="0" w:color="auto"/>
      </w:divBdr>
    </w:div>
    <w:div w:id="658465621">
      <w:bodyDiv w:val="1"/>
      <w:marLeft w:val="0"/>
      <w:marRight w:val="0"/>
      <w:marTop w:val="0"/>
      <w:marBottom w:val="0"/>
      <w:divBdr>
        <w:top w:val="none" w:sz="0" w:space="0" w:color="auto"/>
        <w:left w:val="none" w:sz="0" w:space="0" w:color="auto"/>
        <w:bottom w:val="none" w:sz="0" w:space="0" w:color="auto"/>
        <w:right w:val="none" w:sz="0" w:space="0" w:color="auto"/>
      </w:divBdr>
    </w:div>
    <w:div w:id="1349482555">
      <w:bodyDiv w:val="1"/>
      <w:marLeft w:val="0"/>
      <w:marRight w:val="0"/>
      <w:marTop w:val="0"/>
      <w:marBottom w:val="0"/>
      <w:divBdr>
        <w:top w:val="none" w:sz="0" w:space="0" w:color="auto"/>
        <w:left w:val="none" w:sz="0" w:space="0" w:color="auto"/>
        <w:bottom w:val="none" w:sz="0" w:space="0" w:color="auto"/>
        <w:right w:val="none" w:sz="0" w:space="0" w:color="auto"/>
      </w:divBdr>
    </w:div>
    <w:div w:id="1607932129">
      <w:bodyDiv w:val="1"/>
      <w:marLeft w:val="0"/>
      <w:marRight w:val="0"/>
      <w:marTop w:val="0"/>
      <w:marBottom w:val="0"/>
      <w:divBdr>
        <w:top w:val="none" w:sz="0" w:space="0" w:color="auto"/>
        <w:left w:val="none" w:sz="0" w:space="0" w:color="auto"/>
        <w:bottom w:val="none" w:sz="0" w:space="0" w:color="auto"/>
        <w:right w:val="none" w:sz="0" w:space="0" w:color="auto"/>
      </w:divBdr>
    </w:div>
    <w:div w:id="166280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1167</Words>
  <Characters>6658</Characters>
  <Application>Microsoft Office Word</Application>
  <DocSecurity>0</DocSecurity>
  <Lines>55</Lines>
  <Paragraphs>15</Paragraphs>
  <ScaleCrop>false</ScaleCrop>
  <Company>UnitedHealth Group</Company>
  <LinksUpToDate>false</LinksUpToDate>
  <CharactersWithSpaces>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8</cp:revision>
  <dcterms:created xsi:type="dcterms:W3CDTF">2019-04-09T03:00:00Z</dcterms:created>
  <dcterms:modified xsi:type="dcterms:W3CDTF">2020-03-25T03:12:00Z</dcterms:modified>
</cp:coreProperties>
</file>