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9B9" w:rsidRPr="008F69B9" w:rsidRDefault="008F69B9" w:rsidP="008F69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What Is Nagios?</w:t>
      </w:r>
    </w:p>
    <w:p w:rsidR="008F69B9" w:rsidRPr="008F69B9" w:rsidRDefault="008F69B9" w:rsidP="008F69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How </w:t>
      </w:r>
      <w:proofErr w:type="gramStart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To</w:t>
      </w:r>
      <w:proofErr w:type="gramEnd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 Install Nagios?</w:t>
      </w:r>
    </w:p>
    <w:p w:rsidR="008F69B9" w:rsidRPr="00D86179" w:rsidRDefault="008F69B9" w:rsidP="008F69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How </w:t>
      </w:r>
      <w:proofErr w:type="gramStart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To</w:t>
      </w:r>
      <w:proofErr w:type="gramEnd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 Add A Remote Server Using NRPE (Nagios Remote Plugin Executor).</w:t>
      </w:r>
    </w:p>
    <w:p w:rsidR="008F69B9" w:rsidRPr="008F69B9" w:rsidRDefault="008F69B9" w:rsidP="008F69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</w:p>
    <w:p w:rsidR="008F69B9" w:rsidRPr="00D86179" w:rsidRDefault="008F69B9" w:rsidP="008F69B9">
      <w:pPr>
        <w:pStyle w:val="ListParagraph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  <w:t>What is Nagios?</w:t>
      </w:r>
    </w:p>
    <w:p w:rsidR="008F69B9" w:rsidRPr="00D86179" w:rsidRDefault="008F69B9" w:rsidP="008F69B9">
      <w:pPr>
        <w:pStyle w:val="ListParagraph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Nagios is used for Continuous monitoring of systems, applications, services, and business processes </w:t>
      </w:r>
      <w:proofErr w:type="spellStart"/>
      <w:r w:rsidRPr="00D86179">
        <w:rPr>
          <w:rFonts w:ascii="Times New Roman" w:eastAsia="Times New Roman" w:hAnsi="Times New Roman" w:cs="Times New Roman"/>
          <w:color w:val="4A4A4A"/>
          <w:sz w:val="24"/>
          <w:szCs w:val="24"/>
        </w:rPr>
        <w:t>etc</w:t>
      </w:r>
      <w:proofErr w:type="spellEnd"/>
      <w:r w:rsidRPr="00D8617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 in a DevOps culture. In the event of a failure, Nagios can alert technical staff of the problem, allowing them to begin remediation processes before outages affect business processes, end-users, or customers. With Nagios, you don’t have to explain why </w:t>
      </w:r>
      <w:proofErr w:type="gramStart"/>
      <w:r w:rsidRPr="00D86179">
        <w:rPr>
          <w:rFonts w:ascii="Times New Roman" w:eastAsia="Times New Roman" w:hAnsi="Times New Roman" w:cs="Times New Roman"/>
          <w:color w:val="4A4A4A"/>
          <w:sz w:val="24"/>
          <w:szCs w:val="24"/>
        </w:rPr>
        <w:t>an unseen infrastructure outage affect</w:t>
      </w:r>
      <w:proofErr w:type="gramEnd"/>
      <w:r w:rsidRPr="00D86179">
        <w:rPr>
          <w:rFonts w:ascii="Times New Roman" w:eastAsia="Times New Roman" w:hAnsi="Times New Roman" w:cs="Times New Roman"/>
          <w:color w:val="4A4A4A"/>
          <w:sz w:val="24"/>
          <w:szCs w:val="24"/>
        </w:rPr>
        <w:t> your organization’s bottom line.</w:t>
      </w:r>
    </w:p>
    <w:p w:rsidR="00156B43" w:rsidRPr="00D86179" w:rsidRDefault="00156B43">
      <w:pPr>
        <w:rPr>
          <w:rFonts w:ascii="Times New Roman" w:hAnsi="Times New Roman" w:cs="Times New Roman"/>
          <w:sz w:val="24"/>
          <w:szCs w:val="24"/>
        </w:rPr>
      </w:pPr>
    </w:p>
    <w:p w:rsidR="008F69B9" w:rsidRPr="00D86179" w:rsidRDefault="008F69B9" w:rsidP="008F69B9">
      <w:pPr>
        <w:pStyle w:val="Heading2"/>
        <w:spacing w:before="0" w:beforeAutospacing="0"/>
        <w:jc w:val="both"/>
        <w:rPr>
          <w:b w:val="0"/>
          <w:bCs w:val="0"/>
          <w:color w:val="4A4A4A"/>
          <w:sz w:val="24"/>
          <w:szCs w:val="24"/>
        </w:rPr>
      </w:pPr>
      <w:r w:rsidRPr="00D86179">
        <w:rPr>
          <w:rStyle w:val="Strong"/>
          <w:b/>
          <w:bCs/>
          <w:color w:val="4A4A4A"/>
          <w:sz w:val="24"/>
          <w:szCs w:val="24"/>
        </w:rPr>
        <w:t>Nagios Architecture:</w:t>
      </w:r>
    </w:p>
    <w:p w:rsidR="008F69B9" w:rsidRPr="00D86179" w:rsidRDefault="008F69B9" w:rsidP="008F69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hAnsi="Times New Roman" w:cs="Times New Roman"/>
          <w:color w:val="4A4A4A"/>
          <w:sz w:val="24"/>
          <w:szCs w:val="24"/>
        </w:rPr>
        <w:t xml:space="preserve">Nagios is built on </w:t>
      </w:r>
      <w:proofErr w:type="gramStart"/>
      <w:r w:rsidRPr="00D86179">
        <w:rPr>
          <w:rFonts w:ascii="Times New Roman" w:hAnsi="Times New Roman" w:cs="Times New Roman"/>
          <w:color w:val="4A4A4A"/>
          <w:sz w:val="24"/>
          <w:szCs w:val="24"/>
        </w:rPr>
        <w:t>a server</w:t>
      </w:r>
      <w:proofErr w:type="gramEnd"/>
      <w:r w:rsidRPr="00D86179">
        <w:rPr>
          <w:rFonts w:ascii="Times New Roman" w:hAnsi="Times New Roman" w:cs="Times New Roman"/>
          <w:color w:val="4A4A4A"/>
          <w:sz w:val="24"/>
          <w:szCs w:val="24"/>
        </w:rPr>
        <w:t>/agents architecture.</w:t>
      </w:r>
    </w:p>
    <w:p w:rsidR="008F69B9" w:rsidRPr="00D86179" w:rsidRDefault="008F69B9" w:rsidP="008F69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hAnsi="Times New Roman" w:cs="Times New Roman"/>
          <w:color w:val="4A4A4A"/>
          <w:sz w:val="24"/>
          <w:szCs w:val="24"/>
        </w:rPr>
        <w:t>Usually, on a network, a Nagios server is running on a host, and Plugins interact with local and all the remote hosts that need to be monitored.</w:t>
      </w:r>
    </w:p>
    <w:p w:rsidR="008F69B9" w:rsidRPr="00D86179" w:rsidRDefault="008F69B9" w:rsidP="008F69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hAnsi="Times New Roman" w:cs="Times New Roman"/>
          <w:color w:val="4A4A4A"/>
          <w:sz w:val="24"/>
          <w:szCs w:val="24"/>
        </w:rPr>
        <w:t>These plugins will send information to the Scheduler, which displays that in a GUI.</w:t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  <w:r w:rsidRPr="00D86179">
        <w:rPr>
          <w:rFonts w:ascii="Times New Roman" w:hAnsi="Times New Roman" w:cs="Times New Roman"/>
          <w:color w:val="4A4A4A"/>
          <w:sz w:val="24"/>
          <w:szCs w:val="24"/>
        </w:rPr>
        <w:br/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  <w:r w:rsidRPr="00D861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0F0BA" wp14:editId="1C4FD422">
            <wp:extent cx="5943600" cy="242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</w:p>
    <w:p w:rsidR="008F69B9" w:rsidRPr="008F69B9" w:rsidRDefault="008F69B9" w:rsidP="008F69B9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  <w:t>Install Nagios Core:</w:t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The complete process to install Nagios can be summarized in four steps:</w:t>
      </w:r>
    </w:p>
    <w:p w:rsidR="008F69B9" w:rsidRPr="008F69B9" w:rsidRDefault="008F69B9" w:rsidP="008F69B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Install Required Packages In The Monitoring Server</w:t>
      </w:r>
    </w:p>
    <w:p w:rsidR="008F69B9" w:rsidRPr="008F69B9" w:rsidRDefault="008F69B9" w:rsidP="008F69B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lastRenderedPageBreak/>
        <w:t>Install Nagios Core, Nagios Plugins And NRPE (Nagios Remote Plugin Executor)</w:t>
      </w:r>
    </w:p>
    <w:p w:rsidR="008F69B9" w:rsidRPr="008F69B9" w:rsidRDefault="008F69B9" w:rsidP="008F69B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Set Nagios Password To Access The Web Interface</w:t>
      </w:r>
    </w:p>
    <w:p w:rsidR="008F69B9" w:rsidRPr="008F69B9" w:rsidRDefault="008F69B9" w:rsidP="008F69B9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Install NRPE In Client</w:t>
      </w:r>
    </w:p>
    <w:p w:rsidR="008F69B9" w:rsidRPr="008F69B9" w:rsidRDefault="008F69B9" w:rsidP="008F69B9">
      <w:pPr>
        <w:spacing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  <w:t xml:space="preserve">Step – 1: Install Required Packages </w:t>
      </w:r>
      <w:proofErr w:type="gramStart"/>
      <w:r w:rsidRPr="00D86179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  <w:t>On</w:t>
      </w:r>
      <w:proofErr w:type="gramEnd"/>
      <w:r w:rsidRPr="00D86179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  <w:t xml:space="preserve"> The Monitoring Server:</w:t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Visit the website:</w:t>
      </w:r>
      <w:r w:rsidRPr="00D86179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  <w:t> </w:t>
      </w:r>
      <w:r w:rsidRPr="00D86179">
        <w:rPr>
          <w:rFonts w:ascii="Times New Roman" w:eastAsia="Times New Roman" w:hAnsi="Times New Roman" w:cs="Times New Roman"/>
          <w:b/>
          <w:bCs/>
          <w:color w:val="007BFF"/>
          <w:sz w:val="24"/>
          <w:szCs w:val="24"/>
        </w:rPr>
        <w:t>http://dl.fedoraproject.org/pub/epel/6/</w:t>
      </w:r>
    </w:p>
    <w:p w:rsidR="008F69B9" w:rsidRPr="008F69B9" w:rsidRDefault="008F69B9" w:rsidP="008F69B9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noProof/>
          <w:color w:val="4A4A4A"/>
          <w:sz w:val="24"/>
          <w:szCs w:val="24"/>
        </w:rPr>
        <w:drawing>
          <wp:inline distT="0" distB="0" distL="0" distR="0" wp14:anchorId="7C512C34" wp14:editId="5119C67E">
            <wp:extent cx="5695106" cy="1345033"/>
            <wp:effectExtent l="0" t="0" r="1270" b="7620"/>
            <wp:docPr id="3" name="Picture 3" descr="Epel Repository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pel Repository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106" cy="134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Click on i386, and then you will be redirected to a page.</w:t>
      </w:r>
    </w:p>
    <w:p w:rsidR="008F69B9" w:rsidRPr="008F69B9" w:rsidRDefault="008F69B9" w:rsidP="008F69B9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noProof/>
          <w:color w:val="4A4A4A"/>
          <w:sz w:val="24"/>
          <w:szCs w:val="24"/>
        </w:rPr>
        <w:drawing>
          <wp:inline distT="0" distB="0" distL="0" distR="0" wp14:anchorId="64E0B680" wp14:editId="1BC62777">
            <wp:extent cx="5436362" cy="1626870"/>
            <wp:effectExtent l="0" t="0" r="0" b="0"/>
            <wp:docPr id="2" name="Picture 2" descr="Epel Repository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pel Repository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62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Since I am using CentOS 6, so I will right click and copy the link location of ‘</w:t>
      </w:r>
      <w:r w:rsidRPr="00D86179">
        <w:rPr>
          <w:rFonts w:ascii="Times New Roman" w:eastAsia="Times New Roman" w:hAnsi="Times New Roman" w:cs="Times New Roman"/>
          <w:i/>
          <w:iCs/>
          <w:color w:val="4A4A4A"/>
          <w:sz w:val="24"/>
          <w:szCs w:val="24"/>
        </w:rPr>
        <w:t>epel-release-6-8.noarch.rpm</w:t>
      </w: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‘, as shown in the above screenshot.</w:t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Open the terminal and use </w:t>
      </w:r>
      <w:r w:rsidRPr="00D86179">
        <w:rPr>
          <w:i/>
          <w:iCs/>
          <w:color w:val="4A4A4A"/>
        </w:rPr>
        <w:t>rpm -</w:t>
      </w:r>
      <w:proofErr w:type="spellStart"/>
      <w:r w:rsidRPr="00D86179">
        <w:rPr>
          <w:i/>
          <w:iCs/>
          <w:color w:val="4A4A4A"/>
        </w:rPr>
        <w:t>Uvh</w:t>
      </w:r>
      <w:proofErr w:type="spellEnd"/>
      <w:r w:rsidRPr="00D86179">
        <w:rPr>
          <w:i/>
          <w:iCs/>
          <w:color w:val="4A4A4A"/>
        </w:rPr>
        <w:t> </w:t>
      </w:r>
      <w:r w:rsidRPr="00D86179">
        <w:rPr>
          <w:color w:val="4A4A4A"/>
        </w:rPr>
        <w:t>command and paste the link.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bookmarkStart w:id="0" w:name="_GoBack"/>
      <w:r w:rsidRPr="00D86179">
        <w:rPr>
          <w:noProof/>
          <w:color w:val="4A4A4A"/>
        </w:rPr>
        <w:drawing>
          <wp:inline distT="0" distB="0" distL="0" distR="0" wp14:anchorId="1BB423F7" wp14:editId="68D48DE6">
            <wp:extent cx="4312570" cy="1078230"/>
            <wp:effectExtent l="0" t="0" r="0" b="7620"/>
            <wp:docPr id="15" name="Picture 15" descr="Install EPEL Repository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EPEL Repository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73" cy="108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We need to download one more repository, for that visit the website ‘http://rpms.famillecollet.com/enterprise/‘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03E84DC1" wp14:editId="01FB8915">
            <wp:extent cx="12771120" cy="1085850"/>
            <wp:effectExtent l="0" t="0" r="0" b="0"/>
            <wp:docPr id="14" name="Picture 14" descr="Nagios Packag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agios Packag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112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Right-click and copy the link location for ‘</w:t>
      </w:r>
      <w:r w:rsidRPr="00D86179">
        <w:rPr>
          <w:rStyle w:val="Emphasis"/>
          <w:color w:val="4A4A4A"/>
        </w:rPr>
        <w:t>remi-release-6.rpm</w:t>
      </w:r>
      <w:r w:rsidRPr="00D86179">
        <w:rPr>
          <w:color w:val="4A4A4A"/>
        </w:rPr>
        <w:t>‘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Again open the terminal and use </w:t>
      </w:r>
      <w:r w:rsidRPr="00D86179">
        <w:rPr>
          <w:rStyle w:val="Emphasis"/>
          <w:color w:val="4A4A4A"/>
        </w:rPr>
        <w:t>rpm -</w:t>
      </w:r>
      <w:proofErr w:type="spellStart"/>
      <w:r w:rsidRPr="00D86179">
        <w:rPr>
          <w:rStyle w:val="Emphasis"/>
          <w:color w:val="4A4A4A"/>
        </w:rPr>
        <w:t>Uvh</w:t>
      </w:r>
      <w:proofErr w:type="spellEnd"/>
      <w:r w:rsidRPr="00D86179">
        <w:rPr>
          <w:color w:val="4A4A4A"/>
        </w:rPr>
        <w:t> command and paste the link.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29C6A54D" wp14:editId="44C03711">
            <wp:extent cx="12706350" cy="1143000"/>
            <wp:effectExtent l="0" t="0" r="0" b="0"/>
            <wp:docPr id="13" name="Picture 13" descr="Install Packages - Nagios Tutorial -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 Packages - Nagios Tutorial -Edurek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Fine, so we are done with the pre-requisites. Let’s proceed to the next step.</w:t>
      </w:r>
    </w:p>
    <w:p w:rsidR="008F69B9" w:rsidRPr="00D86179" w:rsidRDefault="008F69B9" w:rsidP="008F69B9">
      <w:pPr>
        <w:pStyle w:val="Heading2"/>
        <w:spacing w:before="0" w:beforeAutospacing="0"/>
        <w:jc w:val="both"/>
        <w:rPr>
          <w:b w:val="0"/>
          <w:bCs w:val="0"/>
          <w:color w:val="4A4A4A"/>
          <w:sz w:val="24"/>
          <w:szCs w:val="24"/>
        </w:rPr>
      </w:pPr>
      <w:r w:rsidRPr="00D86179">
        <w:rPr>
          <w:rStyle w:val="Strong"/>
          <w:b/>
          <w:bCs/>
          <w:color w:val="4A4A4A"/>
          <w:sz w:val="24"/>
          <w:szCs w:val="24"/>
        </w:rPr>
        <w:t xml:space="preserve">Step – 2: Install Nagios Core, Nagios Plugins </w:t>
      </w:r>
      <w:proofErr w:type="gramStart"/>
      <w:r w:rsidRPr="00D86179">
        <w:rPr>
          <w:rStyle w:val="Strong"/>
          <w:b/>
          <w:bCs/>
          <w:color w:val="4A4A4A"/>
          <w:sz w:val="24"/>
          <w:szCs w:val="24"/>
        </w:rPr>
        <w:t>And</w:t>
      </w:r>
      <w:proofErr w:type="gramEnd"/>
      <w:r w:rsidRPr="00D86179">
        <w:rPr>
          <w:rStyle w:val="Strong"/>
          <w:b/>
          <w:bCs/>
          <w:color w:val="4A4A4A"/>
          <w:sz w:val="24"/>
          <w:szCs w:val="24"/>
        </w:rPr>
        <w:t xml:space="preserve"> NRPE (Nagios Remote Plugin Executor):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Execute the below command in the terminal: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yum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-y install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-plugins-all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>-plugins-</w:t>
      </w:r>
      <w:proofErr w:type="spellStart"/>
      <w:r w:rsidRPr="00D86179">
        <w:rPr>
          <w:rFonts w:ascii="Times New Roman" w:hAnsi="Times New Roman" w:cs="Times New Roman"/>
          <w:color w:val="212529"/>
        </w:rPr>
        <w:t>nrpe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nrpe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httpd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php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This will install Nagios, Nagios Plugins, </w:t>
      </w:r>
      <w:proofErr w:type="gramStart"/>
      <w:r w:rsidRPr="00D86179">
        <w:rPr>
          <w:color w:val="4A4A4A"/>
        </w:rPr>
        <w:t>Plugins</w:t>
      </w:r>
      <w:proofErr w:type="gramEnd"/>
      <w:r w:rsidRPr="00D86179">
        <w:rPr>
          <w:color w:val="4A4A4A"/>
        </w:rPr>
        <w:t xml:space="preserve"> for NRPE, NRPE, Apache and PHP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Apache web server is required to monitor the current web server status.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proofErr w:type="spellStart"/>
      <w:r w:rsidRPr="00D86179">
        <w:rPr>
          <w:color w:val="4A4A4A"/>
        </w:rPr>
        <w:t>Php</w:t>
      </w:r>
      <w:proofErr w:type="spellEnd"/>
      <w:r w:rsidRPr="00D86179">
        <w:rPr>
          <w:color w:val="4A4A4A"/>
        </w:rPr>
        <w:t xml:space="preserve"> is used to process dynamic content of the site date.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1D0D6B95" wp14:editId="26E4F5E4">
            <wp:extent cx="12752070" cy="1230630"/>
            <wp:effectExtent l="0" t="0" r="0" b="7620"/>
            <wp:docPr id="12" name="Picture 12" descr="Install Nagios Plugins NRPE Apache Php - Nagios Core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Nagios Plugins NRPE Apache Php - Nagios Core - Edurek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Next, we need to enable Apache and Nagios service: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chkconfig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httpd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on &amp;&amp; </w:t>
      </w:r>
      <w:proofErr w:type="spellStart"/>
      <w:r w:rsidRPr="00D86179">
        <w:rPr>
          <w:rFonts w:ascii="Times New Roman" w:hAnsi="Times New Roman" w:cs="Times New Roman"/>
          <w:color w:val="212529"/>
        </w:rPr>
        <w:t>chkconfig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on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38B9FF99" wp14:editId="528F6D44">
            <wp:extent cx="12752070" cy="1028700"/>
            <wp:effectExtent l="0" t="0" r="0" b="0"/>
            <wp:docPr id="11" name="Picture 11" descr="Start Nagios And Apache Service - Nagios Tutori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rt Nagios And Apache Service - Nagios Tutoria - Edure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Our next step is to start Nagios and Apache: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service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httpd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start &amp;&amp; service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start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635FBDFD" wp14:editId="6B088F83">
            <wp:extent cx="12752070" cy="1131570"/>
            <wp:effectExtent l="0" t="0" r="0" b="0"/>
            <wp:docPr id="10" name="Picture 10" descr="Start Nagios And Apache - Nagios Tutori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tart Nagios And Apache - Nagios Tutoria - Edurek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Now, I will enable swap memory of at least 1GB. It’s time to create the swap file itself using the </w:t>
      </w:r>
      <w:proofErr w:type="spellStart"/>
      <w:r w:rsidRPr="00D86179">
        <w:rPr>
          <w:color w:val="4A4A4A"/>
        </w:rPr>
        <w:t>dd</w:t>
      </w:r>
      <w:proofErr w:type="spellEnd"/>
      <w:r w:rsidRPr="00D86179">
        <w:rPr>
          <w:color w:val="4A4A4A"/>
        </w:rPr>
        <w:t xml:space="preserve"> command: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dd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if=/dev/zero of=/swap </w:t>
      </w:r>
      <w:proofErr w:type="spellStart"/>
      <w:r w:rsidRPr="00D86179">
        <w:rPr>
          <w:rFonts w:ascii="Times New Roman" w:hAnsi="Times New Roman" w:cs="Times New Roman"/>
          <w:color w:val="212529"/>
        </w:rPr>
        <w:t>bs</w:t>
      </w:r>
      <w:proofErr w:type="spellEnd"/>
      <w:r w:rsidRPr="00D86179">
        <w:rPr>
          <w:rFonts w:ascii="Times New Roman" w:hAnsi="Times New Roman" w:cs="Times New Roman"/>
          <w:color w:val="212529"/>
        </w:rPr>
        <w:t>=1024 count=2097152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4276976A" wp14:editId="5A9B9D0A">
            <wp:extent cx="12744450" cy="1706880"/>
            <wp:effectExtent l="0" t="0" r="0" b="7620"/>
            <wp:docPr id="9" name="Picture 9" descr="Enable Swap Memory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nable Swap Memory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179">
        <w:rPr>
          <w:color w:val="4A4A4A"/>
        </w:rPr>
        <w:t>Swap is basically used to free some, not so frequently accessed information from RAM, and move it to a specific partition on our hard drive.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Now that you have created the swap partition, use the command </w:t>
      </w:r>
      <w:proofErr w:type="spellStart"/>
      <w:r w:rsidRPr="00D86179">
        <w:rPr>
          <w:rStyle w:val="HTMLTypewriter"/>
          <w:rFonts w:ascii="Times New Roman" w:hAnsi="Times New Roman" w:cs="Times New Roman"/>
          <w:i/>
          <w:iCs/>
          <w:color w:val="4A4A4A"/>
        </w:rPr>
        <w:t>mkswap</w:t>
      </w:r>
      <w:proofErr w:type="spellEnd"/>
      <w:r w:rsidRPr="00D86179">
        <w:rPr>
          <w:color w:val="4A4A4A"/>
        </w:rPr>
        <w:t xml:space="preserve"> to setup the swap partition. This is going to prepare the swap file by creating a </w:t>
      </w:r>
      <w:proofErr w:type="spellStart"/>
      <w:r w:rsidRPr="00D86179">
        <w:rPr>
          <w:color w:val="4A4A4A"/>
        </w:rPr>
        <w:t>linux</w:t>
      </w:r>
      <w:proofErr w:type="spellEnd"/>
      <w:r w:rsidRPr="00D86179">
        <w:rPr>
          <w:color w:val="4A4A4A"/>
        </w:rPr>
        <w:t xml:space="preserve"> swap area.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mkswap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/swap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To prevent the file from being world-readable, you should set up the correct permissions on the swap file: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chown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root. /swap 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chmod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0600 /swap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If you see no errors, your swap space is ready to use. To activate it immediately, type: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swapon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/swap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1EE4792D" wp14:editId="3E098672">
            <wp:extent cx="12733020" cy="1619250"/>
            <wp:effectExtent l="0" t="0" r="0" b="0"/>
            <wp:docPr id="8" name="Picture 8" descr="Make Swap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ke Swap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30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This file will last on the virtual private server until the machine reboots. You can ensure that the swap is permanent by adding it to the </w:t>
      </w:r>
      <w:proofErr w:type="spellStart"/>
      <w:r w:rsidRPr="00D86179">
        <w:rPr>
          <w:color w:val="4A4A4A"/>
        </w:rPr>
        <w:t>fstab</w:t>
      </w:r>
      <w:proofErr w:type="spellEnd"/>
      <w:r w:rsidRPr="00D86179">
        <w:rPr>
          <w:color w:val="4A4A4A"/>
        </w:rPr>
        <w:t xml:space="preserve"> file.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echo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/swap </w:t>
      </w:r>
      <w:proofErr w:type="spellStart"/>
      <w:r w:rsidRPr="00D86179">
        <w:rPr>
          <w:rFonts w:ascii="Times New Roman" w:hAnsi="Times New Roman" w:cs="Times New Roman"/>
          <w:color w:val="212529"/>
        </w:rPr>
        <w:t>swap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swap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defaults 0 0 &gt;&gt;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fstab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0E7787C1" wp14:editId="1A9F9D67">
            <wp:extent cx="12771120" cy="1112520"/>
            <wp:effectExtent l="0" t="0" r="0" b="0"/>
            <wp:docPr id="7" name="Picture 7" descr="Edit Fstab Fil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dit Fstab Fil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11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The operating system kernel can adjust how often it relies on swap through a configuration parameter known as </w:t>
      </w:r>
      <w:proofErr w:type="spellStart"/>
      <w:r w:rsidRPr="00D86179">
        <w:rPr>
          <w:rStyle w:val="Strong"/>
          <w:color w:val="4A4A4A"/>
        </w:rPr>
        <w:t>swappiness</w:t>
      </w:r>
      <w:proofErr w:type="spellEnd"/>
      <w:r w:rsidRPr="00D86179">
        <w:rPr>
          <w:color w:val="4A4A4A"/>
        </w:rPr>
        <w:t>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To find the current </w:t>
      </w:r>
      <w:proofErr w:type="spellStart"/>
      <w:r w:rsidRPr="00D86179">
        <w:rPr>
          <w:color w:val="4A4A4A"/>
        </w:rPr>
        <w:t>swappiness</w:t>
      </w:r>
      <w:proofErr w:type="spellEnd"/>
      <w:r w:rsidRPr="00D86179">
        <w:rPr>
          <w:color w:val="4A4A4A"/>
        </w:rPr>
        <w:t xml:space="preserve"> settings, type:</w:t>
      </w:r>
    </w:p>
    <w:p w:rsidR="008F69B9" w:rsidRPr="00D86179" w:rsidRDefault="008F69B9" w:rsidP="008F69B9">
      <w:pPr>
        <w:pStyle w:val="HTMLPreformatted"/>
        <w:jc w:val="both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cat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/proc/sys/</w:t>
      </w:r>
      <w:proofErr w:type="spellStart"/>
      <w:r w:rsidRPr="00D86179">
        <w:rPr>
          <w:rFonts w:ascii="Times New Roman" w:hAnsi="Times New Roman" w:cs="Times New Roman"/>
          <w:color w:val="212529"/>
        </w:rPr>
        <w:t>vm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swappiness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proofErr w:type="spellStart"/>
      <w:r w:rsidRPr="00D86179">
        <w:rPr>
          <w:color w:val="4A4A4A"/>
        </w:rPr>
        <w:t>Swapiness</w:t>
      </w:r>
      <w:proofErr w:type="spellEnd"/>
      <w:r w:rsidRPr="00D86179">
        <w:rPr>
          <w:color w:val="4A4A4A"/>
        </w:rPr>
        <w:t xml:space="preserve"> can be a value from 0 to 100. </w:t>
      </w:r>
      <w:proofErr w:type="spellStart"/>
      <w:proofErr w:type="gramStart"/>
      <w:r w:rsidRPr="00D86179">
        <w:rPr>
          <w:color w:val="4A4A4A"/>
        </w:rPr>
        <w:t>Swappiness</w:t>
      </w:r>
      <w:proofErr w:type="spellEnd"/>
      <w:r w:rsidRPr="00D86179">
        <w:rPr>
          <w:color w:val="4A4A4A"/>
        </w:rPr>
        <w:t xml:space="preserve"> near 100 means that the operating system will swap often and usually, too soon.</w:t>
      </w:r>
      <w:proofErr w:type="gramEnd"/>
      <w:r w:rsidRPr="00D86179">
        <w:rPr>
          <w:color w:val="4A4A4A"/>
        </w:rPr>
        <w:t xml:space="preserve"> Although swap provides extra resources, RAM is much faster than swap space. Anytime something is moved from RAM to swap, it slows down.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proofErr w:type="gramStart"/>
      <w:r w:rsidRPr="00D86179">
        <w:rPr>
          <w:color w:val="4A4A4A"/>
        </w:rPr>
        <w:t xml:space="preserve">A </w:t>
      </w:r>
      <w:proofErr w:type="spellStart"/>
      <w:r w:rsidRPr="00D86179">
        <w:rPr>
          <w:color w:val="4A4A4A"/>
        </w:rPr>
        <w:t>swappiness</w:t>
      </w:r>
      <w:proofErr w:type="spellEnd"/>
      <w:r w:rsidRPr="00D86179">
        <w:rPr>
          <w:color w:val="4A4A4A"/>
        </w:rPr>
        <w:t xml:space="preserve"> value of 0 means that the operating will only rely on swap when it absolutely needs to.</w:t>
      </w:r>
      <w:proofErr w:type="gramEnd"/>
      <w:r w:rsidRPr="00D86179">
        <w:rPr>
          <w:color w:val="4A4A4A"/>
        </w:rPr>
        <w:t xml:space="preserve"> We can adjust the </w:t>
      </w:r>
      <w:proofErr w:type="spellStart"/>
      <w:r w:rsidRPr="00D86179">
        <w:rPr>
          <w:color w:val="4A4A4A"/>
        </w:rPr>
        <w:t>swappiness</w:t>
      </w:r>
      <w:proofErr w:type="spellEnd"/>
      <w:r w:rsidRPr="00D86179">
        <w:rPr>
          <w:color w:val="4A4A4A"/>
        </w:rPr>
        <w:t xml:space="preserve"> with the </w:t>
      </w:r>
      <w:proofErr w:type="spellStart"/>
      <w:r w:rsidRPr="00D86179">
        <w:rPr>
          <w:color w:val="4A4A4A"/>
        </w:rPr>
        <w:t>sysctl</w:t>
      </w:r>
      <w:proofErr w:type="spellEnd"/>
      <w:r w:rsidRPr="00D86179">
        <w:rPr>
          <w:color w:val="4A4A4A"/>
        </w:rPr>
        <w:t xml:space="preserve"> command. To make your VPS automatically apply this setting every time it boots up, you can add the setting to the /</w:t>
      </w:r>
      <w:proofErr w:type="spellStart"/>
      <w:r w:rsidRPr="00D86179">
        <w:rPr>
          <w:color w:val="4A4A4A"/>
        </w:rPr>
        <w:t>etc</w:t>
      </w:r>
      <w:proofErr w:type="spellEnd"/>
      <w:r w:rsidRPr="00D86179">
        <w:rPr>
          <w:color w:val="4A4A4A"/>
        </w:rPr>
        <w:t>/</w:t>
      </w:r>
      <w:proofErr w:type="spellStart"/>
      <w:r w:rsidRPr="00D86179">
        <w:rPr>
          <w:color w:val="4A4A4A"/>
        </w:rPr>
        <w:t>sysctl.conf</w:t>
      </w:r>
      <w:proofErr w:type="spellEnd"/>
      <w:r w:rsidRPr="00D86179">
        <w:rPr>
          <w:color w:val="4A4A4A"/>
        </w:rPr>
        <w:t> file: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echo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vm.swappiness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= 0 &gt;&gt;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sysctl.conf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&amp;&amp; </w:t>
      </w:r>
      <w:proofErr w:type="spellStart"/>
      <w:r w:rsidRPr="00D86179">
        <w:rPr>
          <w:rFonts w:ascii="Times New Roman" w:hAnsi="Times New Roman" w:cs="Times New Roman"/>
          <w:color w:val="212529"/>
        </w:rPr>
        <w:t>sysctl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-p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78664B49" wp14:editId="07632BAE">
            <wp:extent cx="12733020" cy="3771900"/>
            <wp:effectExtent l="0" t="0" r="0" b="0"/>
            <wp:docPr id="6" name="Picture 6" descr="Edit Sysctl.conf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dit Sysctl.conf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30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Finally, we are done with the second step.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Let’s </w:t>
      </w:r>
      <w:proofErr w:type="gramStart"/>
      <w:r w:rsidRPr="00D86179">
        <w:rPr>
          <w:color w:val="4A4A4A"/>
        </w:rPr>
        <w:t>proceed</w:t>
      </w:r>
      <w:proofErr w:type="gramEnd"/>
      <w:r w:rsidRPr="00D86179">
        <w:rPr>
          <w:color w:val="4A4A4A"/>
        </w:rPr>
        <w:t xml:space="preserve"> further and set Nagios password to access the web interface.</w:t>
      </w:r>
    </w:p>
    <w:p w:rsidR="008F69B9" w:rsidRPr="00D86179" w:rsidRDefault="008F69B9" w:rsidP="008F69B9">
      <w:pPr>
        <w:pStyle w:val="Heading2"/>
        <w:spacing w:before="0" w:beforeAutospacing="0"/>
        <w:jc w:val="both"/>
        <w:rPr>
          <w:b w:val="0"/>
          <w:bCs w:val="0"/>
          <w:color w:val="4A4A4A"/>
          <w:sz w:val="24"/>
          <w:szCs w:val="24"/>
        </w:rPr>
      </w:pPr>
      <w:r w:rsidRPr="00D86179">
        <w:rPr>
          <w:rStyle w:val="Strong"/>
          <w:b/>
          <w:bCs/>
          <w:color w:val="4A4A4A"/>
          <w:sz w:val="24"/>
          <w:szCs w:val="24"/>
        </w:rPr>
        <w:t xml:space="preserve">Step – 3: Set Nagios Password </w:t>
      </w:r>
      <w:proofErr w:type="gramStart"/>
      <w:r w:rsidRPr="00D86179">
        <w:rPr>
          <w:rStyle w:val="Strong"/>
          <w:b/>
          <w:bCs/>
          <w:color w:val="4A4A4A"/>
          <w:sz w:val="24"/>
          <w:szCs w:val="24"/>
        </w:rPr>
        <w:t>To</w:t>
      </w:r>
      <w:proofErr w:type="gramEnd"/>
      <w:r w:rsidRPr="00D86179">
        <w:rPr>
          <w:rStyle w:val="Strong"/>
          <w:b/>
          <w:bCs/>
          <w:color w:val="4A4A4A"/>
          <w:sz w:val="24"/>
          <w:szCs w:val="24"/>
        </w:rPr>
        <w:t xml:space="preserve"> Access The Web Interface: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Set the password to access the web interface, use the below command: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htpasswd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-c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passwd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nagiosadmin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028F64F1" wp14:editId="522023E7">
            <wp:extent cx="12752070" cy="1668780"/>
            <wp:effectExtent l="0" t="0" r="0" b="7620"/>
            <wp:docPr id="5" name="Picture 5" descr="Nagios Credentials -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agios Credentials -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color w:val="4A4A4A"/>
        </w:rPr>
        <w:t>Type the password and confirm it by retyping it.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Now, open the browser. Here, type your public IP or hostname/</w:t>
      </w:r>
      <w:proofErr w:type="spellStart"/>
      <w:r w:rsidRPr="00D86179">
        <w:rPr>
          <w:color w:val="4A4A4A"/>
        </w:rPr>
        <w:t>nagios</w:t>
      </w:r>
      <w:proofErr w:type="spellEnd"/>
      <w:r w:rsidRPr="00D86179">
        <w:rPr>
          <w:color w:val="4A4A4A"/>
        </w:rPr>
        <w:t>. Consider the example below: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360E3128" wp14:editId="5980AD03">
            <wp:extent cx="12763500" cy="4050030"/>
            <wp:effectExtent l="0" t="0" r="0" b="7620"/>
            <wp:docPr id="4" name="Picture 4" descr="Nagios Password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agios Password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Here, give the user name and password. By default, the user name is </w:t>
      </w:r>
      <w:proofErr w:type="spellStart"/>
      <w:r w:rsidRPr="00D86179">
        <w:rPr>
          <w:rStyle w:val="Emphasis"/>
          <w:color w:val="4A4A4A"/>
        </w:rPr>
        <w:t>nagiosadmin</w:t>
      </w:r>
      <w:proofErr w:type="spellEnd"/>
      <w:r w:rsidRPr="00D86179">
        <w:rPr>
          <w:rStyle w:val="Emphasis"/>
          <w:color w:val="4A4A4A"/>
        </w:rPr>
        <w:t>, </w:t>
      </w:r>
      <w:r w:rsidRPr="00D86179">
        <w:rPr>
          <w:color w:val="4A4A4A"/>
        </w:rPr>
        <w:t>and password is what you have set in the previous step. Finally, press OK.</w:t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You can click on hosts and see </w:t>
      </w:r>
      <w:proofErr w:type="gramStart"/>
      <w:r w:rsidRPr="00D86179">
        <w:rPr>
          <w:color w:val="4A4A4A"/>
        </w:rPr>
        <w:t>the what</w:t>
      </w:r>
      <w:proofErr w:type="gramEnd"/>
      <w:r w:rsidRPr="00D86179">
        <w:rPr>
          <w:color w:val="4A4A4A"/>
        </w:rPr>
        <w:t xml:space="preserve"> all hosts your Nagios Core is currently monitoring.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387A31FE" wp14:editId="42DCB850">
            <wp:extent cx="12801600" cy="3345180"/>
            <wp:effectExtent l="0" t="0" r="0" b="7620"/>
            <wp:docPr id="30" name="Picture 30" descr="Nagios Host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agios Host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You can notice it is only monitoring one host, i.e. localhost. If I want my Nagios Core to monitor a remote host, I need to install NRPE in that remote host. This brings us to the next </w:t>
      </w:r>
      <w:proofErr w:type="gramStart"/>
      <w:r w:rsidRPr="00D86179">
        <w:rPr>
          <w:color w:val="4A4A4A"/>
        </w:rPr>
        <w:t>step,</w:t>
      </w:r>
      <w:proofErr w:type="gramEnd"/>
      <w:r w:rsidRPr="00D86179">
        <w:rPr>
          <w:color w:val="4A4A4A"/>
        </w:rPr>
        <w:t> install NRPE In client/machine that you want Nagios to monitor.</w:t>
      </w:r>
    </w:p>
    <w:p w:rsidR="008F69B9" w:rsidRPr="00D86179" w:rsidRDefault="008F69B9" w:rsidP="008F69B9">
      <w:pPr>
        <w:pStyle w:val="Heading2"/>
        <w:spacing w:before="0" w:beforeAutospacing="0"/>
        <w:jc w:val="both"/>
        <w:rPr>
          <w:b w:val="0"/>
          <w:bCs w:val="0"/>
          <w:color w:val="4A4A4A"/>
          <w:sz w:val="24"/>
          <w:szCs w:val="24"/>
        </w:rPr>
      </w:pPr>
      <w:r w:rsidRPr="00D86179">
        <w:rPr>
          <w:rStyle w:val="Strong"/>
          <w:b/>
          <w:bCs/>
          <w:color w:val="4A4A4A"/>
          <w:sz w:val="24"/>
          <w:szCs w:val="24"/>
        </w:rPr>
        <w:t xml:space="preserve">Step – 4: Install NRPE </w:t>
      </w:r>
      <w:proofErr w:type="gramStart"/>
      <w:r w:rsidRPr="00D86179">
        <w:rPr>
          <w:rStyle w:val="Strong"/>
          <w:b/>
          <w:bCs/>
          <w:color w:val="4A4A4A"/>
          <w:sz w:val="24"/>
          <w:szCs w:val="24"/>
        </w:rPr>
        <w:t>In</w:t>
      </w:r>
      <w:proofErr w:type="gramEnd"/>
      <w:r w:rsidRPr="00D86179">
        <w:rPr>
          <w:rStyle w:val="Strong"/>
          <w:b/>
          <w:bCs/>
          <w:color w:val="4A4A4A"/>
          <w:sz w:val="24"/>
          <w:szCs w:val="24"/>
        </w:rPr>
        <w:t xml:space="preserve"> Client: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proofErr w:type="spellStart"/>
      <w:r w:rsidRPr="00D86179">
        <w:rPr>
          <w:color w:val="4A4A4A"/>
        </w:rPr>
        <w:t>Alrighty</w:t>
      </w:r>
      <w:proofErr w:type="spellEnd"/>
      <w:r w:rsidRPr="00D86179">
        <w:rPr>
          <w:color w:val="4A4A4A"/>
        </w:rPr>
        <w:t xml:space="preserve"> then, let’s install NRPE in the client machine.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Firstly, you need to install the required packages like I did on my Nagios server machine. So, just execute the same commands, consider the below screenshots: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2897A324" wp14:editId="5C5A59E4">
            <wp:extent cx="12790170" cy="1592580"/>
            <wp:effectExtent l="0" t="0" r="0" b="7620"/>
            <wp:docPr id="29" name="Picture 29" descr="Nagios Package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agios Package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017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11377A6A" wp14:editId="185FEE48">
            <wp:extent cx="12771120" cy="1619250"/>
            <wp:effectExtent l="0" t="0" r="0" b="0"/>
            <wp:docPr id="28" name="Picture 28" descr="Nagios Package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Nagios Package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11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Now install Nagios, Nagios Plugins and NRPE in client: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yum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-y install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-plugins-all </w:t>
      </w:r>
      <w:proofErr w:type="spellStart"/>
      <w:r w:rsidRPr="00D86179">
        <w:rPr>
          <w:rFonts w:ascii="Times New Roman" w:hAnsi="Times New Roman" w:cs="Times New Roman"/>
          <w:color w:val="212529"/>
        </w:rPr>
        <w:t>nrpe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3344F55B" wp14:editId="77857C8C">
            <wp:extent cx="12752070" cy="2465070"/>
            <wp:effectExtent l="0" t="0" r="0" b="0"/>
            <wp:docPr id="27" name="Picture 27" descr="Install Nagios, Nagios Plugins, NRP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stall Nagios, Nagios Plugins, NRP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Once it is installed, enable the NRPE service: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chkconfig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nrpe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on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5707F48E" wp14:editId="673DC26D">
            <wp:extent cx="12782550" cy="742950"/>
            <wp:effectExtent l="0" t="0" r="0" b="0"/>
            <wp:docPr id="26" name="Picture 26" descr="Enable The NRPE Servic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nable The NRPE Servic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179">
        <w:rPr>
          <w:color w:val="4A4A4A"/>
        </w:rPr>
        <w:br/>
        <w:t>Our next step is to edit the, </w:t>
      </w:r>
      <w:proofErr w:type="spellStart"/>
      <w:r w:rsidRPr="00D86179">
        <w:rPr>
          <w:rStyle w:val="Emphasis"/>
          <w:color w:val="4A4A4A"/>
        </w:rPr>
        <w:t>nrpe.cfg</w:t>
      </w:r>
      <w:proofErr w:type="spellEnd"/>
      <w:r w:rsidRPr="00D86179">
        <w:rPr>
          <w:color w:val="4A4A4A"/>
        </w:rPr>
        <w:t> file. I will be using the </w:t>
      </w:r>
      <w:proofErr w:type="gramStart"/>
      <w:r w:rsidRPr="00D86179">
        <w:rPr>
          <w:rStyle w:val="Emphasis"/>
          <w:color w:val="4A4A4A"/>
        </w:rPr>
        <w:t>vi</w:t>
      </w:r>
      <w:proofErr w:type="gramEnd"/>
      <w:r w:rsidRPr="00D86179">
        <w:rPr>
          <w:rStyle w:val="Emphasis"/>
          <w:color w:val="4A4A4A"/>
        </w:rPr>
        <w:t> </w:t>
      </w:r>
      <w:r w:rsidRPr="00D86179">
        <w:rPr>
          <w:color w:val="4A4A4A"/>
        </w:rPr>
        <w:t>editor, you can choose any other editor also: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4758BD71" wp14:editId="32687CD5">
            <wp:extent cx="12790170" cy="807720"/>
            <wp:effectExtent l="0" t="0" r="0" b="0"/>
            <wp:docPr id="25" name="Picture 25" descr="Edit nrpe.cfg Fil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dit nrpe.cfg Fil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017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lastRenderedPageBreak/>
        <w:t>You need to add the IP address of your monitoring server, in the allowed host line, consider the below screenshot: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6D89B69E" wp14:editId="572FB0ED">
            <wp:extent cx="12744450" cy="1836420"/>
            <wp:effectExtent l="0" t="0" r="0" b="0"/>
            <wp:docPr id="24" name="Picture 24" descr="Allowed Host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llowed Host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Here, the IP address of my monitoring server is 192.168.56.101.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Now, we need to setup firewall rules to allow connection between monitoring server and client. 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iptables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-N NRPE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proofErr w:type="gramStart"/>
      <w:r w:rsidRPr="00D86179">
        <w:rPr>
          <w:color w:val="4A4A4A"/>
        </w:rPr>
        <w:t>-A</w:t>
      </w:r>
      <w:proofErr w:type="gramEnd"/>
      <w:r w:rsidRPr="00D86179">
        <w:rPr>
          <w:color w:val="4A4A4A"/>
        </w:rPr>
        <w:t xml:space="preserve"> option is used to append the new rule to the end of a chain. If you want to put it somewhere else in the chain, you can use the -I option which allows you to specify the position of the new rule.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The below command accepts </w:t>
      </w:r>
      <w:proofErr w:type="spellStart"/>
      <w:r w:rsidRPr="00D86179">
        <w:rPr>
          <w:color w:val="4A4A4A"/>
        </w:rPr>
        <w:t>tcp</w:t>
      </w:r>
      <w:proofErr w:type="spellEnd"/>
      <w:r w:rsidRPr="00D86179">
        <w:rPr>
          <w:color w:val="4A4A4A"/>
        </w:rPr>
        <w:t xml:space="preserve"> requests on ports 5666.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iptables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-I INPUT -s 0/0 -p </w:t>
      </w:r>
      <w:proofErr w:type="spellStart"/>
      <w:r w:rsidRPr="00D86179">
        <w:rPr>
          <w:rFonts w:ascii="Times New Roman" w:hAnsi="Times New Roman" w:cs="Times New Roman"/>
          <w:color w:val="212529"/>
        </w:rPr>
        <w:t>tcp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--</w:t>
      </w:r>
      <w:proofErr w:type="spellStart"/>
      <w:r w:rsidRPr="00D86179">
        <w:rPr>
          <w:rFonts w:ascii="Times New Roman" w:hAnsi="Times New Roman" w:cs="Times New Roman"/>
          <w:color w:val="212529"/>
        </w:rPr>
        <w:t>dport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5666 -j NRPE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iptables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-I NRPE -s 192.168.56.101 -j ACCEPT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iptables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-A NRPE -s 0/0 -j DROP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This will basically configure </w:t>
      </w:r>
      <w:proofErr w:type="spellStart"/>
      <w:r w:rsidRPr="00D86179">
        <w:rPr>
          <w:color w:val="4A4A4A"/>
        </w:rPr>
        <w:t>iptables</w:t>
      </w:r>
      <w:proofErr w:type="spellEnd"/>
      <w:r w:rsidRPr="00D86179">
        <w:rPr>
          <w:color w:val="4A4A4A"/>
        </w:rPr>
        <w:t xml:space="preserve"> to accept packets from a particular host, in my case – 192.168.56.101, and drops the packets from other hosts.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Now, I will save these configurations: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init.d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iptables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gramStart"/>
      <w:r w:rsidRPr="00D86179">
        <w:rPr>
          <w:rFonts w:ascii="Times New Roman" w:hAnsi="Times New Roman" w:cs="Times New Roman"/>
          <w:color w:val="212529"/>
        </w:rPr>
        <w:t>save</w:t>
      </w:r>
      <w:proofErr w:type="gramEnd"/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5BA352BB" wp14:editId="23A9B996">
            <wp:extent cx="12782550" cy="971550"/>
            <wp:effectExtent l="0" t="0" r="0" b="0"/>
            <wp:docPr id="23" name="Picture 23" descr="Save iptables Configuration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ave iptables Configuration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Start NRPE service now.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service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</w:t>
      </w:r>
      <w:proofErr w:type="spellStart"/>
      <w:r w:rsidRPr="00D86179">
        <w:rPr>
          <w:rFonts w:ascii="Times New Roman" w:hAnsi="Times New Roman" w:cs="Times New Roman"/>
          <w:color w:val="212529"/>
        </w:rPr>
        <w:t>nrpe</w:t>
      </w:r>
      <w:proofErr w:type="spellEnd"/>
      <w:r w:rsidRPr="00D86179">
        <w:rPr>
          <w:rFonts w:ascii="Times New Roman" w:hAnsi="Times New Roman" w:cs="Times New Roman"/>
          <w:color w:val="212529"/>
        </w:rPr>
        <w:t xml:space="preserve"> start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41416750" wp14:editId="05254E45">
            <wp:extent cx="12752070" cy="1314450"/>
            <wp:effectExtent l="0" t="0" r="0" b="0"/>
            <wp:docPr id="22" name="Picture 22" descr="Start Nrp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tart Nrp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Now go back to the Monitoring server.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Here, I need to edit </w:t>
      </w:r>
      <w:proofErr w:type="spellStart"/>
      <w:r w:rsidRPr="00D86179">
        <w:rPr>
          <w:color w:val="4A4A4A"/>
        </w:rPr>
        <w:t>nagios.cfg</w:t>
      </w:r>
      <w:proofErr w:type="spellEnd"/>
      <w:r w:rsidRPr="00D86179">
        <w:rPr>
          <w:color w:val="4A4A4A"/>
        </w:rPr>
        <w:t xml:space="preserve"> file.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vi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nagios.cfg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03385741" wp14:editId="23781635">
            <wp:extent cx="12752070" cy="1055370"/>
            <wp:effectExtent l="0" t="0" r="0" b="0"/>
            <wp:docPr id="21" name="Picture 21" descr="Edit Nagios.cfg File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dit Nagios.cfg File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20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 xml:space="preserve">Uncomment the </w:t>
      </w:r>
      <w:proofErr w:type="spellStart"/>
      <w:r w:rsidRPr="00D86179">
        <w:rPr>
          <w:color w:val="4A4A4A"/>
        </w:rPr>
        <w:t>the</w:t>
      </w:r>
      <w:proofErr w:type="spellEnd"/>
      <w:r w:rsidRPr="00D86179">
        <w:rPr>
          <w:color w:val="4A4A4A"/>
        </w:rPr>
        <w:t xml:space="preserve"> line – </w:t>
      </w:r>
      <w:proofErr w:type="spellStart"/>
      <w:r w:rsidRPr="00D86179">
        <w:rPr>
          <w:rStyle w:val="Emphasis"/>
          <w:color w:val="4A4A4A"/>
        </w:rPr>
        <w:t>cfg_dir</w:t>
      </w:r>
      <w:proofErr w:type="spellEnd"/>
      <w:r w:rsidRPr="00D86179">
        <w:rPr>
          <w:rStyle w:val="Emphasis"/>
          <w:color w:val="4A4A4A"/>
        </w:rPr>
        <w:t xml:space="preserve"> = </w:t>
      </w:r>
      <w:proofErr w:type="spellStart"/>
      <w:r w:rsidRPr="00D86179">
        <w:rPr>
          <w:rStyle w:val="Emphasis"/>
          <w:color w:val="4A4A4A"/>
        </w:rPr>
        <w:t>etc</w:t>
      </w:r>
      <w:proofErr w:type="spellEnd"/>
      <w:r w:rsidRPr="00D86179">
        <w:rPr>
          <w:rStyle w:val="Emphasis"/>
          <w:color w:val="4A4A4A"/>
        </w:rPr>
        <w:t>/</w:t>
      </w:r>
      <w:proofErr w:type="spellStart"/>
      <w:r w:rsidRPr="00D86179">
        <w:rPr>
          <w:rStyle w:val="Emphasis"/>
          <w:color w:val="4A4A4A"/>
        </w:rPr>
        <w:t>nagios</w:t>
      </w:r>
      <w:proofErr w:type="spellEnd"/>
      <w:r w:rsidRPr="00D86179">
        <w:rPr>
          <w:rStyle w:val="Emphasis"/>
          <w:color w:val="4A4A4A"/>
        </w:rPr>
        <w:t>/servers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50F8AE92" wp14:editId="6F4DF42C">
            <wp:extent cx="12763500" cy="982980"/>
            <wp:effectExtent l="0" t="0" r="0" b="7620"/>
            <wp:docPr id="20" name="Picture 20" descr="Uncomment cfg_dir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Uncomment cfg_dir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Make ‘server’ directory, for that use </w:t>
      </w:r>
      <w:proofErr w:type="spellStart"/>
      <w:r w:rsidRPr="00D86179">
        <w:rPr>
          <w:rStyle w:val="Emphasis"/>
          <w:color w:val="4A4A4A"/>
        </w:rPr>
        <w:t>mkdir</w:t>
      </w:r>
      <w:proofErr w:type="spellEnd"/>
      <w:r w:rsidRPr="00D86179">
        <w:rPr>
          <w:color w:val="4A4A4A"/>
        </w:rPr>
        <w:t> command.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spellStart"/>
      <w:proofErr w:type="gramStart"/>
      <w:r w:rsidRPr="00D86179">
        <w:rPr>
          <w:rFonts w:ascii="Times New Roman" w:hAnsi="Times New Roman" w:cs="Times New Roman"/>
          <w:color w:val="212529"/>
        </w:rPr>
        <w:t>mkdir</w:t>
      </w:r>
      <w:proofErr w:type="spellEnd"/>
      <w:proofErr w:type="gramEnd"/>
      <w:r w:rsidRPr="00D86179">
        <w:rPr>
          <w:rFonts w:ascii="Times New Roman" w:hAnsi="Times New Roman" w:cs="Times New Roman"/>
          <w:color w:val="212529"/>
        </w:rPr>
        <w:t xml:space="preserve">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>/servers/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1C9D33B9" wp14:editId="55D5FDDF">
            <wp:extent cx="12771120" cy="876300"/>
            <wp:effectExtent l="0" t="0" r="0" b="0"/>
            <wp:docPr id="19" name="Picture 19" descr="Make Directory Server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ke Directory Server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11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Change your working directory to servers.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cd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>/servers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lastRenderedPageBreak/>
        <w:drawing>
          <wp:inline distT="0" distB="0" distL="0" distR="0" wp14:anchorId="0D7940A9" wp14:editId="7FB25567">
            <wp:extent cx="12790170" cy="1047750"/>
            <wp:effectExtent l="0" t="0" r="0" b="0"/>
            <wp:docPr id="18" name="Picture 18" descr="Enter Servers Directory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nter Servers Directory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017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Create a new file in this directory with .</w:t>
      </w:r>
      <w:proofErr w:type="spellStart"/>
      <w:r w:rsidRPr="00D86179">
        <w:rPr>
          <w:color w:val="4A4A4A"/>
        </w:rPr>
        <w:t>cfg</w:t>
      </w:r>
      <w:proofErr w:type="spellEnd"/>
      <w:r w:rsidRPr="00D86179">
        <w:rPr>
          <w:color w:val="4A4A4A"/>
        </w:rPr>
        <w:t xml:space="preserve"> extension and edit it. I will name it as </w:t>
      </w:r>
      <w:proofErr w:type="spellStart"/>
      <w:r w:rsidRPr="00D86179">
        <w:rPr>
          <w:color w:val="4A4A4A"/>
        </w:rPr>
        <w:t>client.cfg</w:t>
      </w:r>
      <w:proofErr w:type="spellEnd"/>
      <w:r w:rsidRPr="00D86179">
        <w:rPr>
          <w:color w:val="4A4A4A"/>
        </w:rPr>
        <w:t>, and I will be using </w:t>
      </w:r>
      <w:proofErr w:type="gramStart"/>
      <w:r w:rsidRPr="00D86179">
        <w:rPr>
          <w:rStyle w:val="Strong"/>
          <w:color w:val="4A4A4A"/>
        </w:rPr>
        <w:t>vi</w:t>
      </w:r>
      <w:proofErr w:type="gramEnd"/>
      <w:r w:rsidRPr="00D86179">
        <w:rPr>
          <w:color w:val="4A4A4A"/>
        </w:rPr>
        <w:t> editor.</w:t>
      </w:r>
    </w:p>
    <w:p w:rsidR="008F69B9" w:rsidRPr="00D86179" w:rsidRDefault="008F69B9" w:rsidP="008F69B9">
      <w:pPr>
        <w:pStyle w:val="HTMLPreformatted"/>
        <w:rPr>
          <w:rFonts w:ascii="Times New Roman" w:hAnsi="Times New Roman" w:cs="Times New Roman"/>
          <w:color w:val="212529"/>
        </w:rPr>
      </w:pPr>
      <w:proofErr w:type="gramStart"/>
      <w:r w:rsidRPr="00D86179">
        <w:rPr>
          <w:rFonts w:ascii="Times New Roman" w:hAnsi="Times New Roman" w:cs="Times New Roman"/>
          <w:color w:val="212529"/>
        </w:rPr>
        <w:t>vi</w:t>
      </w:r>
      <w:proofErr w:type="gramEnd"/>
      <w:r w:rsidRPr="00D86179">
        <w:rPr>
          <w:rFonts w:ascii="Times New Roman" w:hAnsi="Times New Roman" w:cs="Times New Roman"/>
          <w:color w:val="212529"/>
        </w:rPr>
        <w:t xml:space="preserve"> /</w:t>
      </w:r>
      <w:proofErr w:type="spellStart"/>
      <w:r w:rsidRPr="00D86179">
        <w:rPr>
          <w:rFonts w:ascii="Times New Roman" w:hAnsi="Times New Roman" w:cs="Times New Roman"/>
          <w:color w:val="212529"/>
        </w:rPr>
        <w:t>etc</w:t>
      </w:r>
      <w:proofErr w:type="spellEnd"/>
      <w:r w:rsidRPr="00D86179">
        <w:rPr>
          <w:rFonts w:ascii="Times New Roman" w:hAnsi="Times New Roman" w:cs="Times New Roman"/>
          <w:color w:val="212529"/>
        </w:rPr>
        <w:t>/</w:t>
      </w:r>
      <w:proofErr w:type="spellStart"/>
      <w:r w:rsidRPr="00D86179">
        <w:rPr>
          <w:rFonts w:ascii="Times New Roman" w:hAnsi="Times New Roman" w:cs="Times New Roman"/>
          <w:color w:val="212529"/>
        </w:rPr>
        <w:t>nagios</w:t>
      </w:r>
      <w:proofErr w:type="spellEnd"/>
      <w:r w:rsidRPr="00D86179">
        <w:rPr>
          <w:rFonts w:ascii="Times New Roman" w:hAnsi="Times New Roman" w:cs="Times New Roman"/>
          <w:color w:val="212529"/>
        </w:rPr>
        <w:t>/servers/</w:t>
      </w:r>
      <w:proofErr w:type="spellStart"/>
      <w:r w:rsidRPr="00D86179">
        <w:rPr>
          <w:rFonts w:ascii="Times New Roman" w:hAnsi="Times New Roman" w:cs="Times New Roman"/>
          <w:color w:val="212529"/>
        </w:rPr>
        <w:t>client.cfg</w:t>
      </w:r>
      <w:proofErr w:type="spellEnd"/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77835197" wp14:editId="03DE13C2">
            <wp:extent cx="12725400" cy="1074420"/>
            <wp:effectExtent l="0" t="0" r="0" b="0"/>
            <wp:docPr id="17" name="Picture 17" descr="Edit Clients.cfg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dit Clients.cfg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t>Here add the below lines:</w:t>
      </w:r>
    </w:p>
    <w:p w:rsidR="008F69B9" w:rsidRPr="00D86179" w:rsidRDefault="008F69B9" w:rsidP="008F69B9">
      <w:pPr>
        <w:pStyle w:val="NormalWeb"/>
        <w:spacing w:before="0" w:beforeAutospacing="0"/>
        <w:rPr>
          <w:color w:val="4A4A4A"/>
        </w:rPr>
      </w:pPr>
      <w:r w:rsidRPr="00D86179">
        <w:rPr>
          <w:noProof/>
          <w:color w:val="4A4A4A"/>
        </w:rPr>
        <w:drawing>
          <wp:inline distT="0" distB="0" distL="0" distR="0" wp14:anchorId="79A89D5D" wp14:editId="54A9F936">
            <wp:extent cx="7059930" cy="3943350"/>
            <wp:effectExtent l="0" t="0" r="7620" b="0"/>
            <wp:docPr id="16" name="Picture 16" descr="Monitoring Services In Host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nitoring Services In Host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179">
        <w:rPr>
          <w:color w:val="4A4A4A"/>
        </w:rPr>
        <w:t xml:space="preserve">This basically includes the kind of services I want to monitor. Give the hostname of the machine and its </w:t>
      </w:r>
      <w:proofErr w:type="spellStart"/>
      <w:r w:rsidRPr="00D86179">
        <w:rPr>
          <w:color w:val="4A4A4A"/>
        </w:rPr>
        <w:t>ip</w:t>
      </w:r>
      <w:proofErr w:type="spellEnd"/>
      <w:r w:rsidRPr="00D86179">
        <w:rPr>
          <w:color w:val="4A4A4A"/>
        </w:rPr>
        <w:t xml:space="preserve"> address which you want Nagios to monitor.</w:t>
      </w:r>
    </w:p>
    <w:p w:rsidR="008F69B9" w:rsidRPr="00D86179" w:rsidRDefault="008F69B9" w:rsidP="008F69B9">
      <w:pPr>
        <w:pStyle w:val="NormalWeb"/>
        <w:spacing w:before="0" w:beforeAutospacing="0"/>
        <w:jc w:val="both"/>
        <w:rPr>
          <w:color w:val="4A4A4A"/>
        </w:rPr>
      </w:pPr>
      <w:r w:rsidRPr="00D86179">
        <w:rPr>
          <w:color w:val="4A4A4A"/>
        </w:rPr>
        <w:lastRenderedPageBreak/>
        <w:t>Similarly, you can add number of services that you want to monitor. The same configurations can be used to add ‘n’ number of clients.</w:t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</w:p>
    <w:p w:rsidR="008F69B9" w:rsidRPr="008F69B9" w:rsidRDefault="008F69B9" w:rsidP="008F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spellStart"/>
      <w:proofErr w:type="gramStart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chown</w:t>
      </w:r>
      <w:proofErr w:type="spellEnd"/>
      <w:proofErr w:type="gramEnd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-R </w:t>
      </w:r>
      <w:proofErr w:type="spellStart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nagios</w:t>
      </w:r>
      <w:proofErr w:type="spellEnd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. /</w:t>
      </w:r>
      <w:proofErr w:type="spellStart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etc</w:t>
      </w:r>
      <w:proofErr w:type="spellEnd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/</w:t>
      </w:r>
      <w:proofErr w:type="spellStart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nagios</w:t>
      </w:r>
      <w:proofErr w:type="spellEnd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/</w:t>
      </w:r>
    </w:p>
    <w:p w:rsidR="008F69B9" w:rsidRPr="008F69B9" w:rsidRDefault="008F69B9" w:rsidP="008F69B9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noProof/>
          <w:color w:val="4A4A4A"/>
          <w:sz w:val="24"/>
          <w:szCs w:val="24"/>
        </w:rPr>
        <w:drawing>
          <wp:inline distT="0" distB="0" distL="0" distR="0" wp14:anchorId="17CA7359" wp14:editId="4CB7D1EE">
            <wp:extent cx="12744450" cy="1276350"/>
            <wp:effectExtent l="0" t="0" r="0" b="0"/>
            <wp:docPr id="34" name="Picture 34" descr="Set Folder Permission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et Folder Permission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Now, restart Nagios</w:t>
      </w:r>
    </w:p>
    <w:p w:rsidR="008F69B9" w:rsidRPr="008F69B9" w:rsidRDefault="008F69B9" w:rsidP="008F69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proofErr w:type="gramStart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service</w:t>
      </w:r>
      <w:proofErr w:type="gramEnd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</w:t>
      </w:r>
      <w:proofErr w:type="spellStart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>nagios</w:t>
      </w:r>
      <w:proofErr w:type="spellEnd"/>
      <w:r w:rsidRPr="008F69B9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restart</w:t>
      </w:r>
    </w:p>
    <w:p w:rsidR="008F69B9" w:rsidRPr="008F69B9" w:rsidRDefault="008F69B9" w:rsidP="008F69B9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noProof/>
          <w:color w:val="4A4A4A"/>
          <w:sz w:val="24"/>
          <w:szCs w:val="24"/>
        </w:rPr>
        <w:drawing>
          <wp:inline distT="0" distB="0" distL="0" distR="0" wp14:anchorId="42FD84EE" wp14:editId="12E186C4">
            <wp:extent cx="12782550" cy="1379220"/>
            <wp:effectExtent l="0" t="0" r="0" b="0"/>
            <wp:docPr id="33" name="Picture 33" descr="Restart Nagio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Restart Nagio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Open the browser and again type the </w:t>
      </w:r>
      <w:r w:rsidRPr="00D86179">
        <w:rPr>
          <w:rFonts w:ascii="Times New Roman" w:eastAsia="Times New Roman" w:hAnsi="Times New Roman" w:cs="Times New Roman"/>
          <w:i/>
          <w:iCs/>
          <w:color w:val="4A4A4A"/>
          <w:sz w:val="24"/>
          <w:szCs w:val="24"/>
        </w:rPr>
        <w:t xml:space="preserve">host name or public </w:t>
      </w:r>
      <w:proofErr w:type="spellStart"/>
      <w:r w:rsidRPr="00D86179">
        <w:rPr>
          <w:rFonts w:ascii="Times New Roman" w:eastAsia="Times New Roman" w:hAnsi="Times New Roman" w:cs="Times New Roman"/>
          <w:i/>
          <w:iCs/>
          <w:color w:val="4A4A4A"/>
          <w:sz w:val="24"/>
          <w:szCs w:val="24"/>
        </w:rPr>
        <w:t>ip</w:t>
      </w:r>
      <w:proofErr w:type="spellEnd"/>
      <w:r w:rsidRPr="00D86179">
        <w:rPr>
          <w:rFonts w:ascii="Times New Roman" w:eastAsia="Times New Roman" w:hAnsi="Times New Roman" w:cs="Times New Roman"/>
          <w:i/>
          <w:iCs/>
          <w:color w:val="4A4A4A"/>
          <w:sz w:val="24"/>
          <w:szCs w:val="24"/>
        </w:rPr>
        <w:t>/</w:t>
      </w:r>
      <w:proofErr w:type="spellStart"/>
      <w:r w:rsidRPr="00D86179">
        <w:rPr>
          <w:rFonts w:ascii="Times New Roman" w:eastAsia="Times New Roman" w:hAnsi="Times New Roman" w:cs="Times New Roman"/>
          <w:i/>
          <w:iCs/>
          <w:color w:val="4A4A4A"/>
          <w:sz w:val="24"/>
          <w:szCs w:val="24"/>
        </w:rPr>
        <w:t>nagios</w:t>
      </w:r>
      <w:proofErr w:type="spellEnd"/>
      <w:r w:rsidRPr="00D86179">
        <w:rPr>
          <w:rFonts w:ascii="Times New Roman" w:eastAsia="Times New Roman" w:hAnsi="Times New Roman" w:cs="Times New Roman"/>
          <w:i/>
          <w:iCs/>
          <w:color w:val="4A4A4A"/>
          <w:sz w:val="24"/>
          <w:szCs w:val="24"/>
        </w:rPr>
        <w:t>/. </w:t>
      </w: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In my case it is localhost/</w:t>
      </w:r>
      <w:proofErr w:type="spellStart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nagios</w:t>
      </w:r>
      <w:proofErr w:type="spellEnd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/.</w:t>
      </w:r>
    </w:p>
    <w:p w:rsidR="008F69B9" w:rsidRPr="008F69B9" w:rsidRDefault="008F69B9" w:rsidP="008F69B9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noProof/>
          <w:color w:val="4A4A4A"/>
          <w:sz w:val="24"/>
          <w:szCs w:val="24"/>
        </w:rPr>
        <w:lastRenderedPageBreak/>
        <w:drawing>
          <wp:inline distT="0" distB="0" distL="0" distR="0" wp14:anchorId="70FBBAAF" wp14:editId="0435AF3C">
            <wp:extent cx="12763500" cy="3314700"/>
            <wp:effectExtent l="0" t="0" r="0" b="0"/>
            <wp:docPr id="32" name="Picture 32" descr="Nagios Dashboard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Nagios Dashboard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Click on hosts to see all the machines Nagios is currently monitoring.</w:t>
      </w:r>
    </w:p>
    <w:p w:rsidR="008F69B9" w:rsidRPr="008F69B9" w:rsidRDefault="008F69B9" w:rsidP="008F69B9">
      <w:pPr>
        <w:spacing w:after="100" w:afterAutospacing="1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D86179">
        <w:rPr>
          <w:rFonts w:ascii="Times New Roman" w:eastAsia="Times New Roman" w:hAnsi="Times New Roman" w:cs="Times New Roman"/>
          <w:noProof/>
          <w:color w:val="4A4A4A"/>
          <w:sz w:val="24"/>
          <w:szCs w:val="24"/>
        </w:rPr>
        <w:drawing>
          <wp:inline distT="0" distB="0" distL="0" distR="0" wp14:anchorId="1A903464" wp14:editId="29369E85">
            <wp:extent cx="12763500" cy="3307080"/>
            <wp:effectExtent l="0" t="0" r="0" b="7620"/>
            <wp:docPr id="31" name="Picture 31" descr="Added Remote Hosts - Nagios Tutorial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dded Remote Hosts - Nagios Tutorial - Edurek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B9" w:rsidRPr="008F69B9" w:rsidRDefault="008F69B9" w:rsidP="008F69B9">
      <w:pPr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4A4A4A"/>
          <w:sz w:val="24"/>
          <w:szCs w:val="24"/>
        </w:rPr>
      </w:pPr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Here you can notice</w:t>
      </w:r>
      <w:proofErr w:type="gramStart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>,</w:t>
      </w:r>
      <w:proofErr w:type="gramEnd"/>
      <w:r w:rsidRPr="008F69B9">
        <w:rPr>
          <w:rFonts w:ascii="Times New Roman" w:eastAsia="Times New Roman" w:hAnsi="Times New Roman" w:cs="Times New Roman"/>
          <w:color w:val="4A4A4A"/>
          <w:sz w:val="24"/>
          <w:szCs w:val="24"/>
        </w:rPr>
        <w:t xml:space="preserve"> it is currently monitoring the client machine (hostname of the machine that I want Nagios to monitor). Basically, we have added a remote host using NRPE.</w:t>
      </w:r>
    </w:p>
    <w:p w:rsidR="008F69B9" w:rsidRPr="00D86179" w:rsidRDefault="008F69B9" w:rsidP="008F69B9">
      <w:pPr>
        <w:rPr>
          <w:rFonts w:ascii="Times New Roman" w:hAnsi="Times New Roman" w:cs="Times New Roman"/>
          <w:sz w:val="24"/>
          <w:szCs w:val="24"/>
        </w:rPr>
      </w:pPr>
    </w:p>
    <w:sectPr w:rsidR="008F69B9" w:rsidRPr="00D86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24C01"/>
    <w:multiLevelType w:val="multilevel"/>
    <w:tmpl w:val="0A080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2837B05"/>
    <w:multiLevelType w:val="multilevel"/>
    <w:tmpl w:val="A95E2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0388E"/>
    <w:multiLevelType w:val="multilevel"/>
    <w:tmpl w:val="D6868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9B9"/>
    <w:rsid w:val="00156B43"/>
    <w:rsid w:val="004F470A"/>
    <w:rsid w:val="008F69B9"/>
    <w:rsid w:val="00D8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69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69B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F69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F6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F69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9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F69B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F69B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6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69B9"/>
    <w:rPr>
      <w:rFonts w:ascii="Calibri" w:eastAsia="Times New Roman" w:hAnsi="Calibri" w:cs="Calibri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F69B9"/>
    <w:rPr>
      <w:rFonts w:ascii="Calibri" w:eastAsia="Times New Roman" w:hAnsi="Calibri" w:cs="Calibr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69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F69B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8F69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F6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F69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9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9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F69B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F69B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6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alibri" w:eastAsia="Times New Roman" w:hAnsi="Calibri" w:cs="Calibri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69B9"/>
    <w:rPr>
      <w:rFonts w:ascii="Calibri" w:eastAsia="Times New Roman" w:hAnsi="Calibri" w:cs="Calibri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F69B9"/>
    <w:rPr>
      <w:rFonts w:ascii="Calibri" w:eastAsia="Times New Roman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7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1172</Words>
  <Characters>6682</Characters>
  <Application>Microsoft Office Word</Application>
  <DocSecurity>0</DocSecurity>
  <Lines>55</Lines>
  <Paragraphs>15</Paragraphs>
  <ScaleCrop>false</ScaleCrop>
  <Company>UnitedHealth Group</Company>
  <LinksUpToDate>false</LinksUpToDate>
  <CharactersWithSpaces>7839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3</cp:revision>
  <dcterms:created xsi:type="dcterms:W3CDTF">2019-07-29T08:36:00Z</dcterms:created>
  <dcterms:modified xsi:type="dcterms:W3CDTF">2019-07-29T08:44:00Z</dcterms:modified>
</cp:coreProperties>
</file>