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84" w:rsidRDefault="000C1E05">
      <w:pP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</w:pPr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 xml:space="preserve">How to use Processor in </w:t>
      </w:r>
      <w:proofErr w:type="spellStart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>JMeter</w:t>
      </w:r>
      <w:proofErr w:type="spellEnd"/>
    </w:p>
    <w:p w:rsidR="000C1E05" w:rsidRPr="000C1E05" w:rsidRDefault="000C1E05" w:rsidP="000C1E0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0C1E0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Pre-processor: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Pre-processor executes some action 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before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making Sampler Request.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Consider a simple example: let's say you wanted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"spider" through website under test, 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parse </w:t>
      </w:r>
      <w:proofErr w:type="gram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link(</w:t>
      </w:r>
      <w:proofErr w:type="gram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check all links on the page) and 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return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the HTML. You would add some action such as "HTML link parser" to your controller before creating an HTTP request.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5389245" cy="1392555"/>
            <wp:effectExtent l="0" t="0" r="1905" b="0"/>
            <wp:docPr id="4" name="Picture 4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Processor in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05" w:rsidRPr="000C1E05" w:rsidRDefault="000C1E05" w:rsidP="000C1E0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0C1E0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Post-processor: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Post-processor executes some action after making a Sampler Request.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Consider a simple example: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send HTTP request to the web server under test (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etc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>www.google.com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) and get the response. You want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stop the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testif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server response is error. You can use the post-processor to do above task as following: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45E1486F" wp14:editId="6EA49E64">
            <wp:extent cx="5389245" cy="1412875"/>
            <wp:effectExtent l="0" t="0" r="1905" b="0"/>
            <wp:docPr id="3" name="Picture 3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Processor in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05" w:rsidRPr="000C1E05" w:rsidRDefault="000C1E05" w:rsidP="000C1E0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0C1E0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Processor-Hands on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This tutorial will show you step-by-step instructions how to use Post-processor in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</w:t>
      </w:r>
      <w:proofErr w:type="gram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Let start with simple test script.</w:t>
      </w:r>
      <w:proofErr w:type="gram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0C1E05" w:rsidRPr="000C1E05" w:rsidRDefault="000C1E05" w:rsidP="000C1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sends HTTP request to the web server under test </w:t>
      </w:r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>www.google.com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.</w:t>
      </w:r>
    </w:p>
    <w:p w:rsidR="000C1E05" w:rsidRPr="000C1E05" w:rsidRDefault="000C1E05" w:rsidP="000C1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gets response from the Google server.</w:t>
      </w:r>
    </w:p>
    <w:p w:rsidR="000C1E05" w:rsidRPr="000C1E05" w:rsidRDefault="000C1E05" w:rsidP="000C1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If server response is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error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,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stop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test.</w:t>
      </w:r>
    </w:p>
    <w:p w:rsidR="000C1E05" w:rsidRPr="000C1E05" w:rsidRDefault="000C1E05" w:rsidP="000C1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 xml:space="preserve"> If server response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OK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(no error), </w:t>
      </w:r>
      <w:proofErr w:type="spell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continue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test.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Here is the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roadmap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this example: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3C5D5AE3" wp14:editId="64749A58">
            <wp:extent cx="5514340" cy="1517015"/>
            <wp:effectExtent l="0" t="0" r="0" b="6985"/>
            <wp:docPr id="2" name="Picture 2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Processor in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Pre-condition: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We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re-use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Step 1 and Step 2 in </w:t>
      </w:r>
      <w:proofErr w:type="gramStart"/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article </w:t>
      </w:r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> </w:t>
      </w:r>
      <w:proofErr w:type="spellStart"/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>JMeter</w:t>
      </w:r>
      <w:proofErr w:type="spellEnd"/>
      <w:proofErr w:type="gramEnd"/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Performance Testing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</w:t>
      </w:r>
    </w:p>
    <w:p w:rsidR="000C1E05" w:rsidRPr="000C1E05" w:rsidRDefault="000C1E05" w:rsidP="000C1E0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0C1E05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Step 1) Add Thread Group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>Right click on the</w:t>
      </w:r>
      <w:r w:rsidRPr="000C1E05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 Plan 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and add a new thread group: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 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-&gt; 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Threads (Users)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-&gt; </w:t>
      </w:r>
      <w:r w:rsidRPr="000C1E05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0C1E05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But in Thread Group control panel, enter Thread Properties as following: </w:t>
      </w:r>
    </w:p>
    <w:p w:rsidR="000C1E05" w:rsidRPr="000C1E05" w:rsidRDefault="000C1E05" w:rsidP="000C1E0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685200AD" wp14:editId="2CF0DD77">
            <wp:extent cx="3061970" cy="1558925"/>
            <wp:effectExtent l="0" t="0" r="5080" b="3175"/>
            <wp:docPr id="1" name="Picture 1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Processor in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05" w:rsidRDefault="000C1E05"/>
    <w:p w:rsidR="0034542F" w:rsidRPr="0034542F" w:rsidRDefault="0034542F" w:rsidP="0034542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2) Add </w:t>
      </w:r>
      <w:proofErr w:type="spellStart"/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JMeter</w:t>
      </w:r>
      <w:proofErr w:type="spellEnd"/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 elements</w:t>
      </w:r>
    </w:p>
    <w:p w:rsidR="0034542F" w:rsidRPr="0034542F" w:rsidRDefault="0034542F" w:rsidP="00345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Add HTTP request default</w:t>
      </w:r>
    </w:p>
    <w:p w:rsidR="0034542F" w:rsidRPr="0034542F" w:rsidRDefault="0034542F" w:rsidP="00345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Add HTTP request</w:t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We still make </w:t>
      </w:r>
      <w:proofErr w:type="spellStart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send request </w:t>
      </w:r>
      <w:r w:rsidRPr="0034542F">
        <w:rPr>
          <w:rFonts w:ascii="Arial" w:eastAsia="Times New Roman" w:hAnsi="Arial" w:cs="Arial"/>
          <w:color w:val="04B8E6"/>
          <w:sz w:val="24"/>
          <w:szCs w:val="24"/>
          <w:lang w:val="en-GB"/>
        </w:rPr>
        <w:t>http://www.google.com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Google server. </w:t>
      </w:r>
    </w:p>
    <w:p w:rsidR="0034542F" w:rsidRPr="0034542F" w:rsidRDefault="0034542F" w:rsidP="0034542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Step 3) Add Post-Processor Element</w:t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 xml:space="preserve">Right Click 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-&gt;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 Add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-&gt;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 Post Processor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-&gt;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 Result Status Action Handler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Result Status Action Handler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allows the user to stop the thread or the whole test if the user request failed. </w:t>
      </w:r>
    </w:p>
    <w:p w:rsidR="0034542F" w:rsidRPr="0034542F" w:rsidRDefault="0034542F" w:rsidP="0034542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2F6CF84C" wp14:editId="027E3BD4">
            <wp:extent cx="5943600" cy="3664585"/>
            <wp:effectExtent l="0" t="0" r="0" b="0"/>
            <wp:docPr id="7" name="Picture 7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Processor in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In Result Status Action Handle Pane, choose 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Stop Test Now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This selection will stop the test if </w:t>
      </w:r>
      <w:proofErr w:type="spellStart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get the error from server response. </w:t>
      </w:r>
    </w:p>
    <w:p w:rsidR="0034542F" w:rsidRPr="0034542F" w:rsidRDefault="0034542F" w:rsidP="0034542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3FC9DAAE" wp14:editId="3DD71490">
            <wp:extent cx="5514340" cy="1960245"/>
            <wp:effectExtent l="0" t="0" r="0" b="1905"/>
            <wp:docPr id="6" name="Picture 6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Processor in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2F" w:rsidRPr="0034542F" w:rsidRDefault="0034542F" w:rsidP="0034542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4) </w:t>
      </w:r>
      <w:proofErr w:type="spellStart"/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Config</w:t>
      </w:r>
      <w:proofErr w:type="spellEnd"/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 the HTTP Request</w:t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Open the HTTP Request Panel. Enter 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"</w:t>
      </w:r>
      <w:proofErr w:type="spellStart"/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abc</w:t>
      </w:r>
      <w:proofErr w:type="spellEnd"/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"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to the Path field. </w:t>
      </w:r>
    </w:p>
    <w:p w:rsidR="0034542F" w:rsidRPr="0034542F" w:rsidRDefault="0034542F" w:rsidP="0034542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7F3CB080" wp14:editId="564C16AF">
            <wp:extent cx="5943600" cy="3636645"/>
            <wp:effectExtent l="0" t="0" r="0" b="1905"/>
            <wp:docPr id="5" name="Picture 5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Processor in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When you enter 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"</w:t>
      </w:r>
      <w:proofErr w:type="spellStart"/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abc</w:t>
      </w:r>
      <w:proofErr w:type="spellEnd"/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"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 to the path, </w:t>
      </w:r>
      <w:proofErr w:type="spellStart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create URL request to Google server: </w:t>
      </w:r>
      <w:r w:rsidRPr="0034542F">
        <w:rPr>
          <w:rFonts w:ascii="Arial" w:eastAsia="Times New Roman" w:hAnsi="Arial" w:cs="Arial"/>
          <w:color w:val="04B8E6"/>
          <w:sz w:val="24"/>
          <w:szCs w:val="24"/>
          <w:lang w:val="en-GB"/>
        </w:rPr>
        <w:t>http://www.google.com/abc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. This URL doesn't exist on Google server. It is 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wrong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URL request so Google server will return error. </w:t>
      </w:r>
    </w:p>
    <w:p w:rsidR="0034542F" w:rsidRPr="0034542F" w:rsidRDefault="0034542F" w:rsidP="0034542F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34542F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Step 5) Add View Result Tree</w:t>
      </w:r>
    </w:p>
    <w:p w:rsidR="0034542F" w:rsidRPr="0034542F" w:rsidRDefault="0034542F" w:rsidP="003454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Right Click 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proofErr w:type="gramStart"/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 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</w:t>
      </w:r>
      <w:proofErr w:type="gramEnd"/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&gt;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 Add 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-&gt; 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Listener  </w:t>
      </w:r>
      <w:r w:rsidRPr="0034542F">
        <w:rPr>
          <w:rFonts w:ascii="Arial" w:eastAsia="Times New Roman" w:hAnsi="Arial" w:cs="Arial"/>
          <w:color w:val="7F7F7F"/>
          <w:sz w:val="24"/>
          <w:szCs w:val="24"/>
          <w:lang w:val="en-GB"/>
        </w:rPr>
        <w:t>-&gt; </w:t>
      </w:r>
      <w:r w:rsidRPr="0034542F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View Result Tree</w:t>
      </w:r>
    </w:p>
    <w:p w:rsidR="0034542F" w:rsidRDefault="0034542F"/>
    <w:p w:rsidR="0034542F" w:rsidRDefault="0034542F"/>
    <w:p w:rsidR="00C54CC3" w:rsidRDefault="00C54CC3" w:rsidP="00C54CC3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lastRenderedPageBreak/>
        <w:pict/>
      </w:r>
      <w:r>
        <w:rPr>
          <w:rFonts w:ascii="Arial" w:hAnsi="Arial" w:cs="Arial"/>
          <w:noProof/>
          <w:color w:val="04B8E6"/>
        </w:rPr>
        <w:drawing>
          <wp:inline distT="0" distB="0" distL="0" distR="0" wp14:anchorId="400F1EE7" wp14:editId="1F2149E7">
            <wp:extent cx="5334000" cy="4772660"/>
            <wp:effectExtent l="0" t="0" r="0" b="8890"/>
            <wp:docPr id="11" name="Picture 11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use Processor in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3" w:rsidRDefault="00C54CC3" w:rsidP="00C54CC3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6) Run Test</w:t>
      </w:r>
    </w:p>
    <w:p w:rsidR="00C54CC3" w:rsidRDefault="00C54CC3" w:rsidP="00C54CC3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Select View Result Tree, press Run button on Menu bar. You will see the </w:t>
      </w:r>
      <w:r>
        <w:rPr>
          <w:rStyle w:val="Strong"/>
          <w:rFonts w:ascii="Arial" w:hAnsi="Arial" w:cs="Arial"/>
          <w:color w:val="7F7F7F"/>
          <w:lang w:val="en-GB"/>
        </w:rPr>
        <w:t>error</w:t>
      </w:r>
      <w:r>
        <w:rPr>
          <w:rFonts w:ascii="Arial" w:hAnsi="Arial" w:cs="Arial"/>
          <w:color w:val="7F7F7F"/>
          <w:lang w:val="en-GB"/>
        </w:rPr>
        <w:t xml:space="preserve"> response from Google server and the test will stop </w:t>
      </w:r>
      <w:proofErr w:type="spellStart"/>
      <w:r>
        <w:rPr>
          <w:rStyle w:val="Strong"/>
          <w:rFonts w:ascii="Arial" w:hAnsi="Arial" w:cs="Arial"/>
          <w:color w:val="7F7F7F"/>
          <w:lang w:val="en-GB"/>
        </w:rPr>
        <w:t>with out</w:t>
      </w:r>
      <w:proofErr w:type="spellEnd"/>
      <w:r>
        <w:rPr>
          <w:rFonts w:ascii="Arial" w:hAnsi="Arial" w:cs="Arial"/>
          <w:color w:val="7F7F7F"/>
          <w:lang w:val="en-GB"/>
        </w:rPr>
        <w:t xml:space="preserve"> completing 100 threads. </w:t>
      </w:r>
    </w:p>
    <w:p w:rsidR="00C54CC3" w:rsidRDefault="00C54CC3" w:rsidP="00C54CC3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 wp14:anchorId="5B1CEF6B" wp14:editId="0019C72C">
            <wp:extent cx="5715000" cy="4302125"/>
            <wp:effectExtent l="0" t="0" r="0" b="3175"/>
            <wp:docPr id="10" name="Picture 10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use Processor in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3" w:rsidRDefault="00C54CC3" w:rsidP="00C54CC3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Now return to step 4, open the HTTP Request pane, enter "</w:t>
      </w:r>
      <w:r>
        <w:rPr>
          <w:rStyle w:val="Strong"/>
          <w:rFonts w:ascii="Arial" w:hAnsi="Arial" w:cs="Arial"/>
          <w:color w:val="7F7F7F"/>
          <w:lang w:val="en-GB"/>
        </w:rPr>
        <w:t>calendar</w:t>
      </w:r>
      <w:r>
        <w:rPr>
          <w:rFonts w:ascii="Arial" w:hAnsi="Arial" w:cs="Arial"/>
          <w:color w:val="7F7F7F"/>
          <w:lang w:val="en-GB"/>
        </w:rPr>
        <w:t xml:space="preserve">" to the pane. It makes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create URL request </w:t>
      </w:r>
      <w:r w:rsidRPr="00C54CC3">
        <w:rPr>
          <w:rFonts w:ascii="Arial" w:hAnsi="Arial" w:cs="Arial"/>
          <w:color w:val="7F7F7F"/>
          <w:lang w:val="en-GB"/>
        </w:rPr>
        <w:t>http://www.google.com/calendar</w:t>
      </w:r>
      <w:r>
        <w:rPr>
          <w:rFonts w:ascii="Arial" w:hAnsi="Arial" w:cs="Arial"/>
          <w:color w:val="7F7F7F"/>
          <w:lang w:val="en-GB"/>
        </w:rPr>
        <w:t xml:space="preserve"> to the Google server. This is </w:t>
      </w:r>
      <w:r>
        <w:rPr>
          <w:rStyle w:val="Strong"/>
          <w:rFonts w:ascii="Arial" w:hAnsi="Arial" w:cs="Arial"/>
          <w:color w:val="7F7F7F"/>
          <w:lang w:val="en-GB"/>
        </w:rPr>
        <w:t>correct</w:t>
      </w:r>
      <w:r>
        <w:rPr>
          <w:rFonts w:ascii="Arial" w:hAnsi="Arial" w:cs="Arial"/>
          <w:color w:val="7F7F7F"/>
          <w:lang w:val="en-GB"/>
        </w:rPr>
        <w:t xml:space="preserve"> URL request so Google server will return OK (no error). </w:t>
      </w:r>
    </w:p>
    <w:p w:rsidR="00C54CC3" w:rsidRDefault="00C54CC3" w:rsidP="00C54CC3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267200" cy="2562860"/>
            <wp:effectExtent l="0" t="0" r="0" b="8890"/>
            <wp:docPr id="9" name="Picture 9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to use Processor in JMet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3" w:rsidRDefault="00C54CC3" w:rsidP="00C54CC3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Select View Result Tree, press Run button on Menu bar. You will see the </w:t>
      </w:r>
      <w:r>
        <w:rPr>
          <w:rStyle w:val="Strong"/>
          <w:rFonts w:ascii="Arial" w:hAnsi="Arial" w:cs="Arial"/>
          <w:color w:val="7F7F7F"/>
          <w:lang w:val="en-GB"/>
        </w:rPr>
        <w:t>OK</w:t>
      </w:r>
      <w:r>
        <w:rPr>
          <w:rFonts w:ascii="Arial" w:hAnsi="Arial" w:cs="Arial"/>
          <w:color w:val="7F7F7F"/>
          <w:lang w:val="en-GB"/>
        </w:rPr>
        <w:t xml:space="preserve"> response from Google server and the test will continue until all 100 threads are complete. </w:t>
      </w:r>
    </w:p>
    <w:p w:rsidR="00C54CC3" w:rsidRDefault="00C54CC3" w:rsidP="00C54CC3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bookmarkStart w:id="0" w:name="_GoBack"/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>
            <wp:extent cx="5486400" cy="4572000"/>
            <wp:effectExtent l="0" t="0" r="0" b="0"/>
            <wp:docPr id="8" name="Picture 8" descr="How to use Processor in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use Processor in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542F" w:rsidRDefault="0034542F"/>
    <w:sectPr w:rsidR="003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738D"/>
    <w:multiLevelType w:val="multilevel"/>
    <w:tmpl w:val="785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75214"/>
    <w:multiLevelType w:val="multilevel"/>
    <w:tmpl w:val="359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81"/>
    <w:rsid w:val="000C1E05"/>
    <w:rsid w:val="001A39A2"/>
    <w:rsid w:val="00323A81"/>
    <w:rsid w:val="0034542F"/>
    <w:rsid w:val="009C6C84"/>
    <w:rsid w:val="00C5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E05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E05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0C1E05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0C1E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E0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E05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E05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0C1E05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0C1E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E0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24248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73616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8334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PostProccessorJMeter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guru99.com/images/Step4JMeter.png" TargetMode="External"/><Relationship Id="rId26" Type="http://schemas.openxmlformats.org/officeDocument/2006/relationships/hyperlink" Target="https://cdn.guru99.com/images/9_2Correct(1).gi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cdn.guru99.com/images/Step1JMeter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cdn.guru99.com/images/Step32JMeter.png" TargetMode="External"/><Relationship Id="rId20" Type="http://schemas.openxmlformats.org/officeDocument/2006/relationships/hyperlink" Target="https://cdn.guru99.com/images/Step5JMeter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PreprocessorJMeter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.guru99.com/images/Step62Jmet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gif"/><Relationship Id="rId28" Type="http://schemas.openxmlformats.org/officeDocument/2006/relationships/fontTable" Target="fontTable.xml"/><Relationship Id="rId10" Type="http://schemas.openxmlformats.org/officeDocument/2006/relationships/hyperlink" Target="https://cdn.guru99.com/images/RoadmapJMeter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Step3JMeter.png" TargetMode="External"/><Relationship Id="rId22" Type="http://schemas.openxmlformats.org/officeDocument/2006/relationships/hyperlink" Target="https://cdn.guru99.com/images/9_1RunJmeterError(1).gif" TargetMode="External"/><Relationship Id="rId27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440</Words>
  <Characters>2512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2018-04-24T16:32:00Z</dcterms:created>
  <dcterms:modified xsi:type="dcterms:W3CDTF">2018-04-24T16:34:00Z</dcterms:modified>
</cp:coreProperties>
</file>