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6C8" w:rsidRPr="00F866C8" w:rsidRDefault="00F866C8" w:rsidP="00F866C8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</w:rPr>
      </w:pPr>
      <w:r w:rsidRPr="00F866C8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</w:rPr>
        <w:t>HP LoadRunner Certification Exam</w:t>
      </w:r>
    </w:p>
    <w:p w:rsidR="00F866C8" w:rsidRPr="00F866C8" w:rsidRDefault="00F866C8" w:rsidP="00F866C8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866C8">
        <w:rPr>
          <w:rFonts w:ascii="Arial" w:eastAsia="Times New Roman" w:hAnsi="Arial" w:cs="Arial"/>
          <w:color w:val="333333"/>
          <w:sz w:val="21"/>
          <w:szCs w:val="21"/>
        </w:rPr>
        <w:t>The current certification for Load runner is for the version 12.0 Software. This certification revolves around the following core concepts</w:t>
      </w:r>
    </w:p>
    <w:p w:rsidR="00F866C8" w:rsidRPr="00F866C8" w:rsidRDefault="00F866C8" w:rsidP="00F86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866C8">
        <w:rPr>
          <w:rFonts w:ascii="Arial" w:eastAsia="Times New Roman" w:hAnsi="Arial" w:cs="Arial"/>
          <w:color w:val="333333"/>
          <w:sz w:val="21"/>
          <w:szCs w:val="21"/>
        </w:rPr>
        <w:t>Identification and planning of load tests</w:t>
      </w:r>
    </w:p>
    <w:p w:rsidR="00F866C8" w:rsidRPr="00F866C8" w:rsidRDefault="00F866C8" w:rsidP="00F86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866C8">
        <w:rPr>
          <w:rFonts w:ascii="Arial" w:eastAsia="Times New Roman" w:hAnsi="Arial" w:cs="Arial"/>
          <w:color w:val="333333"/>
          <w:sz w:val="21"/>
          <w:szCs w:val="21"/>
        </w:rPr>
        <w:t>Creation , Enhancement and Debugging of Virtual Users</w:t>
      </w:r>
    </w:p>
    <w:p w:rsidR="00F866C8" w:rsidRPr="00F866C8" w:rsidRDefault="00F866C8" w:rsidP="00F86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866C8">
        <w:rPr>
          <w:rFonts w:ascii="Arial" w:eastAsia="Times New Roman" w:hAnsi="Arial" w:cs="Arial"/>
          <w:color w:val="333333"/>
          <w:sz w:val="21"/>
          <w:szCs w:val="21"/>
        </w:rPr>
        <w:t>Creation and Execution of load test scenarios</w:t>
      </w:r>
    </w:p>
    <w:p w:rsidR="00F866C8" w:rsidRPr="00F866C8" w:rsidRDefault="00F866C8" w:rsidP="00F86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866C8">
        <w:rPr>
          <w:rFonts w:ascii="Arial" w:eastAsia="Times New Roman" w:hAnsi="Arial" w:cs="Arial"/>
          <w:color w:val="333333"/>
          <w:sz w:val="21"/>
          <w:szCs w:val="21"/>
        </w:rPr>
        <w:t>Analyze results in Load runner</w:t>
      </w:r>
    </w:p>
    <w:p w:rsidR="00F866C8" w:rsidRPr="00F866C8" w:rsidRDefault="00F866C8" w:rsidP="00F866C8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866C8">
        <w:rPr>
          <w:rFonts w:ascii="Arial" w:eastAsia="Times New Roman" w:hAnsi="Arial" w:cs="Arial"/>
          <w:color w:val="333333"/>
          <w:sz w:val="21"/>
          <w:szCs w:val="21"/>
        </w:rPr>
        <w:t>Below are the various Exam details</w:t>
      </w: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0"/>
        <w:gridCol w:w="4860"/>
      </w:tblGrid>
      <w:tr w:rsidR="00F866C8" w:rsidRPr="00F866C8" w:rsidTr="00F866C8">
        <w:tc>
          <w:tcPr>
            <w:tcW w:w="374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6C8" w:rsidRPr="00F866C8" w:rsidRDefault="00F866C8" w:rsidP="00F866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6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374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6C8" w:rsidRPr="00F866C8" w:rsidRDefault="00F866C8" w:rsidP="00F866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6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</w:t>
            </w:r>
          </w:p>
        </w:tc>
      </w:tr>
      <w:tr w:rsidR="00F866C8" w:rsidRPr="00F866C8" w:rsidTr="00F866C8">
        <w:tc>
          <w:tcPr>
            <w:tcW w:w="374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6C8" w:rsidRPr="00F866C8" w:rsidRDefault="00F866C8" w:rsidP="00F866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6C8">
              <w:rPr>
                <w:rFonts w:ascii="Times New Roman" w:eastAsia="Times New Roman" w:hAnsi="Times New Roman" w:cs="Times New Roman"/>
                <w:sz w:val="24"/>
                <w:szCs w:val="24"/>
              </w:rPr>
              <w:t>Exam ID</w:t>
            </w:r>
          </w:p>
        </w:tc>
        <w:tc>
          <w:tcPr>
            <w:tcW w:w="374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6C8" w:rsidRPr="00F866C8" w:rsidRDefault="00F866C8" w:rsidP="00F866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6C8">
              <w:rPr>
                <w:rFonts w:ascii="Times New Roman" w:eastAsia="Times New Roman" w:hAnsi="Times New Roman" w:cs="Times New Roman"/>
                <w:sz w:val="24"/>
                <w:szCs w:val="24"/>
              </w:rPr>
              <w:t>HP0-M103</w:t>
            </w:r>
          </w:p>
        </w:tc>
      </w:tr>
      <w:tr w:rsidR="00F866C8" w:rsidRPr="00F866C8" w:rsidTr="00F866C8">
        <w:tc>
          <w:tcPr>
            <w:tcW w:w="374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6C8" w:rsidRPr="00F866C8" w:rsidRDefault="00F866C8" w:rsidP="00F866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6C8">
              <w:rPr>
                <w:rFonts w:ascii="Times New Roman" w:eastAsia="Times New Roman" w:hAnsi="Times New Roman" w:cs="Times New Roman"/>
                <w:sz w:val="24"/>
                <w:szCs w:val="24"/>
              </w:rPr>
              <w:t>Exam Type</w:t>
            </w:r>
          </w:p>
        </w:tc>
        <w:tc>
          <w:tcPr>
            <w:tcW w:w="374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6C8" w:rsidRPr="00F866C8" w:rsidRDefault="00F866C8" w:rsidP="00F866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6C8">
              <w:rPr>
                <w:rFonts w:ascii="Times New Roman" w:eastAsia="Times New Roman" w:hAnsi="Times New Roman" w:cs="Times New Roman"/>
                <w:sz w:val="24"/>
                <w:szCs w:val="24"/>
              </w:rPr>
              <w:t>Proctored exam taken at dedicated testing center</w:t>
            </w:r>
          </w:p>
        </w:tc>
      </w:tr>
      <w:tr w:rsidR="00F866C8" w:rsidRPr="00F866C8" w:rsidTr="00F866C8">
        <w:tc>
          <w:tcPr>
            <w:tcW w:w="374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6C8" w:rsidRPr="00F866C8" w:rsidRDefault="00F866C8" w:rsidP="00F866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6C8">
              <w:rPr>
                <w:rFonts w:ascii="Times New Roman" w:eastAsia="Times New Roman" w:hAnsi="Times New Roman" w:cs="Times New Roman"/>
                <w:sz w:val="24"/>
                <w:szCs w:val="24"/>
              </w:rPr>
              <w:t>Exam Duration</w:t>
            </w:r>
          </w:p>
        </w:tc>
        <w:tc>
          <w:tcPr>
            <w:tcW w:w="374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6C8" w:rsidRPr="00F866C8" w:rsidRDefault="00F866C8" w:rsidP="00F866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6C8"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</w:tr>
      <w:tr w:rsidR="00F866C8" w:rsidRPr="00F866C8" w:rsidTr="00F866C8">
        <w:tc>
          <w:tcPr>
            <w:tcW w:w="374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6C8" w:rsidRPr="00F866C8" w:rsidRDefault="00F866C8" w:rsidP="00F866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6C8">
              <w:rPr>
                <w:rFonts w:ascii="Times New Roman" w:eastAsia="Times New Roman" w:hAnsi="Times New Roman" w:cs="Times New Roman"/>
                <w:sz w:val="24"/>
                <w:szCs w:val="24"/>
              </w:rPr>
              <w:t>Exam Length</w:t>
            </w:r>
          </w:p>
        </w:tc>
        <w:tc>
          <w:tcPr>
            <w:tcW w:w="374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6C8" w:rsidRPr="00F866C8" w:rsidRDefault="00F866C8" w:rsidP="00F866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6C8">
              <w:rPr>
                <w:rFonts w:ascii="Times New Roman" w:eastAsia="Times New Roman" w:hAnsi="Times New Roman" w:cs="Times New Roman"/>
                <w:sz w:val="24"/>
                <w:szCs w:val="24"/>
              </w:rPr>
              <w:t>75 Questions</w:t>
            </w:r>
          </w:p>
          <w:p w:rsidR="00F866C8" w:rsidRPr="00F866C8" w:rsidRDefault="00F866C8" w:rsidP="00F866C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6C8">
              <w:rPr>
                <w:rFonts w:ascii="Times New Roman" w:eastAsia="Times New Roman" w:hAnsi="Times New Roman" w:cs="Times New Roman"/>
                <w:sz w:val="24"/>
                <w:szCs w:val="24"/>
              </w:rPr>
              <w:t>Types of Questions</w:t>
            </w:r>
          </w:p>
          <w:p w:rsidR="00F866C8" w:rsidRPr="00F866C8" w:rsidRDefault="00F866C8" w:rsidP="00F866C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6C8">
              <w:rPr>
                <w:rFonts w:ascii="Times New Roman" w:eastAsia="Times New Roman" w:hAnsi="Times New Roman" w:cs="Times New Roman"/>
                <w:sz w:val="24"/>
                <w:szCs w:val="24"/>
              </w:rPr>
              <w:t>·         Matching</w:t>
            </w:r>
          </w:p>
          <w:p w:rsidR="00F866C8" w:rsidRPr="00F866C8" w:rsidRDefault="00F866C8" w:rsidP="00F866C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6C8">
              <w:rPr>
                <w:rFonts w:ascii="Times New Roman" w:eastAsia="Times New Roman" w:hAnsi="Times New Roman" w:cs="Times New Roman"/>
                <w:sz w:val="24"/>
                <w:szCs w:val="24"/>
              </w:rPr>
              <w:t>·         Multiple choice (multiple responses)</w:t>
            </w:r>
          </w:p>
          <w:p w:rsidR="00F866C8" w:rsidRPr="00F866C8" w:rsidRDefault="00F866C8" w:rsidP="00F866C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6C8">
              <w:rPr>
                <w:rFonts w:ascii="Times New Roman" w:eastAsia="Times New Roman" w:hAnsi="Times New Roman" w:cs="Times New Roman"/>
                <w:sz w:val="24"/>
                <w:szCs w:val="24"/>
              </w:rPr>
              <w:t>·         Multiple choice (single response)</w:t>
            </w:r>
          </w:p>
          <w:p w:rsidR="00F866C8" w:rsidRPr="00F866C8" w:rsidRDefault="00F866C8" w:rsidP="00F866C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6C8">
              <w:rPr>
                <w:rFonts w:ascii="Times New Roman" w:eastAsia="Times New Roman" w:hAnsi="Times New Roman" w:cs="Times New Roman"/>
                <w:sz w:val="24"/>
                <w:szCs w:val="24"/>
              </w:rPr>
              <w:t>·         Pull down menu selection</w:t>
            </w:r>
          </w:p>
          <w:p w:rsidR="00F866C8" w:rsidRPr="00F866C8" w:rsidRDefault="00F866C8" w:rsidP="00F866C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6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866C8" w:rsidRPr="00F866C8" w:rsidTr="00F866C8">
        <w:tc>
          <w:tcPr>
            <w:tcW w:w="3744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6C8" w:rsidRPr="00F866C8" w:rsidRDefault="00F866C8" w:rsidP="00F8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6C8">
              <w:rPr>
                <w:rFonts w:ascii="Times New Roman" w:eastAsia="Times New Roman" w:hAnsi="Times New Roman" w:cs="Times New Roman"/>
                <w:sz w:val="24"/>
                <w:szCs w:val="24"/>
              </w:rPr>
              <w:t>Passing Score</w:t>
            </w:r>
          </w:p>
        </w:tc>
        <w:tc>
          <w:tcPr>
            <w:tcW w:w="3744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6C8" w:rsidRPr="00F866C8" w:rsidRDefault="00F866C8" w:rsidP="00F8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6C8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</w:tr>
    </w:tbl>
    <w:p w:rsidR="0025050E" w:rsidRDefault="0025050E">
      <w:bookmarkStart w:id="0" w:name="_GoBack"/>
      <w:bookmarkEnd w:id="0"/>
    </w:p>
    <w:sectPr w:rsidR="0025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B126D"/>
    <w:multiLevelType w:val="multilevel"/>
    <w:tmpl w:val="1830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A35"/>
    <w:rsid w:val="00070A35"/>
    <w:rsid w:val="0025050E"/>
    <w:rsid w:val="00F8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6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6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8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66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6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6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8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66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0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5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>UnitedHealth Group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2018-04-02T05:54:00Z</dcterms:created>
  <dcterms:modified xsi:type="dcterms:W3CDTF">2018-04-02T05:54:00Z</dcterms:modified>
</cp:coreProperties>
</file>