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C51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  <w:r w:rsidRPr="005550C3">
        <w:rPr>
          <w:rFonts w:ascii="Arial" w:hAnsi="Arial" w:cs="Arial"/>
          <w:sz w:val="24"/>
          <w:szCs w:val="24"/>
        </w:rPr>
        <w:t xml:space="preserve">Week-end Special </w:t>
      </w:r>
      <w:proofErr w:type="spellStart"/>
      <w:r w:rsidRPr="005550C3">
        <w:rPr>
          <w:rFonts w:ascii="Arial" w:hAnsi="Arial" w:cs="Arial"/>
          <w:sz w:val="24"/>
          <w:szCs w:val="24"/>
        </w:rPr>
        <w:t>Khajuraho</w:t>
      </w:r>
      <w:proofErr w:type="spellEnd"/>
      <w:r w:rsidRPr="005550C3">
        <w:rPr>
          <w:rFonts w:ascii="Arial" w:hAnsi="Arial" w:cs="Arial"/>
          <w:sz w:val="24"/>
          <w:szCs w:val="24"/>
        </w:rPr>
        <w:t xml:space="preserve"> Tour</w:t>
      </w:r>
    </w:p>
    <w:p w:rsidR="004A2C51" w:rsidRDefault="004A2C51" w:rsidP="004A2C51"/>
    <w:p w:rsidR="004A2C51" w:rsidRDefault="004A2C51" w:rsidP="004A2C51">
      <w:r>
        <w:rPr>
          <w:noProof/>
        </w:rPr>
        <w:drawing>
          <wp:inline distT="0" distB="0" distL="0" distR="0">
            <wp:extent cx="1112520" cy="1440815"/>
            <wp:effectExtent l="19050" t="0" r="0" b="0"/>
            <wp:docPr id="1" name="Picture 1" descr="C:\Users\hp\Desktop\true vacation (2)\khajuraho photos\kand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true vacation (2)\khajuraho photos\kandari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440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67332" cy="1439627"/>
            <wp:effectExtent l="19050" t="0" r="4368" b="0"/>
            <wp:docPr id="4" name="Picture 4" descr="C:\Users\hp\Desktop\photos\khajuraho-temple-38376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hotos\khajuraho-temple-3837642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890" cy="143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66822" cy="1463267"/>
            <wp:effectExtent l="19050" t="0" r="0" b="0"/>
            <wp:docPr id="9" name="Picture 9" descr="C:\Users\hp\Desktop\photos\new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photos\new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171" cy="146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51" w:rsidRDefault="004A2C51" w:rsidP="004A2C51"/>
    <w:p w:rsidR="004A2C51" w:rsidRPr="005B1CAD" w:rsidRDefault="004A2C51" w:rsidP="004A2C51"/>
    <w:p w:rsidR="004A2C51" w:rsidRPr="005550C3" w:rsidRDefault="004A2C51" w:rsidP="004A2C51">
      <w:pPr>
        <w:jc w:val="center"/>
        <w:rPr>
          <w:rFonts w:ascii="Arial" w:hAnsi="Arial" w:cs="Arial"/>
          <w:b/>
        </w:rPr>
      </w:pPr>
      <w:r w:rsidRPr="005550C3">
        <w:rPr>
          <w:rFonts w:ascii="Arial" w:hAnsi="Arial" w:cs="Arial"/>
        </w:rPr>
        <w:t>(</w:t>
      </w:r>
      <w:r w:rsidRPr="005550C3">
        <w:rPr>
          <w:rFonts w:ascii="Arial" w:hAnsi="Arial" w:cs="Arial"/>
          <w:b/>
        </w:rPr>
        <w:t xml:space="preserve">1 </w:t>
      </w:r>
      <w:proofErr w:type="gramStart"/>
      <w:r w:rsidRPr="005550C3">
        <w:rPr>
          <w:rFonts w:ascii="Arial" w:hAnsi="Arial" w:cs="Arial"/>
          <w:b/>
        </w:rPr>
        <w:t>Nights</w:t>
      </w:r>
      <w:proofErr w:type="gramEnd"/>
      <w:r w:rsidRPr="005550C3">
        <w:rPr>
          <w:rFonts w:ascii="Arial" w:hAnsi="Arial" w:cs="Arial"/>
          <w:b/>
        </w:rPr>
        <w:t xml:space="preserve"> &amp; 02 Days)</w:t>
      </w:r>
    </w:p>
    <w:p w:rsidR="004A2C51" w:rsidRPr="005550C3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 xml:space="preserve">Day 01: Arrival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proofErr w:type="gramStart"/>
      <w:r w:rsidRPr="005550C3">
        <w:rPr>
          <w:rFonts w:ascii="Arial" w:hAnsi="Arial" w:cs="Arial"/>
        </w:rPr>
        <w:t xml:space="preserve">Arrival at </w:t>
      </w:r>
      <w:proofErr w:type="spellStart"/>
      <w:r w:rsidRPr="005550C3">
        <w:rPr>
          <w:rFonts w:ascii="Arial" w:hAnsi="Arial" w:cs="Arial"/>
        </w:rPr>
        <w:t>Khajuraho</w:t>
      </w:r>
      <w:proofErr w:type="spellEnd"/>
      <w:r w:rsidRPr="005550C3">
        <w:rPr>
          <w:rFonts w:ascii="Arial" w:hAnsi="Arial" w:cs="Arial"/>
        </w:rPr>
        <w:t xml:space="preserve"> Railway station around 0900 hrs.</w:t>
      </w:r>
      <w:proofErr w:type="gramEnd"/>
      <w:r w:rsidRPr="005550C3">
        <w:rPr>
          <w:rFonts w:ascii="Arial" w:hAnsi="Arial" w:cs="Arial"/>
        </w:rPr>
        <w:t xml:space="preserve"> Upon arrival pick up from Railway station and transfer to hotel. After freshen up proceed full day guided tour to world heritage monuments of Western, Eastern &amp; Southern group of temples. Enjoy light and sound show/folk dance show. </w:t>
      </w:r>
      <w:proofErr w:type="gramStart"/>
      <w:r w:rsidRPr="005550C3">
        <w:rPr>
          <w:rFonts w:ascii="Arial" w:hAnsi="Arial" w:cs="Arial"/>
        </w:rPr>
        <w:t>Overnight stay at hotel.</w:t>
      </w:r>
      <w:proofErr w:type="gramEnd"/>
    </w:p>
    <w:p w:rsidR="004A2C51" w:rsidRPr="005550C3" w:rsidRDefault="004A2C51" w:rsidP="004A2C51">
      <w:pPr>
        <w:rPr>
          <w:rFonts w:ascii="Arial" w:hAnsi="Arial" w:cs="Arial"/>
        </w:rPr>
      </w:pPr>
      <w:r w:rsidRPr="005550C3">
        <w:rPr>
          <w:rFonts w:ascii="Arial" w:hAnsi="Arial" w:cs="Arial"/>
          <w:b/>
        </w:rPr>
        <w:t xml:space="preserve">Day 02: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  <w:r>
        <w:rPr>
          <w:rFonts w:ascii="Arial" w:hAnsi="Arial" w:cs="Arial"/>
          <w:b/>
        </w:rPr>
        <w:t xml:space="preserve"> - Departure</w:t>
      </w:r>
    </w:p>
    <w:p w:rsidR="004A2C51" w:rsidRPr="005550C3" w:rsidRDefault="004A2C51" w:rsidP="004A2C51">
      <w:pPr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 First half of the day is free for leisure. You can </w:t>
      </w:r>
      <w:proofErr w:type="gramStart"/>
      <w:r w:rsidRPr="005550C3">
        <w:rPr>
          <w:rFonts w:ascii="Arial" w:hAnsi="Arial" w:cs="Arial"/>
        </w:rPr>
        <w:t>opt</w:t>
      </w:r>
      <w:proofErr w:type="gramEnd"/>
      <w:r w:rsidRPr="005550C3">
        <w:rPr>
          <w:rFonts w:ascii="Arial" w:hAnsi="Arial" w:cs="Arial"/>
        </w:rPr>
        <w:t xml:space="preserve"> an early morning jungle safari tour of </w:t>
      </w:r>
      <w:proofErr w:type="spellStart"/>
      <w:r w:rsidRPr="005550C3">
        <w:rPr>
          <w:rFonts w:ascii="Arial" w:hAnsi="Arial" w:cs="Arial"/>
        </w:rPr>
        <w:t>Panna</w:t>
      </w:r>
      <w:proofErr w:type="spellEnd"/>
      <w:r w:rsidRPr="005550C3">
        <w:rPr>
          <w:rFonts w:ascii="Arial" w:hAnsi="Arial" w:cs="Arial"/>
        </w:rPr>
        <w:t xml:space="preserve"> National Park. After lunch proceed for an excursion tour to </w:t>
      </w:r>
      <w:proofErr w:type="spellStart"/>
      <w:r w:rsidRPr="005550C3">
        <w:rPr>
          <w:rFonts w:ascii="Arial" w:hAnsi="Arial" w:cs="Arial"/>
        </w:rPr>
        <w:t>Raneh</w:t>
      </w:r>
      <w:proofErr w:type="spellEnd"/>
      <w:r w:rsidRPr="005550C3">
        <w:rPr>
          <w:rFonts w:ascii="Arial" w:hAnsi="Arial" w:cs="Arial"/>
        </w:rPr>
        <w:t xml:space="preserve"> Fall. Then transfer directly to Railway station to catch the train.</w:t>
      </w:r>
    </w:p>
    <w:p w:rsidR="004A2C51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>Estimated Package Price</w:t>
      </w:r>
      <w:r>
        <w:rPr>
          <w:rFonts w:ascii="Arial" w:hAnsi="Arial" w:cs="Arial"/>
          <w:b/>
        </w:rPr>
        <w:t xml:space="preserve">: Rs. 7500/- per person (based on minimum 02 </w:t>
      </w:r>
      <w:proofErr w:type="spellStart"/>
      <w:r>
        <w:rPr>
          <w:rFonts w:ascii="Arial" w:hAnsi="Arial" w:cs="Arial"/>
          <w:b/>
        </w:rPr>
        <w:t>pax</w:t>
      </w:r>
      <w:proofErr w:type="spellEnd"/>
      <w:r>
        <w:rPr>
          <w:rFonts w:ascii="Arial" w:hAnsi="Arial" w:cs="Arial"/>
          <w:b/>
        </w:rPr>
        <w:t xml:space="preserve">) 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Inclusions: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AC accommodation for 01 night in 3 star equivalent hotels.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All transfers and </w:t>
      </w:r>
      <w:proofErr w:type="spellStart"/>
      <w:r w:rsidRPr="005550C3">
        <w:rPr>
          <w:rFonts w:ascii="Arial" w:hAnsi="Arial" w:cs="Arial"/>
        </w:rPr>
        <w:t>sight seeing</w:t>
      </w:r>
      <w:proofErr w:type="spellEnd"/>
      <w:r w:rsidRPr="005550C3">
        <w:rPr>
          <w:rFonts w:ascii="Arial" w:hAnsi="Arial" w:cs="Arial"/>
        </w:rPr>
        <w:t xml:space="preserve"> by AC deluxe vehicle.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01 day guided tour of temples</w:t>
      </w:r>
      <w:proofErr w:type="gramStart"/>
      <w:r w:rsidRPr="005550C3">
        <w:rPr>
          <w:rFonts w:ascii="Arial" w:hAnsi="Arial" w:cs="Arial"/>
        </w:rPr>
        <w:t>,.</w:t>
      </w:r>
      <w:proofErr w:type="gramEnd"/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All parking, toll and driver allowances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GST</w:t>
      </w:r>
    </w:p>
    <w:p w:rsidR="004A2C51" w:rsidRDefault="004A2C51" w:rsidP="004A2C51">
      <w:pPr>
        <w:spacing w:after="0"/>
        <w:rPr>
          <w:rFonts w:ascii="Arial" w:hAnsi="Arial" w:cs="Arial"/>
          <w:b/>
        </w:rPr>
      </w:pP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  <w:b/>
        </w:rPr>
        <w:t>Exclusions: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Entrance fees to monuments, national park etc.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Optional tour cost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extra services, tips, laundry, Camera and video fees</w:t>
      </w:r>
    </w:p>
    <w:p w:rsidR="004A2C51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lastRenderedPageBreak/>
        <w:t>Any other services not specifically mentioned under inclusions.</w:t>
      </w: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Pr="00F6598E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Orchha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550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50C3">
        <w:rPr>
          <w:rFonts w:ascii="Arial" w:hAnsi="Arial" w:cs="Arial"/>
          <w:sz w:val="24"/>
          <w:szCs w:val="24"/>
        </w:rPr>
        <w:t>Khajuraho</w:t>
      </w:r>
      <w:proofErr w:type="spellEnd"/>
      <w:r w:rsidRPr="005550C3">
        <w:rPr>
          <w:rFonts w:ascii="Arial" w:hAnsi="Arial" w:cs="Arial"/>
          <w:sz w:val="24"/>
          <w:szCs w:val="24"/>
        </w:rPr>
        <w:t xml:space="preserve"> Tour</w:t>
      </w:r>
    </w:p>
    <w:p w:rsidR="004A2C51" w:rsidRPr="005B1CAD" w:rsidRDefault="004A2C51" w:rsidP="004A2C51"/>
    <w:p w:rsidR="004A2C51" w:rsidRDefault="004A2C51" w:rsidP="004A2C51">
      <w:r>
        <w:rPr>
          <w:noProof/>
        </w:rPr>
        <w:drawing>
          <wp:inline distT="0" distB="0" distL="0" distR="0">
            <wp:extent cx="1742440" cy="2622550"/>
            <wp:effectExtent l="19050" t="0" r="0" b="0"/>
            <wp:docPr id="10" name="Picture 10" descr="C:\Users\hp\Desktop\true vacation (2)\khajuraho photos\chhatari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true vacation (2)\khajuraho photos\chhatari.jf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262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6233" cy="2551667"/>
            <wp:effectExtent l="19050" t="0" r="8267" b="0"/>
            <wp:docPr id="11" name="Picture 11" descr="C:\Users\hp\Desktop\true vacation (2)\khajuraho photos\kanda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true vacation (2)\khajuraho photos\kandar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552" cy="255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96346" cy="2620146"/>
            <wp:effectExtent l="19050" t="0" r="3954" b="0"/>
            <wp:docPr id="12" name="Picture 12" descr="C:\Users\hp\Desktop\true vacation (2)\khajuraho photos\Jehangir Mah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true vacation (2)\khajuraho photos\Jehangir Maha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49" cy="2623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51" w:rsidRDefault="004A2C51" w:rsidP="004A2C51"/>
    <w:p w:rsidR="004A2C51" w:rsidRPr="005B1CAD" w:rsidRDefault="004A2C51" w:rsidP="004A2C51"/>
    <w:p w:rsidR="004A2C51" w:rsidRPr="005550C3" w:rsidRDefault="004A2C51" w:rsidP="004A2C51">
      <w:pPr>
        <w:jc w:val="center"/>
        <w:rPr>
          <w:rFonts w:ascii="Arial" w:hAnsi="Arial" w:cs="Arial"/>
          <w:b/>
        </w:rPr>
      </w:pPr>
      <w:r w:rsidRPr="005550C3">
        <w:rPr>
          <w:rFonts w:ascii="Arial" w:hAnsi="Arial" w:cs="Arial"/>
        </w:rPr>
        <w:t>(</w:t>
      </w:r>
      <w:r>
        <w:rPr>
          <w:rFonts w:ascii="Arial" w:hAnsi="Arial" w:cs="Arial"/>
          <w:b/>
        </w:rPr>
        <w:t>2</w:t>
      </w:r>
      <w:r w:rsidRPr="005550C3">
        <w:rPr>
          <w:rFonts w:ascii="Arial" w:hAnsi="Arial" w:cs="Arial"/>
          <w:b/>
        </w:rPr>
        <w:t xml:space="preserve"> Night</w:t>
      </w:r>
      <w:r>
        <w:rPr>
          <w:rFonts w:ascii="Arial" w:hAnsi="Arial" w:cs="Arial"/>
          <w:b/>
        </w:rPr>
        <w:t>s &amp; 03</w:t>
      </w:r>
      <w:r w:rsidRPr="005550C3">
        <w:rPr>
          <w:rFonts w:ascii="Arial" w:hAnsi="Arial" w:cs="Arial"/>
          <w:b/>
        </w:rPr>
        <w:t xml:space="preserve"> Days)</w:t>
      </w:r>
    </w:p>
    <w:p w:rsidR="004A2C51" w:rsidRPr="005550C3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 xml:space="preserve">Day 01: Arrival </w:t>
      </w:r>
      <w:r>
        <w:rPr>
          <w:rFonts w:ascii="Arial" w:hAnsi="Arial" w:cs="Arial"/>
          <w:b/>
        </w:rPr>
        <w:t xml:space="preserve">Jhansi – </w:t>
      </w:r>
      <w:proofErr w:type="spellStart"/>
      <w:r>
        <w:rPr>
          <w:rFonts w:ascii="Arial" w:hAnsi="Arial" w:cs="Arial"/>
          <w:b/>
        </w:rPr>
        <w:t>Orchha</w:t>
      </w:r>
      <w:proofErr w:type="spellEnd"/>
      <w:r>
        <w:rPr>
          <w:rFonts w:ascii="Arial" w:hAnsi="Arial" w:cs="Arial"/>
          <w:b/>
        </w:rPr>
        <w:t xml:space="preserve"> -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Arrival Jhansi Railway station in morning. </w:t>
      </w:r>
      <w:proofErr w:type="gramStart"/>
      <w:r>
        <w:rPr>
          <w:rFonts w:ascii="Arial" w:hAnsi="Arial" w:cs="Arial"/>
        </w:rPr>
        <w:t xml:space="preserve">Upon arrival pick up from Railway station and </w:t>
      </w:r>
      <w:proofErr w:type="spellStart"/>
      <w:r>
        <w:rPr>
          <w:rFonts w:ascii="Arial" w:hAnsi="Arial" w:cs="Arial"/>
        </w:rPr>
        <w:t>procced</w:t>
      </w:r>
      <w:proofErr w:type="spellEnd"/>
      <w:r>
        <w:rPr>
          <w:rFonts w:ascii="Arial" w:hAnsi="Arial" w:cs="Arial"/>
        </w:rPr>
        <w:t xml:space="preserve"> by road to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Visit Ram Raja temple, </w:t>
      </w:r>
      <w:proofErr w:type="spellStart"/>
      <w:r>
        <w:rPr>
          <w:rFonts w:ascii="Arial" w:hAnsi="Arial" w:cs="Arial"/>
        </w:rPr>
        <w:t>Chaturbhuj</w:t>
      </w:r>
      <w:proofErr w:type="spellEnd"/>
      <w:r>
        <w:rPr>
          <w:rFonts w:ascii="Arial" w:hAnsi="Arial" w:cs="Arial"/>
        </w:rPr>
        <w:t xml:space="preserve"> temple and Jahangir </w:t>
      </w:r>
      <w:proofErr w:type="spellStart"/>
      <w:r>
        <w:rPr>
          <w:rFonts w:ascii="Arial" w:hAnsi="Arial" w:cs="Arial"/>
        </w:rPr>
        <w:t>Mahal</w:t>
      </w:r>
      <w:proofErr w:type="spellEnd"/>
      <w:r>
        <w:rPr>
          <w:rFonts w:ascii="Arial" w:hAnsi="Arial" w:cs="Arial"/>
        </w:rPr>
        <w:t xml:space="preserve">. In late afternoon continue drive to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On arrival check into hotel.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Overnight stay at hotel.</w:t>
      </w:r>
      <w:proofErr w:type="gram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Day 02: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Today after breakfast proceed to full day guided tour of word heritage monuments of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 including Western, Eastern and Southern group of temples. In evening enjoy light and sound show at Western Group of temples. Overnight stay at hotel</w:t>
      </w:r>
      <w:proofErr w:type="gramStart"/>
      <w:r>
        <w:rPr>
          <w:rFonts w:ascii="Arial" w:hAnsi="Arial" w:cs="Arial"/>
        </w:rPr>
        <w:t>.</w:t>
      </w:r>
      <w:r w:rsidRPr="005550C3">
        <w:rPr>
          <w:rFonts w:ascii="Arial" w:hAnsi="Arial" w:cs="Arial"/>
        </w:rPr>
        <w:t>.</w:t>
      </w:r>
      <w:proofErr w:type="gramEnd"/>
    </w:p>
    <w:p w:rsidR="004A2C51" w:rsidRPr="005550C3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  <w:b/>
        </w:rPr>
        <w:t>Day 03</w:t>
      </w:r>
      <w:r w:rsidRPr="005550C3">
        <w:rPr>
          <w:rFonts w:ascii="Arial" w:hAnsi="Arial" w:cs="Arial"/>
          <w:b/>
        </w:rPr>
        <w:t xml:space="preserve">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  <w:r>
        <w:rPr>
          <w:rFonts w:ascii="Arial" w:hAnsi="Arial" w:cs="Arial"/>
          <w:b/>
        </w:rPr>
        <w:t xml:space="preserve"> – Jhansi - Departure</w:t>
      </w:r>
    </w:p>
    <w:p w:rsidR="004A2C51" w:rsidRPr="005550C3" w:rsidRDefault="004A2C51" w:rsidP="004A2C51">
      <w:pPr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First half of the day is free for leisure. You can </w:t>
      </w:r>
      <w:proofErr w:type="gramStart"/>
      <w:r w:rsidRPr="005550C3">
        <w:rPr>
          <w:rFonts w:ascii="Arial" w:hAnsi="Arial" w:cs="Arial"/>
        </w:rPr>
        <w:t>opt</w:t>
      </w:r>
      <w:proofErr w:type="gramEnd"/>
      <w:r w:rsidRPr="005550C3">
        <w:rPr>
          <w:rFonts w:ascii="Arial" w:hAnsi="Arial" w:cs="Arial"/>
        </w:rPr>
        <w:t xml:space="preserve"> an early morning jungle safari tour of </w:t>
      </w:r>
      <w:proofErr w:type="spellStart"/>
      <w:r w:rsidRPr="005550C3">
        <w:rPr>
          <w:rFonts w:ascii="Arial" w:hAnsi="Arial" w:cs="Arial"/>
        </w:rPr>
        <w:t>Panna</w:t>
      </w:r>
      <w:proofErr w:type="spellEnd"/>
      <w:r w:rsidRPr="005550C3">
        <w:rPr>
          <w:rFonts w:ascii="Arial" w:hAnsi="Arial" w:cs="Arial"/>
        </w:rPr>
        <w:t xml:space="preserve"> National Park.</w:t>
      </w:r>
      <w:r>
        <w:rPr>
          <w:rFonts w:ascii="Arial" w:hAnsi="Arial" w:cs="Arial"/>
        </w:rPr>
        <w:t xml:space="preserve"> Around </w:t>
      </w:r>
      <w:proofErr w:type="gramStart"/>
      <w:r>
        <w:rPr>
          <w:rFonts w:ascii="Arial" w:hAnsi="Arial" w:cs="Arial"/>
        </w:rPr>
        <w:t>1100  hrs</w:t>
      </w:r>
      <w:proofErr w:type="gramEnd"/>
      <w:r>
        <w:rPr>
          <w:rFonts w:ascii="Arial" w:hAnsi="Arial" w:cs="Arial"/>
        </w:rPr>
        <w:t xml:space="preserve"> check out the hotel and start drive to Jhansi. Drop at Jhansi Railway station to catch your return scheduled train. 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5550C3">
        <w:rPr>
          <w:rFonts w:ascii="Arial" w:hAnsi="Arial" w:cs="Arial"/>
          <w:b/>
        </w:rPr>
        <w:t>Estimated Package Price</w:t>
      </w:r>
      <w:r>
        <w:rPr>
          <w:rFonts w:ascii="Arial" w:hAnsi="Arial" w:cs="Arial"/>
          <w:b/>
        </w:rPr>
        <w:t xml:space="preserve">:  8000 /- per person (based on minimum 09 </w:t>
      </w:r>
      <w:proofErr w:type="spellStart"/>
      <w:r>
        <w:rPr>
          <w:rFonts w:ascii="Arial" w:hAnsi="Arial" w:cs="Arial"/>
          <w:b/>
        </w:rPr>
        <w:t>pax</w:t>
      </w:r>
      <w:proofErr w:type="spellEnd"/>
      <w:r>
        <w:rPr>
          <w:rFonts w:ascii="Arial" w:hAnsi="Arial" w:cs="Arial"/>
          <w:b/>
        </w:rPr>
        <w:t xml:space="preserve">) 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Inclusions: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>accommodation in 3 star equivalent hotels.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All transfers and </w:t>
      </w:r>
      <w:proofErr w:type="spellStart"/>
      <w:r w:rsidRPr="005550C3">
        <w:rPr>
          <w:rFonts w:ascii="Arial" w:hAnsi="Arial" w:cs="Arial"/>
        </w:rPr>
        <w:t>sight seeing</w:t>
      </w:r>
      <w:proofErr w:type="spellEnd"/>
      <w:r w:rsidRPr="005550C3">
        <w:rPr>
          <w:rFonts w:ascii="Arial" w:hAnsi="Arial" w:cs="Arial"/>
        </w:rPr>
        <w:t xml:space="preserve"> by AC deluxe vehicle.</w:t>
      </w:r>
    </w:p>
    <w:p w:rsidR="004A2C51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01 day guided tour of temples</w:t>
      </w:r>
      <w:proofErr w:type="gramStart"/>
      <w:r w:rsidRPr="005550C3">
        <w:rPr>
          <w:rFonts w:ascii="Arial" w:hAnsi="Arial" w:cs="Arial"/>
        </w:rPr>
        <w:t>,.</w:t>
      </w:r>
      <w:proofErr w:type="gramEnd"/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Half day guided tour of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 xml:space="preserve"> monuments.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All parking, toll and driver allowances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GST</w:t>
      </w:r>
    </w:p>
    <w:p w:rsidR="004A2C51" w:rsidRDefault="004A2C51" w:rsidP="004A2C51">
      <w:pPr>
        <w:spacing w:after="0"/>
        <w:rPr>
          <w:rFonts w:ascii="Arial" w:hAnsi="Arial" w:cs="Arial"/>
          <w:b/>
        </w:rPr>
      </w:pP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  <w:b/>
        </w:rPr>
        <w:t>Exclusions: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Entrance fees to monuments, national park etc.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Optional tour cost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extra services, tips, laundry, Camera and video fees</w:t>
      </w:r>
    </w:p>
    <w:p w:rsidR="004A2C51" w:rsidRPr="005B1CAD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other services not specifically mentioned under inclusions</w:t>
      </w:r>
      <w:r>
        <w:rPr>
          <w:rFonts w:ascii="Arial" w:hAnsi="Arial" w:cs="Arial"/>
        </w:rPr>
        <w:t>.</w:t>
      </w:r>
      <w:r w:rsidRPr="001B2D9C">
        <w:rPr>
          <w:rFonts w:ascii="Arial" w:hAnsi="Arial" w:cs="Arial"/>
          <w:sz w:val="44"/>
          <w:szCs w:val="44"/>
        </w:rPr>
        <w:t xml:space="preserve">   </w:t>
      </w:r>
    </w:p>
    <w:p w:rsidR="004A2C51" w:rsidRPr="000C7268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1B2D9C">
        <w:rPr>
          <w:rFonts w:ascii="Arial" w:hAnsi="Arial" w:cs="Arial"/>
          <w:sz w:val="44"/>
          <w:szCs w:val="44"/>
        </w:rPr>
        <w:t xml:space="preserve">                     </w:t>
      </w: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</w:p>
    <w:p w:rsidR="004A2C51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Medieval Culture </w:t>
      </w:r>
      <w:proofErr w:type="gramStart"/>
      <w:r>
        <w:rPr>
          <w:rFonts w:ascii="Arial" w:hAnsi="Arial" w:cs="Arial"/>
          <w:sz w:val="24"/>
          <w:szCs w:val="24"/>
        </w:rPr>
        <w:t>With</w:t>
      </w:r>
      <w:proofErr w:type="gramEnd"/>
      <w:r>
        <w:rPr>
          <w:rFonts w:ascii="Arial" w:hAnsi="Arial" w:cs="Arial"/>
          <w:sz w:val="24"/>
          <w:szCs w:val="24"/>
        </w:rPr>
        <w:t xml:space="preserve"> Wildlife Tour </w:t>
      </w:r>
    </w:p>
    <w:p w:rsidR="004A2C51" w:rsidRDefault="004A2C51" w:rsidP="004A2C51">
      <w:r>
        <w:rPr>
          <w:noProof/>
        </w:rPr>
        <w:drawing>
          <wp:inline distT="0" distB="0" distL="0" distR="0">
            <wp:extent cx="2085795" cy="1570008"/>
            <wp:effectExtent l="19050" t="0" r="0" b="0"/>
            <wp:docPr id="2" name="Picture 14" descr="C:\Users\hp\Desktop\8 night 9 day  mp tour\orch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8 night 9 day  mp tour\orchha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795" cy="157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06859" cy="1567044"/>
            <wp:effectExtent l="19050" t="0" r="2791" b="0"/>
            <wp:docPr id="15" name="Picture 15" descr="C:\Users\hp\Desktop\true vacation (2)\khajuraho photos\dan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true vacation (2)\khajuraho photos\dance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57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41575" cy="1621790"/>
            <wp:effectExtent l="19050" t="0" r="0" b="0"/>
            <wp:docPr id="22" name="Picture 22" descr="C:\Users\hp\Desktop\school material\true vacation\photos\lion dayna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esktop\school material\true vacation\photos\lion daynasy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51" w:rsidRPr="00DD09C7" w:rsidRDefault="004A2C51" w:rsidP="004A2C51"/>
    <w:p w:rsidR="004A2C51" w:rsidRDefault="004A2C51" w:rsidP="004A2C51">
      <w:r>
        <w:rPr>
          <w:noProof/>
        </w:rPr>
        <w:drawing>
          <wp:inline distT="0" distB="0" distL="0" distR="0">
            <wp:extent cx="1870135" cy="2560116"/>
            <wp:effectExtent l="19050" t="0" r="0" b="0"/>
            <wp:docPr id="20" name="Picture 20" descr="C:\Users\hp\Desktop\school material\true vacation\photos\bhedaghat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esktop\school material\true vacation\photos\bhedaghat.jf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2560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>
            <wp:extent cx="2870001" cy="2570671"/>
            <wp:effectExtent l="19050" t="0" r="6549" b="0"/>
            <wp:docPr id="23" name="Picture 23" descr="C:\Users\hp\Desktop\school material\true vacation\photos\raneh-fall-near-khajurah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esktop\school material\true vacation\photos\raneh-fall-near-khajuraho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169" cy="2572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51" w:rsidRDefault="004A2C51" w:rsidP="004A2C51"/>
    <w:p w:rsidR="004A2C51" w:rsidRDefault="004A2C51" w:rsidP="004A2C51"/>
    <w:p w:rsidR="004A2C51" w:rsidRPr="00DD09C7" w:rsidRDefault="004A2C51" w:rsidP="004A2C51"/>
    <w:p w:rsidR="004A2C51" w:rsidRPr="005550C3" w:rsidRDefault="004A2C51" w:rsidP="004A2C51">
      <w:pPr>
        <w:jc w:val="center"/>
        <w:rPr>
          <w:rFonts w:ascii="Arial" w:hAnsi="Arial" w:cs="Arial"/>
          <w:b/>
        </w:rPr>
      </w:pPr>
      <w:r w:rsidRPr="005550C3">
        <w:rPr>
          <w:rFonts w:ascii="Arial" w:hAnsi="Arial" w:cs="Arial"/>
        </w:rPr>
        <w:t>(</w:t>
      </w:r>
      <w:r>
        <w:rPr>
          <w:rFonts w:ascii="Arial" w:hAnsi="Arial" w:cs="Arial"/>
          <w:b/>
        </w:rPr>
        <w:t>4</w:t>
      </w:r>
      <w:r w:rsidRPr="005550C3">
        <w:rPr>
          <w:rFonts w:ascii="Arial" w:hAnsi="Arial" w:cs="Arial"/>
          <w:b/>
        </w:rPr>
        <w:t xml:space="preserve"> Night</w:t>
      </w:r>
      <w:r>
        <w:rPr>
          <w:rFonts w:ascii="Arial" w:hAnsi="Arial" w:cs="Arial"/>
          <w:b/>
        </w:rPr>
        <w:t>s &amp; 05</w:t>
      </w:r>
      <w:r w:rsidRPr="005550C3">
        <w:rPr>
          <w:rFonts w:ascii="Arial" w:hAnsi="Arial" w:cs="Arial"/>
          <w:b/>
        </w:rPr>
        <w:t xml:space="preserve"> Days)</w:t>
      </w:r>
    </w:p>
    <w:p w:rsidR="004A2C51" w:rsidRPr="005550C3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 xml:space="preserve">Day 01: Arrival </w:t>
      </w:r>
      <w:r>
        <w:rPr>
          <w:rFonts w:ascii="Arial" w:hAnsi="Arial" w:cs="Arial"/>
          <w:b/>
        </w:rPr>
        <w:t xml:space="preserve">Jhansi – </w:t>
      </w:r>
      <w:proofErr w:type="spellStart"/>
      <w:r>
        <w:rPr>
          <w:rFonts w:ascii="Arial" w:hAnsi="Arial" w:cs="Arial"/>
          <w:b/>
        </w:rPr>
        <w:t>Orchha</w:t>
      </w:r>
      <w:proofErr w:type="spellEnd"/>
      <w:r>
        <w:rPr>
          <w:rFonts w:ascii="Arial" w:hAnsi="Arial" w:cs="Arial"/>
          <w:b/>
        </w:rPr>
        <w:t xml:space="preserve"> </w:t>
      </w:r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Arrival Jhansi Railway station in morning. Upon arrival pick up from Railway station and proceed by road to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Upon arrival check into hotel.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Later full day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 xml:space="preserve"> tour including visit Ram Raja temple, </w:t>
      </w:r>
      <w:proofErr w:type="spellStart"/>
      <w:r>
        <w:rPr>
          <w:rFonts w:ascii="Arial" w:hAnsi="Arial" w:cs="Arial"/>
        </w:rPr>
        <w:t>Chaturbhuj</w:t>
      </w:r>
      <w:proofErr w:type="spellEnd"/>
      <w:r>
        <w:rPr>
          <w:rFonts w:ascii="Arial" w:hAnsi="Arial" w:cs="Arial"/>
        </w:rPr>
        <w:t xml:space="preserve"> temple and Jahangir </w:t>
      </w:r>
      <w:proofErr w:type="spellStart"/>
      <w:r>
        <w:rPr>
          <w:rFonts w:ascii="Arial" w:hAnsi="Arial" w:cs="Arial"/>
        </w:rPr>
        <w:t>Mahal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 xml:space="preserve">Overnight stay at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Day 02: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Today after breakfast proceed by road to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. Upon arrival check into hotel and then guided tour of word </w:t>
      </w:r>
      <w:proofErr w:type="spellStart"/>
      <w:r>
        <w:rPr>
          <w:rFonts w:ascii="Arial" w:hAnsi="Arial" w:cs="Arial"/>
        </w:rPr>
        <w:t>hertoage</w:t>
      </w:r>
      <w:proofErr w:type="spellEnd"/>
      <w:r>
        <w:rPr>
          <w:rFonts w:ascii="Arial" w:hAnsi="Arial" w:cs="Arial"/>
        </w:rPr>
        <w:t xml:space="preserve"> monuments of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 including Western &amp; Eastern group of temples. In evening enjoy light and sound show at Western Group of temples. Overnight stay at hotel</w:t>
      </w:r>
      <w:proofErr w:type="gramStart"/>
      <w:r>
        <w:rPr>
          <w:rFonts w:ascii="Arial" w:hAnsi="Arial" w:cs="Arial"/>
        </w:rPr>
        <w:t>.</w:t>
      </w:r>
      <w:r w:rsidRPr="005550C3">
        <w:rPr>
          <w:rFonts w:ascii="Arial" w:hAnsi="Arial" w:cs="Arial"/>
        </w:rPr>
        <w:t>.</w:t>
      </w:r>
      <w:proofErr w:type="gramEnd"/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Day 03</w:t>
      </w:r>
      <w:r w:rsidRPr="005550C3">
        <w:rPr>
          <w:rFonts w:ascii="Arial" w:hAnsi="Arial" w:cs="Arial"/>
          <w:b/>
        </w:rPr>
        <w:t xml:space="preserve">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  <w:r>
        <w:rPr>
          <w:rFonts w:ascii="Arial" w:hAnsi="Arial" w:cs="Arial"/>
          <w:b/>
        </w:rPr>
        <w:t xml:space="preserve"> – </w:t>
      </w:r>
      <w:proofErr w:type="spellStart"/>
      <w:r>
        <w:rPr>
          <w:rFonts w:ascii="Arial" w:hAnsi="Arial" w:cs="Arial"/>
          <w:b/>
        </w:rPr>
        <w:t>Bandhavgarh</w:t>
      </w:r>
      <w:proofErr w:type="spellEnd"/>
    </w:p>
    <w:p w:rsidR="004A2C51" w:rsidRPr="00587E83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First half of the day is free for leisure. You can </w:t>
      </w:r>
      <w:proofErr w:type="gramStart"/>
      <w:r w:rsidRPr="005550C3">
        <w:rPr>
          <w:rFonts w:ascii="Arial" w:hAnsi="Arial" w:cs="Arial"/>
        </w:rPr>
        <w:t>opt</w:t>
      </w:r>
      <w:proofErr w:type="gramEnd"/>
      <w:r w:rsidRPr="005550C3">
        <w:rPr>
          <w:rFonts w:ascii="Arial" w:hAnsi="Arial" w:cs="Arial"/>
        </w:rPr>
        <w:t xml:space="preserve"> an early morning jungle safari tour of </w:t>
      </w:r>
      <w:proofErr w:type="spellStart"/>
      <w:r w:rsidRPr="005550C3">
        <w:rPr>
          <w:rFonts w:ascii="Arial" w:hAnsi="Arial" w:cs="Arial"/>
        </w:rPr>
        <w:t>Panna</w:t>
      </w:r>
      <w:proofErr w:type="spellEnd"/>
      <w:r w:rsidRPr="005550C3">
        <w:rPr>
          <w:rFonts w:ascii="Arial" w:hAnsi="Arial" w:cs="Arial"/>
        </w:rPr>
        <w:t xml:space="preserve"> National Park.</w:t>
      </w:r>
      <w:r>
        <w:rPr>
          <w:rFonts w:ascii="Arial" w:hAnsi="Arial" w:cs="Arial"/>
        </w:rPr>
        <w:t xml:space="preserve"> Around </w:t>
      </w:r>
      <w:proofErr w:type="gramStart"/>
      <w:r>
        <w:rPr>
          <w:rFonts w:ascii="Arial" w:hAnsi="Arial" w:cs="Arial"/>
        </w:rPr>
        <w:t>1100  hrs</w:t>
      </w:r>
      <w:proofErr w:type="gramEnd"/>
      <w:r>
        <w:rPr>
          <w:rFonts w:ascii="Arial" w:hAnsi="Arial" w:cs="Arial"/>
        </w:rPr>
        <w:t xml:space="preserve"> check out the hotel and start drive to </w:t>
      </w:r>
      <w:proofErr w:type="spellStart"/>
      <w:r>
        <w:rPr>
          <w:rFonts w:ascii="Arial" w:hAnsi="Arial" w:cs="Arial"/>
        </w:rPr>
        <w:t>Bandhavgarh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 xml:space="preserve">Arrival </w:t>
      </w:r>
      <w:proofErr w:type="spellStart"/>
      <w:r>
        <w:rPr>
          <w:rFonts w:ascii="Arial" w:hAnsi="Arial" w:cs="Arial"/>
        </w:rPr>
        <w:t>Bandhawgarh</w:t>
      </w:r>
      <w:proofErr w:type="spellEnd"/>
      <w:r>
        <w:rPr>
          <w:rFonts w:ascii="Arial" w:hAnsi="Arial" w:cs="Arial"/>
        </w:rPr>
        <w:t xml:space="preserve"> in evening.</w:t>
      </w:r>
      <w:proofErr w:type="gramEnd"/>
      <w:r>
        <w:rPr>
          <w:rFonts w:ascii="Arial" w:hAnsi="Arial" w:cs="Arial"/>
        </w:rPr>
        <w:t xml:space="preserve"> Check into your resort for overnight stay. </w:t>
      </w:r>
    </w:p>
    <w:p w:rsidR="004A2C51" w:rsidRPr="009454B6" w:rsidRDefault="004A2C51" w:rsidP="004A2C51">
      <w:pPr>
        <w:rPr>
          <w:rFonts w:ascii="Arial" w:hAnsi="Arial" w:cs="Arial"/>
          <w:b/>
        </w:rPr>
      </w:pPr>
      <w:r w:rsidRPr="009454B6">
        <w:rPr>
          <w:rFonts w:ascii="Arial" w:hAnsi="Arial" w:cs="Arial"/>
          <w:b/>
        </w:rPr>
        <w:t xml:space="preserve">Day 04: </w:t>
      </w:r>
      <w:proofErr w:type="spellStart"/>
      <w:r w:rsidRPr="009454B6">
        <w:rPr>
          <w:rFonts w:ascii="Arial" w:hAnsi="Arial" w:cs="Arial"/>
          <w:b/>
        </w:rPr>
        <w:t>Bandhavgarh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Enjoy an early morning Jungle Safari in </w:t>
      </w:r>
      <w:proofErr w:type="spellStart"/>
      <w:r>
        <w:rPr>
          <w:rFonts w:ascii="Arial" w:hAnsi="Arial" w:cs="Arial"/>
        </w:rPr>
        <w:t>Bandhavgarh</w:t>
      </w:r>
      <w:proofErr w:type="spellEnd"/>
      <w:r>
        <w:rPr>
          <w:rFonts w:ascii="Arial" w:hAnsi="Arial" w:cs="Arial"/>
        </w:rPr>
        <w:t xml:space="preserve"> national park to cite the Tiger and other wild animals.  Return back to resort in afternoon. </w:t>
      </w:r>
      <w:proofErr w:type="gramStart"/>
      <w:r>
        <w:rPr>
          <w:rFonts w:ascii="Arial" w:hAnsi="Arial" w:cs="Arial"/>
        </w:rPr>
        <w:t>Evening at leisure.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Overnight stay at hotel.</w:t>
      </w:r>
      <w:proofErr w:type="gramEnd"/>
    </w:p>
    <w:p w:rsidR="004A2C51" w:rsidRDefault="004A2C51" w:rsidP="004A2C51">
      <w:pPr>
        <w:rPr>
          <w:rFonts w:ascii="Arial" w:hAnsi="Arial" w:cs="Arial"/>
        </w:rPr>
      </w:pPr>
      <w:r w:rsidRPr="00D13947">
        <w:rPr>
          <w:rFonts w:ascii="Arial" w:hAnsi="Arial" w:cs="Arial"/>
          <w:b/>
        </w:rPr>
        <w:t>Day 05:</w:t>
      </w:r>
      <w:r>
        <w:rPr>
          <w:rFonts w:ascii="Arial" w:hAnsi="Arial" w:cs="Arial"/>
        </w:rPr>
        <w:t xml:space="preserve"> </w:t>
      </w:r>
      <w:proofErr w:type="spellStart"/>
      <w:r w:rsidRPr="009454B6">
        <w:rPr>
          <w:rFonts w:ascii="Arial" w:hAnsi="Arial" w:cs="Arial"/>
          <w:b/>
        </w:rPr>
        <w:t>Bandhavgarh</w:t>
      </w:r>
      <w:proofErr w:type="spellEnd"/>
      <w:r>
        <w:rPr>
          <w:rFonts w:ascii="Arial" w:hAnsi="Arial" w:cs="Arial"/>
          <w:b/>
        </w:rPr>
        <w:t xml:space="preserve"> – Jabalpur - Departure</w:t>
      </w:r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breakfast start drive to Jabalpur. En-route visit to famous </w:t>
      </w:r>
      <w:proofErr w:type="spellStart"/>
      <w:r>
        <w:rPr>
          <w:rFonts w:ascii="Arial" w:hAnsi="Arial" w:cs="Arial"/>
        </w:rPr>
        <w:t>Dhuandhar</w:t>
      </w:r>
      <w:proofErr w:type="spellEnd"/>
      <w:r>
        <w:rPr>
          <w:rFonts w:ascii="Arial" w:hAnsi="Arial" w:cs="Arial"/>
        </w:rPr>
        <w:t xml:space="preserve"> water fall </w:t>
      </w:r>
      <w:proofErr w:type="spellStart"/>
      <w:r>
        <w:rPr>
          <w:rFonts w:ascii="Arial" w:hAnsi="Arial" w:cs="Arial"/>
        </w:rPr>
        <w:t>Bhedaghat</w:t>
      </w:r>
      <w:proofErr w:type="spellEnd"/>
      <w:r>
        <w:rPr>
          <w:rFonts w:ascii="Arial" w:hAnsi="Arial" w:cs="Arial"/>
        </w:rPr>
        <w:t>. Then transfer to railway station/Airport to continue your return journey to your respective destination.</w:t>
      </w:r>
    </w:p>
    <w:p w:rsidR="004A2C51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>Estimated Package Price</w:t>
      </w:r>
      <w:r>
        <w:rPr>
          <w:rFonts w:ascii="Arial" w:hAnsi="Arial" w:cs="Arial"/>
          <w:b/>
        </w:rPr>
        <w:t xml:space="preserve">: Rs. </w:t>
      </w:r>
      <w:proofErr w:type="gramStart"/>
      <w:r>
        <w:rPr>
          <w:rFonts w:ascii="Arial" w:hAnsi="Arial" w:cs="Arial"/>
          <w:b/>
        </w:rPr>
        <w:t>22000 ./</w:t>
      </w:r>
      <w:proofErr w:type="gramEnd"/>
      <w:r>
        <w:rPr>
          <w:rFonts w:ascii="Arial" w:hAnsi="Arial" w:cs="Arial"/>
          <w:b/>
        </w:rPr>
        <w:t xml:space="preserve">- per person (based on minimum 02 </w:t>
      </w:r>
      <w:proofErr w:type="spellStart"/>
      <w:r>
        <w:rPr>
          <w:rFonts w:ascii="Arial" w:hAnsi="Arial" w:cs="Arial"/>
          <w:b/>
        </w:rPr>
        <w:t>pax</w:t>
      </w:r>
      <w:proofErr w:type="spellEnd"/>
      <w:r>
        <w:rPr>
          <w:rFonts w:ascii="Arial" w:hAnsi="Arial" w:cs="Arial"/>
          <w:b/>
        </w:rPr>
        <w:t xml:space="preserve">) 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Inclusions: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>accommodation in 3 star equivalent hotels.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All transfers and </w:t>
      </w:r>
      <w:proofErr w:type="spellStart"/>
      <w:r w:rsidRPr="005550C3">
        <w:rPr>
          <w:rFonts w:ascii="Arial" w:hAnsi="Arial" w:cs="Arial"/>
        </w:rPr>
        <w:t>sight seeing</w:t>
      </w:r>
      <w:proofErr w:type="spellEnd"/>
      <w:r w:rsidRPr="005550C3">
        <w:rPr>
          <w:rFonts w:ascii="Arial" w:hAnsi="Arial" w:cs="Arial"/>
        </w:rPr>
        <w:t xml:space="preserve"> by AC deluxe vehicle.</w:t>
      </w:r>
    </w:p>
    <w:p w:rsidR="004A2C51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01 day guided tour of temples at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>.</w:t>
      </w:r>
    </w:p>
    <w:p w:rsidR="004A2C51" w:rsidRPr="0097309D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01 day guided tour of </w:t>
      </w:r>
      <w:proofErr w:type="spellStart"/>
      <w:r>
        <w:rPr>
          <w:rFonts w:ascii="Arial" w:hAnsi="Arial" w:cs="Arial"/>
        </w:rPr>
        <w:t>Orchha</w:t>
      </w:r>
      <w:proofErr w:type="spellEnd"/>
      <w:r>
        <w:rPr>
          <w:rFonts w:ascii="Arial" w:hAnsi="Arial" w:cs="Arial"/>
        </w:rPr>
        <w:t xml:space="preserve"> monuments.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All parking, toll and driver allowances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GST</w:t>
      </w:r>
    </w:p>
    <w:p w:rsidR="004A2C51" w:rsidRDefault="004A2C51" w:rsidP="004A2C51">
      <w:pPr>
        <w:spacing w:after="0"/>
        <w:rPr>
          <w:rFonts w:ascii="Arial" w:hAnsi="Arial" w:cs="Arial"/>
          <w:b/>
        </w:rPr>
      </w:pP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  <w:b/>
        </w:rPr>
        <w:t>Exclusions: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Entrance fees to monuments, national park etc.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Optional tour cost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extra services, tips, laundry, Camera and video fees</w:t>
      </w:r>
    </w:p>
    <w:p w:rsidR="004A2C51" w:rsidRDefault="004A2C51" w:rsidP="004A2C51">
      <w:p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other services not specifically mentioned under inclusions</w:t>
      </w:r>
    </w:p>
    <w:p w:rsidR="004A2C51" w:rsidRPr="000C7268" w:rsidRDefault="004A2C51" w:rsidP="004A2C51">
      <w:pPr>
        <w:spacing w:after="0"/>
        <w:rPr>
          <w:rFonts w:ascii="Arial" w:hAnsi="Arial" w:cs="Arial"/>
        </w:rPr>
      </w:pPr>
    </w:p>
    <w:p w:rsidR="004A2C51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</w:p>
    <w:p w:rsidR="004A2C51" w:rsidRPr="005550C3" w:rsidRDefault="004A2C51" w:rsidP="004A2C51">
      <w:pPr>
        <w:pStyle w:val="Heading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Divine Central India Tour </w:t>
      </w:r>
    </w:p>
    <w:p w:rsidR="004A2C51" w:rsidRDefault="004A2C51" w:rsidP="004A2C51">
      <w:pPr>
        <w:jc w:val="center"/>
        <w:rPr>
          <w:rFonts w:ascii="Arial" w:hAnsi="Arial" w:cs="Arial"/>
          <w:b/>
        </w:rPr>
      </w:pPr>
      <w:r w:rsidRPr="005550C3">
        <w:rPr>
          <w:rFonts w:ascii="Arial" w:hAnsi="Arial" w:cs="Arial"/>
        </w:rPr>
        <w:t>(</w:t>
      </w:r>
      <w:r>
        <w:rPr>
          <w:rFonts w:ascii="Arial" w:hAnsi="Arial" w:cs="Arial"/>
          <w:b/>
        </w:rPr>
        <w:t>7</w:t>
      </w:r>
      <w:r w:rsidRPr="005550C3">
        <w:rPr>
          <w:rFonts w:ascii="Arial" w:hAnsi="Arial" w:cs="Arial"/>
          <w:b/>
        </w:rPr>
        <w:t xml:space="preserve"> Night</w:t>
      </w:r>
      <w:r>
        <w:rPr>
          <w:rFonts w:ascii="Arial" w:hAnsi="Arial" w:cs="Arial"/>
          <w:b/>
        </w:rPr>
        <w:t>s &amp; 08</w:t>
      </w:r>
      <w:r w:rsidRPr="005550C3">
        <w:rPr>
          <w:rFonts w:ascii="Arial" w:hAnsi="Arial" w:cs="Arial"/>
          <w:b/>
        </w:rPr>
        <w:t xml:space="preserve"> Days)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2715524" cy="1601859"/>
            <wp:effectExtent l="19050" t="0" r="8626" b="0"/>
            <wp:docPr id="24" name="Picture 24" descr="C:\Users\hp\Desktop\front page\front page 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esktop\front page\front page 4.jf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031" cy="1602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1690031" cy="1595887"/>
            <wp:effectExtent l="19050" t="0" r="5419" b="0"/>
            <wp:docPr id="25" name="Picture 25" descr="C:\Users\hp\Desktop\front page\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esktop\front page\9.jf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889" cy="159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noProof/>
        </w:rPr>
        <w:drawing>
          <wp:inline distT="0" distB="0" distL="0" distR="0">
            <wp:extent cx="1091401" cy="1604513"/>
            <wp:effectExtent l="19050" t="0" r="0" b="0"/>
            <wp:docPr id="26" name="Picture 26" descr="C:\Users\hp\Desktop\front page\varanasi 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esktop\front page\varanasi 1.jf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232" cy="1607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C51" w:rsidRPr="005550C3" w:rsidRDefault="004A2C51" w:rsidP="004A2C51">
      <w:pPr>
        <w:jc w:val="center"/>
        <w:rPr>
          <w:rFonts w:ascii="Arial" w:hAnsi="Arial" w:cs="Arial"/>
          <w:b/>
        </w:rPr>
      </w:pPr>
    </w:p>
    <w:p w:rsidR="004A2C51" w:rsidRPr="005550C3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 xml:space="preserve">Day 01: Arrival </w:t>
      </w:r>
      <w:proofErr w:type="spellStart"/>
      <w:r>
        <w:rPr>
          <w:rFonts w:ascii="Arial" w:hAnsi="Arial" w:cs="Arial"/>
          <w:b/>
        </w:rPr>
        <w:t>Khajuraho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Pick up from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 railway station and transfer to hotel. </w:t>
      </w:r>
      <w:proofErr w:type="gramStart"/>
      <w:r>
        <w:rPr>
          <w:rFonts w:ascii="Arial" w:hAnsi="Arial" w:cs="Arial"/>
        </w:rPr>
        <w:t xml:space="preserve">After freshen up full day sightseeing tour of word heritage monuments of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 xml:space="preserve"> including Western, Eastern and Southern group of temples.</w:t>
      </w:r>
      <w:proofErr w:type="gramEnd"/>
      <w:r>
        <w:rPr>
          <w:rFonts w:ascii="Arial" w:hAnsi="Arial" w:cs="Arial"/>
        </w:rPr>
        <w:t xml:space="preserve"> In evening enjoy light and sound show at Western Group of temples. Overnight stay at hotel</w:t>
      </w:r>
      <w:proofErr w:type="gramStart"/>
      <w:r>
        <w:rPr>
          <w:rFonts w:ascii="Arial" w:hAnsi="Arial" w:cs="Arial"/>
        </w:rPr>
        <w:t>.</w:t>
      </w:r>
      <w:r w:rsidRPr="005550C3">
        <w:rPr>
          <w:rFonts w:ascii="Arial" w:hAnsi="Arial" w:cs="Arial"/>
        </w:rPr>
        <w:t>.</w:t>
      </w:r>
      <w:proofErr w:type="gramEnd"/>
    </w:p>
    <w:p w:rsidR="004A2C51" w:rsidRPr="000500FD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Day 02: </w:t>
      </w:r>
      <w:proofErr w:type="spellStart"/>
      <w:r>
        <w:rPr>
          <w:rFonts w:ascii="Arial" w:hAnsi="Arial" w:cs="Arial"/>
          <w:b/>
        </w:rPr>
        <w:t>Khajuraho</w:t>
      </w:r>
      <w:proofErr w:type="spellEnd"/>
      <w:r>
        <w:rPr>
          <w:rFonts w:ascii="Arial" w:hAnsi="Arial" w:cs="Arial"/>
          <w:b/>
        </w:rPr>
        <w:t xml:space="preserve"> </w:t>
      </w:r>
    </w:p>
    <w:p w:rsidR="004A2C51" w:rsidRPr="00E216AA" w:rsidRDefault="004A2C51" w:rsidP="004A2C51">
      <w:pPr>
        <w:rPr>
          <w:rFonts w:ascii="Arial" w:hAnsi="Arial" w:cs="Arial"/>
        </w:rPr>
      </w:pPr>
      <w:r w:rsidRPr="00E216AA">
        <w:rPr>
          <w:rFonts w:ascii="Arial" w:hAnsi="Arial" w:cs="Arial"/>
        </w:rPr>
        <w:t xml:space="preserve">Proceed for an early morning jungle safari in </w:t>
      </w:r>
      <w:proofErr w:type="spellStart"/>
      <w:r w:rsidRPr="00E216AA">
        <w:rPr>
          <w:rFonts w:ascii="Arial" w:hAnsi="Arial" w:cs="Arial"/>
        </w:rPr>
        <w:t>Panna</w:t>
      </w:r>
      <w:proofErr w:type="spellEnd"/>
      <w:r w:rsidRPr="00E216AA">
        <w:rPr>
          <w:rFonts w:ascii="Arial" w:hAnsi="Arial" w:cs="Arial"/>
        </w:rPr>
        <w:t xml:space="preserve"> National Park. </w:t>
      </w:r>
      <w:proofErr w:type="gramStart"/>
      <w:r w:rsidRPr="00E216AA">
        <w:rPr>
          <w:rFonts w:ascii="Arial" w:hAnsi="Arial" w:cs="Arial"/>
        </w:rPr>
        <w:t xml:space="preserve">After jungle safari </w:t>
      </w:r>
      <w:proofErr w:type="spellStart"/>
      <w:r w:rsidRPr="00E216AA">
        <w:rPr>
          <w:rFonts w:ascii="Arial" w:hAnsi="Arial" w:cs="Arial"/>
        </w:rPr>
        <w:t>sight seeing</w:t>
      </w:r>
      <w:proofErr w:type="spellEnd"/>
      <w:r w:rsidRPr="00E216AA">
        <w:rPr>
          <w:rFonts w:ascii="Arial" w:hAnsi="Arial" w:cs="Arial"/>
        </w:rPr>
        <w:t xml:space="preserve"> of </w:t>
      </w:r>
      <w:proofErr w:type="spellStart"/>
      <w:r w:rsidRPr="00E216AA">
        <w:rPr>
          <w:rFonts w:ascii="Arial" w:hAnsi="Arial" w:cs="Arial"/>
        </w:rPr>
        <w:t>Raneh</w:t>
      </w:r>
      <w:proofErr w:type="spellEnd"/>
      <w:r w:rsidRPr="00E216AA">
        <w:rPr>
          <w:rFonts w:ascii="Arial" w:hAnsi="Arial" w:cs="Arial"/>
        </w:rPr>
        <w:t xml:space="preserve"> fall.</w:t>
      </w:r>
      <w:proofErr w:type="gramEnd"/>
      <w:r w:rsidRPr="00E216AA">
        <w:rPr>
          <w:rFonts w:ascii="Arial" w:hAnsi="Arial" w:cs="Arial"/>
        </w:rPr>
        <w:t xml:space="preserve"> Return back to hotel in late afternoon. Relax and overnight stay at hotel.</w:t>
      </w:r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Day 03: </w:t>
      </w:r>
      <w:proofErr w:type="spellStart"/>
      <w:r w:rsidRPr="005550C3">
        <w:rPr>
          <w:rFonts w:ascii="Arial" w:hAnsi="Arial" w:cs="Arial"/>
          <w:b/>
        </w:rPr>
        <w:t>Khajuraho</w:t>
      </w:r>
      <w:proofErr w:type="spellEnd"/>
      <w:r>
        <w:rPr>
          <w:rFonts w:ascii="Arial" w:hAnsi="Arial" w:cs="Arial"/>
          <w:b/>
        </w:rPr>
        <w:t xml:space="preserve"> - </w:t>
      </w:r>
      <w:proofErr w:type="spellStart"/>
      <w:r>
        <w:rPr>
          <w:rFonts w:ascii="Arial" w:hAnsi="Arial" w:cs="Arial"/>
          <w:b/>
        </w:rPr>
        <w:t>Chitrakoot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breakfast start drive to </w:t>
      </w:r>
      <w:proofErr w:type="spellStart"/>
      <w:r>
        <w:rPr>
          <w:rFonts w:ascii="Arial" w:hAnsi="Arial" w:cs="Arial"/>
        </w:rPr>
        <w:t>Chitrakoot</w:t>
      </w:r>
      <w:proofErr w:type="spellEnd"/>
      <w:r>
        <w:rPr>
          <w:rFonts w:ascii="Arial" w:hAnsi="Arial" w:cs="Arial"/>
        </w:rPr>
        <w:t xml:space="preserve">. En-route visit </w:t>
      </w:r>
      <w:proofErr w:type="spellStart"/>
      <w:r>
        <w:rPr>
          <w:rFonts w:ascii="Arial" w:hAnsi="Arial" w:cs="Arial"/>
        </w:rPr>
        <w:t>Kalinjer</w:t>
      </w:r>
      <w:proofErr w:type="spellEnd"/>
      <w:r>
        <w:rPr>
          <w:rFonts w:ascii="Arial" w:hAnsi="Arial" w:cs="Arial"/>
        </w:rPr>
        <w:t xml:space="preserve"> fort. </w:t>
      </w:r>
      <w:proofErr w:type="gramStart"/>
      <w:r>
        <w:rPr>
          <w:rFonts w:ascii="Arial" w:hAnsi="Arial" w:cs="Arial"/>
        </w:rPr>
        <w:t xml:space="preserve">On arrival check into hotel at </w:t>
      </w:r>
      <w:proofErr w:type="spellStart"/>
      <w:r>
        <w:rPr>
          <w:rFonts w:ascii="Arial" w:hAnsi="Arial" w:cs="Arial"/>
        </w:rPr>
        <w:t>Chitrakoot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Overnight stay at hotel.</w:t>
      </w:r>
      <w:proofErr w:type="gramEnd"/>
      <w:r>
        <w:rPr>
          <w:rFonts w:ascii="Arial" w:hAnsi="Arial" w:cs="Arial"/>
        </w:rPr>
        <w:t xml:space="preserve"> </w:t>
      </w:r>
    </w:p>
    <w:p w:rsidR="004A2C51" w:rsidRPr="00BF12F7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  <w:b/>
        </w:rPr>
        <w:t>Day 04</w:t>
      </w:r>
      <w:r w:rsidRPr="005550C3"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Chitrakoot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 w:rsidRPr="00BF12F7">
        <w:rPr>
          <w:rFonts w:ascii="Arial" w:hAnsi="Arial" w:cs="Arial"/>
        </w:rPr>
        <w:t xml:space="preserve">Today after breakfast proceed for full day sightseeing of </w:t>
      </w:r>
      <w:proofErr w:type="spellStart"/>
      <w:r w:rsidRPr="00BF12F7">
        <w:rPr>
          <w:rFonts w:ascii="Arial" w:hAnsi="Arial" w:cs="Arial"/>
        </w:rPr>
        <w:t>Chitrakoot</w:t>
      </w:r>
      <w:proofErr w:type="spellEnd"/>
      <w:r w:rsidRPr="00BF12F7">
        <w:rPr>
          <w:rFonts w:ascii="Arial" w:hAnsi="Arial" w:cs="Arial"/>
        </w:rPr>
        <w:t xml:space="preserve"> including </w:t>
      </w:r>
      <w:r>
        <w:rPr>
          <w:rFonts w:ascii="Arial" w:hAnsi="Arial" w:cs="Arial"/>
        </w:rPr>
        <w:t xml:space="preserve">visit to </w:t>
      </w:r>
      <w:proofErr w:type="spellStart"/>
      <w:r>
        <w:rPr>
          <w:rFonts w:ascii="Arial" w:hAnsi="Arial" w:cs="Arial"/>
        </w:rPr>
        <w:t>Ramghat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Kamadgir</w:t>
      </w:r>
      <w:proofErr w:type="spellEnd"/>
      <w:r>
        <w:rPr>
          <w:rFonts w:ascii="Arial" w:hAnsi="Arial" w:cs="Arial"/>
        </w:rPr>
        <w:t xml:space="preserve"> temple, </w:t>
      </w:r>
      <w:proofErr w:type="spellStart"/>
      <w:r>
        <w:rPr>
          <w:rFonts w:ascii="Arial" w:hAnsi="Arial" w:cs="Arial"/>
        </w:rPr>
        <w:t>Sita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Rasoi</w:t>
      </w:r>
      <w:proofErr w:type="spellEnd"/>
      <w:r>
        <w:rPr>
          <w:rFonts w:ascii="Arial" w:hAnsi="Arial" w:cs="Arial"/>
        </w:rPr>
        <w:t xml:space="preserve">, Sati </w:t>
      </w:r>
      <w:proofErr w:type="spellStart"/>
      <w:r>
        <w:rPr>
          <w:rFonts w:ascii="Arial" w:hAnsi="Arial" w:cs="Arial"/>
        </w:rPr>
        <w:t>Anusuiya</w:t>
      </w:r>
      <w:proofErr w:type="spellEnd"/>
      <w:r>
        <w:rPr>
          <w:rFonts w:ascii="Arial" w:hAnsi="Arial" w:cs="Arial"/>
        </w:rPr>
        <w:t xml:space="preserve"> &amp; </w:t>
      </w:r>
      <w:proofErr w:type="spellStart"/>
      <w:r>
        <w:rPr>
          <w:rFonts w:ascii="Arial" w:hAnsi="Arial" w:cs="Arial"/>
        </w:rPr>
        <w:t>Gupt</w:t>
      </w:r>
      <w:proofErr w:type="spellEnd"/>
      <w:r>
        <w:rPr>
          <w:rFonts w:ascii="Arial" w:hAnsi="Arial" w:cs="Arial"/>
        </w:rPr>
        <w:t xml:space="preserve"> Godavari. </w:t>
      </w:r>
      <w:proofErr w:type="gramStart"/>
      <w:r>
        <w:rPr>
          <w:rFonts w:ascii="Arial" w:hAnsi="Arial" w:cs="Arial"/>
        </w:rPr>
        <w:t xml:space="preserve">Overnight stay at </w:t>
      </w:r>
      <w:proofErr w:type="spellStart"/>
      <w:r>
        <w:rPr>
          <w:rFonts w:ascii="Arial" w:hAnsi="Arial" w:cs="Arial"/>
        </w:rPr>
        <w:t>Chitrakoot</w:t>
      </w:r>
      <w:proofErr w:type="spellEnd"/>
      <w:r>
        <w:rPr>
          <w:rFonts w:ascii="Arial" w:hAnsi="Arial" w:cs="Arial"/>
        </w:rPr>
        <w:t>.</w:t>
      </w:r>
      <w:proofErr w:type="gramEnd"/>
    </w:p>
    <w:p w:rsidR="004A2C51" w:rsidRPr="00C149F2" w:rsidRDefault="004A2C51" w:rsidP="004A2C51">
      <w:pPr>
        <w:rPr>
          <w:rFonts w:ascii="Arial" w:hAnsi="Arial" w:cs="Arial"/>
          <w:b/>
        </w:rPr>
      </w:pPr>
      <w:r w:rsidRPr="00C149F2">
        <w:rPr>
          <w:rFonts w:ascii="Arial" w:hAnsi="Arial" w:cs="Arial"/>
          <w:b/>
        </w:rPr>
        <w:t xml:space="preserve">Day 05: </w:t>
      </w:r>
      <w:proofErr w:type="spellStart"/>
      <w:r w:rsidRPr="00C149F2">
        <w:rPr>
          <w:rFonts w:ascii="Arial" w:hAnsi="Arial" w:cs="Arial"/>
          <w:b/>
        </w:rPr>
        <w:t>Chiitrakoot</w:t>
      </w:r>
      <w:proofErr w:type="spellEnd"/>
      <w:r w:rsidRPr="00C149F2">
        <w:rPr>
          <w:rFonts w:ascii="Arial" w:hAnsi="Arial" w:cs="Arial"/>
          <w:b/>
        </w:rPr>
        <w:t xml:space="preserve"> – </w:t>
      </w:r>
      <w:proofErr w:type="spellStart"/>
      <w:r w:rsidRPr="00C149F2">
        <w:rPr>
          <w:rFonts w:ascii="Arial" w:hAnsi="Arial" w:cs="Arial"/>
          <w:b/>
        </w:rPr>
        <w:t>Prayagraj</w:t>
      </w:r>
      <w:proofErr w:type="spellEnd"/>
    </w:p>
    <w:p w:rsidR="004A2C51" w:rsidRDefault="004A2C51" w:rsidP="004A2C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After breakfast start drive to </w:t>
      </w:r>
      <w:proofErr w:type="spellStart"/>
      <w:r>
        <w:rPr>
          <w:rFonts w:ascii="Arial" w:hAnsi="Arial" w:cs="Arial"/>
        </w:rPr>
        <w:t>Prayagraj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Upon arrival half day city tour of Allahabad (</w:t>
      </w:r>
      <w:proofErr w:type="spellStart"/>
      <w:r>
        <w:rPr>
          <w:rFonts w:ascii="Arial" w:hAnsi="Arial" w:cs="Arial"/>
        </w:rPr>
        <w:t>Prayagraj</w:t>
      </w:r>
      <w:proofErr w:type="spellEnd"/>
      <w:r>
        <w:rPr>
          <w:rFonts w:ascii="Arial" w:hAnsi="Arial" w:cs="Arial"/>
        </w:rPr>
        <w:t xml:space="preserve">) including visit to </w:t>
      </w:r>
      <w:proofErr w:type="spellStart"/>
      <w:r>
        <w:rPr>
          <w:rFonts w:ascii="Arial" w:hAnsi="Arial" w:cs="Arial"/>
        </w:rPr>
        <w:t>Sangam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In evening check into hotel for overnight stay.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Day 06</w:t>
      </w:r>
      <w:r w:rsidRPr="00C149F2">
        <w:rPr>
          <w:rFonts w:ascii="Arial" w:hAnsi="Arial" w:cs="Arial"/>
          <w:b/>
        </w:rPr>
        <w:t xml:space="preserve">: </w:t>
      </w:r>
      <w:proofErr w:type="spellStart"/>
      <w:r w:rsidRPr="00C149F2">
        <w:rPr>
          <w:rFonts w:ascii="Arial" w:hAnsi="Arial" w:cs="Arial"/>
          <w:b/>
        </w:rPr>
        <w:t>Prayagraj</w:t>
      </w:r>
      <w:proofErr w:type="spellEnd"/>
      <w:r w:rsidRPr="00C149F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 w:rsidRPr="00C149F2">
        <w:rPr>
          <w:rFonts w:ascii="Arial" w:hAnsi="Arial" w:cs="Arial"/>
          <w:b/>
        </w:rPr>
        <w:t xml:space="preserve"> Varanasi</w:t>
      </w:r>
    </w:p>
    <w:p w:rsidR="004A2C51" w:rsidRPr="00C149F2" w:rsidRDefault="004A2C51" w:rsidP="004A2C51">
      <w:pPr>
        <w:rPr>
          <w:rFonts w:ascii="Arial" w:hAnsi="Arial" w:cs="Arial"/>
        </w:rPr>
      </w:pPr>
      <w:r w:rsidRPr="00C149F2">
        <w:rPr>
          <w:rFonts w:ascii="Arial" w:hAnsi="Arial" w:cs="Arial"/>
        </w:rPr>
        <w:lastRenderedPageBreak/>
        <w:t xml:space="preserve">After breakfast check out the hotel and proceed by road to Varanasi. Arrive in afternoon at Varanasi. </w:t>
      </w:r>
      <w:proofErr w:type="gramStart"/>
      <w:r w:rsidRPr="00C149F2">
        <w:rPr>
          <w:rFonts w:ascii="Arial" w:hAnsi="Arial" w:cs="Arial"/>
        </w:rPr>
        <w:t>Upon arrival check into hotel.</w:t>
      </w:r>
      <w:proofErr w:type="gramEnd"/>
      <w:r w:rsidRPr="00C149F2">
        <w:rPr>
          <w:rFonts w:ascii="Arial" w:hAnsi="Arial" w:cs="Arial"/>
        </w:rPr>
        <w:t xml:space="preserve"> Later visit to </w:t>
      </w:r>
      <w:proofErr w:type="spellStart"/>
      <w:r w:rsidRPr="00C149F2">
        <w:rPr>
          <w:rFonts w:ascii="Arial" w:hAnsi="Arial" w:cs="Arial"/>
        </w:rPr>
        <w:t>Kashi</w:t>
      </w:r>
      <w:proofErr w:type="spellEnd"/>
      <w:r w:rsidRPr="00C149F2">
        <w:rPr>
          <w:rFonts w:ascii="Arial" w:hAnsi="Arial" w:cs="Arial"/>
        </w:rPr>
        <w:t xml:space="preserve"> </w:t>
      </w:r>
      <w:proofErr w:type="spellStart"/>
      <w:r w:rsidRPr="00C149F2">
        <w:rPr>
          <w:rFonts w:ascii="Arial" w:hAnsi="Arial" w:cs="Arial"/>
        </w:rPr>
        <w:t>Vishwanath</w:t>
      </w:r>
      <w:proofErr w:type="spellEnd"/>
      <w:r w:rsidRPr="00C149F2">
        <w:rPr>
          <w:rFonts w:ascii="Arial" w:hAnsi="Arial" w:cs="Arial"/>
        </w:rPr>
        <w:t xml:space="preserve"> temple. Later witness </w:t>
      </w:r>
      <w:proofErr w:type="spellStart"/>
      <w:r w:rsidRPr="00C149F2">
        <w:rPr>
          <w:rFonts w:ascii="Arial" w:hAnsi="Arial" w:cs="Arial"/>
        </w:rPr>
        <w:t>Ganga</w:t>
      </w:r>
      <w:proofErr w:type="spellEnd"/>
      <w:r w:rsidRPr="00C149F2">
        <w:rPr>
          <w:rFonts w:ascii="Arial" w:hAnsi="Arial" w:cs="Arial"/>
        </w:rPr>
        <w:t xml:space="preserve"> </w:t>
      </w:r>
      <w:proofErr w:type="spellStart"/>
      <w:r w:rsidRPr="00C149F2">
        <w:rPr>
          <w:rFonts w:ascii="Arial" w:hAnsi="Arial" w:cs="Arial"/>
        </w:rPr>
        <w:t>Aarati</w:t>
      </w:r>
      <w:proofErr w:type="spellEnd"/>
      <w:r w:rsidRPr="00C149F2">
        <w:rPr>
          <w:rFonts w:ascii="Arial" w:hAnsi="Arial" w:cs="Arial"/>
        </w:rPr>
        <w:t xml:space="preserve">. </w:t>
      </w:r>
      <w:proofErr w:type="gramStart"/>
      <w:r w:rsidRPr="00C149F2">
        <w:rPr>
          <w:rFonts w:ascii="Arial" w:hAnsi="Arial" w:cs="Arial"/>
        </w:rPr>
        <w:t>Overnight stay at hotel.</w:t>
      </w:r>
      <w:proofErr w:type="gramEnd"/>
      <w:r w:rsidRPr="00C149F2">
        <w:rPr>
          <w:rFonts w:ascii="Arial" w:hAnsi="Arial" w:cs="Arial"/>
        </w:rPr>
        <w:t xml:space="preserve"> </w:t>
      </w: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Day 07: Varanasi – </w:t>
      </w:r>
      <w:proofErr w:type="spellStart"/>
      <w:r>
        <w:rPr>
          <w:rFonts w:ascii="Arial" w:hAnsi="Arial" w:cs="Arial"/>
          <w:b/>
        </w:rPr>
        <w:t>Sarnath</w:t>
      </w:r>
      <w:proofErr w:type="spellEnd"/>
      <w:r>
        <w:rPr>
          <w:rFonts w:ascii="Arial" w:hAnsi="Arial" w:cs="Arial"/>
          <w:b/>
        </w:rPr>
        <w:t xml:space="preserve"> – Departure</w:t>
      </w:r>
    </w:p>
    <w:p w:rsidR="004A2C51" w:rsidRDefault="004A2C51" w:rsidP="004A2C51">
      <w:pPr>
        <w:rPr>
          <w:rFonts w:ascii="Arial" w:hAnsi="Arial" w:cs="Arial"/>
        </w:rPr>
      </w:pPr>
      <w:r w:rsidRPr="00C149F2">
        <w:rPr>
          <w:rFonts w:ascii="Arial" w:hAnsi="Arial" w:cs="Arial"/>
        </w:rPr>
        <w:t xml:space="preserve">After breakfast proceed check out the hotel and proceed for an excursion tour to </w:t>
      </w:r>
      <w:proofErr w:type="spellStart"/>
      <w:r w:rsidRPr="00C149F2">
        <w:rPr>
          <w:rFonts w:ascii="Arial" w:hAnsi="Arial" w:cs="Arial"/>
        </w:rPr>
        <w:t>Sarnath</w:t>
      </w:r>
      <w:proofErr w:type="spellEnd"/>
      <w:r w:rsidRPr="00C149F2">
        <w:rPr>
          <w:rFonts w:ascii="Arial" w:hAnsi="Arial" w:cs="Arial"/>
        </w:rPr>
        <w:t xml:space="preserve">. Visit the </w:t>
      </w:r>
      <w:proofErr w:type="spellStart"/>
      <w:r w:rsidRPr="00C149F2">
        <w:rPr>
          <w:rFonts w:ascii="Arial" w:hAnsi="Arial" w:cs="Arial"/>
        </w:rPr>
        <w:t>Dhamik</w:t>
      </w:r>
      <w:proofErr w:type="spellEnd"/>
      <w:r w:rsidRPr="00C149F2">
        <w:rPr>
          <w:rFonts w:ascii="Arial" w:hAnsi="Arial" w:cs="Arial"/>
        </w:rPr>
        <w:t xml:space="preserve"> </w:t>
      </w:r>
      <w:proofErr w:type="spellStart"/>
      <w:r w:rsidRPr="00C149F2">
        <w:rPr>
          <w:rFonts w:ascii="Arial" w:hAnsi="Arial" w:cs="Arial"/>
        </w:rPr>
        <w:t>Stupa</w:t>
      </w:r>
      <w:proofErr w:type="spellEnd"/>
      <w:r w:rsidRPr="00C149F2">
        <w:rPr>
          <w:rFonts w:ascii="Arial" w:hAnsi="Arial" w:cs="Arial"/>
        </w:rPr>
        <w:t xml:space="preserve">, </w:t>
      </w:r>
      <w:proofErr w:type="spellStart"/>
      <w:r w:rsidRPr="00C149F2">
        <w:rPr>
          <w:rFonts w:ascii="Arial" w:hAnsi="Arial" w:cs="Arial"/>
        </w:rPr>
        <w:t>Chaukhandi</w:t>
      </w:r>
      <w:proofErr w:type="spellEnd"/>
      <w:r w:rsidRPr="00C149F2">
        <w:rPr>
          <w:rFonts w:ascii="Arial" w:hAnsi="Arial" w:cs="Arial"/>
        </w:rPr>
        <w:t xml:space="preserve"> </w:t>
      </w:r>
      <w:proofErr w:type="spellStart"/>
      <w:r w:rsidRPr="00C149F2">
        <w:rPr>
          <w:rFonts w:ascii="Arial" w:hAnsi="Arial" w:cs="Arial"/>
        </w:rPr>
        <w:t>Stupa</w:t>
      </w:r>
      <w:proofErr w:type="spellEnd"/>
      <w:r w:rsidRPr="00C149F2">
        <w:rPr>
          <w:rFonts w:ascii="Arial" w:hAnsi="Arial" w:cs="Arial"/>
        </w:rPr>
        <w:t xml:space="preserve"> and </w:t>
      </w:r>
      <w:proofErr w:type="spellStart"/>
      <w:r w:rsidRPr="00C149F2">
        <w:rPr>
          <w:rFonts w:ascii="Arial" w:hAnsi="Arial" w:cs="Arial"/>
        </w:rPr>
        <w:t>Sarnath</w:t>
      </w:r>
      <w:proofErr w:type="spellEnd"/>
      <w:r w:rsidRPr="00C149F2">
        <w:rPr>
          <w:rFonts w:ascii="Arial" w:hAnsi="Arial" w:cs="Arial"/>
        </w:rPr>
        <w:t xml:space="preserve"> Museum. Later return back to Varanasi. Transfer to </w:t>
      </w:r>
      <w:proofErr w:type="gramStart"/>
      <w:r w:rsidRPr="00C149F2">
        <w:rPr>
          <w:rFonts w:ascii="Arial" w:hAnsi="Arial" w:cs="Arial"/>
        </w:rPr>
        <w:t>Railway  Station</w:t>
      </w:r>
      <w:proofErr w:type="gramEnd"/>
      <w:r w:rsidRPr="00C149F2">
        <w:rPr>
          <w:rFonts w:ascii="Arial" w:hAnsi="Arial" w:cs="Arial"/>
        </w:rPr>
        <w:t>/Airport to continue your return journey.</w:t>
      </w:r>
    </w:p>
    <w:p w:rsidR="004A2C51" w:rsidRDefault="004A2C51" w:rsidP="004A2C51">
      <w:pPr>
        <w:rPr>
          <w:rFonts w:ascii="Arial" w:hAnsi="Arial" w:cs="Arial"/>
          <w:b/>
        </w:rPr>
      </w:pPr>
      <w:r w:rsidRPr="005550C3">
        <w:rPr>
          <w:rFonts w:ascii="Arial" w:hAnsi="Arial" w:cs="Arial"/>
          <w:b/>
        </w:rPr>
        <w:t>Estimated Package Price</w:t>
      </w:r>
      <w:r>
        <w:rPr>
          <w:rFonts w:ascii="Arial" w:hAnsi="Arial" w:cs="Arial"/>
          <w:b/>
        </w:rPr>
        <w:t xml:space="preserve">: Rs. </w:t>
      </w:r>
      <w:proofErr w:type="gramStart"/>
      <w:r>
        <w:rPr>
          <w:rFonts w:ascii="Arial" w:hAnsi="Arial" w:cs="Arial"/>
          <w:b/>
        </w:rPr>
        <w:t>24000 ./</w:t>
      </w:r>
      <w:proofErr w:type="gramEnd"/>
      <w:r>
        <w:rPr>
          <w:rFonts w:ascii="Arial" w:hAnsi="Arial" w:cs="Arial"/>
          <w:b/>
        </w:rPr>
        <w:t xml:space="preserve">- per person (based on minimum 10 </w:t>
      </w:r>
      <w:proofErr w:type="spellStart"/>
      <w:r>
        <w:rPr>
          <w:rFonts w:ascii="Arial" w:hAnsi="Arial" w:cs="Arial"/>
          <w:b/>
        </w:rPr>
        <w:t>pax</w:t>
      </w:r>
      <w:proofErr w:type="spellEnd"/>
      <w:r>
        <w:rPr>
          <w:rFonts w:ascii="Arial" w:hAnsi="Arial" w:cs="Arial"/>
          <w:b/>
        </w:rPr>
        <w:t xml:space="preserve">) </w:t>
      </w:r>
    </w:p>
    <w:p w:rsidR="004A2C51" w:rsidRPr="00C149F2" w:rsidRDefault="004A2C51" w:rsidP="004A2C51">
      <w:pPr>
        <w:rPr>
          <w:rFonts w:ascii="Arial" w:hAnsi="Arial" w:cs="Arial"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Inclusion 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>accommodation in 3 star equivalent hotels.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All transfe</w:t>
      </w:r>
      <w:r>
        <w:rPr>
          <w:rFonts w:ascii="Arial" w:hAnsi="Arial" w:cs="Arial"/>
        </w:rPr>
        <w:t xml:space="preserve">rs and </w:t>
      </w:r>
      <w:proofErr w:type="spellStart"/>
      <w:r>
        <w:rPr>
          <w:rFonts w:ascii="Arial" w:hAnsi="Arial" w:cs="Arial"/>
        </w:rPr>
        <w:t>sight seeing</w:t>
      </w:r>
      <w:proofErr w:type="spellEnd"/>
      <w:r>
        <w:rPr>
          <w:rFonts w:ascii="Arial" w:hAnsi="Arial" w:cs="Arial"/>
        </w:rPr>
        <w:t xml:space="preserve"> by AC tempo </w:t>
      </w:r>
      <w:proofErr w:type="spellStart"/>
      <w:r>
        <w:rPr>
          <w:rFonts w:ascii="Arial" w:hAnsi="Arial" w:cs="Arial"/>
        </w:rPr>
        <w:t>traveller</w:t>
      </w:r>
      <w:proofErr w:type="spellEnd"/>
      <w:r w:rsidRPr="005550C3">
        <w:rPr>
          <w:rFonts w:ascii="Arial" w:hAnsi="Arial" w:cs="Arial"/>
        </w:rPr>
        <w:t xml:space="preserve"> vehicle.</w:t>
      </w:r>
    </w:p>
    <w:p w:rsidR="004A2C51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01 day guided tour of temples at </w:t>
      </w:r>
      <w:proofErr w:type="spellStart"/>
      <w:r>
        <w:rPr>
          <w:rFonts w:ascii="Arial" w:hAnsi="Arial" w:cs="Arial"/>
        </w:rPr>
        <w:t>Khajuraho</w:t>
      </w:r>
      <w:proofErr w:type="spellEnd"/>
      <w:r>
        <w:rPr>
          <w:rFonts w:ascii="Arial" w:hAnsi="Arial" w:cs="Arial"/>
        </w:rPr>
        <w:t>.</w:t>
      </w:r>
    </w:p>
    <w:p w:rsidR="004A2C51" w:rsidRPr="0097309D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01 day guided tour </w:t>
      </w:r>
      <w:proofErr w:type="gramStart"/>
      <w:r>
        <w:rPr>
          <w:rFonts w:ascii="Arial" w:hAnsi="Arial" w:cs="Arial"/>
        </w:rPr>
        <w:t>of  Varanasi</w:t>
      </w:r>
      <w:proofErr w:type="gramEnd"/>
      <w:r>
        <w:rPr>
          <w:rFonts w:ascii="Arial" w:hAnsi="Arial" w:cs="Arial"/>
        </w:rPr>
        <w:t xml:space="preserve">  monuments.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All parking, toll and driver allowances</w:t>
      </w:r>
    </w:p>
    <w:p w:rsidR="004A2C51" w:rsidRPr="005550C3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5550C3">
        <w:rPr>
          <w:rFonts w:ascii="Arial" w:hAnsi="Arial" w:cs="Arial"/>
        </w:rPr>
        <w:t>GST</w:t>
      </w:r>
    </w:p>
    <w:p w:rsidR="004A2C51" w:rsidRDefault="004A2C51" w:rsidP="004A2C51">
      <w:pPr>
        <w:spacing w:after="0"/>
        <w:rPr>
          <w:rFonts w:ascii="Arial" w:hAnsi="Arial" w:cs="Arial"/>
          <w:b/>
        </w:rPr>
      </w:pP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  <w:b/>
        </w:rPr>
        <w:t>Exclusions: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Entrance fees to monuments, national park etc.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Optional tour cost</w:t>
      </w:r>
    </w:p>
    <w:p w:rsidR="004A2C51" w:rsidRPr="00F6598E" w:rsidRDefault="004A2C51" w:rsidP="004A2C51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F6598E">
        <w:rPr>
          <w:rFonts w:ascii="Arial" w:hAnsi="Arial" w:cs="Arial"/>
        </w:rPr>
        <w:t>Any extra services, tips, laundry, Camera and video fees</w:t>
      </w: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Default="004A2C51" w:rsidP="004A2C51">
      <w:pPr>
        <w:rPr>
          <w:rFonts w:ascii="Arial" w:hAnsi="Arial" w:cs="Arial"/>
          <w:b/>
        </w:rPr>
      </w:pPr>
    </w:p>
    <w:p w:rsidR="004A2C51" w:rsidRPr="0097309D" w:rsidRDefault="004A2C51" w:rsidP="004A2C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Tour Ends Here</w:t>
      </w:r>
    </w:p>
    <w:p w:rsidR="001E19E4" w:rsidRDefault="004A2C51"/>
    <w:sectPr w:rsidR="001E19E4" w:rsidSect="0030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6761"/>
    <w:multiLevelType w:val="hybridMultilevel"/>
    <w:tmpl w:val="B980F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2C51"/>
    <w:rsid w:val="004A2C51"/>
    <w:rsid w:val="007E26C9"/>
    <w:rsid w:val="00AB3874"/>
    <w:rsid w:val="00D56C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C51"/>
  </w:style>
  <w:style w:type="paragraph" w:styleId="Heading1">
    <w:name w:val="heading 1"/>
    <w:basedOn w:val="Normal"/>
    <w:next w:val="Normal"/>
    <w:link w:val="Heading1Char"/>
    <w:uiPriority w:val="9"/>
    <w:qFormat/>
    <w:rsid w:val="004A2C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C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4A2C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2022-09-15T07:04:00Z</dcterms:created>
  <dcterms:modified xsi:type="dcterms:W3CDTF">2022-09-15T07:05:00Z</dcterms:modified>
</cp:coreProperties>
</file>