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1BB55" w14:textId="44A982EE" w:rsidR="00615396" w:rsidRPr="00615396" w:rsidRDefault="00615396" w:rsidP="00615396">
      <w:r>
        <w:t>I</w:t>
      </w:r>
      <w:r w:rsidRPr="00615396">
        <w:rPr>
          <w:b/>
          <w:bCs/>
        </w:rPr>
        <w:t>nstaller dans Blender</w:t>
      </w:r>
      <w:r w:rsidRPr="00615396">
        <w:t xml:space="preserve"> :</w:t>
      </w:r>
    </w:p>
    <w:p w14:paraId="1E1C9621" w14:textId="77777777" w:rsidR="00615396" w:rsidRPr="00615396" w:rsidRDefault="00615396" w:rsidP="00615396">
      <w:pPr>
        <w:numPr>
          <w:ilvl w:val="0"/>
          <w:numId w:val="1"/>
        </w:numPr>
      </w:pPr>
      <w:r w:rsidRPr="00615396">
        <w:t>Ouvre Blender.</w:t>
      </w:r>
    </w:p>
    <w:p w14:paraId="49B83958" w14:textId="77777777" w:rsidR="00615396" w:rsidRPr="00615396" w:rsidRDefault="00615396" w:rsidP="00615396">
      <w:pPr>
        <w:numPr>
          <w:ilvl w:val="0"/>
          <w:numId w:val="1"/>
        </w:numPr>
      </w:pPr>
      <w:r w:rsidRPr="00615396">
        <w:t xml:space="preserve">Va dans </w:t>
      </w:r>
      <w:r w:rsidRPr="00615396">
        <w:rPr>
          <w:b/>
          <w:bCs/>
        </w:rPr>
        <w:t>Edit</w:t>
      </w:r>
      <w:r w:rsidRPr="00615396">
        <w:t xml:space="preserve"> &gt; </w:t>
      </w:r>
      <w:r w:rsidRPr="00615396">
        <w:rPr>
          <w:b/>
          <w:bCs/>
        </w:rPr>
        <w:t>Preferences</w:t>
      </w:r>
      <w:r w:rsidRPr="00615396">
        <w:t>.</w:t>
      </w:r>
    </w:p>
    <w:p w14:paraId="3B7CB824" w14:textId="77777777" w:rsidR="00615396" w:rsidRPr="00615396" w:rsidRDefault="00615396" w:rsidP="00615396">
      <w:pPr>
        <w:numPr>
          <w:ilvl w:val="0"/>
          <w:numId w:val="1"/>
        </w:numPr>
      </w:pPr>
      <w:r w:rsidRPr="00615396">
        <w:t xml:space="preserve">Clique sur l'onglet </w:t>
      </w:r>
      <w:r w:rsidRPr="00615396">
        <w:rPr>
          <w:b/>
          <w:bCs/>
        </w:rPr>
        <w:t>Add-ons</w:t>
      </w:r>
      <w:r w:rsidRPr="00615396">
        <w:t xml:space="preserve"> (à gauche).</w:t>
      </w:r>
    </w:p>
    <w:p w14:paraId="3AB10862" w14:textId="77777777" w:rsidR="00615396" w:rsidRPr="00615396" w:rsidRDefault="00615396" w:rsidP="00615396">
      <w:pPr>
        <w:numPr>
          <w:ilvl w:val="0"/>
          <w:numId w:val="1"/>
        </w:numPr>
      </w:pPr>
      <w:r w:rsidRPr="00615396">
        <w:t xml:space="preserve">Clique sur le bouton </w:t>
      </w:r>
      <w:r w:rsidRPr="00615396">
        <w:rPr>
          <w:b/>
          <w:bCs/>
        </w:rPr>
        <w:t>Install...</w:t>
      </w:r>
      <w:r w:rsidRPr="00615396">
        <w:t xml:space="preserve"> (en haut à droite).</w:t>
      </w:r>
    </w:p>
    <w:p w14:paraId="349B6022" w14:textId="77777777" w:rsidR="00615396" w:rsidRPr="00615396" w:rsidRDefault="00615396" w:rsidP="00615396">
      <w:pPr>
        <w:numPr>
          <w:ilvl w:val="0"/>
          <w:numId w:val="1"/>
        </w:numPr>
      </w:pPr>
      <w:r w:rsidRPr="00615396">
        <w:t>Va chercher ton fichier export_coords_fbx.py et valide.</w:t>
      </w:r>
    </w:p>
    <w:p w14:paraId="47C3CB99" w14:textId="77777777" w:rsidR="00615396" w:rsidRPr="00615396" w:rsidRDefault="00615396" w:rsidP="00615396">
      <w:pPr>
        <w:numPr>
          <w:ilvl w:val="0"/>
          <w:numId w:val="1"/>
        </w:numPr>
      </w:pPr>
      <w:r w:rsidRPr="00615396">
        <w:t xml:space="preserve">Une fois apparu dans la liste, </w:t>
      </w:r>
      <w:r w:rsidRPr="00615396">
        <w:rPr>
          <w:b/>
          <w:bCs/>
        </w:rPr>
        <w:t>coche la case</w:t>
      </w:r>
      <w:r w:rsidRPr="00615396">
        <w:t xml:space="preserve"> pour l'activer.</w:t>
      </w:r>
    </w:p>
    <w:p w14:paraId="3D667EDB" w14:textId="5531AE98" w:rsidR="00615396" w:rsidRPr="00615396" w:rsidRDefault="00615396" w:rsidP="00615396">
      <w:r w:rsidRPr="00615396">
        <w:rPr>
          <w:b/>
          <w:bCs/>
        </w:rPr>
        <w:t>Utiliser</w:t>
      </w:r>
      <w:r w:rsidRPr="00615396">
        <w:t xml:space="preserve"> :</w:t>
      </w:r>
    </w:p>
    <w:p w14:paraId="201D5BF8" w14:textId="77777777" w:rsidR="00615396" w:rsidRPr="00615396" w:rsidRDefault="00615396" w:rsidP="00615396">
      <w:pPr>
        <w:numPr>
          <w:ilvl w:val="0"/>
          <w:numId w:val="2"/>
        </w:numPr>
      </w:pPr>
      <w:r w:rsidRPr="00615396">
        <w:t xml:space="preserve">Dans la vue 3D, appuie sur la touche </w:t>
      </w:r>
      <w:r w:rsidRPr="00615396">
        <w:rPr>
          <w:b/>
          <w:bCs/>
        </w:rPr>
        <w:t>N</w:t>
      </w:r>
      <w:r w:rsidRPr="00615396">
        <w:t xml:space="preserve"> pour ouvrir le panneau latéral droit.</w:t>
      </w:r>
    </w:p>
    <w:p w14:paraId="215E0CB7" w14:textId="77777777" w:rsidR="00615396" w:rsidRPr="00615396" w:rsidRDefault="00615396" w:rsidP="00615396">
      <w:pPr>
        <w:numPr>
          <w:ilvl w:val="0"/>
          <w:numId w:val="2"/>
        </w:numPr>
      </w:pPr>
      <w:r w:rsidRPr="00615396">
        <w:t xml:space="preserve">Cherche l'onglet vertical nommé </w:t>
      </w:r>
      <w:r w:rsidRPr="00615396">
        <w:rPr>
          <w:b/>
          <w:bCs/>
        </w:rPr>
        <w:t>"Export Tools"</w:t>
      </w:r>
      <w:r w:rsidRPr="00615396">
        <w:t>.</w:t>
      </w:r>
    </w:p>
    <w:p w14:paraId="301A973B" w14:textId="77777777" w:rsidR="00615396" w:rsidRPr="00615396" w:rsidRDefault="00615396" w:rsidP="00615396">
      <w:pPr>
        <w:numPr>
          <w:ilvl w:val="0"/>
          <w:numId w:val="2"/>
        </w:numPr>
      </w:pPr>
      <w:r w:rsidRPr="00615396">
        <w:t>Sélectionne tes objets.</w:t>
      </w:r>
    </w:p>
    <w:p w14:paraId="0728889B" w14:textId="77777777" w:rsidR="00615396" w:rsidRPr="00615396" w:rsidRDefault="00615396" w:rsidP="00615396">
      <w:pPr>
        <w:numPr>
          <w:ilvl w:val="0"/>
          <w:numId w:val="2"/>
        </w:numPr>
      </w:pPr>
      <w:r w:rsidRPr="00615396">
        <w:t xml:space="preserve">Clique sur le gros bouton </w:t>
      </w:r>
      <w:r w:rsidRPr="00615396">
        <w:rPr>
          <w:b/>
          <w:bCs/>
        </w:rPr>
        <w:t>"Exporter Coords &amp; FBX"</w:t>
      </w:r>
      <w:r w:rsidRPr="00615396">
        <w:t>.</w:t>
      </w:r>
    </w:p>
    <w:p w14:paraId="2A281C54" w14:textId="77777777" w:rsidR="00906511" w:rsidRPr="00906511" w:rsidRDefault="00615396" w:rsidP="00906511">
      <w:pPr>
        <w:numPr>
          <w:ilvl w:val="0"/>
          <w:numId w:val="2"/>
        </w:numPr>
        <w:rPr>
          <w:b/>
          <w:bCs/>
          <w:lang w:val="en-US"/>
        </w:rPr>
      </w:pPr>
      <w:r w:rsidRPr="00615396">
        <w:t>Choisis où enregistrer (la fenêtre s'ouvre !).</w:t>
      </w:r>
      <w:r w:rsidR="00906511">
        <w:br/>
      </w:r>
      <w:r w:rsidR="00906511">
        <w:br/>
      </w:r>
      <w:r w:rsidR="00906511" w:rsidRPr="00906511">
        <w:rPr>
          <w:lang w:val="en-US"/>
        </w:rPr>
        <w:t>----------------------------------------------------------</w:t>
      </w:r>
      <w:r w:rsidR="00906511" w:rsidRPr="00906511">
        <w:rPr>
          <w:lang w:val="en-US"/>
        </w:rPr>
        <w:br/>
      </w:r>
      <w:r w:rsidR="00906511" w:rsidRPr="00906511">
        <w:rPr>
          <w:b/>
          <w:bCs/>
          <w:lang w:val="en-US"/>
        </w:rPr>
        <w:t>Blender Add-on: Batch Coords &amp; FBX Exporter</w:t>
      </w:r>
    </w:p>
    <w:p w14:paraId="5FD39443" w14:textId="77777777" w:rsidR="00906511" w:rsidRPr="00906511" w:rsidRDefault="00906511" w:rsidP="00906511">
      <w:pPr>
        <w:numPr>
          <w:ilvl w:val="0"/>
          <w:numId w:val="2"/>
        </w:numPr>
      </w:pPr>
      <w:r w:rsidRPr="00906511">
        <w:t xml:space="preserve">Un Add-on simple et efficace pour </w:t>
      </w:r>
      <w:r w:rsidRPr="00906511">
        <w:rPr>
          <w:b/>
          <w:bCs/>
        </w:rPr>
        <w:t>Blender</w:t>
      </w:r>
      <w:r w:rsidRPr="00906511">
        <w:t xml:space="preserve"> qui automatise l'exportation de données de position et de fichiers modèles en masse. Idéal pour les pipelines de jeu vidéo ou l'intégration technique.</w:t>
      </w:r>
    </w:p>
    <w:p w14:paraId="52EBAEB2" w14:textId="77777777" w:rsidR="00906511" w:rsidRPr="00906511" w:rsidRDefault="00906511" w:rsidP="00906511">
      <w:pPr>
        <w:numPr>
          <w:ilvl w:val="0"/>
          <w:numId w:val="2"/>
        </w:numPr>
        <w:rPr>
          <w:b/>
          <w:bCs/>
        </w:rPr>
      </w:pPr>
      <w:r w:rsidRPr="00906511">
        <w:rPr>
          <w:rFonts w:ascii="Segoe UI Emoji" w:hAnsi="Segoe UI Emoji" w:cs="Segoe UI Emoji"/>
          <w:b/>
          <w:bCs/>
        </w:rPr>
        <w:t>🚀</w:t>
      </w:r>
      <w:r w:rsidRPr="00906511">
        <w:rPr>
          <w:b/>
          <w:bCs/>
        </w:rPr>
        <w:t xml:space="preserve"> Fonctionnalités</w:t>
      </w:r>
    </w:p>
    <w:p w14:paraId="3699D322" w14:textId="77777777" w:rsidR="00906511" w:rsidRPr="00906511" w:rsidRDefault="00906511" w:rsidP="00906511">
      <w:pPr>
        <w:numPr>
          <w:ilvl w:val="0"/>
          <w:numId w:val="2"/>
        </w:numPr>
      </w:pPr>
      <w:r w:rsidRPr="00906511">
        <w:rPr>
          <w:b/>
          <w:bCs/>
        </w:rPr>
        <w:t>Interface Intégrée</w:t>
      </w:r>
      <w:r w:rsidRPr="00906511">
        <w:t xml:space="preserve"> : Accessible directement via le panneau latéral (N-Panel) dans la vue 3D.</w:t>
      </w:r>
    </w:p>
    <w:p w14:paraId="46458B7B" w14:textId="77777777" w:rsidR="00906511" w:rsidRPr="00906511" w:rsidRDefault="00906511" w:rsidP="00906511">
      <w:pPr>
        <w:numPr>
          <w:ilvl w:val="0"/>
          <w:numId w:val="2"/>
        </w:numPr>
      </w:pPr>
      <w:r w:rsidRPr="00906511">
        <w:rPr>
          <w:b/>
          <w:bCs/>
        </w:rPr>
        <w:t>Log de Coordonnées (TXT)</w:t>
      </w:r>
      <w:r w:rsidRPr="00906511">
        <w:t xml:space="preserve"> : Génère un fichier texte listant le nom et la position X, Y, Z (Monde) de chaque objet.</w:t>
      </w:r>
    </w:p>
    <w:p w14:paraId="7504B623" w14:textId="77777777" w:rsidR="00906511" w:rsidRPr="00906511" w:rsidRDefault="00906511" w:rsidP="00906511">
      <w:pPr>
        <w:numPr>
          <w:ilvl w:val="0"/>
          <w:numId w:val="2"/>
        </w:numPr>
      </w:pPr>
      <w:r w:rsidRPr="00906511">
        <w:rPr>
          <w:b/>
          <w:bCs/>
        </w:rPr>
        <w:t>Tri Alphabétique</w:t>
      </w:r>
      <w:r w:rsidRPr="00906511">
        <w:t xml:space="preserve"> : Trie automatiquement la liste des objets par nom avant l'écriture.</w:t>
      </w:r>
    </w:p>
    <w:p w14:paraId="50CC4F5B" w14:textId="77777777" w:rsidR="00906511" w:rsidRPr="00906511" w:rsidRDefault="00906511" w:rsidP="00906511">
      <w:pPr>
        <w:numPr>
          <w:ilvl w:val="0"/>
          <w:numId w:val="2"/>
        </w:numPr>
      </w:pPr>
      <w:r w:rsidRPr="00906511">
        <w:rPr>
          <w:b/>
          <w:bCs/>
        </w:rPr>
        <w:t>Précision</w:t>
      </w:r>
      <w:r w:rsidRPr="00906511">
        <w:t xml:space="preserve"> : Arrondi automatique des coordonnées à </w:t>
      </w:r>
      <w:r w:rsidRPr="00906511">
        <w:rPr>
          <w:b/>
          <w:bCs/>
        </w:rPr>
        <w:t>3 décimales</w:t>
      </w:r>
      <w:r w:rsidRPr="00906511">
        <w:t>.</w:t>
      </w:r>
    </w:p>
    <w:p w14:paraId="490D2C9A" w14:textId="77777777" w:rsidR="00906511" w:rsidRPr="00906511" w:rsidRDefault="00906511" w:rsidP="00906511">
      <w:pPr>
        <w:numPr>
          <w:ilvl w:val="0"/>
          <w:numId w:val="2"/>
        </w:numPr>
      </w:pPr>
      <w:r w:rsidRPr="00906511">
        <w:rPr>
          <w:b/>
          <w:bCs/>
        </w:rPr>
        <w:t>Batch Export FBX</w:t>
      </w:r>
      <w:r w:rsidRPr="00906511">
        <w:t xml:space="preserve"> : Exporte simultanément chaque objet sélectionné dans un fichier .fbx individuel.</w:t>
      </w:r>
    </w:p>
    <w:p w14:paraId="1974E1EB" w14:textId="77777777" w:rsidR="00906511" w:rsidRPr="00906511" w:rsidRDefault="00906511" w:rsidP="00906511">
      <w:pPr>
        <w:numPr>
          <w:ilvl w:val="0"/>
          <w:numId w:val="2"/>
        </w:numPr>
      </w:pPr>
      <w:r w:rsidRPr="00906511">
        <w:rPr>
          <w:b/>
          <w:bCs/>
        </w:rPr>
        <w:t>Explorateur de Fichiers</w:t>
      </w:r>
      <w:r w:rsidRPr="00906511">
        <w:t xml:space="preserve"> : Utilise la fenêtre native de sauvegarde de Blender pour choisir le dossier de destination.</w:t>
      </w:r>
    </w:p>
    <w:p w14:paraId="340BC346" w14:textId="77777777" w:rsidR="00906511" w:rsidRPr="00906511" w:rsidRDefault="00906511" w:rsidP="00906511">
      <w:pPr>
        <w:numPr>
          <w:ilvl w:val="0"/>
          <w:numId w:val="2"/>
        </w:numPr>
        <w:rPr>
          <w:b/>
          <w:bCs/>
        </w:rPr>
      </w:pPr>
      <w:r w:rsidRPr="00906511">
        <w:rPr>
          <w:rFonts w:ascii="Segoe UI Emoji" w:hAnsi="Segoe UI Emoji" w:cs="Segoe UI Emoji"/>
          <w:b/>
          <w:bCs/>
        </w:rPr>
        <w:lastRenderedPageBreak/>
        <w:t>📝</w:t>
      </w:r>
      <w:r w:rsidRPr="00906511">
        <w:rPr>
          <w:b/>
          <w:bCs/>
        </w:rPr>
        <w:t xml:space="preserve"> Format de sortie (TXT)</w:t>
      </w:r>
    </w:p>
    <w:p w14:paraId="424F122C" w14:textId="77777777" w:rsidR="00906511" w:rsidRPr="00906511" w:rsidRDefault="00906511" w:rsidP="00906511">
      <w:pPr>
        <w:numPr>
          <w:ilvl w:val="0"/>
          <w:numId w:val="2"/>
        </w:numPr>
      </w:pPr>
      <w:r w:rsidRPr="00906511">
        <w:t>Le fichier généré (.txt) suit ce format strict : NomObjet / X.xxx Y.yyy Z.zzz</w:t>
      </w:r>
    </w:p>
    <w:p w14:paraId="6E78EF3C" w14:textId="77777777" w:rsidR="00906511" w:rsidRPr="00906511" w:rsidRDefault="00906511" w:rsidP="00906511">
      <w:pPr>
        <w:numPr>
          <w:ilvl w:val="0"/>
          <w:numId w:val="2"/>
        </w:numPr>
      </w:pPr>
      <w:r w:rsidRPr="00906511">
        <w:rPr>
          <w:b/>
          <w:bCs/>
        </w:rPr>
        <w:t>Exemple :</w:t>
      </w:r>
    </w:p>
    <w:p w14:paraId="0BC1ED7F" w14:textId="77777777" w:rsidR="00906511" w:rsidRDefault="00906511" w:rsidP="00906511">
      <w:pPr>
        <w:ind w:left="360"/>
      </w:pPr>
      <w:r>
        <w:t>Asset_Arbre_01 / 12.500 4.200 0.000</w:t>
      </w:r>
    </w:p>
    <w:p w14:paraId="29C0E493" w14:textId="77777777" w:rsidR="00906511" w:rsidRDefault="00906511" w:rsidP="00906511">
      <w:pPr>
        <w:ind w:left="360"/>
      </w:pPr>
      <w:r>
        <w:t>Asset_Rocher_A / -5.100 10.000 1.500</w:t>
      </w:r>
    </w:p>
    <w:p w14:paraId="390D5170" w14:textId="680DA129" w:rsidR="00615396" w:rsidRPr="00615396" w:rsidRDefault="00906511" w:rsidP="00906511">
      <w:pPr>
        <w:ind w:left="360"/>
      </w:pPr>
      <w:r>
        <w:t>Asset_Rocher_B / -2.000 10.000 0.000</w:t>
      </w:r>
    </w:p>
    <w:p w14:paraId="06B531DA" w14:textId="77777777" w:rsidR="00906511" w:rsidRPr="00906511" w:rsidRDefault="00906511" w:rsidP="00906511">
      <w:pPr>
        <w:rPr>
          <w:b/>
          <w:bCs/>
        </w:rPr>
      </w:pPr>
      <w:r w:rsidRPr="00906511">
        <w:rPr>
          <w:rFonts w:ascii="Segoe UI Emoji" w:hAnsi="Segoe UI Emoji" w:cs="Segoe UI Emoji"/>
          <w:b/>
          <w:bCs/>
        </w:rPr>
        <w:t>📦</w:t>
      </w:r>
      <w:r w:rsidRPr="00906511">
        <w:rPr>
          <w:b/>
          <w:bCs/>
        </w:rPr>
        <w:t xml:space="preserve"> Installation</w:t>
      </w:r>
    </w:p>
    <w:p w14:paraId="70462034" w14:textId="77777777" w:rsidR="00906511" w:rsidRPr="00906511" w:rsidRDefault="00906511" w:rsidP="00906511">
      <w:pPr>
        <w:numPr>
          <w:ilvl w:val="0"/>
          <w:numId w:val="4"/>
        </w:numPr>
      </w:pPr>
      <w:r w:rsidRPr="00906511">
        <w:t>Téléchargez le fichier export_coords_fbx.py.</w:t>
      </w:r>
    </w:p>
    <w:p w14:paraId="4D4E6AF1" w14:textId="77777777" w:rsidR="00906511" w:rsidRPr="00906511" w:rsidRDefault="00906511" w:rsidP="00906511">
      <w:pPr>
        <w:numPr>
          <w:ilvl w:val="0"/>
          <w:numId w:val="4"/>
        </w:numPr>
      </w:pPr>
      <w:r w:rsidRPr="00906511">
        <w:t>Ouvrez Blender.</w:t>
      </w:r>
    </w:p>
    <w:p w14:paraId="546989B9" w14:textId="77777777" w:rsidR="00906511" w:rsidRPr="00906511" w:rsidRDefault="00906511" w:rsidP="00906511">
      <w:pPr>
        <w:numPr>
          <w:ilvl w:val="0"/>
          <w:numId w:val="4"/>
        </w:numPr>
      </w:pPr>
      <w:r w:rsidRPr="00906511">
        <w:t xml:space="preserve">Allez dans </w:t>
      </w:r>
      <w:r w:rsidRPr="00906511">
        <w:rPr>
          <w:b/>
          <w:bCs/>
        </w:rPr>
        <w:t>Edit</w:t>
      </w:r>
      <w:r w:rsidRPr="00906511">
        <w:t xml:space="preserve"> &gt; </w:t>
      </w:r>
      <w:r w:rsidRPr="00906511">
        <w:rPr>
          <w:b/>
          <w:bCs/>
        </w:rPr>
        <w:t>Preferences</w:t>
      </w:r>
      <w:r w:rsidRPr="00906511">
        <w:t xml:space="preserve"> &gt; </w:t>
      </w:r>
      <w:r w:rsidRPr="00906511">
        <w:rPr>
          <w:b/>
          <w:bCs/>
        </w:rPr>
        <w:t>Add-ons</w:t>
      </w:r>
      <w:r w:rsidRPr="00906511">
        <w:t>.</w:t>
      </w:r>
    </w:p>
    <w:p w14:paraId="6FD566CE" w14:textId="77777777" w:rsidR="00906511" w:rsidRPr="00906511" w:rsidRDefault="00906511" w:rsidP="00906511">
      <w:pPr>
        <w:numPr>
          <w:ilvl w:val="0"/>
          <w:numId w:val="4"/>
        </w:numPr>
      </w:pPr>
      <w:r w:rsidRPr="00906511">
        <w:t xml:space="preserve">Cliquez sur le bouton </w:t>
      </w:r>
      <w:r w:rsidRPr="00906511">
        <w:rPr>
          <w:b/>
          <w:bCs/>
        </w:rPr>
        <w:t>Install...</w:t>
      </w:r>
      <w:r w:rsidRPr="00906511">
        <w:t xml:space="preserve"> en haut à droite.</w:t>
      </w:r>
    </w:p>
    <w:p w14:paraId="68D5DC8D" w14:textId="77777777" w:rsidR="00906511" w:rsidRPr="00906511" w:rsidRDefault="00906511" w:rsidP="00906511">
      <w:pPr>
        <w:numPr>
          <w:ilvl w:val="0"/>
          <w:numId w:val="4"/>
        </w:numPr>
      </w:pPr>
      <w:r w:rsidRPr="00906511">
        <w:t>Sélectionnez le fichier .py téléchargé.</w:t>
      </w:r>
    </w:p>
    <w:p w14:paraId="6F7B06D4" w14:textId="77777777" w:rsidR="00906511" w:rsidRPr="00906511" w:rsidRDefault="00906511" w:rsidP="00906511">
      <w:pPr>
        <w:numPr>
          <w:ilvl w:val="0"/>
          <w:numId w:val="4"/>
        </w:numPr>
      </w:pPr>
      <w:r w:rsidRPr="00906511">
        <w:t xml:space="preserve">Cochez la case à côté de </w:t>
      </w:r>
      <w:r w:rsidRPr="00906511">
        <w:rPr>
          <w:b/>
          <w:bCs/>
        </w:rPr>
        <w:t>Import-Export: Export Coords &amp; FBX Batch</w:t>
      </w:r>
      <w:r w:rsidRPr="00906511">
        <w:t xml:space="preserve"> pour l'activer.</w:t>
      </w:r>
    </w:p>
    <w:p w14:paraId="5DC1EBA6" w14:textId="77777777" w:rsidR="00906511" w:rsidRPr="00906511" w:rsidRDefault="00906511" w:rsidP="00906511">
      <w:pPr>
        <w:rPr>
          <w:b/>
          <w:bCs/>
        </w:rPr>
      </w:pPr>
      <w:r w:rsidRPr="00906511">
        <w:rPr>
          <w:rFonts w:ascii="Segoe UI Symbol" w:hAnsi="Segoe UI Symbol" w:cs="Segoe UI Symbol"/>
          <w:b/>
          <w:bCs/>
        </w:rPr>
        <w:t>🛠</w:t>
      </w:r>
      <w:r w:rsidRPr="00906511">
        <w:rPr>
          <w:b/>
          <w:bCs/>
        </w:rPr>
        <w:t xml:space="preserve"> Utilisation</w:t>
      </w:r>
    </w:p>
    <w:p w14:paraId="737A2A39" w14:textId="77777777" w:rsidR="00906511" w:rsidRPr="00906511" w:rsidRDefault="00906511" w:rsidP="00906511">
      <w:pPr>
        <w:numPr>
          <w:ilvl w:val="0"/>
          <w:numId w:val="5"/>
        </w:numPr>
      </w:pPr>
      <w:r w:rsidRPr="00906511">
        <w:t xml:space="preserve">Dans la vue 3D, appuyez sur </w:t>
      </w:r>
      <w:r w:rsidRPr="00906511">
        <w:rPr>
          <w:b/>
          <w:bCs/>
        </w:rPr>
        <w:t>N</w:t>
      </w:r>
      <w:r w:rsidRPr="00906511">
        <w:t xml:space="preserve"> pour ouvrir le panneau latéral.</w:t>
      </w:r>
    </w:p>
    <w:p w14:paraId="30B2D4A1" w14:textId="77777777" w:rsidR="00906511" w:rsidRPr="00906511" w:rsidRDefault="00906511" w:rsidP="00906511">
      <w:pPr>
        <w:numPr>
          <w:ilvl w:val="0"/>
          <w:numId w:val="5"/>
        </w:numPr>
      </w:pPr>
      <w:r w:rsidRPr="00906511">
        <w:t xml:space="preserve">Cliquez sur l'onglet vertical </w:t>
      </w:r>
      <w:r w:rsidRPr="00906511">
        <w:rPr>
          <w:b/>
          <w:bCs/>
        </w:rPr>
        <w:t>Export Tools</w:t>
      </w:r>
      <w:r w:rsidRPr="00906511">
        <w:t>.</w:t>
      </w:r>
    </w:p>
    <w:p w14:paraId="5793EB25" w14:textId="77777777" w:rsidR="00906511" w:rsidRPr="00906511" w:rsidRDefault="00906511" w:rsidP="00906511">
      <w:pPr>
        <w:numPr>
          <w:ilvl w:val="0"/>
          <w:numId w:val="5"/>
        </w:numPr>
      </w:pPr>
      <w:r w:rsidRPr="00906511">
        <w:t>Sélectionnez les objets que vous souhaitez exporter dans la scène.</w:t>
      </w:r>
    </w:p>
    <w:p w14:paraId="60B0CF4B" w14:textId="77777777" w:rsidR="00906511" w:rsidRPr="00906511" w:rsidRDefault="00906511" w:rsidP="00906511">
      <w:pPr>
        <w:numPr>
          <w:ilvl w:val="0"/>
          <w:numId w:val="5"/>
        </w:numPr>
      </w:pPr>
      <w:r w:rsidRPr="00906511">
        <w:t xml:space="preserve">Cliquez sur le bouton </w:t>
      </w:r>
      <w:r w:rsidRPr="00906511">
        <w:rPr>
          <w:b/>
          <w:bCs/>
        </w:rPr>
        <w:t>Exporter Coords &amp; FBX</w:t>
      </w:r>
      <w:r w:rsidRPr="00906511">
        <w:t>.</w:t>
      </w:r>
    </w:p>
    <w:p w14:paraId="7A0D5CD0" w14:textId="77777777" w:rsidR="00906511" w:rsidRPr="00906511" w:rsidRDefault="00906511" w:rsidP="00906511">
      <w:pPr>
        <w:numPr>
          <w:ilvl w:val="0"/>
          <w:numId w:val="5"/>
        </w:numPr>
      </w:pPr>
      <w:r w:rsidRPr="00906511">
        <w:t>Une fenêtre s'ouvre : choisissez le nom du fichier texte et le dossier de destination.</w:t>
      </w:r>
    </w:p>
    <w:p w14:paraId="6DAE9F55" w14:textId="77777777" w:rsidR="00906511" w:rsidRPr="00906511" w:rsidRDefault="00906511" w:rsidP="00906511">
      <w:pPr>
        <w:numPr>
          <w:ilvl w:val="0"/>
          <w:numId w:val="5"/>
        </w:numPr>
      </w:pPr>
      <w:r w:rsidRPr="00906511">
        <w:t>L'add-on génère le fichier texte et tous les FBX correspondants.</w:t>
      </w:r>
    </w:p>
    <w:p w14:paraId="5F235ED0" w14:textId="77777777" w:rsidR="00906511" w:rsidRPr="00906511" w:rsidRDefault="00906511" w:rsidP="00906511">
      <w:pPr>
        <w:rPr>
          <w:b/>
          <w:bCs/>
        </w:rPr>
      </w:pPr>
      <w:r w:rsidRPr="00906511">
        <w:rPr>
          <w:rFonts w:ascii="Segoe UI Emoji" w:hAnsi="Segoe UI Emoji" w:cs="Segoe UI Emoji"/>
          <w:b/>
          <w:bCs/>
        </w:rPr>
        <w:t>⚙️</w:t>
      </w:r>
      <w:r w:rsidRPr="00906511">
        <w:rPr>
          <w:b/>
          <w:bCs/>
        </w:rPr>
        <w:t xml:space="preserve"> Détails Techniques</w:t>
      </w:r>
    </w:p>
    <w:p w14:paraId="6AF930CB" w14:textId="77777777" w:rsidR="00906511" w:rsidRPr="00906511" w:rsidRDefault="00906511" w:rsidP="00906511">
      <w:pPr>
        <w:numPr>
          <w:ilvl w:val="0"/>
          <w:numId w:val="6"/>
        </w:numPr>
      </w:pPr>
      <w:r w:rsidRPr="00906511">
        <w:rPr>
          <w:b/>
          <w:bCs/>
        </w:rPr>
        <w:t>Compatibilité</w:t>
      </w:r>
      <w:r w:rsidRPr="00906511">
        <w:t xml:space="preserve"> : Blender 2.80 et supérieur (Testé sur 3.x/4.x).</w:t>
      </w:r>
    </w:p>
    <w:p w14:paraId="74D1D6C7" w14:textId="77777777" w:rsidR="00906511" w:rsidRPr="00906511" w:rsidRDefault="00906511" w:rsidP="00906511">
      <w:pPr>
        <w:numPr>
          <w:ilvl w:val="0"/>
          <w:numId w:val="6"/>
        </w:numPr>
      </w:pPr>
      <w:r w:rsidRPr="00906511">
        <w:rPr>
          <w:b/>
          <w:bCs/>
        </w:rPr>
        <w:t>Système de coordonnées</w:t>
      </w:r>
      <w:r w:rsidRPr="00906511">
        <w:t xml:space="preserve"> : Utilise object.matrix_world pour garantir que les positions sont absolues dans la scène.</w:t>
      </w:r>
    </w:p>
    <w:p w14:paraId="31297406" w14:textId="77777777" w:rsidR="00906511" w:rsidRPr="00906511" w:rsidRDefault="00906511" w:rsidP="00906511">
      <w:pPr>
        <w:numPr>
          <w:ilvl w:val="0"/>
          <w:numId w:val="6"/>
        </w:numPr>
      </w:pPr>
      <w:r w:rsidRPr="00906511">
        <w:rPr>
          <w:b/>
          <w:bCs/>
        </w:rPr>
        <w:t>Paramètres FBX</w:t>
      </w:r>
      <w:r w:rsidRPr="00906511">
        <w:t xml:space="preserve"> :</w:t>
      </w:r>
    </w:p>
    <w:p w14:paraId="1E54DB08" w14:textId="77777777" w:rsidR="00906511" w:rsidRPr="00906511" w:rsidRDefault="00906511" w:rsidP="00906511">
      <w:pPr>
        <w:numPr>
          <w:ilvl w:val="1"/>
          <w:numId w:val="6"/>
        </w:numPr>
      </w:pPr>
      <w:r w:rsidRPr="00906511">
        <w:t>Axis Forward: -Z</w:t>
      </w:r>
    </w:p>
    <w:p w14:paraId="38637502" w14:textId="77777777" w:rsidR="00906511" w:rsidRPr="00906511" w:rsidRDefault="00906511" w:rsidP="00906511">
      <w:pPr>
        <w:numPr>
          <w:ilvl w:val="1"/>
          <w:numId w:val="6"/>
        </w:numPr>
      </w:pPr>
      <w:r w:rsidRPr="00906511">
        <w:t>Axis Up: Y</w:t>
      </w:r>
    </w:p>
    <w:p w14:paraId="5A8CA2EB" w14:textId="77777777" w:rsidR="00906511" w:rsidRPr="00906511" w:rsidRDefault="00906511" w:rsidP="00906511">
      <w:pPr>
        <w:numPr>
          <w:ilvl w:val="1"/>
          <w:numId w:val="6"/>
        </w:numPr>
      </w:pPr>
      <w:r w:rsidRPr="00906511">
        <w:lastRenderedPageBreak/>
        <w:t>Use Selection: True</w:t>
      </w:r>
    </w:p>
    <w:p w14:paraId="6052FF5D" w14:textId="1C375DED" w:rsidR="00906511" w:rsidRPr="00906511" w:rsidRDefault="00906511" w:rsidP="00906511">
      <w:pPr>
        <w:rPr>
          <w:b/>
          <w:bCs/>
        </w:rPr>
      </w:pPr>
      <w:r w:rsidRPr="00906511">
        <w:rPr>
          <w:rFonts w:ascii="Segoe UI Emoji" w:hAnsi="Segoe UI Emoji" w:cs="Segoe UI Emoji"/>
          <w:b/>
          <w:bCs/>
        </w:rPr>
        <w:t>📄</w:t>
      </w:r>
      <w:r w:rsidRPr="00906511">
        <w:rPr>
          <w:b/>
          <w:bCs/>
        </w:rPr>
        <w:t xml:space="preserve"> Extrait du code (Core)</w:t>
      </w:r>
      <w:r>
        <w:rPr>
          <w:b/>
          <w:bCs/>
        </w:rPr>
        <w:t> :</w:t>
      </w:r>
    </w:p>
    <w:p w14:paraId="20200CFE" w14:textId="77777777" w:rsidR="00906511" w:rsidRDefault="00906511" w:rsidP="00906511">
      <w:r>
        <w:t># Exemple de la boucle principale</w:t>
      </w:r>
    </w:p>
    <w:p w14:paraId="089F3974" w14:textId="77777777" w:rsidR="00906511" w:rsidRDefault="00906511" w:rsidP="00906511">
      <w:r>
        <w:t>for obj in selected_objects:</w:t>
      </w:r>
    </w:p>
    <w:p w14:paraId="5F6BCE10" w14:textId="77777777" w:rsidR="00906511" w:rsidRDefault="00906511" w:rsidP="00906511">
      <w:r>
        <w:t xml:space="preserve">    # Récupération position Monde</w:t>
      </w:r>
    </w:p>
    <w:p w14:paraId="45CD1B1F" w14:textId="77777777" w:rsidR="00906511" w:rsidRDefault="00906511" w:rsidP="00906511">
      <w:r>
        <w:t xml:space="preserve">    loc = obj.matrix_world.translation</w:t>
      </w:r>
    </w:p>
    <w:p w14:paraId="68964FE6" w14:textId="77777777" w:rsidR="00906511" w:rsidRDefault="00906511" w:rsidP="00906511">
      <w:r>
        <w:t xml:space="preserve">    # Écriture dans le fichier</w:t>
      </w:r>
    </w:p>
    <w:p w14:paraId="69840A03" w14:textId="77777777" w:rsidR="00906511" w:rsidRDefault="00906511" w:rsidP="00906511">
      <w:r>
        <w:t xml:space="preserve">    f.write(f"{obj.name} / {loc.x:.3f} {loc.y:.3f} {loc.z:.3f}\n")</w:t>
      </w:r>
    </w:p>
    <w:p w14:paraId="0980FEAB" w14:textId="77777777" w:rsidR="00906511" w:rsidRDefault="00906511" w:rsidP="00906511">
      <w:r>
        <w:t xml:space="preserve">    </w:t>
      </w:r>
    </w:p>
    <w:p w14:paraId="34B696FA" w14:textId="77777777" w:rsidR="00906511" w:rsidRDefault="00906511" w:rsidP="00906511">
      <w:r>
        <w:t xml:space="preserve">    # Export FBX individuel</w:t>
      </w:r>
    </w:p>
    <w:p w14:paraId="33D83679" w14:textId="536FAE29" w:rsidR="00906511" w:rsidRPr="00906511" w:rsidRDefault="00906511" w:rsidP="00906511">
      <w:r>
        <w:t xml:space="preserve">    bpy.ops.export_scene.fbx(filepath=fbx_path, use_selection=True, ...)</w:t>
      </w:r>
      <w:r>
        <w:br/>
      </w:r>
      <w:r>
        <w:br/>
      </w:r>
      <w:r w:rsidRPr="00906511">
        <w:rPr>
          <w:rFonts w:ascii="Segoe UI Emoji" w:hAnsi="Segoe UI Emoji" w:cs="Segoe UI Emoji"/>
        </w:rPr>
        <w:t>👤</w:t>
      </w:r>
      <w:r w:rsidRPr="00906511">
        <w:t xml:space="preserve"> </w:t>
      </w:r>
      <w:r>
        <w:t>JOYxt</w:t>
      </w:r>
    </w:p>
    <w:p w14:paraId="21A50F57" w14:textId="3B621E38" w:rsidR="00361743" w:rsidRDefault="00906511" w:rsidP="00906511">
      <w:r w:rsidRPr="00906511">
        <w:t>Add-on développé pour simplifier l'export de layout vers</w:t>
      </w:r>
      <w:r>
        <w:t xml:space="preserve"> VimontFrameWork</w:t>
      </w:r>
    </w:p>
    <w:sectPr w:rsidR="003617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17945"/>
    <w:multiLevelType w:val="multilevel"/>
    <w:tmpl w:val="4DF65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906CF"/>
    <w:multiLevelType w:val="multilevel"/>
    <w:tmpl w:val="D368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04AB2"/>
    <w:multiLevelType w:val="multilevel"/>
    <w:tmpl w:val="9164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C1877"/>
    <w:multiLevelType w:val="multilevel"/>
    <w:tmpl w:val="A234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47479"/>
    <w:multiLevelType w:val="multilevel"/>
    <w:tmpl w:val="297A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2965FA"/>
    <w:multiLevelType w:val="multilevel"/>
    <w:tmpl w:val="C9880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7019448">
    <w:abstractNumId w:val="1"/>
  </w:num>
  <w:num w:numId="2" w16cid:durableId="1398943501">
    <w:abstractNumId w:val="2"/>
  </w:num>
  <w:num w:numId="3" w16cid:durableId="147333164">
    <w:abstractNumId w:val="4"/>
  </w:num>
  <w:num w:numId="4" w16cid:durableId="1246501505">
    <w:abstractNumId w:val="0"/>
  </w:num>
  <w:num w:numId="5" w16cid:durableId="1950356719">
    <w:abstractNumId w:val="5"/>
  </w:num>
  <w:num w:numId="6" w16cid:durableId="139463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F8C"/>
    <w:rsid w:val="000D0F6E"/>
    <w:rsid w:val="00361743"/>
    <w:rsid w:val="00493F8C"/>
    <w:rsid w:val="00615396"/>
    <w:rsid w:val="00906511"/>
    <w:rsid w:val="00912551"/>
    <w:rsid w:val="00A80D75"/>
    <w:rsid w:val="00CA6010"/>
    <w:rsid w:val="00E10BA5"/>
    <w:rsid w:val="00EE58C9"/>
    <w:rsid w:val="00FC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6AB82"/>
  <w15:chartTrackingRefBased/>
  <w15:docId w15:val="{DB738CA7-537A-45A8-B8B8-9460335EA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3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3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3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3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3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3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3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3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3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3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3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3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3F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3F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3F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3F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3F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3F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3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3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3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3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3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3F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F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3F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3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3F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3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467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Lefort</dc:creator>
  <cp:keywords/>
  <dc:description/>
  <cp:lastModifiedBy>Pascal Lefort</cp:lastModifiedBy>
  <cp:revision>3</cp:revision>
  <dcterms:created xsi:type="dcterms:W3CDTF">2025-11-30T16:55:00Z</dcterms:created>
  <dcterms:modified xsi:type="dcterms:W3CDTF">2025-11-30T17:02:00Z</dcterms:modified>
</cp:coreProperties>
</file>