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nu41ba8s1z5" w:id="0"/>
      <w:bookmarkEnd w:id="0"/>
      <w:r w:rsidDel="00000000" w:rsidR="00000000" w:rsidRPr="00000000">
        <w:rPr>
          <w:rtl w:val="0"/>
        </w:rPr>
        <w:t xml:space="preserve">Fields of Mistria — Deep Woods Fish — AI Deep Research Report</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rPr/>
      </w:pPr>
      <w:bookmarkStart w:colFirst="0" w:colLast="0" w:name="_yjz6sj3vvs70" w:id="1"/>
      <w:bookmarkEnd w:id="1"/>
      <w:r w:rsidDel="00000000" w:rsidR="00000000" w:rsidRPr="00000000">
        <w:rPr>
          <w:rtl w:val="0"/>
        </w:rPr>
        <w:t xml:space="preserve">1. Executive Summary &amp; Quick Overview</w:t>
      </w:r>
    </w:p>
    <w:p w:rsidR="00000000" w:rsidDel="00000000" w:rsidP="00000000" w:rsidRDefault="00000000" w:rsidRPr="00000000" w14:paraId="00000004">
      <w:pPr>
        <w:rPr/>
      </w:pPr>
      <w:r w:rsidDel="00000000" w:rsidR="00000000" w:rsidRPr="00000000">
        <w:rPr>
          <w:rtl w:val="0"/>
        </w:rPr>
        <w:t xml:space="preserve">The </w:t>
      </w:r>
      <w:r w:rsidDel="00000000" w:rsidR="00000000" w:rsidRPr="00000000">
        <w:rPr>
          <w:b w:val="1"/>
          <w:bCs w:val="1"/>
          <w:rtl w:val="0"/>
        </w:rPr>
        <w:t xml:space="preserve">Deep Woods</w:t>
      </w:r>
      <w:r w:rsidDel="00000000" w:rsidR="00000000" w:rsidRPr="00000000">
        <w:rPr>
          <w:rtl w:val="0"/>
        </w:rPr>
        <w:t xml:space="preserve"> is an endgame secret biome located in the </w:t>
      </w:r>
      <w:r w:rsidDel="00000000" w:rsidR="00000000" w:rsidRPr="00000000">
        <w:rPr>
          <w:b w:val="1"/>
          <w:bCs w:val="1"/>
          <w:rtl w:val="0"/>
        </w:rPr>
        <w:t xml:space="preserve">Eastern Road</w:t>
      </w:r>
      <w:r w:rsidDel="00000000" w:rsidR="00000000" w:rsidRPr="00000000">
        <w:rPr>
          <w:rtl w:val="0"/>
        </w:rPr>
        <w:t xml:space="preserve"> area (east of Mistria Town, north past Ryis &amp; Landen's carpentry workshop and the wellspring). Access to the Deep Woods is initially blocked by thick, impenetrable thorny vines at the base of the northern staircase.</w:t>
      </w:r>
    </w:p>
    <w:p w:rsidR="00000000" w:rsidDel="00000000" w:rsidP="00000000" w:rsidRDefault="00000000" w:rsidRPr="00000000" w14:paraId="00000005">
      <w:pPr>
        <w:pStyle w:val="Heading3"/>
        <w:rPr/>
      </w:pPr>
      <w:bookmarkStart w:colFirst="0" w:colLast="0" w:name="_cif0aaqifwy5" w:id="2"/>
      <w:bookmarkEnd w:id="2"/>
      <w:r w:rsidDel="00000000" w:rsidR="00000000" w:rsidRPr="00000000">
        <w:rPr>
          <w:rtl w:val="0"/>
        </w:rPr>
        <w:t xml:space="preserve">How to Unlock the Deep Woods:</w:t>
      </w:r>
    </w:p>
    <w:p w:rsidR="00000000" w:rsidDel="00000000" w:rsidP="00000000" w:rsidRDefault="00000000" w:rsidRPr="00000000" w14:paraId="00000006">
      <w:pPr>
        <w:numPr>
          <w:ilvl w:val="0"/>
          <w:numId w:val="3"/>
        </w:numPr>
        <w:ind w:left="720" w:hanging="360"/>
      </w:pPr>
      <w:r w:rsidDel="00000000" w:rsidR="00000000" w:rsidRPr="00000000">
        <w:rPr>
          <w:b w:val="1"/>
          <w:bCs w:val="1"/>
          <w:rtl w:val="0"/>
        </w:rPr>
        <w:t xml:space="preserve">Reach Floor 60 in the Mines</w:t>
      </w:r>
      <w:r w:rsidDel="00000000" w:rsidR="00000000" w:rsidRPr="00000000">
        <w:rPr>
          <w:rtl w:val="0"/>
        </w:rPr>
        <w:t xml:space="preserve">: Venture through the Upper Mines (Floors 1–20), Tide Caverns (Floors 21–40), and Deep Earth (Floors 41–60).</w:t>
      </w:r>
    </w:p>
    <w:p w:rsidR="00000000" w:rsidDel="00000000" w:rsidP="00000000" w:rsidRDefault="00000000" w:rsidRPr="00000000" w14:paraId="00000007">
      <w:pPr>
        <w:numPr>
          <w:ilvl w:val="0"/>
          <w:numId w:val="3"/>
        </w:numPr>
        <w:ind w:left="720" w:hanging="360"/>
      </w:pPr>
      <w:r w:rsidDel="00000000" w:rsidR="00000000" w:rsidRPr="00000000">
        <w:rPr>
          <w:b w:val="1"/>
          <w:bCs w:val="1"/>
          <w:rtl w:val="0"/>
        </w:rPr>
        <w:t xml:space="preserve">Break the Fire Seal</w:t>
      </w:r>
      <w:r w:rsidDel="00000000" w:rsidR="00000000" w:rsidRPr="00000000">
        <w:rPr>
          <w:rtl w:val="0"/>
        </w:rPr>
        <w:t xml:space="preserve">: Interact with the shrine monument on Mine Floor 60 to start the </w:t>
      </w:r>
      <w:r w:rsidDel="00000000" w:rsidR="00000000" w:rsidRPr="00000000">
        <w:rPr>
          <w:i w:val="1"/>
          <w:iCs w:val="1"/>
          <w:rtl w:val="0"/>
        </w:rPr>
        <w:t xml:space="preserve">"Breaking the Fire Seal"</w:t>
      </w:r>
      <w:r w:rsidDel="00000000" w:rsidR="00000000" w:rsidRPr="00000000">
        <w:rPr>
          <w:rtl w:val="0"/>
        </w:rPr>
        <w:t xml:space="preserve"> questline given by Juniper and Balor.</w:t>
      </w:r>
    </w:p>
    <w:p w:rsidR="00000000" w:rsidDel="00000000" w:rsidP="00000000" w:rsidRDefault="00000000" w:rsidRPr="00000000" w14:paraId="00000008">
      <w:pPr>
        <w:numPr>
          <w:ilvl w:val="1"/>
          <w:numId w:val="3"/>
        </w:numPr>
        <w:ind w:left="1440" w:hanging="360"/>
      </w:pPr>
      <w:r w:rsidDel="00000000" w:rsidR="00000000" w:rsidRPr="00000000">
        <w:rPr>
          <w:b w:val="1"/>
          <w:bCs w:val="1"/>
          <w:rtl w:val="0"/>
        </w:rPr>
        <w:t xml:space="preserve">Pedestal Materials Required</w:t>
      </w:r>
      <w:r w:rsidDel="00000000" w:rsidR="00000000" w:rsidRPr="00000000">
        <w:rPr>
          <w:rtl w:val="0"/>
        </w:rPr>
        <w:t xml:space="preserve">:</w:t>
      </w:r>
    </w:p>
    <w:p w:rsidR="00000000" w:rsidDel="00000000" w:rsidP="00000000" w:rsidRDefault="00000000" w:rsidRPr="00000000" w14:paraId="00000009">
      <w:pPr>
        <w:numPr>
          <w:ilvl w:val="2"/>
          <w:numId w:val="3"/>
        </w:numPr>
        <w:ind w:left="2160" w:hanging="360"/>
      </w:pPr>
      <w:r w:rsidDel="00000000" w:rsidR="00000000" w:rsidRPr="00000000">
        <w:rPr>
          <w:rtl w:val="0"/>
        </w:rPr>
        <w:t xml:space="preserve">1x </w:t>
      </w:r>
      <w:r w:rsidDel="00000000" w:rsidR="00000000" w:rsidRPr="00000000">
        <w:rPr>
          <w:b w:val="1"/>
          <w:bCs w:val="1"/>
          <w:rtl w:val="0"/>
        </w:rPr>
        <w:t xml:space="preserve">Emerald</w:t>
      </w:r>
      <w:r w:rsidDel="00000000" w:rsidR="00000000" w:rsidRPr="00000000">
        <w:rPr>
          <w:rtl w:val="0"/>
        </w:rPr>
        <w:t xml:space="preserve"> (mined in Deep Earth or bought from Balor's wagon)</w:t>
      </w:r>
    </w:p>
    <w:p w:rsidR="00000000" w:rsidDel="00000000" w:rsidP="00000000" w:rsidRDefault="00000000" w:rsidRPr="00000000" w14:paraId="0000000A">
      <w:pPr>
        <w:numPr>
          <w:ilvl w:val="2"/>
          <w:numId w:val="3"/>
        </w:numPr>
        <w:ind w:left="2160" w:hanging="360"/>
      </w:pPr>
      <w:r w:rsidDel="00000000" w:rsidR="00000000" w:rsidRPr="00000000">
        <w:rPr>
          <w:rtl w:val="0"/>
        </w:rPr>
        <w:t xml:space="preserve">1x </w:t>
      </w:r>
      <w:r w:rsidDel="00000000" w:rsidR="00000000" w:rsidRPr="00000000">
        <w:rPr>
          <w:b w:val="1"/>
          <w:bCs w:val="1"/>
          <w:rtl w:val="0"/>
        </w:rPr>
        <w:t xml:space="preserve">Rockroot</w:t>
      </w:r>
      <w:r w:rsidDel="00000000" w:rsidR="00000000" w:rsidRPr="00000000">
        <w:rPr>
          <w:rtl w:val="0"/>
        </w:rPr>
        <w:t xml:space="preserve"> (foragable in Deep Earth)</w:t>
      </w:r>
    </w:p>
    <w:p w:rsidR="00000000" w:rsidDel="00000000" w:rsidP="00000000" w:rsidRDefault="00000000" w:rsidRPr="00000000" w14:paraId="0000000B">
      <w:pPr>
        <w:numPr>
          <w:ilvl w:val="2"/>
          <w:numId w:val="3"/>
        </w:numPr>
        <w:ind w:left="2160" w:hanging="360"/>
      </w:pPr>
      <w:r w:rsidDel="00000000" w:rsidR="00000000" w:rsidRPr="00000000">
        <w:rPr>
          <w:rtl w:val="0"/>
        </w:rPr>
        <w:t xml:space="preserve">1x </w:t>
      </w:r>
      <w:r w:rsidDel="00000000" w:rsidR="00000000" w:rsidRPr="00000000">
        <w:rPr>
          <w:b w:val="1"/>
          <w:bCs w:val="1"/>
          <w:rtl w:val="0"/>
        </w:rPr>
        <w:t xml:space="preserve">Faceted Rock Gem</w:t>
      </w:r>
      <w:r w:rsidDel="00000000" w:rsidR="00000000" w:rsidRPr="00000000">
        <w:rPr>
          <w:rtl w:val="0"/>
        </w:rPr>
        <w:t xml:space="preserve"> (artifact dug up in Deep Earth)</w:t>
      </w:r>
    </w:p>
    <w:p w:rsidR="00000000" w:rsidDel="00000000" w:rsidP="00000000" w:rsidRDefault="00000000" w:rsidRPr="00000000" w14:paraId="0000000C">
      <w:pPr>
        <w:numPr>
          <w:ilvl w:val="2"/>
          <w:numId w:val="3"/>
        </w:numPr>
        <w:ind w:left="2160" w:hanging="360"/>
      </w:pPr>
      <w:r w:rsidDel="00000000" w:rsidR="00000000" w:rsidRPr="00000000">
        <w:rPr>
          <w:rtl w:val="0"/>
        </w:rPr>
        <w:t xml:space="preserve">1x </w:t>
      </w:r>
      <w:r w:rsidDel="00000000" w:rsidR="00000000" w:rsidRPr="00000000">
        <w:rPr>
          <w:b w:val="1"/>
          <w:bCs w:val="1"/>
          <w:rtl w:val="0"/>
        </w:rPr>
        <w:t xml:space="preserve">Sealing Scroll</w:t>
      </w:r>
      <w:r w:rsidDel="00000000" w:rsidR="00000000" w:rsidRPr="00000000">
        <w:rPr>
          <w:rtl w:val="0"/>
        </w:rPr>
        <w:t xml:space="preserve"> (procured via Balor's sub-quest requiring 10x Ruby, 10x Sapphire, 10x Emerald, and 10x Silver Ingots)</w:t>
      </w:r>
    </w:p>
    <w:p w:rsidR="00000000" w:rsidDel="00000000" w:rsidP="00000000" w:rsidRDefault="00000000" w:rsidRPr="00000000" w14:paraId="0000000D">
      <w:pPr>
        <w:numPr>
          <w:ilvl w:val="0"/>
          <w:numId w:val="3"/>
        </w:numPr>
        <w:ind w:left="720" w:hanging="360"/>
      </w:pPr>
      <w:r w:rsidDel="00000000" w:rsidR="00000000" w:rsidRPr="00000000">
        <w:rPr>
          <w:b w:val="1"/>
          <w:bCs w:val="1"/>
          <w:rtl w:val="0"/>
        </w:rPr>
        <w:t xml:space="preserve">Obtain the Dragon's Breath Spell</w:t>
      </w:r>
      <w:r w:rsidDel="00000000" w:rsidR="00000000" w:rsidRPr="00000000">
        <w:rPr>
          <w:rtl w:val="0"/>
        </w:rPr>
        <w:t xml:space="preserve">: Upon breaking the Fire Seal, Caldarus grants you the </w:t>
      </w:r>
      <w:r w:rsidDel="00000000" w:rsidR="00000000" w:rsidRPr="00000000">
        <w:rPr>
          <w:b w:val="1"/>
          <w:bCs w:val="1"/>
          <w:rtl w:val="0"/>
        </w:rPr>
        <w:t xml:space="preserve">Dragon's Breath</w:t>
      </w:r>
      <w:r w:rsidDel="00000000" w:rsidR="00000000" w:rsidRPr="00000000">
        <w:rPr>
          <w:rtl w:val="0"/>
        </w:rPr>
        <w:t xml:space="preserve"> fire spell.</w:t>
      </w:r>
    </w:p>
    <w:p w:rsidR="00000000" w:rsidDel="00000000" w:rsidP="00000000" w:rsidRDefault="00000000" w:rsidRPr="00000000" w14:paraId="0000000E">
      <w:pPr>
        <w:numPr>
          <w:ilvl w:val="0"/>
          <w:numId w:val="3"/>
        </w:numPr>
        <w:ind w:left="720" w:hanging="360"/>
      </w:pPr>
      <w:r w:rsidDel="00000000" w:rsidR="00000000" w:rsidRPr="00000000">
        <w:rPr>
          <w:b w:val="1"/>
          <w:bCs w:val="1"/>
          <w:rtl w:val="0"/>
        </w:rPr>
        <w:t xml:space="preserve">Burn the Thorny Vines</w:t>
      </w:r>
      <w:r w:rsidDel="00000000" w:rsidR="00000000" w:rsidRPr="00000000">
        <w:rPr>
          <w:rtl w:val="0"/>
        </w:rPr>
        <w:t xml:space="preserve">: Equip </w:t>
      </w:r>
      <w:r w:rsidDel="00000000" w:rsidR="00000000" w:rsidRPr="00000000">
        <w:rPr>
          <w:i w:val="1"/>
          <w:iCs w:val="1"/>
          <w:rtl w:val="0"/>
        </w:rPr>
        <w:t xml:space="preserve">Dragon's Breath</w:t>
      </w:r>
      <w:r w:rsidDel="00000000" w:rsidR="00000000" w:rsidRPr="00000000">
        <w:rPr>
          <w:rtl w:val="0"/>
        </w:rPr>
        <w:t xml:space="preserve"> (requires 2 full charges of Mana). Travel to the Eastern Road, head north past the healing fountain, and cast </w:t>
      </w:r>
      <w:r w:rsidDel="00000000" w:rsidR="00000000" w:rsidRPr="00000000">
        <w:rPr>
          <w:i w:val="1"/>
          <w:iCs w:val="1"/>
          <w:rtl w:val="0"/>
        </w:rPr>
        <w:t xml:space="preserve">Dragon's Breath</w:t>
      </w:r>
      <w:r w:rsidDel="00000000" w:rsidR="00000000" w:rsidRPr="00000000">
        <w:rPr>
          <w:rtl w:val="0"/>
        </w:rPr>
        <w:t xml:space="preserve"> facing the thorny vines to permanently open the entrance to the Deep Woods.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gpfrs1bcaxfr" w:id="3"/>
      <w:bookmarkEnd w:id="3"/>
      <w:r w:rsidDel="00000000" w:rsidR="00000000" w:rsidRPr="00000000">
        <w:rPr>
          <w:rtl w:val="0"/>
        </w:rPr>
        <w:t xml:space="preserve">2. Deep Woods Fish Species Table</w:t>
      </w:r>
    </w:p>
    <w:p w:rsidR="00000000" w:rsidDel="00000000" w:rsidP="00000000" w:rsidRDefault="00000000" w:rsidRPr="00000000" w14:paraId="00000012">
      <w:pPr>
        <w:rPr/>
      </w:pPr>
      <w:r w:rsidDel="00000000" w:rsidR="00000000" w:rsidRPr="00000000">
        <w:rPr>
          <w:rtl w:val="0"/>
        </w:rPr>
        <w:t xml:space="preserve">The Deep Woods contains unique water bodies housing rare fish species required for complete game progression and Museum completion. Below is the comprehensive breakdown of Deep Woods fish species: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Fish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Shadow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Weather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Time of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Catch Location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b w:val="1"/>
                <w:bCs w:val="1"/>
                <w:rtl w:val="0"/>
              </w:rPr>
              <w:t xml:space="preserve">Lake Trout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All Seasons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Any Weather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Any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Deep Woods Waterways &amp; Ponds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Forest Perch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All Seasons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b w:val="1"/>
                <w:bCs w:val="1"/>
                <w:rtl w:val="0"/>
              </w:rPr>
              <w:t xml:space="preserve">Rainy / Snowy Days Only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Any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Deep Woods Waterways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b w:val="1"/>
                <w:bCs w:val="1"/>
                <w:rtl w:val="0"/>
              </w:rPr>
              <w:t xml:space="preserve">Sunny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All Seasons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b w:val="1"/>
                <w:bCs w:val="1"/>
                <w:rtl w:val="0"/>
              </w:rPr>
              <w:t xml:space="preserve">Rainy / Snowy Days Only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Any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Deep Woods Waterways</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i w:val="1"/>
          <w:iCs w:val="1"/>
          <w:rtl w:val="0"/>
        </w:rPr>
        <w:t xml:space="preserve">Note: In addition to exclusive species, general freshwater and pond fish may also appear in the Deep Woods water bodies depending on the active season.</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bookmarkStart w:colFirst="0" w:colLast="0" w:name="_7p9hz6ftiuyv" w:id="4"/>
      <w:bookmarkEnd w:id="4"/>
      <w:r w:rsidDel="00000000" w:rsidR="00000000" w:rsidRPr="00000000">
        <w:rPr>
          <w:rtl w:val="0"/>
        </w:rPr>
        <w:t xml:space="preserve">3. Museum Deep Woods Set</w:t>
      </w:r>
    </w:p>
    <w:p w:rsidR="00000000" w:rsidDel="00000000" w:rsidP="00000000" w:rsidRDefault="00000000" w:rsidRPr="00000000" w14:paraId="00000031">
      <w:pPr>
        <w:rPr/>
      </w:pPr>
      <w:r w:rsidDel="00000000" w:rsidR="00000000" w:rsidRPr="00000000">
        <w:rPr>
          <w:rtl w:val="0"/>
        </w:rPr>
        <w:t xml:space="preserve">Completing the </w:t>
      </w:r>
      <w:r w:rsidDel="00000000" w:rsidR="00000000" w:rsidRPr="00000000">
        <w:rPr>
          <w:b w:val="1"/>
          <w:bCs w:val="1"/>
          <w:rtl w:val="0"/>
        </w:rPr>
        <w:t xml:space="preserve">Deep Woods Fish Set</w:t>
      </w:r>
      <w:r w:rsidDel="00000000" w:rsidR="00000000" w:rsidRPr="00000000">
        <w:rPr>
          <w:rtl w:val="0"/>
        </w:rPr>
        <w:t xml:space="preserve"> at the Mistria Museum is a crucial milestone for advancing Town Rank and prestige.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Set Requirements</w:t>
      </w:r>
      <w:r w:rsidDel="00000000" w:rsidR="00000000" w:rsidRPr="00000000">
        <w:rPr>
          <w:rtl w:val="0"/>
        </w:rPr>
        <w:t xml:space="preserve">:</w:t>
      </w:r>
    </w:p>
    <w:p w:rsidR="00000000" w:rsidDel="00000000" w:rsidP="00000000" w:rsidRDefault="00000000" w:rsidRPr="00000000" w14:paraId="00000034">
      <w:pPr>
        <w:numPr>
          <w:ilvl w:val="1"/>
          <w:numId w:val="2"/>
        </w:numPr>
        <w:ind w:left="1440" w:hanging="360"/>
      </w:pPr>
      <w:r w:rsidDel="00000000" w:rsidR="00000000" w:rsidRPr="00000000">
        <w:rPr>
          <w:rtl w:val="0"/>
        </w:rPr>
        <w:t xml:space="preserve">1x </w:t>
      </w:r>
      <w:r w:rsidDel="00000000" w:rsidR="00000000" w:rsidRPr="00000000">
        <w:rPr>
          <w:b w:val="1"/>
          <w:bCs w:val="1"/>
          <w:rtl w:val="0"/>
        </w:rPr>
        <w:t xml:space="preserve">Lake Trout</w:t>
      </w:r>
      <w:r w:rsidDel="00000000" w:rsidR="00000000" w:rsidRPr="00000000">
        <w:rPr>
          <w:rtl w:val="0"/>
        </w:rPr>
      </w:r>
    </w:p>
    <w:p w:rsidR="00000000" w:rsidDel="00000000" w:rsidP="00000000" w:rsidRDefault="00000000" w:rsidRPr="00000000" w14:paraId="00000035">
      <w:pPr>
        <w:numPr>
          <w:ilvl w:val="1"/>
          <w:numId w:val="2"/>
        </w:numPr>
        <w:ind w:left="1440" w:hanging="360"/>
      </w:pPr>
      <w:r w:rsidDel="00000000" w:rsidR="00000000" w:rsidRPr="00000000">
        <w:rPr>
          <w:rtl w:val="0"/>
        </w:rPr>
        <w:t xml:space="preserve">1x </w:t>
      </w:r>
      <w:r w:rsidDel="00000000" w:rsidR="00000000" w:rsidRPr="00000000">
        <w:rPr>
          <w:b w:val="1"/>
          <w:bCs w:val="1"/>
          <w:rtl w:val="0"/>
        </w:rPr>
        <w:t xml:space="preserve">Forest Perch</w:t>
      </w:r>
      <w:r w:rsidDel="00000000" w:rsidR="00000000" w:rsidRPr="00000000">
        <w:rPr>
          <w:rtl w:val="0"/>
        </w:rPr>
      </w:r>
    </w:p>
    <w:p w:rsidR="00000000" w:rsidDel="00000000" w:rsidP="00000000" w:rsidRDefault="00000000" w:rsidRPr="00000000" w14:paraId="00000036">
      <w:pPr>
        <w:numPr>
          <w:ilvl w:val="1"/>
          <w:numId w:val="2"/>
        </w:numPr>
        <w:ind w:left="1440" w:hanging="360"/>
      </w:pPr>
      <w:r w:rsidDel="00000000" w:rsidR="00000000" w:rsidRPr="00000000">
        <w:rPr>
          <w:rtl w:val="0"/>
        </w:rPr>
        <w:t xml:space="preserve">1x </w:t>
      </w:r>
      <w:r w:rsidDel="00000000" w:rsidR="00000000" w:rsidRPr="00000000">
        <w:rPr>
          <w:b w:val="1"/>
          <w:bCs w:val="1"/>
          <w:rtl w:val="0"/>
        </w:rPr>
        <w:t xml:space="preserve">Sunny</w:t>
      </w:r>
      <w:r w:rsidDel="00000000" w:rsidR="00000000" w:rsidRPr="00000000">
        <w:rPr>
          <w:rtl w:val="0"/>
        </w:rPr>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Rewards</w:t>
      </w:r>
      <w:r w:rsidDel="00000000" w:rsidR="00000000" w:rsidRPr="00000000">
        <w:rPr>
          <w:rtl w:val="0"/>
        </w:rPr>
        <w:t xml:space="preserve">: Donating all species in the set grants significant </w:t>
      </w:r>
      <w:r w:rsidDel="00000000" w:rsidR="00000000" w:rsidRPr="00000000">
        <w:rPr>
          <w:b w:val="1"/>
          <w:bCs w:val="1"/>
          <w:rtl w:val="0"/>
        </w:rPr>
        <w:t xml:space="preserve">Town Renown</w:t>
      </w:r>
      <w:r w:rsidDel="00000000" w:rsidR="00000000" w:rsidRPr="00000000">
        <w:rPr>
          <w:rtl w:val="0"/>
        </w:rPr>
        <w:t xml:space="preserve">, advances Museum Wing completion percentage, and yields monetary/item rewards from the Museum Curator chest.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pPr>
      <w:bookmarkStart w:colFirst="0" w:colLast="0" w:name="_8px57rgdncwd" w:id="5"/>
      <w:bookmarkEnd w:id="5"/>
      <w:r w:rsidDel="00000000" w:rsidR="00000000" w:rsidRPr="00000000">
        <w:rPr>
          <w:rtl w:val="0"/>
        </w:rPr>
        <w:t xml:space="preserve">4. Pro Fishing Tips &amp; Strategies</w:t>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Zone-Resetting Method for Spawn Farming</w:t>
      </w:r>
      <w:r w:rsidDel="00000000" w:rsidR="00000000" w:rsidRPr="00000000">
        <w:rPr>
          <w:rtl w:val="0"/>
        </w:rPr>
        <w:t xml:space="preserve">:</w:t>
      </w:r>
    </w:p>
    <w:p w:rsidR="00000000" w:rsidDel="00000000" w:rsidP="00000000" w:rsidRDefault="00000000" w:rsidRPr="00000000" w14:paraId="0000003C">
      <w:pPr>
        <w:numPr>
          <w:ilvl w:val="1"/>
          <w:numId w:val="1"/>
        </w:numPr>
        <w:ind w:left="1440" w:hanging="360"/>
      </w:pPr>
      <w:r w:rsidDel="00000000" w:rsidR="00000000" w:rsidRPr="00000000">
        <w:rPr>
          <w:rtl w:val="0"/>
        </w:rPr>
        <w:t xml:space="preserve">Fish shadows in the Deep Woods refresh every time you transition between zone borders.</w:t>
      </w:r>
    </w:p>
    <w:p w:rsidR="00000000" w:rsidDel="00000000" w:rsidP="00000000" w:rsidRDefault="00000000" w:rsidRPr="00000000" w14:paraId="0000003D">
      <w:pPr>
        <w:numPr>
          <w:ilvl w:val="1"/>
          <w:numId w:val="1"/>
        </w:numPr>
        <w:ind w:left="1440" w:hanging="360"/>
      </w:pPr>
      <w:r w:rsidDel="00000000" w:rsidR="00000000" w:rsidRPr="00000000">
        <w:rPr>
          <w:rtl w:val="0"/>
        </w:rPr>
        <w:t xml:space="preserve">If you don't see the desired shadow size (e.g., Large for Lake Trout, Small for Sunny), simply step out to the Eastern Road and re-enter the Deep Woods to instantly force-refresh all fish shadow spawns.</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Rain &amp; Snow Weather Planning</w:t>
      </w:r>
      <w:r w:rsidDel="00000000" w:rsidR="00000000" w:rsidRPr="00000000">
        <w:rPr>
          <w:rtl w:val="0"/>
        </w:rPr>
        <w:t xml:space="preserve">:</w:t>
      </w:r>
    </w:p>
    <w:p w:rsidR="00000000" w:rsidDel="00000000" w:rsidP="00000000" w:rsidRDefault="00000000" w:rsidRPr="00000000" w14:paraId="0000003F">
      <w:pPr>
        <w:numPr>
          <w:ilvl w:val="1"/>
          <w:numId w:val="1"/>
        </w:numPr>
        <w:ind w:left="1440" w:hanging="360"/>
      </w:pPr>
      <w:r w:rsidDel="00000000" w:rsidR="00000000" w:rsidRPr="00000000">
        <w:rPr>
          <w:rtl w:val="0"/>
        </w:rPr>
        <w:t xml:space="preserve">Both </w:t>
      </w:r>
      <w:r w:rsidDel="00000000" w:rsidR="00000000" w:rsidRPr="00000000">
        <w:rPr>
          <w:b w:val="1"/>
          <w:bCs w:val="1"/>
          <w:rtl w:val="0"/>
        </w:rPr>
        <w:t xml:space="preserve">Forest Perch</w:t>
      </w:r>
      <w:r w:rsidDel="00000000" w:rsidR="00000000" w:rsidRPr="00000000">
        <w:rPr>
          <w:rtl w:val="0"/>
        </w:rPr>
        <w:t xml:space="preserve"> and </w:t>
      </w:r>
      <w:r w:rsidDel="00000000" w:rsidR="00000000" w:rsidRPr="00000000">
        <w:rPr>
          <w:b w:val="1"/>
          <w:bCs w:val="1"/>
          <w:rtl w:val="0"/>
        </w:rPr>
        <w:t xml:space="preserve">Sunny</w:t>
      </w:r>
      <w:r w:rsidDel="00000000" w:rsidR="00000000" w:rsidRPr="00000000">
        <w:rPr>
          <w:rtl w:val="0"/>
        </w:rPr>
        <w:t xml:space="preserve"> strictly require </w:t>
      </w:r>
      <w:r w:rsidDel="00000000" w:rsidR="00000000" w:rsidRPr="00000000">
        <w:rPr>
          <w:b w:val="1"/>
          <w:bCs w:val="1"/>
          <w:rtl w:val="0"/>
        </w:rPr>
        <w:t xml:space="preserve">Rainy (Spring/Summer/Fall)</w:t>
      </w:r>
      <w:r w:rsidDel="00000000" w:rsidR="00000000" w:rsidRPr="00000000">
        <w:rPr>
          <w:rtl w:val="0"/>
        </w:rPr>
        <w:t xml:space="preserve"> or </w:t>
      </w:r>
      <w:r w:rsidDel="00000000" w:rsidR="00000000" w:rsidRPr="00000000">
        <w:rPr>
          <w:b w:val="1"/>
          <w:bCs w:val="1"/>
          <w:rtl w:val="0"/>
        </w:rPr>
        <w:t xml:space="preserve">Snowy (Winter)</w:t>
      </w:r>
      <w:r w:rsidDel="00000000" w:rsidR="00000000" w:rsidRPr="00000000">
        <w:rPr>
          <w:rtl w:val="0"/>
        </w:rPr>
        <w:t xml:space="preserve"> weather. Check the weather forecast on your HUD daily and dedicate rainy/snowy days to Deep Woods fishing.</w:t>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Fishing Rod &amp; Line Control</w:t>
      </w:r>
      <w:r w:rsidDel="00000000" w:rsidR="00000000" w:rsidRPr="00000000">
        <w:rPr>
          <w:rtl w:val="0"/>
        </w:rPr>
        <w:t xml:space="preserve">:</w:t>
      </w:r>
    </w:p>
    <w:p w:rsidR="00000000" w:rsidDel="00000000" w:rsidP="00000000" w:rsidRDefault="00000000" w:rsidRPr="00000000" w14:paraId="00000041">
      <w:pPr>
        <w:numPr>
          <w:ilvl w:val="1"/>
          <w:numId w:val="1"/>
        </w:numPr>
        <w:ind w:left="1440" w:hanging="360"/>
      </w:pPr>
      <w:r w:rsidDel="00000000" w:rsidR="00000000" w:rsidRPr="00000000">
        <w:rPr>
          <w:rtl w:val="0"/>
        </w:rPr>
        <w:t xml:space="preserve">Upgrade your fishing rod to Silver or Gold at the Forge to extend casting range and increase line durability, making it significantly easier to hook large fish without snapping the line.</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Stamina &amp; Mana Management</w:t>
      </w:r>
      <w:r w:rsidDel="00000000" w:rsidR="00000000" w:rsidRPr="00000000">
        <w:rPr>
          <w:rtl w:val="0"/>
        </w:rPr>
        <w:t xml:space="preserve">:</w:t>
      </w:r>
    </w:p>
    <w:p w:rsidR="00000000" w:rsidDel="00000000" w:rsidP="00000000" w:rsidRDefault="00000000" w:rsidRPr="00000000" w14:paraId="00000043">
      <w:pPr>
        <w:numPr>
          <w:ilvl w:val="1"/>
          <w:numId w:val="1"/>
        </w:numPr>
        <w:ind w:left="1440" w:hanging="360"/>
      </w:pPr>
      <w:r w:rsidDel="00000000" w:rsidR="00000000" w:rsidRPr="00000000">
        <w:rPr>
          <w:rtl w:val="0"/>
        </w:rPr>
        <w:t xml:space="preserve">Keep stamina restoration items on hand (e.g., the daily free soup from The Sleeping Dragon Inn or healing water at the Eastern Road wellspring) so you can fish continuously throughout the day without risk of exhaustion.</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