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B009B" w14:textId="77777777" w:rsidR="004734D4" w:rsidRDefault="00000000">
      <w:r>
        <w:t>1. The system should be user-friendly.</w:t>
      </w:r>
    </w:p>
    <w:p w14:paraId="096323BD" w14:textId="77777777" w:rsidR="004734D4" w:rsidRDefault="00000000">
      <w:r>
        <w:t>2. The system shall allow first-time users to complete account setup within 5 minutes without external assistance.</w:t>
      </w:r>
    </w:p>
    <w:p w14:paraId="3B5EAC94" w14:textId="77777777" w:rsidR="004734D4" w:rsidRDefault="00000000">
      <w:r>
        <w:t>3. The display must have high resolution.</w:t>
      </w:r>
    </w:p>
    <w:p w14:paraId="3A0F75F8" w14:textId="77777777" w:rsidR="004734D4" w:rsidRDefault="00000000">
      <w:r>
        <w:t>4. The display shall support a minimum resolution of 1920x1080 pixels.</w:t>
      </w:r>
    </w:p>
    <w:p w14:paraId="7E2D7A84" w14:textId="77777777" w:rsidR="004734D4" w:rsidRDefault="00000000">
      <w:r>
        <w:t>5. The system may respond quickly to inputs.</w:t>
      </w:r>
    </w:p>
    <w:p w14:paraId="31C20879" w14:textId="77777777" w:rsidR="004734D4" w:rsidRDefault="00000000">
      <w:r>
        <w:t>6. The system shall respond to all user inputs within 200 milliseconds.</w:t>
      </w:r>
    </w:p>
    <w:p w14:paraId="7BCBE0CC" w14:textId="77777777" w:rsidR="004734D4" w:rsidRDefault="00000000">
      <w:r>
        <w:t>7. The aircraft should carry heavy payloads.</w:t>
      </w:r>
    </w:p>
    <w:p w14:paraId="577BDFF4" w14:textId="77777777" w:rsidR="004734D4" w:rsidRDefault="00000000">
      <w:r>
        <w:t>8. The aircraft shall carry a payload of at least 1,000 kg to an altitude of 10,000 ft.</w:t>
      </w:r>
    </w:p>
    <w:p w14:paraId="464B7892" w14:textId="77777777" w:rsidR="004734D4" w:rsidRDefault="00000000">
      <w:r>
        <w:t>9. Battery life must be long.</w:t>
      </w:r>
    </w:p>
    <w:p w14:paraId="585D4637" w14:textId="77777777" w:rsidR="004734D4" w:rsidRDefault="00000000">
      <w:r>
        <w:t>10. The device shall operate for a minimum of 12 hours on a single battery charge under continuous use.</w:t>
      </w:r>
    </w:p>
    <w:sectPr w:rsidR="004734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3988943">
    <w:abstractNumId w:val="8"/>
  </w:num>
  <w:num w:numId="2" w16cid:durableId="484014263">
    <w:abstractNumId w:val="6"/>
  </w:num>
  <w:num w:numId="3" w16cid:durableId="1794594050">
    <w:abstractNumId w:val="5"/>
  </w:num>
  <w:num w:numId="4" w16cid:durableId="141387031">
    <w:abstractNumId w:val="4"/>
  </w:num>
  <w:num w:numId="5" w16cid:durableId="389034473">
    <w:abstractNumId w:val="7"/>
  </w:num>
  <w:num w:numId="6" w16cid:durableId="419836214">
    <w:abstractNumId w:val="3"/>
  </w:num>
  <w:num w:numId="7" w16cid:durableId="708263793">
    <w:abstractNumId w:val="2"/>
  </w:num>
  <w:num w:numId="8" w16cid:durableId="1695110683">
    <w:abstractNumId w:val="1"/>
  </w:num>
  <w:num w:numId="9" w16cid:durableId="24827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046"/>
    <w:rsid w:val="00034616"/>
    <w:rsid w:val="0006063C"/>
    <w:rsid w:val="0015074B"/>
    <w:rsid w:val="0029639D"/>
    <w:rsid w:val="00326F90"/>
    <w:rsid w:val="004734D4"/>
    <w:rsid w:val="005B0B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7890BE4-53AB-4DB4-8330-7E14C49A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vinodh kumar rajkumar</cp:lastModifiedBy>
  <cp:revision>2</cp:revision>
  <dcterms:created xsi:type="dcterms:W3CDTF">2013-12-23T23:15:00Z</dcterms:created>
  <dcterms:modified xsi:type="dcterms:W3CDTF">2025-09-19T15:52:00Z</dcterms:modified>
  <cp:category/>
</cp:coreProperties>
</file>