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08C" w:rsidRDefault="008F708C" w:rsidP="00401F56">
      <w:pPr>
        <w:spacing w:before="100" w:beforeAutospacing="1" w:after="100" w:afterAutospacing="1" w:line="336" w:lineRule="atLeast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National Resources</w:t>
      </w:r>
    </w:p>
    <w:p w:rsidR="008F708C" w:rsidRPr="00401F56" w:rsidRDefault="008F708C" w:rsidP="008F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National Center for Victims of Crime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(202) 467-8700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5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http://www.ncvc.org</w:t>
        </w:r>
      </w:hyperlink>
    </w:p>
    <w:p w:rsidR="00401F56" w:rsidRDefault="00401F56" w:rsidP="00401F56">
      <w:pPr>
        <w:pStyle w:val="ListParagraph"/>
        <w:numPr>
          <w:ilvl w:val="0"/>
          <w:numId w:val="1"/>
        </w:numPr>
        <w:spacing w:after="0"/>
      </w:pPr>
      <w:r>
        <w:t>N</w:t>
      </w:r>
      <w:r>
        <w:t xml:space="preserve">ational Alliance of </w:t>
      </w:r>
      <w:r>
        <w:t>V</w:t>
      </w:r>
      <w:r>
        <w:t xml:space="preserve">ictim </w:t>
      </w:r>
      <w:r>
        <w:t>R</w:t>
      </w:r>
      <w:r>
        <w:t xml:space="preserve">ights </w:t>
      </w:r>
      <w:r>
        <w:t>A</w:t>
      </w:r>
      <w:r>
        <w:t>ttorneys' and Advocates (NAVRA)</w:t>
      </w:r>
    </w:p>
    <w:p w:rsidR="00401F56" w:rsidRDefault="00401F56" w:rsidP="00401F56">
      <w:pPr>
        <w:spacing w:after="0"/>
        <w:ind w:left="720"/>
      </w:pPr>
      <w:r>
        <w:t>1-855-4VICTIM</w:t>
      </w:r>
    </w:p>
    <w:p w:rsidR="00401F56" w:rsidRPr="00401F56" w:rsidRDefault="00401F56" w:rsidP="00401F56">
      <w:pPr>
        <w:spacing w:after="0"/>
        <w:ind w:left="360" w:firstLine="360"/>
        <w:rPr>
          <w:rFonts w:ascii="Helvetica" w:hAnsi="Helvetica" w:cs="Helvetica"/>
          <w:b/>
          <w:bCs/>
          <w:sz w:val="20"/>
          <w:szCs w:val="20"/>
        </w:rPr>
      </w:pPr>
      <w:hyperlink r:id="rId6" w:history="1">
        <w:r w:rsidRPr="00401F56">
          <w:rPr>
            <w:rStyle w:val="Hyperlink"/>
            <w:rFonts w:ascii="Helvetica" w:hAnsi="Helvetica" w:cs="Helvetica"/>
            <w:b/>
            <w:bCs/>
            <w:color w:val="auto"/>
            <w:sz w:val="20"/>
            <w:szCs w:val="20"/>
            <w:u w:val="none"/>
          </w:rPr>
          <w:t>https://navra.org/</w:t>
        </w:r>
      </w:hyperlink>
    </w:p>
    <w:p w:rsidR="00401F56" w:rsidRPr="00401F56" w:rsidRDefault="00401F56" w:rsidP="00401F5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1F56">
        <w:rPr>
          <w:rFonts w:ascii="Helvetica" w:eastAsia="Times New Roman" w:hAnsi="Helvetica" w:cs="Helvetica"/>
          <w:sz w:val="21"/>
          <w:szCs w:val="21"/>
        </w:rPr>
        <w:t>National Crime Victim Rights Law In</w:t>
      </w:r>
      <w:r>
        <w:rPr>
          <w:rFonts w:ascii="Helvetica" w:eastAsia="Times New Roman" w:hAnsi="Helvetica" w:cs="Helvetica"/>
          <w:sz w:val="21"/>
          <w:szCs w:val="21"/>
        </w:rPr>
        <w:t>stitut</w:t>
      </w:r>
      <w:r w:rsidRPr="00401F56">
        <w:rPr>
          <w:rFonts w:ascii="Helvetica" w:eastAsia="Times New Roman" w:hAnsi="Helvetica" w:cs="Helvetica"/>
          <w:sz w:val="21"/>
          <w:szCs w:val="21"/>
        </w:rPr>
        <w:t>e</w:t>
      </w:r>
      <w:r>
        <w:rPr>
          <w:rFonts w:ascii="Helvetica" w:eastAsia="Times New Roman" w:hAnsi="Helvetica" w:cs="Helvetica"/>
          <w:sz w:val="21"/>
          <w:szCs w:val="21"/>
        </w:rPr>
        <w:t xml:space="preserve"> (NCVLI)</w:t>
      </w:r>
    </w:p>
    <w:p w:rsidR="00401F56" w:rsidRPr="00401F56" w:rsidRDefault="00401F56" w:rsidP="00401F56">
      <w:pPr>
        <w:spacing w:after="0" w:line="240" w:lineRule="auto"/>
        <w:ind w:left="360" w:firstLine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Style w:val="lrzxr"/>
          <w:rFonts w:ascii="Arial" w:hAnsi="Arial" w:cs="Arial"/>
          <w:color w:val="222222"/>
          <w:sz w:val="21"/>
          <w:szCs w:val="21"/>
        </w:rPr>
        <w:t>(503) 768-6819</w:t>
      </w:r>
    </w:p>
    <w:p w:rsidR="00401F56" w:rsidRPr="00401F56" w:rsidRDefault="00401F56" w:rsidP="00401F56">
      <w:pPr>
        <w:spacing w:after="0" w:line="240" w:lineRule="auto"/>
        <w:ind w:firstLine="720"/>
        <w:rPr>
          <w:rFonts w:ascii="Helvetica" w:eastAsia="Times New Roman" w:hAnsi="Helvetica" w:cs="Helvetica"/>
          <w:b/>
          <w:bCs/>
          <w:sz w:val="20"/>
          <w:szCs w:val="20"/>
        </w:rPr>
      </w:pPr>
      <w:hyperlink r:id="rId7" w:history="1">
        <w:r w:rsidRPr="00401F56">
          <w:rPr>
            <w:rStyle w:val="Hyperlink"/>
            <w:rFonts w:ascii="Helvetica" w:hAnsi="Helvetica" w:cs="Helvetica"/>
            <w:b/>
            <w:bCs/>
            <w:color w:val="auto"/>
            <w:sz w:val="20"/>
            <w:szCs w:val="20"/>
            <w:u w:val="none"/>
          </w:rPr>
          <w:t>https://law.lclark.edu/centers/national_crime_victim_law_institute/</w:t>
        </w:r>
      </w:hyperlink>
    </w:p>
    <w:p w:rsidR="008F708C" w:rsidRPr="008F708C" w:rsidRDefault="008F708C" w:rsidP="00401F56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National Organization for Victims Assistance (NOVA)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(703) 535-NOVA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8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http://www.trynova.org</w:t>
        </w:r>
      </w:hyperlink>
    </w:p>
    <w:p w:rsidR="008F708C" w:rsidRPr="008F708C" w:rsidRDefault="008F708C" w:rsidP="008F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Mothers Against Drunk Driving (MADD)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(877) ASK-MADD (877) 275-6233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9" w:tgtFrame="_blank" w:history="1">
        <w:r w:rsidRPr="008F708C">
          <w:rPr>
            <w:rFonts w:ascii="Helvetica" w:eastAsia="Times New Roman" w:hAnsi="Helvetica" w:cs="Helvetica"/>
            <w:b/>
            <w:bCs/>
            <w:color w:val="000000" w:themeColor="text1"/>
            <w:sz w:val="21"/>
            <w:szCs w:val="21"/>
          </w:rPr>
          <w:t>http://www.madd.org</w:t>
        </w:r>
      </w:hyperlink>
    </w:p>
    <w:p w:rsidR="008F708C" w:rsidRPr="008F708C" w:rsidRDefault="008F708C" w:rsidP="008F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ChildhelpUSA</w:t>
      </w:r>
      <w:proofErr w:type="spellEnd"/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(800) 4-A-Child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10" w:tgtFrame="_blank" w:history="1">
        <w:r w:rsidRPr="008F708C">
          <w:rPr>
            <w:rFonts w:ascii="Helvetica" w:eastAsia="Times New Roman" w:hAnsi="Helvetica" w:cs="Helvetica"/>
            <w:b/>
            <w:bCs/>
            <w:color w:val="000000" w:themeColor="text1"/>
            <w:sz w:val="21"/>
            <w:szCs w:val="21"/>
          </w:rPr>
          <w:t>http://www.childhelpusa.org</w:t>
        </w:r>
      </w:hyperlink>
    </w:p>
    <w:p w:rsidR="008F708C" w:rsidRPr="008F708C" w:rsidRDefault="008F708C" w:rsidP="008F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National Center on Elder Abuse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(855) 500-3537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11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http://ncea.acl.gov</w:t>
        </w:r>
      </w:hyperlink>
    </w:p>
    <w:p w:rsidR="008F708C" w:rsidRPr="008F708C" w:rsidRDefault="008F708C" w:rsidP="008F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National Coalition Against Domestic Violence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(303) 839-1852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12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http://www.ncadv.org</w:t>
        </w:r>
      </w:hyperlink>
    </w:p>
    <w:p w:rsidR="008F708C" w:rsidRPr="008F708C" w:rsidRDefault="008F708C" w:rsidP="008F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National Center on Domestic and Sexual Violence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(800) 799-7233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13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http://www.ncdsv.org</w:t>
        </w:r>
      </w:hyperlink>
    </w:p>
    <w:p w:rsidR="008F708C" w:rsidRPr="008F708C" w:rsidRDefault="008F708C" w:rsidP="008F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Darkness to Light (Child Sexual Abuse)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(866)-For-Light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14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https://www.d2l.org</w:t>
        </w:r>
      </w:hyperlink>
    </w:p>
    <w:p w:rsidR="008F708C" w:rsidRPr="008F708C" w:rsidRDefault="008F708C" w:rsidP="008F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End Stalking in America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15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http://www.esia.net</w:t>
        </w:r>
      </w:hyperlink>
    </w:p>
    <w:p w:rsidR="008F708C" w:rsidRPr="008F708C" w:rsidRDefault="008F708C" w:rsidP="008F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Homicide Survivors, Inc.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(520) 740-5729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16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http://www.azhomicidesurvivors.org</w:t>
        </w:r>
      </w:hyperlink>
    </w:p>
    <w:p w:rsidR="008F708C" w:rsidRPr="008F708C" w:rsidRDefault="008F708C" w:rsidP="008F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National Organization for Parents of Murdered Children, Inc.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(513) 721-5683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17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http://www.pomc.com</w:t>
        </w:r>
      </w:hyperlink>
    </w:p>
    <w:p w:rsidR="008F708C" w:rsidRPr="008F708C" w:rsidRDefault="008F708C" w:rsidP="008F708C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National Council for Aging Care's guide on Elder Abuse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18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http://www.aginginplace.org/guide-to-recognizing-elder-abuse/</w:t>
        </w:r>
      </w:hyperlink>
    </w:p>
    <w:p w:rsidR="00401F56" w:rsidRDefault="00401F56" w:rsidP="008F708C">
      <w:pPr>
        <w:spacing w:after="288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8F708C" w:rsidRPr="008F708C" w:rsidRDefault="008F708C" w:rsidP="008F708C">
      <w:pPr>
        <w:spacing w:after="288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7"/>
          <w:szCs w:val="27"/>
        </w:rPr>
        <w:t>Arizona Resources</w:t>
      </w:r>
    </w:p>
    <w:p w:rsidR="008F708C" w:rsidRPr="008F708C" w:rsidRDefault="008F708C" w:rsidP="008F7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Arizona Attorney General's Office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(602) 542-5025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19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https://www.azag.gov</w:t>
        </w:r>
      </w:hyperlink>
    </w:p>
    <w:p w:rsidR="008F708C" w:rsidRDefault="008F708C" w:rsidP="008F708C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Arizona Department of Corrections, Office of Victim Service</w:t>
      </w:r>
    </w:p>
    <w:p w:rsidR="008F708C" w:rsidRDefault="008F708C" w:rsidP="008F708C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602-542-1853</w:t>
      </w:r>
    </w:p>
    <w:p w:rsidR="008F708C" w:rsidRPr="00FD049E" w:rsidRDefault="008F708C" w:rsidP="008F708C">
      <w:pPr>
        <w:spacing w:after="0" w:line="240" w:lineRule="auto"/>
        <w:ind w:left="360" w:firstLine="360"/>
        <w:rPr>
          <w:rFonts w:ascii="Helvetica" w:hAnsi="Helvetica" w:cs="Helvetica"/>
          <w:b/>
          <w:bCs/>
          <w:sz w:val="20"/>
          <w:szCs w:val="20"/>
        </w:rPr>
      </w:pPr>
      <w:hyperlink r:id="rId20" w:history="1">
        <w:r w:rsidRPr="00FD049E">
          <w:rPr>
            <w:rStyle w:val="Hyperlink"/>
            <w:rFonts w:ascii="Helvetica" w:hAnsi="Helvetica" w:cs="Helvetica"/>
            <w:b/>
            <w:bCs/>
            <w:color w:val="auto"/>
            <w:sz w:val="20"/>
            <w:szCs w:val="20"/>
            <w:u w:val="none"/>
          </w:rPr>
          <w:t>azvictims@azadc.gov</w:t>
        </w:r>
      </w:hyperlink>
    </w:p>
    <w:p w:rsidR="008F708C" w:rsidRPr="008F708C" w:rsidRDefault="008F708C" w:rsidP="008F708C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</w:t>
      </w:r>
      <w:r w:rsidRPr="008F708C">
        <w:rPr>
          <w:rFonts w:ascii="Helvetica" w:hAnsi="Helvetica" w:cs="Helvetica"/>
          <w:sz w:val="20"/>
          <w:szCs w:val="20"/>
        </w:rPr>
        <w:t xml:space="preserve">Arizona Board </w:t>
      </w:r>
      <w:proofErr w:type="gramStart"/>
      <w:r w:rsidRPr="008F708C">
        <w:rPr>
          <w:rFonts w:ascii="Helvetica" w:hAnsi="Helvetica" w:cs="Helvetica"/>
          <w:sz w:val="20"/>
          <w:szCs w:val="20"/>
        </w:rPr>
        <w:t>Of</w:t>
      </w:r>
      <w:proofErr w:type="gramEnd"/>
      <w:r w:rsidRPr="008F708C">
        <w:rPr>
          <w:rFonts w:ascii="Helvetica" w:hAnsi="Helvetica" w:cs="Helvetica"/>
          <w:sz w:val="20"/>
          <w:szCs w:val="20"/>
        </w:rPr>
        <w:t xml:space="preserve"> Executive Clemency </w:t>
      </w:r>
    </w:p>
    <w:p w:rsidR="008F708C" w:rsidRDefault="008F708C" w:rsidP="008F708C">
      <w:pPr>
        <w:spacing w:after="0" w:line="240" w:lineRule="auto"/>
        <w:ind w:left="360"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602-542-5656</w:t>
      </w:r>
    </w:p>
    <w:p w:rsidR="008F708C" w:rsidRPr="00401F56" w:rsidRDefault="00401F56" w:rsidP="00401F56">
      <w:pPr>
        <w:spacing w:after="0" w:line="240" w:lineRule="auto"/>
        <w:ind w:left="360" w:firstLine="360"/>
        <w:rPr>
          <w:rFonts w:ascii="Helvetica" w:eastAsia="Times New Roman" w:hAnsi="Helvetica" w:cs="Helvetica"/>
          <w:b/>
          <w:bCs/>
          <w:sz w:val="20"/>
          <w:szCs w:val="20"/>
        </w:rPr>
      </w:pPr>
      <w:hyperlink r:id="rId21" w:history="1">
        <w:r w:rsidRPr="00401F56">
          <w:rPr>
            <w:rStyle w:val="Hyperlink"/>
            <w:rFonts w:ascii="Helvetica" w:eastAsia="Times New Roman" w:hAnsi="Helvetica" w:cs="Helvetica"/>
            <w:b/>
            <w:bCs/>
            <w:color w:val="auto"/>
            <w:sz w:val="20"/>
            <w:szCs w:val="20"/>
            <w:u w:val="none"/>
          </w:rPr>
          <w:t>https://boec.az.gov/</w:t>
        </w:r>
      </w:hyperlink>
    </w:p>
    <w:p w:rsidR="00401F56" w:rsidRPr="00401F56" w:rsidRDefault="00401F56" w:rsidP="00401F56">
      <w:pPr>
        <w:pStyle w:val="ListParagraph"/>
        <w:numPr>
          <w:ilvl w:val="0"/>
          <w:numId w:val="4"/>
        </w:numPr>
        <w:spacing w:after="0" w:line="240" w:lineRule="auto"/>
        <w:ind w:left="648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  </w:t>
      </w:r>
      <w:r w:rsidRPr="00401F56">
        <w:rPr>
          <w:rFonts w:ascii="Helvetica" w:eastAsia="Times New Roman" w:hAnsi="Helvetica" w:cs="Helvetica"/>
          <w:sz w:val="20"/>
          <w:szCs w:val="20"/>
        </w:rPr>
        <w:t>Maricopa County Attorney's Office, Victim Services</w:t>
      </w:r>
    </w:p>
    <w:p w:rsidR="00401F56" w:rsidRPr="00401F56" w:rsidRDefault="00401F56" w:rsidP="00401F56">
      <w:pPr>
        <w:spacing w:after="0" w:line="240" w:lineRule="auto"/>
        <w:ind w:left="360" w:firstLine="36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>602-506-8522</w:t>
      </w:r>
    </w:p>
    <w:p w:rsidR="008F708C" w:rsidRDefault="00401F56" w:rsidP="00401F56">
      <w:pPr>
        <w:spacing w:after="0" w:line="240" w:lineRule="auto"/>
        <w:ind w:left="360" w:firstLine="360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401F56">
        <w:rPr>
          <w:rFonts w:ascii="Helvetica" w:eastAsia="Times New Roman" w:hAnsi="Helvetica" w:cs="Helvetica"/>
          <w:b/>
          <w:bCs/>
          <w:sz w:val="20"/>
          <w:szCs w:val="20"/>
        </w:rPr>
        <w:t>https://www.maricopacountyattorney.org/</w:t>
      </w:r>
    </w:p>
    <w:p w:rsidR="008F708C" w:rsidRPr="008F708C" w:rsidRDefault="008F708C" w:rsidP="00401F56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F708C">
        <w:rPr>
          <w:rFonts w:ascii="Helvetica" w:eastAsia="Times New Roman" w:hAnsi="Helvetica" w:cs="Helvetica"/>
          <w:color w:val="333333"/>
          <w:sz w:val="20"/>
          <w:szCs w:val="20"/>
        </w:rPr>
        <w:t>Arizona Children and Family Advocacy Network</w:t>
      </w:r>
    </w:p>
    <w:p w:rsidR="008F708C" w:rsidRPr="008F708C" w:rsidRDefault="008F708C" w:rsidP="008F708C">
      <w:pPr>
        <w:pStyle w:val="NormalWeb"/>
        <w:spacing w:before="0" w:beforeAutospacing="0" w:after="0" w:afterAutospacing="0" w:line="255" w:lineRule="atLeast"/>
        <w:ind w:left="360" w:firstLine="360"/>
        <w:rPr>
          <w:rFonts w:ascii="Helvetica" w:hAnsi="Helvetica" w:cs="Helvetica"/>
          <w:color w:val="000033"/>
          <w:sz w:val="20"/>
          <w:szCs w:val="20"/>
        </w:rPr>
      </w:pPr>
      <w:r w:rsidRPr="008F708C">
        <w:rPr>
          <w:rFonts w:ascii="Helvetica" w:hAnsi="Helvetica" w:cs="Helvetica"/>
          <w:color w:val="000033"/>
          <w:sz w:val="20"/>
          <w:szCs w:val="20"/>
        </w:rPr>
        <w:t>(928) 750-3583</w:t>
      </w:r>
    </w:p>
    <w:p w:rsidR="008F708C" w:rsidRPr="008F708C" w:rsidRDefault="008F708C" w:rsidP="008F708C">
      <w:pPr>
        <w:pStyle w:val="NormalWeb"/>
        <w:spacing w:before="0" w:beforeAutospacing="0" w:after="0" w:afterAutospacing="0" w:line="255" w:lineRule="atLeast"/>
        <w:ind w:left="360"/>
        <w:rPr>
          <w:rFonts w:ascii="Helvetica" w:hAnsi="Helvetica" w:cs="Helvetica"/>
          <w:b/>
          <w:bCs/>
          <w:color w:val="7030A0"/>
          <w:sz w:val="20"/>
          <w:szCs w:val="20"/>
        </w:rPr>
      </w:pPr>
      <w:r>
        <w:rPr>
          <w:rFonts w:ascii="Helvetica" w:hAnsi="Helvetica" w:cs="Helvetica"/>
          <w:color w:val="000033"/>
          <w:sz w:val="20"/>
          <w:szCs w:val="20"/>
        </w:rPr>
        <w:tab/>
      </w:r>
      <w:hyperlink r:id="rId22" w:history="1">
        <w:r w:rsidRPr="00FD049E">
          <w:rPr>
            <w:rStyle w:val="Hyperlink"/>
            <w:rFonts w:ascii="Helvetica" w:hAnsi="Helvetica" w:cs="Helvetica"/>
            <w:b/>
            <w:bCs/>
            <w:color w:val="auto"/>
            <w:sz w:val="20"/>
            <w:szCs w:val="20"/>
            <w:u w:val="none"/>
          </w:rPr>
          <w:t>http://acfan.net/</w:t>
        </w:r>
      </w:hyperlink>
    </w:p>
    <w:p w:rsidR="008F708C" w:rsidRPr="008F708C" w:rsidRDefault="008F708C" w:rsidP="008F708C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West Valley Child Crisis Center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(623) 848-8863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23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http://www.wvccc.org/</w:t>
        </w:r>
      </w:hyperlink>
    </w:p>
    <w:p w:rsidR="008F708C" w:rsidRPr="008F708C" w:rsidRDefault="008F708C" w:rsidP="008F7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Area Agency on Aging - Phoenix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(602) 264-2255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24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http://www.aaaphx.org/</w:t>
        </w:r>
      </w:hyperlink>
    </w:p>
    <w:p w:rsidR="008F708C" w:rsidRPr="008F708C" w:rsidRDefault="008F708C" w:rsidP="008F7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Arizona Coalition to End Sexual and Domestic Violence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(602) 279-2900 or (800) 782-6400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25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http://www.acesdv.org</w:t>
        </w:r>
      </w:hyperlink>
    </w:p>
    <w:p w:rsidR="008F708C" w:rsidRPr="00FD049E" w:rsidRDefault="008F708C" w:rsidP="008F7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MADD Arizona Chapter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(602) 240-6500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26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https://www.madd.org/arizona/</w:t>
        </w:r>
      </w:hyperlink>
    </w:p>
    <w:p w:rsidR="008F708C" w:rsidRPr="00401F56" w:rsidRDefault="008F708C" w:rsidP="008F7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t>Southern Arizona Center Against Sexual Assault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  <w:t>(520) 327-1171</w:t>
      </w:r>
      <w:r w:rsidRPr="008F70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27" w:tgtFrame="_blank" w:history="1">
        <w:r w:rsidRPr="008F708C">
          <w:rPr>
            <w:rFonts w:ascii="Helvetica" w:eastAsia="Times New Roman" w:hAnsi="Helvetica" w:cs="Helvetica"/>
            <w:b/>
            <w:bCs/>
            <w:sz w:val="21"/>
            <w:szCs w:val="21"/>
          </w:rPr>
          <w:t>http://www.sacasa.org</w:t>
        </w:r>
      </w:hyperlink>
    </w:p>
    <w:p w:rsidR="00401F56" w:rsidRDefault="00401F56" w:rsidP="00401F56">
      <w:pPr>
        <w:spacing w:before="100" w:beforeAutospacing="1" w:after="100" w:afterAutospacing="1" w:line="336" w:lineRule="atLeast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Crime Victim Rights Legal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 Resources</w:t>
      </w:r>
    </w:p>
    <w:p w:rsidR="00401F56" w:rsidRPr="00401F56" w:rsidRDefault="00401F56" w:rsidP="00401F56">
      <w:pPr>
        <w:pStyle w:val="ListParagraph"/>
        <w:numPr>
          <w:ilvl w:val="0"/>
          <w:numId w:val="5"/>
        </w:numPr>
        <w:spacing w:after="0"/>
        <w:ind w:left="64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</w:t>
      </w:r>
      <w:r w:rsidRPr="00401F56">
        <w:rPr>
          <w:rFonts w:ascii="Helvetica" w:hAnsi="Helvetica" w:cs="Helvetica"/>
          <w:sz w:val="20"/>
          <w:szCs w:val="20"/>
        </w:rPr>
        <w:t>Arizona Voice for Crime Victims (AVCV)</w:t>
      </w:r>
      <w:r w:rsidRPr="00401F56">
        <w:rPr>
          <w:rFonts w:ascii="Helvetica" w:hAnsi="Helvetica" w:cs="Helvetica"/>
          <w:sz w:val="20"/>
          <w:szCs w:val="20"/>
        </w:rPr>
        <w:t xml:space="preserve"> </w:t>
      </w:r>
    </w:p>
    <w:p w:rsidR="00401F56" w:rsidRPr="00401F56" w:rsidRDefault="00401F56" w:rsidP="00401F56">
      <w:pPr>
        <w:spacing w:after="0"/>
        <w:ind w:left="720"/>
        <w:rPr>
          <w:rFonts w:ascii="Helvetica" w:hAnsi="Helvetica" w:cs="Helvetica"/>
          <w:sz w:val="20"/>
          <w:szCs w:val="20"/>
        </w:rPr>
      </w:pPr>
      <w:r w:rsidRPr="00401F56">
        <w:rPr>
          <w:rFonts w:ascii="Helvetica" w:hAnsi="Helvetica" w:cs="Helvetica"/>
          <w:sz w:val="20"/>
          <w:szCs w:val="20"/>
        </w:rPr>
        <w:t>(480) 600-2661</w:t>
      </w:r>
    </w:p>
    <w:p w:rsidR="00401F56" w:rsidRDefault="00401F56" w:rsidP="00401F56">
      <w:pPr>
        <w:spacing w:after="0"/>
        <w:ind w:left="720"/>
        <w:rPr>
          <w:rFonts w:ascii="Helvetica" w:hAnsi="Helvetica" w:cs="Helvetica"/>
          <w:b/>
          <w:bCs/>
          <w:sz w:val="20"/>
          <w:szCs w:val="20"/>
        </w:rPr>
      </w:pPr>
      <w:hyperlink r:id="rId28" w:history="1">
        <w:r w:rsidRPr="00401F56">
          <w:rPr>
            <w:rStyle w:val="Hyperlink"/>
            <w:rFonts w:ascii="Helvetica" w:hAnsi="Helvetica" w:cs="Helvetica"/>
            <w:b/>
            <w:bCs/>
            <w:color w:val="auto"/>
            <w:sz w:val="20"/>
            <w:szCs w:val="20"/>
            <w:u w:val="none"/>
          </w:rPr>
          <w:t>http://www.voiceforvictims.org/</w:t>
        </w:r>
      </w:hyperlink>
      <w:r w:rsidRPr="00401F56">
        <w:rPr>
          <w:rFonts w:ascii="Helvetica" w:hAnsi="Helvetica" w:cs="Helvetica"/>
          <w:b/>
          <w:bCs/>
          <w:sz w:val="20"/>
          <w:szCs w:val="20"/>
        </w:rPr>
        <w:t xml:space="preserve"> </w:t>
      </w:r>
    </w:p>
    <w:p w:rsidR="00401F56" w:rsidRPr="00401F56" w:rsidRDefault="00401F56" w:rsidP="00401F56">
      <w:pPr>
        <w:pStyle w:val="ListParagraph"/>
        <w:numPr>
          <w:ilvl w:val="0"/>
          <w:numId w:val="5"/>
        </w:numPr>
        <w:spacing w:after="0"/>
        <w:ind w:left="64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</w:t>
      </w:r>
      <w:r w:rsidRPr="00401F56">
        <w:rPr>
          <w:rFonts w:ascii="Helvetica" w:hAnsi="Helvetica" w:cs="Helvetica"/>
          <w:sz w:val="20"/>
          <w:szCs w:val="20"/>
        </w:rPr>
        <w:t xml:space="preserve">Legal Services for Crime Victims in Arizona (LSCVA) </w:t>
      </w:r>
    </w:p>
    <w:p w:rsidR="00401F56" w:rsidRDefault="00401F56" w:rsidP="00401F56">
      <w:pPr>
        <w:spacing w:after="0"/>
        <w:rPr>
          <w:rFonts w:ascii="Helvetica" w:hAnsi="Helvetica" w:cs="Helvetica"/>
          <w:sz w:val="20"/>
          <w:szCs w:val="20"/>
        </w:rPr>
      </w:pPr>
      <w:r w:rsidRPr="00401F56">
        <w:rPr>
          <w:rFonts w:ascii="Helvetica" w:hAnsi="Helvetica" w:cs="Helvetica"/>
          <w:sz w:val="20"/>
          <w:szCs w:val="20"/>
        </w:rPr>
        <w:tab/>
        <w:t>(623) 471-6401</w:t>
      </w:r>
    </w:p>
    <w:p w:rsidR="00401F56" w:rsidRPr="00401F56" w:rsidRDefault="00401F56" w:rsidP="00401F56">
      <w:pPr>
        <w:spacing w:after="0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Pr="00401F56">
        <w:rPr>
          <w:rFonts w:ascii="Helvetica" w:hAnsi="Helvetica" w:cs="Helvetica"/>
          <w:b/>
          <w:bCs/>
          <w:sz w:val="20"/>
          <w:szCs w:val="20"/>
        </w:rPr>
        <w:t>https://lscva.org/</w:t>
      </w:r>
    </w:p>
    <w:p w:rsidR="00401F56" w:rsidRPr="008F708C" w:rsidRDefault="00401F56" w:rsidP="00401F56">
      <w:pPr>
        <w:spacing w:after="0" w:line="240" w:lineRule="auto"/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</w:rPr>
      </w:pPr>
    </w:p>
    <w:p w:rsidR="003C4AA7" w:rsidRPr="008F708C" w:rsidRDefault="003C4AA7" w:rsidP="008F708C"/>
    <w:sectPr w:rsidR="003C4AA7" w:rsidRPr="008F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7A1C"/>
    <w:multiLevelType w:val="multilevel"/>
    <w:tmpl w:val="8C9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376F4"/>
    <w:multiLevelType w:val="multilevel"/>
    <w:tmpl w:val="A3C4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E7F41"/>
    <w:multiLevelType w:val="hybridMultilevel"/>
    <w:tmpl w:val="031CA1A6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A87777"/>
    <w:multiLevelType w:val="hybridMultilevel"/>
    <w:tmpl w:val="A71A3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687816"/>
    <w:multiLevelType w:val="multilevel"/>
    <w:tmpl w:val="7C60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sTA1NTYxsDA2NTdR0lEKTi0uzszPAykwrAUA0DKUGCwAAAA="/>
  </w:docVars>
  <w:rsids>
    <w:rsidRoot w:val="008F708C"/>
    <w:rsid w:val="003C4AA7"/>
    <w:rsid w:val="00401F56"/>
    <w:rsid w:val="008F708C"/>
    <w:rsid w:val="00CC2ADF"/>
    <w:rsid w:val="00FD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100D"/>
  <w15:chartTrackingRefBased/>
  <w15:docId w15:val="{D8074DD3-D27E-4314-AAD4-53C85BBA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708C"/>
    <w:rPr>
      <w:b/>
      <w:bCs/>
    </w:rPr>
  </w:style>
  <w:style w:type="character" w:styleId="Hyperlink">
    <w:name w:val="Hyperlink"/>
    <w:basedOn w:val="DefaultParagraphFont"/>
    <w:uiPriority w:val="99"/>
    <w:unhideWhenUsed/>
    <w:rsid w:val="008F70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70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8F70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708C"/>
    <w:pPr>
      <w:ind w:left="720"/>
      <w:contextualSpacing/>
    </w:pPr>
  </w:style>
  <w:style w:type="character" w:customStyle="1" w:styleId="w8qarf">
    <w:name w:val="w8qarf"/>
    <w:basedOn w:val="DefaultParagraphFont"/>
    <w:rsid w:val="00401F56"/>
  </w:style>
  <w:style w:type="character" w:customStyle="1" w:styleId="lrzxr">
    <w:name w:val="lrzxr"/>
    <w:basedOn w:val="DefaultParagraphFont"/>
    <w:rsid w:val="00401F56"/>
  </w:style>
  <w:style w:type="character" w:styleId="FollowedHyperlink">
    <w:name w:val="FollowedHyperlink"/>
    <w:basedOn w:val="DefaultParagraphFont"/>
    <w:uiPriority w:val="99"/>
    <w:semiHidden/>
    <w:unhideWhenUsed/>
    <w:rsid w:val="00401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3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ynova.org/" TargetMode="External"/><Relationship Id="rId13" Type="http://schemas.openxmlformats.org/officeDocument/2006/relationships/hyperlink" Target="http://www.ncdsv.org/" TargetMode="External"/><Relationship Id="rId18" Type="http://schemas.openxmlformats.org/officeDocument/2006/relationships/hyperlink" Target="http://www.aginginplace.org/guide-to-recognizing-elder-abuse/" TargetMode="External"/><Relationship Id="rId26" Type="http://schemas.openxmlformats.org/officeDocument/2006/relationships/hyperlink" Target="https://www.madd.org/arizon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oec.az.gov/" TargetMode="External"/><Relationship Id="rId7" Type="http://schemas.openxmlformats.org/officeDocument/2006/relationships/hyperlink" Target="https://law.lclark.edu/centers/national_crime_victim_law_institute/" TargetMode="External"/><Relationship Id="rId12" Type="http://schemas.openxmlformats.org/officeDocument/2006/relationships/hyperlink" Target="http://www.ncadv.org/" TargetMode="External"/><Relationship Id="rId17" Type="http://schemas.openxmlformats.org/officeDocument/2006/relationships/hyperlink" Target="http://www.pomc.com/" TargetMode="External"/><Relationship Id="rId25" Type="http://schemas.openxmlformats.org/officeDocument/2006/relationships/hyperlink" Target="http://www.azcadv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zhomicidesurvivors.org/" TargetMode="External"/><Relationship Id="rId20" Type="http://schemas.openxmlformats.org/officeDocument/2006/relationships/hyperlink" Target="mailto:azvictims@azadc.gov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am04.safelinks.protection.outlook.com/?url=https%3A%2F%2Fnavra.org%2F&amp;data=02%7C01%7Cdlevey%40azvictimrights.org%7C22c7eabee8b644ca06c208d7ec626092%7Cc99bb6b1871643da82a120152786dad4%7C1%7C0%7C637237779573708466&amp;sdata=kXPtTqCkOeJPl8JSOp28fhb2CB5f5l2up1wLdg5y%2Bb0%3D&amp;reserved=0" TargetMode="External"/><Relationship Id="rId11" Type="http://schemas.openxmlformats.org/officeDocument/2006/relationships/hyperlink" Target="https://ncea.acl.gov/" TargetMode="External"/><Relationship Id="rId24" Type="http://schemas.openxmlformats.org/officeDocument/2006/relationships/hyperlink" Target="http://www.aaaphx.org/" TargetMode="External"/><Relationship Id="rId5" Type="http://schemas.openxmlformats.org/officeDocument/2006/relationships/hyperlink" Target="http://www.victimsofcrime.org/" TargetMode="External"/><Relationship Id="rId15" Type="http://schemas.openxmlformats.org/officeDocument/2006/relationships/hyperlink" Target="http://www.esia.net/" TargetMode="External"/><Relationship Id="rId23" Type="http://schemas.openxmlformats.org/officeDocument/2006/relationships/hyperlink" Target="http://www.wvccc.org/" TargetMode="External"/><Relationship Id="rId28" Type="http://schemas.openxmlformats.org/officeDocument/2006/relationships/hyperlink" Target="https://nam04.safelinks.protection.outlook.com/?url=http%3A%2F%2Fwww.voiceforvictims.org%2F&amp;data=02%7C01%7Cdlevey%40azvictimrights.org%7C22c7eabee8b644ca06c208d7ec626092%7Cc99bb6b1871643da82a120152786dad4%7C1%7C0%7C637237779573718422&amp;sdata=SgdSQmEyse6Cz%2BhemoPXEbnYhRcEkAuWyACFCMoyV1A%3D&amp;reserved=0" TargetMode="External"/><Relationship Id="rId10" Type="http://schemas.openxmlformats.org/officeDocument/2006/relationships/hyperlink" Target="http://www.childhelpusa.org/" TargetMode="External"/><Relationship Id="rId19" Type="http://schemas.openxmlformats.org/officeDocument/2006/relationships/hyperlink" Target="https://www.azag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d.org/" TargetMode="External"/><Relationship Id="rId14" Type="http://schemas.openxmlformats.org/officeDocument/2006/relationships/hyperlink" Target="https://www.d2l.org/education/additional-training/child-abuse-neglect/" TargetMode="External"/><Relationship Id="rId22" Type="http://schemas.openxmlformats.org/officeDocument/2006/relationships/hyperlink" Target="http://acfan.net/" TargetMode="External"/><Relationship Id="rId27" Type="http://schemas.openxmlformats.org/officeDocument/2006/relationships/hyperlink" Target="http://www.sacasa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Levey</dc:creator>
  <cp:keywords/>
  <dc:description/>
  <cp:lastModifiedBy>Dan Levey</cp:lastModifiedBy>
  <cp:revision>2</cp:revision>
  <dcterms:created xsi:type="dcterms:W3CDTF">2020-04-29T18:30:00Z</dcterms:created>
  <dcterms:modified xsi:type="dcterms:W3CDTF">2020-04-29T18:30:00Z</dcterms:modified>
</cp:coreProperties>
</file>