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Kicker"/>
      </w:pPr>
      <w:r>
        <w:t xml:space="preserve">FICHE DE RÉVISION</w:t>
      </w:r>
    </w:p>
    <w:p>
      <w:pPr>
        <w:pStyle w:val="Title"/>
      </w:pPr>
      <w:r>
        <w:t xml:space="preserve">La cellule et les tissus</w:t>
      </w:r>
    </w:p>
    <w:p>
      <w:pPr>
        <w:pStyle w:val="Subtitle"/>
      </w:pPr>
      <w:r>
        <w:t xml:space="preserve">Fiche de révision - UE 2.1</w:t>
      </w:r>
    </w:p>
    <w:p>
      <w:pPr>
        <w:pStyle w:val="Metadata"/>
      </w:pPr>
      <w:r>
        <w:rPr>
          <w:b/>
        </w:rPr>
        <w:t>Semestre : </w:t>
      </w:r>
      <w:r>
        <w:t>Semestre 1</w:t>
      </w:r>
    </w:p>
    <w:p>
      <w:pPr>
        <w:pStyle w:val="Metadata"/>
      </w:pPr>
      <w:r>
        <w:rPr>
          <w:b/>
        </w:rPr>
        <w:t>UE : </w:t>
      </w:r>
      <w:r>
        <w:t>UE 2.1 - Biologie fondamentale</w:t>
      </w:r>
    </w:p>
    <w:p>
      <w:pPr>
        <w:pStyle w:val="Metadata"/>
      </w:pPr>
      <w:r>
        <w:rPr>
          <w:b/>
        </w:rPr>
        <w:t>Cours : </w:t>
      </w:r>
      <w:r>
        <w:t>La cellule et les tissus</w:t>
      </w:r>
    </w:p>
    <w:p>
      <w:pPr>
        <w:pStyle w:val="Metadata"/>
      </w:pPr>
      <w:r>
        <w:rPr>
          <w:b/>
        </w:rPr>
        <w:t>Enseignant : </w:t>
      </w:r>
      <w:r>
        <w:t>Dr Martin (exemple fictif)</w:t>
      </w:r>
    </w:p>
    <w:p>
      <w:pPr>
        <w:pStyle w:val="Metadata"/>
      </w:pPr>
      <w:r>
        <w:rPr>
          <w:b/>
        </w:rPr>
        <w:t>Date : </w:t>
      </w:r>
      <w:r>
        <w:t>14/09/2026</w:t>
      </w:r>
    </w:p>
    <w:p>
      <w:pPr>
        <w:pStyle w:val="Disclaimer"/>
      </w:pPr>
      <w:r>
        <w:t xml:space="preserve">Document de démonstration généré localement par Scrib. Le contenu est fictif et ne constitue pas une référence médicale.</w:t>
      </w:r>
    </w:p>
    <w:p>
      <w:pPr>
        <w:pStyle w:val="Heading1"/>
      </w:pPr>
      <w:r>
        <w:t xml:space="preserve">Sommaire</w:t>
      </w:r>
    </w:p>
    <w:p>
      <w:pPr>
        <w:pStyle w:val="TOC1"/>
      </w:pPr>
      <w:hyperlink w:anchor="section_1" w:history="1">
        <w:r>
          <w:rPr>
            <w:rStyle w:val="Hyperlink"/>
          </w:rPr>
          <w:t>À retenir</w:t>
        </w:r>
      </w:hyperlink>
    </w:p>
    <w:p>
      <w:pPr>
        <w:pStyle w:val="TOC1"/>
      </w:pPr>
      <w:hyperlink w:anchor="section_2" w:history="1">
        <w:r>
          <w:rPr>
            <w:rStyle w:val="Hyperlink"/>
          </w:rPr>
          <w:t>Questions flash</w:t>
        </w:r>
      </w:hyperlink>
    </w:p>
    <w:p>
      <w:pPr>
        <w:pStyle w:val="TOC1"/>
      </w:pPr>
      <w:hyperlink w:anchor="section_3" w:history="1">
        <w:r>
          <w:rPr>
            <w:rStyle w:val="Hyperlink"/>
          </w:rPr>
          <w:t>Points à revoir</w:t>
        </w:r>
      </w:hyperlink>
    </w:p>
    <w:p>
      <w:pPr>
        <w:pStyle w:val="Heading1"/>
      </w:pPr>
      <w:bookmarkStart w:id="1" w:name="section_1"/>
      <w:r>
        <w:t xml:space="preserve">À retenir</w:t>
      </w:r>
      <w:bookmarkEnd w:id="1"/>
    </w:p>
    <w:p>
      <w:pPr>
        <w:pStyle w:val="ListBullet"/>
        <w:numPr>
          <w:ilvl w:val="0"/>
          <w:numId w:val="1"/>
        </w:numPr>
      </w:pPr>
      <w:r>
        <w:t xml:space="preserve">La fiche reprend seulement les notions présentes dans le cours validé.</w:t>
      </w:r>
    </w:p>
    <w:p>
      <w:pPr>
        <w:pStyle w:val="ListBullet"/>
        <w:numPr>
          <w:ilvl w:val="0"/>
          <w:numId w:val="1"/>
        </w:numPr>
      </w:pPr>
      <w:r>
        <w:t xml:space="preserve">Les termes médicaux importants sont conservés sans simplification ambiguë.</w:t>
      </w:r>
    </w:p>
    <w:p>
      <w:pPr>
        <w:pStyle w:val="ListBullet"/>
        <w:numPr>
          <w:ilvl w:val="0"/>
          <w:numId w:val="1"/>
        </w:numPr>
      </w:pPr>
      <w:r>
        <w:t xml:space="preserve">Les passages à revoir renvoient au même horodatage que le cours complet.</w:t>
      </w:r>
    </w:p>
    <w:p>
      <w:pPr>
        <w:pStyle w:val="Heading1"/>
      </w:pPr>
      <w:bookmarkStart w:id="2" w:name="section_2"/>
      <w:r>
        <w:t xml:space="preserve">Questions flash</w:t>
      </w:r>
      <w:bookmarkEnd w:id="2"/>
    </w:p>
    <w:p>
      <w:pPr>
        <w:pStyle w:val="Normal"/>
      </w:pPr>
      <w:r>
        <w:t xml:space="preserve">1. Quel est le rôle de la hiérarchie des titres dans le document ?</w:t>
      </w:r>
    </w:p>
    <w:p>
      <w:pPr>
        <w:pStyle w:val="Normal"/>
      </w:pPr>
      <w:r>
        <w:t xml:space="preserve">2. Comment distinguer le contenu du cours d'une vérification externe ?</w:t>
      </w:r>
    </w:p>
    <w:p>
      <w:pPr>
        <w:pStyle w:val="Normal"/>
      </w:pPr>
      <w:r>
        <w:t xml:space="preserve">3. Où retrouver un terme transcrit avec une confiance insuffisante ?</w:t>
      </w:r>
    </w:p>
    <w:p>
      <w:pPr>
        <w:pStyle w:val="Heading1"/>
      </w:pPr>
      <w:bookmarkStart w:id="3" w:name="section_3"/>
      <w:r>
        <w:t xml:space="preserve">Points à revoir</w:t>
      </w:r>
      <w:bookmarkEnd w:id="3"/>
    </w:p>
    <w:tbl>
      <w:tblPr>
        <w:tblW w:w="9360" w:type="dxa"/>
        <w:tblInd w:w="120" w:type="dxa"/>
        <w:tblLayout w:type="fixed"/>
        <w:tblBorders>
          <w:top w:val="single" w:sz="8" w:color="7A5A00"/>
          <w:left w:val="single" w:sz="18" w:color="7A5A00"/>
          <w:bottom w:val="single" w:sz="8" w:color="7A5A00"/>
          <w:right w:val="single" w:sz="8" w:color="7A5A00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>
          <w:tblHeader/>
        </w:trPr>
        <w:tc>
          <w:tcPr>
            <w:tcW w:w="9360" w:type="dxa"/>
            <w:shd w:val="clear" w:fill="FFF8E1"/>
          </w:tcPr>
          <w:p>
            <w:hyperlink r:id="rId3">
              <w:r>
                <w:rPr>
                  <w:b/>
                  <w:color w:val="7A5A00"/>
                </w:rPr>
                <w:t>Terme à confirmer — Audio 17:14</w:t>
              </w:r>
            </w:hyperlink>
          </w:p>
          <w:p>
            <w:r>
              <w:t xml:space="preserve">Réécouter le passage avant d'utiliser la fiche comme support de révision.</w:t>
            </w:r>
          </w:p>
        </w:tc>
      </w:tr>
    </w:tbl>
    <w:p/>
    <w:tbl>
      <w:tblPr>
        <w:tblW w:w="9360" w:type="dxa"/>
        <w:tblInd w:w="120" w:type="dxa"/>
        <w:tblLayout w:type="fixed"/>
        <w:tblBorders>
          <w:top w:val="single" w:sz="8" w:color="1F3A5F"/>
          <w:left w:val="single" w:sz="18" w:color="1F3A5F"/>
          <w:bottom w:val="single" w:sz="8" w:color="1F3A5F"/>
          <w:right w:val="single" w:sz="8" w:color="1F3A5F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>
          <w:tblHeader/>
        </w:trPr>
        <w:tc>
          <w:tcPr>
            <w:tcW w:w="9360" w:type="dxa"/>
            <w:shd w:val="clear" w:fill="F4F6F9"/>
          </w:tcPr>
          <w:p>
            <w:r>
              <w:rPr>
                <w:b/>
                <w:color w:val="1F3A5F"/>
              </w:rPr>
              <w:t>Méthode</w:t>
            </w:r>
          </w:p>
          <w:p>
            <w:r>
              <w:t xml:space="preserve">Comparer la fiche avec le cours complet, puis valider les éléments signalés avant export vers iCloud.</w:t>
            </w:r>
          </w:p>
        </w:tc>
      </w:tr>
    </w:tbl>
    <w:p/>
    <w:sectPr>
      <w:headerReference w:type="default" r:id="rId1"/>
      <w:footerReference w:type="default" r:id="rId2"/>
      <w:pgSz w:w="11906" w:h="16838"/>
      <w:pgMar w:top="1273" w:right="1273" w:bottom="1273" w:left="1273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Scrib · Page </w:t>
    </w:r>
    <w:fldSimple w:instr="PAGE">
      <w:r>
        <w:t>1</w:t>
      </w:r>
    </w:fldSimple>
  </w:p>
</w:ftr>
</file>

<file path=word/header1.xml><?xml version="1.0" encoding="utf-8"?>
<w:hdr xmlns:w="http://schemas.openxmlformats.org/wordprocessingml/2006/main">
  <w:p>
    <w:pPr>
      <w:pStyle w:val="Header"/>
    </w:pPr>
    <w:r>
      <w:t>SCRIB · La cellule et les tissus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updateFields w:val="true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fr-FR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rPr>
      <w:color w:val="172033"/>
    </w:rPr>
  </w:style>
  <w:style w:type="paragraph" w:styleId="Title">
    <w:name w:val="Title"/>
    <w:basedOn w:val="Normal"/>
    <w:qFormat/>
    <w:pPr>
      <w:keepNext/>
      <w:spacing w:after="100"/>
    </w:pPr>
    <w:rPr>
      <w:b/>
      <w:sz w:val="54"/>
    </w:rPr>
  </w:style>
  <w:style w:type="paragraph" w:styleId="Subtitle">
    <w:name w:val="Subtitle"/>
    <w:basedOn w:val="Normal"/>
    <w:pPr>
      <w:keepNext/>
      <w:spacing w:after="240"/>
    </w:pPr>
    <w:rPr>
      <w:sz w:val="26"/>
      <w:color w:val="667085"/>
    </w:rPr>
  </w:style>
  <w:style w:type="paragraph" w:styleId="Kicker">
    <w:name w:val="Kicker"/>
    <w:basedOn w:val="Normal"/>
    <w:pPr>
      <w:keepNext/>
      <w:spacing w:after="40"/>
    </w:pPr>
    <w:rPr>
      <w:b/>
      <w:caps/>
      <w:sz w:val="19"/>
      <w:color w:val="355AF3"/>
    </w:rPr>
  </w:style>
  <w:style w:type="paragraph" w:styleId="Heading1">
    <w:name w:val="heading 1"/>
    <w:basedOn w:val="Normal"/>
    <w:qFormat/>
    <w:pPr>
      <w:keepNext/>
      <w:keepLines/>
      <w:spacing w:before="300" w:after="160"/>
      <w:outlineLvl w:val="0"/>
    </w:pPr>
    <w:rPr>
      <w:b/>
      <w:sz w:val="32"/>
      <w:color w:val="2E5AAC"/>
    </w:rPr>
  </w:style>
  <w:style w:type="paragraph" w:styleId="ListBullet">
    <w:name w:val="List Bullet"/>
    <w:basedOn w:val="Normal"/>
    <w:pPr>
      <w:ind w:left="540" w:hanging="270"/>
      <w:spacing w:after="80"/>
    </w:pPr>
  </w:style>
  <w:style w:type="paragraph" w:styleId="Metadata">
    <w:name w:val="Metadata"/>
    <w:basedOn w:val="Normal"/>
    <w:pPr>
      <w:keepNext/>
      <w:spacing w:after="40"/>
    </w:pPr>
    <w:rPr>
      <w:sz w:val="20"/>
      <w:color w:val="475467"/>
    </w:rPr>
  </w:style>
  <w:style w:type="paragraph" w:styleId="Disclaimer">
    <w:name w:val="Disclaimer"/>
    <w:basedOn w:val="Normal"/>
    <w:pPr>
      <w:spacing w:before="180"/>
      <w:shd w:val="clear" w:fill="EEF2FF"/>
      <w:ind w:left="160" w:right="160"/>
    </w:pPr>
    <w:rPr>
      <w:i/>
      <w:sz w:val="18"/>
      <w:color w:val="3448A4"/>
    </w:rPr>
  </w:style>
  <w:style w:type="paragraph" w:styleId="TOC1">
    <w:name w:val="toc 1"/>
    <w:basedOn w:val="Normal"/>
    <w:pPr>
      <w:ind w:left="240"/>
      <w:spacing w:after="60"/>
    </w:pPr>
  </w:style>
  <w:style w:type="paragraph" w:styleId="Source">
    <w:name w:val="Source"/>
    <w:basedOn w:val="Normal"/>
    <w:rPr>
      <w:sz w:val="20"/>
    </w:rPr>
  </w:style>
  <w:style w:type="paragraph" w:styleId="TableCaption">
    <w:name w:val="Table Caption"/>
    <w:basedOn w:val="Normal"/>
    <w:pPr>
      <w:keepNext/>
      <w:spacing w:before="120" w:after="80"/>
    </w:pPr>
    <w:rPr>
      <w:b/>
      <w:sz w:val="20"/>
    </w:rPr>
  </w:style>
  <w:style w:type="paragraph" w:styleId="FigureCaption">
    <w:name w:val="Figure Caption"/>
    <w:basedOn w:val="Normal"/>
    <w:pPr>
      <w:jc w:val="center"/>
      <w:spacing w:after="140"/>
    </w:pPr>
    <w:rPr>
      <w:i/>
      <w:sz w:val="19"/>
      <w:color w:val="667085"/>
    </w:rPr>
  </w:style>
  <w:style w:type="paragraph" w:styleId="Header">
    <w:name w:val="header"/>
    <w:basedOn w:val="Normal"/>
    <w:rPr>
      <w:sz w:val="17"/>
      <w:color w:val="98A2B3"/>
    </w:rPr>
  </w:style>
  <w:style w:type="paragraph" w:styleId="Footer">
    <w:name w:val="footer"/>
    <w:basedOn w:val="Normal"/>
    <w:pPr>
      <w:jc w:val="right"/>
    </w:pPr>
    <w:rPr>
      <w:sz w:val="17"/>
      <w:color w:val="98A2B3"/>
    </w:rPr>
  </w:style>
  <w:style w:type="character" w:styleId="Hyperlink">
    <w:name w:val="Hyperlink"/>
    <w:rPr>
      <w:color w:val="355AF3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hyperlink" Target="scrib://audio?t=1034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Scrib</Application>
  <AppVersion>0.1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La cellule et les tissus</dc:title>
  <dc:creator>Scrib</dc:creator>
  <cp:lastModifiedBy>Scrib</cp:lastModifiedBy>
  <dcterms:created xsi:type="dcterms:W3CDTF">2026-08-14T12:00:00Z</dcterms:created>
  <dcterms:modified xsi:type="dcterms:W3CDTF">2026-08-14T12:00:00Z</dcterms:modified>
</cp:coreProperties>
</file>