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B4F" w:rsidRPr="009771A0" w:rsidRDefault="00A01B4F" w:rsidP="00831722">
      <w:pPr>
        <w:spacing w:line="276" w:lineRule="auto"/>
        <w:jc w:val="center"/>
        <w:rPr>
          <w:b/>
          <w:sz w:val="40"/>
          <w:szCs w:val="40"/>
          <w:u w:val="single"/>
        </w:rPr>
      </w:pPr>
      <w:r w:rsidRPr="009771A0">
        <w:rPr>
          <w:b/>
          <w:sz w:val="40"/>
          <w:szCs w:val="40"/>
          <w:u w:val="single"/>
        </w:rPr>
        <w:t>System Design</w:t>
      </w:r>
    </w:p>
    <w:p w:rsidR="00A01B4F" w:rsidRPr="00734281" w:rsidRDefault="009771A0" w:rsidP="00AB135D">
      <w:pPr>
        <w:spacing w:after="200" w:line="276" w:lineRule="auto"/>
        <w:jc w:val="both"/>
        <w:rPr>
          <w:b/>
          <w:sz w:val="24"/>
          <w:szCs w:val="24"/>
          <w:u w:val="single"/>
        </w:rPr>
      </w:pPr>
      <w:r>
        <w:rPr>
          <w:b/>
          <w:sz w:val="24"/>
          <w:szCs w:val="24"/>
          <w:u w:val="single"/>
        </w:rPr>
        <w:t>Introduction</w:t>
      </w:r>
      <w:r w:rsidR="00A01B4F" w:rsidRPr="00734281">
        <w:rPr>
          <w:b/>
          <w:sz w:val="24"/>
          <w:szCs w:val="24"/>
          <w:u w:val="single"/>
        </w:rPr>
        <w:t>:</w:t>
      </w:r>
    </w:p>
    <w:p w:rsidR="00A01B4F" w:rsidRPr="00734281" w:rsidRDefault="00750B66" w:rsidP="00AB135D">
      <w:pPr>
        <w:pStyle w:val="ListParagraph"/>
        <w:numPr>
          <w:ilvl w:val="0"/>
          <w:numId w:val="17"/>
        </w:numPr>
        <w:autoSpaceDE w:val="0"/>
        <w:autoSpaceDN w:val="0"/>
        <w:adjustRightInd w:val="0"/>
        <w:ind w:left="0"/>
        <w:jc w:val="both"/>
        <w:rPr>
          <w:rFonts w:ascii="Times New Roman" w:hAnsi="Times New Roman"/>
          <w:b/>
          <w:sz w:val="24"/>
          <w:szCs w:val="24"/>
          <w:u w:val="single"/>
        </w:rPr>
      </w:pPr>
      <w:r>
        <w:rPr>
          <w:rFonts w:ascii="Times New Roman" w:hAnsi="Times New Roman"/>
          <w:b/>
          <w:sz w:val="24"/>
          <w:szCs w:val="24"/>
          <w:u w:val="single"/>
        </w:rPr>
        <w:t>System Analysis</w:t>
      </w:r>
      <w:r w:rsidR="00A01B4F" w:rsidRPr="00734281">
        <w:rPr>
          <w:rFonts w:ascii="Times New Roman" w:hAnsi="Times New Roman"/>
          <w:b/>
          <w:sz w:val="24"/>
          <w:szCs w:val="24"/>
          <w:u w:val="single"/>
        </w:rPr>
        <w:t xml:space="preserve">: </w:t>
      </w:r>
    </w:p>
    <w:p w:rsidR="00A01B4F" w:rsidRPr="00734281" w:rsidRDefault="00A01B4F" w:rsidP="00AB135D">
      <w:pPr>
        <w:pStyle w:val="ListParagraph"/>
        <w:autoSpaceDE w:val="0"/>
        <w:autoSpaceDN w:val="0"/>
        <w:adjustRightInd w:val="0"/>
        <w:ind w:left="0"/>
        <w:jc w:val="both"/>
        <w:rPr>
          <w:rFonts w:ascii="Times New Roman" w:hAnsi="Times New Roman"/>
          <w:sz w:val="24"/>
          <w:szCs w:val="24"/>
        </w:rPr>
      </w:pPr>
      <w:r w:rsidRPr="00734281">
        <w:rPr>
          <w:rFonts w:ascii="Times New Roman" w:hAnsi="Times New Roman"/>
          <w:sz w:val="24"/>
          <w:szCs w:val="24"/>
        </w:rPr>
        <w:t>The system analysis approach emphasises a closed look on all parts of the system. The analyst must consider all the system elements, their inputs, outputs, control, feedback and the environment when the system is being constructed.</w:t>
      </w:r>
    </w:p>
    <w:p w:rsidR="00A01B4F" w:rsidRPr="00734281" w:rsidRDefault="00A01B4F" w:rsidP="00AB135D">
      <w:pPr>
        <w:pStyle w:val="ListParagraph"/>
        <w:autoSpaceDE w:val="0"/>
        <w:autoSpaceDN w:val="0"/>
        <w:adjustRightInd w:val="0"/>
        <w:ind w:left="0"/>
        <w:jc w:val="both"/>
        <w:rPr>
          <w:rFonts w:ascii="Times New Roman" w:hAnsi="Times New Roman"/>
          <w:sz w:val="24"/>
          <w:szCs w:val="24"/>
        </w:rPr>
      </w:pPr>
    </w:p>
    <w:p w:rsidR="00A01B4F" w:rsidRPr="00734281" w:rsidRDefault="00734281" w:rsidP="00AB135D">
      <w:pPr>
        <w:pStyle w:val="ListParagraph"/>
        <w:numPr>
          <w:ilvl w:val="0"/>
          <w:numId w:val="17"/>
        </w:numPr>
        <w:autoSpaceDE w:val="0"/>
        <w:autoSpaceDN w:val="0"/>
        <w:adjustRightInd w:val="0"/>
        <w:ind w:left="0"/>
        <w:jc w:val="both"/>
        <w:rPr>
          <w:rFonts w:ascii="Times New Roman" w:hAnsi="Times New Roman"/>
          <w:sz w:val="24"/>
          <w:szCs w:val="24"/>
        </w:rPr>
      </w:pPr>
      <w:r>
        <w:rPr>
          <w:rFonts w:ascii="Times New Roman" w:hAnsi="Times New Roman"/>
          <w:b/>
          <w:sz w:val="24"/>
          <w:szCs w:val="24"/>
          <w:u w:val="single"/>
        </w:rPr>
        <w:t>System</w:t>
      </w:r>
      <w:r w:rsidR="002E4C3E">
        <w:rPr>
          <w:rFonts w:ascii="Times New Roman" w:hAnsi="Times New Roman"/>
          <w:b/>
          <w:sz w:val="24"/>
          <w:szCs w:val="24"/>
          <w:u w:val="single"/>
        </w:rPr>
        <w:t xml:space="preserve"> </w:t>
      </w:r>
      <w:r w:rsidR="006B7D27">
        <w:rPr>
          <w:rFonts w:ascii="Times New Roman" w:hAnsi="Times New Roman"/>
          <w:b/>
          <w:sz w:val="24"/>
          <w:szCs w:val="24"/>
          <w:u w:val="single"/>
        </w:rPr>
        <w:t>Design</w:t>
      </w:r>
      <w:r w:rsidR="00A01B4F" w:rsidRPr="00734281">
        <w:rPr>
          <w:rFonts w:ascii="Times New Roman" w:hAnsi="Times New Roman"/>
          <w:b/>
          <w:sz w:val="24"/>
          <w:szCs w:val="24"/>
          <w:u w:val="single"/>
        </w:rPr>
        <w:t>:</w:t>
      </w:r>
      <w:r w:rsidR="00A01B4F" w:rsidRPr="00734281">
        <w:rPr>
          <w:rFonts w:ascii="Times New Roman" w:hAnsi="Times New Roman"/>
          <w:b/>
          <w:sz w:val="24"/>
          <w:szCs w:val="24"/>
        </w:rPr>
        <w:t xml:space="preserve"> </w:t>
      </w:r>
      <w:r w:rsidR="00A01B4F" w:rsidRPr="00734281">
        <w:rPr>
          <w:rFonts w:ascii="Times New Roman" w:hAnsi="Times New Roman"/>
          <w:sz w:val="24"/>
          <w:szCs w:val="24"/>
        </w:rPr>
        <w:t>The goal of system design phase is to produce a model or representation of the system, which can be used to build the system. Here the emphasis is on translating the requirements of the system into design specification.</w:t>
      </w:r>
    </w:p>
    <w:p w:rsidR="00A01B4F" w:rsidRPr="00734281" w:rsidRDefault="00A01B4F" w:rsidP="00AB135D">
      <w:pPr>
        <w:pStyle w:val="ListParagraph"/>
        <w:spacing w:after="0"/>
        <w:ind w:left="0"/>
        <w:jc w:val="both"/>
        <w:rPr>
          <w:rFonts w:ascii="Times New Roman" w:hAnsi="Times New Roman"/>
          <w:sz w:val="24"/>
          <w:szCs w:val="24"/>
        </w:rPr>
      </w:pPr>
    </w:p>
    <w:p w:rsidR="00A01B4F" w:rsidRPr="00734281" w:rsidRDefault="009771A0" w:rsidP="00AB135D">
      <w:pPr>
        <w:pStyle w:val="ListParagraph"/>
        <w:numPr>
          <w:ilvl w:val="0"/>
          <w:numId w:val="15"/>
        </w:numPr>
        <w:tabs>
          <w:tab w:val="num" w:pos="851"/>
        </w:tabs>
        <w:ind w:left="0"/>
        <w:jc w:val="both"/>
        <w:rPr>
          <w:rFonts w:ascii="Times New Roman" w:hAnsi="Times New Roman"/>
          <w:b/>
          <w:sz w:val="24"/>
          <w:szCs w:val="24"/>
          <w:u w:val="single"/>
        </w:rPr>
      </w:pPr>
      <w:r>
        <w:rPr>
          <w:rFonts w:ascii="Times New Roman" w:hAnsi="Times New Roman"/>
          <w:b/>
          <w:sz w:val="24"/>
          <w:szCs w:val="24"/>
          <w:u w:val="single"/>
        </w:rPr>
        <w:t>Applicable Documents</w:t>
      </w:r>
      <w:r w:rsidR="00A01B4F" w:rsidRPr="00734281">
        <w:rPr>
          <w:rFonts w:ascii="Times New Roman" w:hAnsi="Times New Roman"/>
          <w:b/>
          <w:sz w:val="24"/>
          <w:szCs w:val="24"/>
          <w:u w:val="single"/>
        </w:rPr>
        <w:t xml:space="preserve">: </w:t>
      </w:r>
    </w:p>
    <w:p w:rsidR="00A01B4F" w:rsidRPr="00734281" w:rsidRDefault="00A01B4F" w:rsidP="00AB135D">
      <w:pPr>
        <w:pStyle w:val="ListParagraph"/>
        <w:spacing w:after="0"/>
        <w:ind w:left="0"/>
        <w:jc w:val="both"/>
        <w:rPr>
          <w:rFonts w:ascii="Times New Roman" w:hAnsi="Times New Roman"/>
          <w:sz w:val="24"/>
          <w:szCs w:val="24"/>
        </w:rPr>
      </w:pPr>
      <w:r w:rsidRPr="00734281">
        <w:rPr>
          <w:rFonts w:ascii="Times New Roman" w:hAnsi="Times New Roman"/>
          <w:sz w:val="24"/>
          <w:szCs w:val="24"/>
        </w:rPr>
        <w:t xml:space="preserve">     </w:t>
      </w:r>
    </w:p>
    <w:p w:rsidR="00A01B4F" w:rsidRPr="00734281" w:rsidRDefault="00A01B4F" w:rsidP="00AB135D">
      <w:pPr>
        <w:pStyle w:val="ListParagraph"/>
        <w:spacing w:after="0"/>
        <w:ind w:left="0"/>
        <w:jc w:val="both"/>
        <w:rPr>
          <w:rFonts w:ascii="Times New Roman" w:hAnsi="Times New Roman"/>
          <w:sz w:val="24"/>
          <w:szCs w:val="24"/>
        </w:rPr>
      </w:pPr>
      <w:r w:rsidRPr="00734281">
        <w:rPr>
          <w:rFonts w:ascii="Times New Roman" w:hAnsi="Times New Roman"/>
          <w:sz w:val="24"/>
          <w:szCs w:val="24"/>
        </w:rPr>
        <w:t xml:space="preserve">         The document used in system design is Software Requirement Specification Document.</w:t>
      </w:r>
    </w:p>
    <w:p w:rsidR="00A01B4F" w:rsidRPr="00734281" w:rsidRDefault="00A01B4F" w:rsidP="00AB135D">
      <w:pPr>
        <w:pStyle w:val="ListParagraph"/>
        <w:tabs>
          <w:tab w:val="left" w:pos="3192"/>
        </w:tabs>
        <w:spacing w:after="0"/>
        <w:ind w:left="0"/>
        <w:jc w:val="both"/>
        <w:rPr>
          <w:rFonts w:ascii="Times New Roman" w:hAnsi="Times New Roman"/>
          <w:sz w:val="24"/>
          <w:szCs w:val="24"/>
        </w:rPr>
      </w:pPr>
      <w:r w:rsidRPr="00734281">
        <w:rPr>
          <w:rFonts w:ascii="Times New Roman" w:hAnsi="Times New Roman"/>
          <w:sz w:val="24"/>
          <w:szCs w:val="24"/>
        </w:rPr>
        <w:tab/>
      </w:r>
    </w:p>
    <w:p w:rsidR="00A01B4F" w:rsidRPr="00734281" w:rsidRDefault="00A01B4F" w:rsidP="00AB135D">
      <w:pPr>
        <w:pStyle w:val="ListParagraph"/>
        <w:numPr>
          <w:ilvl w:val="0"/>
          <w:numId w:val="15"/>
        </w:numPr>
        <w:spacing w:after="0"/>
        <w:ind w:left="0"/>
        <w:jc w:val="both"/>
        <w:rPr>
          <w:rFonts w:ascii="Times New Roman" w:hAnsi="Times New Roman"/>
          <w:sz w:val="24"/>
          <w:szCs w:val="24"/>
        </w:rPr>
      </w:pPr>
      <w:r w:rsidRPr="00734281">
        <w:rPr>
          <w:rFonts w:ascii="Times New Roman" w:hAnsi="Times New Roman"/>
          <w:b/>
          <w:sz w:val="24"/>
          <w:szCs w:val="24"/>
        </w:rPr>
        <w:t xml:space="preserve"> </w:t>
      </w:r>
      <w:r w:rsidR="009771A0">
        <w:rPr>
          <w:rFonts w:ascii="Times New Roman" w:hAnsi="Times New Roman"/>
          <w:b/>
          <w:sz w:val="24"/>
          <w:szCs w:val="24"/>
          <w:u w:val="single"/>
        </w:rPr>
        <w:t>Functional Decomposition</w:t>
      </w:r>
      <w:r w:rsidRPr="00734281">
        <w:rPr>
          <w:rFonts w:ascii="Times New Roman" w:hAnsi="Times New Roman"/>
          <w:b/>
          <w:sz w:val="24"/>
          <w:szCs w:val="24"/>
          <w:u w:val="single"/>
        </w:rPr>
        <w:t>:</w:t>
      </w:r>
    </w:p>
    <w:p w:rsidR="00A01B4F" w:rsidRPr="00734281" w:rsidRDefault="00A01B4F" w:rsidP="00AB135D">
      <w:pPr>
        <w:pStyle w:val="ListParagraph"/>
        <w:spacing w:after="0"/>
        <w:ind w:left="0"/>
        <w:jc w:val="both"/>
        <w:rPr>
          <w:rFonts w:ascii="Times New Roman" w:hAnsi="Times New Roman"/>
          <w:sz w:val="24"/>
          <w:szCs w:val="24"/>
        </w:rPr>
      </w:pPr>
    </w:p>
    <w:p w:rsidR="00A01B4F" w:rsidRPr="00734281" w:rsidRDefault="00A01B4F" w:rsidP="00AB135D">
      <w:pPr>
        <w:pStyle w:val="ListParagraph"/>
        <w:spacing w:after="0"/>
        <w:ind w:left="0"/>
        <w:jc w:val="both"/>
        <w:rPr>
          <w:rFonts w:ascii="Times New Roman" w:hAnsi="Times New Roman"/>
          <w:sz w:val="24"/>
          <w:szCs w:val="24"/>
        </w:rPr>
      </w:pPr>
      <w:r w:rsidRPr="00734281">
        <w:rPr>
          <w:rFonts w:ascii="Times New Roman" w:hAnsi="Times New Roman"/>
          <w:sz w:val="24"/>
          <w:szCs w:val="24"/>
        </w:rPr>
        <w:t xml:space="preserve">          The system can be decomposed into functional components as follows.</w:t>
      </w:r>
    </w:p>
    <w:p w:rsidR="00A01B4F" w:rsidRPr="00734281" w:rsidRDefault="00A01B4F" w:rsidP="00AB135D">
      <w:pPr>
        <w:pStyle w:val="ListParagraph"/>
        <w:spacing w:after="0"/>
        <w:ind w:left="0"/>
        <w:jc w:val="both"/>
        <w:rPr>
          <w:rFonts w:ascii="Times New Roman" w:hAnsi="Times New Roman"/>
          <w:sz w:val="24"/>
          <w:szCs w:val="24"/>
        </w:rPr>
      </w:pPr>
      <w:r w:rsidRPr="00734281">
        <w:rPr>
          <w:rFonts w:ascii="Times New Roman" w:hAnsi="Times New Roman"/>
          <w:sz w:val="24"/>
          <w:szCs w:val="24"/>
        </w:rPr>
        <w:t>The Component</w:t>
      </w:r>
      <w:r w:rsidR="002B02B2">
        <w:rPr>
          <w:rFonts w:ascii="Times New Roman" w:hAnsi="Times New Roman"/>
          <w:sz w:val="24"/>
          <w:szCs w:val="24"/>
        </w:rPr>
        <w:t>s</w:t>
      </w:r>
      <w:r w:rsidRPr="00734281">
        <w:rPr>
          <w:rFonts w:ascii="Times New Roman" w:hAnsi="Times New Roman"/>
          <w:sz w:val="24"/>
          <w:szCs w:val="24"/>
        </w:rPr>
        <w:t xml:space="preserve"> –</w:t>
      </w:r>
    </w:p>
    <w:p w:rsidR="00A01B4F" w:rsidRPr="00734281" w:rsidRDefault="00E41D77" w:rsidP="00AB135D">
      <w:pPr>
        <w:pStyle w:val="ListParagraph"/>
        <w:numPr>
          <w:ilvl w:val="0"/>
          <w:numId w:val="2"/>
        </w:numPr>
        <w:spacing w:after="0"/>
        <w:ind w:left="0"/>
        <w:jc w:val="both"/>
        <w:rPr>
          <w:rFonts w:ascii="Times New Roman" w:hAnsi="Times New Roman"/>
          <w:sz w:val="24"/>
          <w:szCs w:val="24"/>
        </w:rPr>
      </w:pPr>
      <w:r w:rsidRPr="00734281">
        <w:rPr>
          <w:rFonts w:ascii="Times New Roman" w:hAnsi="Times New Roman"/>
          <w:sz w:val="24"/>
          <w:szCs w:val="24"/>
        </w:rPr>
        <w:t>Registration component for customers</w:t>
      </w:r>
      <w:r w:rsidR="001D1623" w:rsidRPr="00734281">
        <w:rPr>
          <w:rFonts w:ascii="Times New Roman" w:hAnsi="Times New Roman"/>
          <w:sz w:val="24"/>
          <w:szCs w:val="24"/>
        </w:rPr>
        <w:t xml:space="preserve">, </w:t>
      </w:r>
      <w:r w:rsidR="00EB62D5">
        <w:rPr>
          <w:rFonts w:ascii="Times New Roman" w:hAnsi="Times New Roman"/>
          <w:sz w:val="24"/>
          <w:szCs w:val="24"/>
        </w:rPr>
        <w:t xml:space="preserve">farmers </w:t>
      </w:r>
      <w:r w:rsidR="001D1623" w:rsidRPr="00734281">
        <w:rPr>
          <w:rFonts w:ascii="Times New Roman" w:hAnsi="Times New Roman"/>
          <w:sz w:val="24"/>
          <w:szCs w:val="24"/>
        </w:rPr>
        <w:t>and workers</w:t>
      </w:r>
      <w:r w:rsidRPr="00734281">
        <w:rPr>
          <w:rFonts w:ascii="Times New Roman" w:hAnsi="Times New Roman"/>
          <w:sz w:val="24"/>
          <w:szCs w:val="24"/>
        </w:rPr>
        <w:t>.</w:t>
      </w:r>
    </w:p>
    <w:p w:rsidR="00E41D77" w:rsidRPr="00734281" w:rsidRDefault="00E41D77" w:rsidP="00AB135D">
      <w:pPr>
        <w:pStyle w:val="ListParagraph"/>
        <w:numPr>
          <w:ilvl w:val="0"/>
          <w:numId w:val="2"/>
        </w:numPr>
        <w:spacing w:after="0"/>
        <w:ind w:left="0"/>
        <w:jc w:val="both"/>
        <w:rPr>
          <w:rFonts w:ascii="Times New Roman" w:hAnsi="Times New Roman"/>
          <w:sz w:val="24"/>
          <w:szCs w:val="24"/>
        </w:rPr>
      </w:pPr>
      <w:r w:rsidRPr="00734281">
        <w:rPr>
          <w:rFonts w:ascii="Times New Roman" w:hAnsi="Times New Roman"/>
          <w:sz w:val="24"/>
          <w:szCs w:val="24"/>
        </w:rPr>
        <w:t>Login component for customers</w:t>
      </w:r>
      <w:r w:rsidR="001D1623" w:rsidRPr="00734281">
        <w:rPr>
          <w:rFonts w:ascii="Times New Roman" w:hAnsi="Times New Roman"/>
          <w:sz w:val="24"/>
          <w:szCs w:val="24"/>
        </w:rPr>
        <w:t xml:space="preserve">, </w:t>
      </w:r>
      <w:r w:rsidR="00EB62D5">
        <w:rPr>
          <w:rFonts w:ascii="Times New Roman" w:hAnsi="Times New Roman"/>
          <w:sz w:val="24"/>
          <w:szCs w:val="24"/>
        </w:rPr>
        <w:t>farmers</w:t>
      </w:r>
      <w:r w:rsidR="001D1623" w:rsidRPr="00734281">
        <w:rPr>
          <w:rFonts w:ascii="Times New Roman" w:hAnsi="Times New Roman"/>
          <w:sz w:val="24"/>
          <w:szCs w:val="24"/>
        </w:rPr>
        <w:t>, workers</w:t>
      </w:r>
      <w:r w:rsidRPr="00734281">
        <w:rPr>
          <w:rFonts w:ascii="Times New Roman" w:hAnsi="Times New Roman"/>
          <w:sz w:val="24"/>
          <w:szCs w:val="24"/>
        </w:rPr>
        <w:t xml:space="preserve"> and administrators.</w:t>
      </w:r>
    </w:p>
    <w:p w:rsidR="00E41D77" w:rsidRPr="00734281" w:rsidRDefault="00D17D4E" w:rsidP="00AB135D">
      <w:pPr>
        <w:pStyle w:val="ListParagraph"/>
        <w:numPr>
          <w:ilvl w:val="0"/>
          <w:numId w:val="2"/>
        </w:numPr>
        <w:spacing w:after="0"/>
        <w:ind w:left="0"/>
        <w:jc w:val="both"/>
        <w:rPr>
          <w:rFonts w:ascii="Times New Roman" w:hAnsi="Times New Roman"/>
          <w:sz w:val="24"/>
          <w:szCs w:val="24"/>
        </w:rPr>
      </w:pPr>
      <w:r w:rsidRPr="00734281">
        <w:rPr>
          <w:rFonts w:ascii="Times New Roman" w:hAnsi="Times New Roman"/>
          <w:sz w:val="24"/>
          <w:szCs w:val="24"/>
        </w:rPr>
        <w:t xml:space="preserve">Produce selling component for </w:t>
      </w:r>
      <w:r w:rsidR="00EB62D5">
        <w:rPr>
          <w:rFonts w:ascii="Times New Roman" w:hAnsi="Times New Roman"/>
          <w:sz w:val="24"/>
          <w:szCs w:val="24"/>
        </w:rPr>
        <w:t>farmers</w:t>
      </w:r>
      <w:r w:rsidR="00E41D77" w:rsidRPr="00734281">
        <w:rPr>
          <w:rFonts w:ascii="Times New Roman" w:hAnsi="Times New Roman"/>
          <w:sz w:val="24"/>
          <w:szCs w:val="24"/>
        </w:rPr>
        <w:t>.</w:t>
      </w:r>
    </w:p>
    <w:p w:rsidR="00E41D77" w:rsidRPr="00734281" w:rsidRDefault="00EB62D5" w:rsidP="00AB135D">
      <w:pPr>
        <w:pStyle w:val="ListParagraph"/>
        <w:numPr>
          <w:ilvl w:val="0"/>
          <w:numId w:val="2"/>
        </w:numPr>
        <w:spacing w:after="0"/>
        <w:ind w:left="0"/>
        <w:jc w:val="both"/>
        <w:rPr>
          <w:rFonts w:ascii="Times New Roman" w:hAnsi="Times New Roman"/>
          <w:sz w:val="24"/>
          <w:szCs w:val="24"/>
        </w:rPr>
      </w:pPr>
      <w:r>
        <w:rPr>
          <w:rFonts w:ascii="Times New Roman" w:hAnsi="Times New Roman"/>
          <w:sz w:val="24"/>
          <w:szCs w:val="24"/>
        </w:rPr>
        <w:t xml:space="preserve">Agro </w:t>
      </w:r>
      <w:r w:rsidR="00D17D4E" w:rsidRPr="00734281">
        <w:rPr>
          <w:rFonts w:ascii="Times New Roman" w:hAnsi="Times New Roman"/>
          <w:sz w:val="24"/>
          <w:szCs w:val="24"/>
        </w:rPr>
        <w:t>Product selling component for administrator</w:t>
      </w:r>
      <w:r w:rsidR="00E41D77" w:rsidRPr="00734281">
        <w:rPr>
          <w:rFonts w:ascii="Times New Roman" w:hAnsi="Times New Roman"/>
          <w:sz w:val="24"/>
          <w:szCs w:val="24"/>
        </w:rPr>
        <w:t>.</w:t>
      </w:r>
    </w:p>
    <w:p w:rsidR="00E41D77" w:rsidRPr="00734281" w:rsidRDefault="00D17D4E" w:rsidP="00AB135D">
      <w:pPr>
        <w:pStyle w:val="ListParagraph"/>
        <w:numPr>
          <w:ilvl w:val="0"/>
          <w:numId w:val="2"/>
        </w:numPr>
        <w:spacing w:after="0"/>
        <w:ind w:left="0"/>
        <w:jc w:val="both"/>
        <w:rPr>
          <w:rFonts w:ascii="Times New Roman" w:hAnsi="Times New Roman"/>
          <w:sz w:val="24"/>
          <w:szCs w:val="24"/>
        </w:rPr>
      </w:pPr>
      <w:r w:rsidRPr="00734281">
        <w:rPr>
          <w:rFonts w:ascii="Times New Roman" w:hAnsi="Times New Roman"/>
          <w:sz w:val="24"/>
          <w:szCs w:val="24"/>
        </w:rPr>
        <w:t>Produce purchase request component for customers</w:t>
      </w:r>
      <w:r w:rsidR="00E41D77" w:rsidRPr="00734281">
        <w:rPr>
          <w:rFonts w:ascii="Times New Roman" w:hAnsi="Times New Roman"/>
          <w:sz w:val="24"/>
          <w:szCs w:val="24"/>
        </w:rPr>
        <w:t>.</w:t>
      </w:r>
    </w:p>
    <w:p w:rsidR="00D17D4E" w:rsidRPr="00734281" w:rsidRDefault="00EB62D5" w:rsidP="00AB135D">
      <w:pPr>
        <w:pStyle w:val="ListParagraph"/>
        <w:numPr>
          <w:ilvl w:val="0"/>
          <w:numId w:val="2"/>
        </w:numPr>
        <w:spacing w:after="0"/>
        <w:ind w:left="0"/>
        <w:jc w:val="both"/>
        <w:rPr>
          <w:rFonts w:ascii="Times New Roman" w:hAnsi="Times New Roman"/>
          <w:sz w:val="24"/>
          <w:szCs w:val="24"/>
        </w:rPr>
      </w:pPr>
      <w:r>
        <w:rPr>
          <w:rFonts w:ascii="Times New Roman" w:hAnsi="Times New Roman"/>
          <w:sz w:val="24"/>
          <w:szCs w:val="24"/>
        </w:rPr>
        <w:t xml:space="preserve">Agro </w:t>
      </w:r>
      <w:r w:rsidR="00D17D4E" w:rsidRPr="00734281">
        <w:rPr>
          <w:rFonts w:ascii="Times New Roman" w:hAnsi="Times New Roman"/>
          <w:sz w:val="24"/>
          <w:szCs w:val="24"/>
        </w:rPr>
        <w:t xml:space="preserve">Product purchase component for </w:t>
      </w:r>
      <w:r w:rsidR="00AC0ADA">
        <w:rPr>
          <w:rFonts w:ascii="Times New Roman" w:hAnsi="Times New Roman"/>
          <w:sz w:val="24"/>
          <w:szCs w:val="24"/>
        </w:rPr>
        <w:t>farmers</w:t>
      </w:r>
      <w:r w:rsidR="00D17D4E" w:rsidRPr="00734281">
        <w:rPr>
          <w:rFonts w:ascii="Times New Roman" w:hAnsi="Times New Roman"/>
          <w:sz w:val="24"/>
          <w:szCs w:val="24"/>
        </w:rPr>
        <w:t>.</w:t>
      </w:r>
    </w:p>
    <w:p w:rsidR="00D17D4E" w:rsidRPr="00734281" w:rsidRDefault="00AC0ADA" w:rsidP="00AB135D">
      <w:pPr>
        <w:pStyle w:val="ListParagraph"/>
        <w:numPr>
          <w:ilvl w:val="0"/>
          <w:numId w:val="2"/>
        </w:numPr>
        <w:spacing w:after="0"/>
        <w:ind w:left="0"/>
        <w:jc w:val="both"/>
        <w:rPr>
          <w:rFonts w:ascii="Times New Roman" w:hAnsi="Times New Roman"/>
          <w:sz w:val="24"/>
          <w:szCs w:val="24"/>
        </w:rPr>
      </w:pPr>
      <w:r>
        <w:rPr>
          <w:rFonts w:ascii="Times New Roman" w:hAnsi="Times New Roman"/>
          <w:sz w:val="24"/>
          <w:szCs w:val="24"/>
        </w:rPr>
        <w:t>Produce</w:t>
      </w:r>
      <w:r w:rsidR="00D17D4E" w:rsidRPr="00734281">
        <w:rPr>
          <w:rFonts w:ascii="Times New Roman" w:hAnsi="Times New Roman"/>
          <w:sz w:val="24"/>
          <w:szCs w:val="24"/>
        </w:rPr>
        <w:t xml:space="preserve"> purchase approval component for </w:t>
      </w:r>
      <w:r w:rsidRPr="00AC0ADA">
        <w:rPr>
          <w:rFonts w:ascii="Times New Roman" w:hAnsi="Times New Roman"/>
          <w:sz w:val="24"/>
          <w:szCs w:val="24"/>
        </w:rPr>
        <w:t>farmers</w:t>
      </w:r>
      <w:r w:rsidR="00D17D4E" w:rsidRPr="00734281">
        <w:rPr>
          <w:rFonts w:ascii="Times New Roman" w:hAnsi="Times New Roman"/>
          <w:sz w:val="24"/>
          <w:szCs w:val="24"/>
        </w:rPr>
        <w:t>.</w:t>
      </w:r>
    </w:p>
    <w:p w:rsidR="00E41D77" w:rsidRPr="00734281" w:rsidRDefault="00AC0ADA" w:rsidP="00AB135D">
      <w:pPr>
        <w:pStyle w:val="ListParagraph"/>
        <w:numPr>
          <w:ilvl w:val="0"/>
          <w:numId w:val="2"/>
        </w:numPr>
        <w:spacing w:after="0"/>
        <w:ind w:left="0"/>
        <w:jc w:val="both"/>
        <w:rPr>
          <w:rFonts w:ascii="Times New Roman" w:hAnsi="Times New Roman"/>
          <w:sz w:val="24"/>
          <w:szCs w:val="24"/>
        </w:rPr>
      </w:pPr>
      <w:r>
        <w:rPr>
          <w:rFonts w:ascii="Times New Roman" w:hAnsi="Times New Roman"/>
          <w:sz w:val="24"/>
          <w:szCs w:val="24"/>
        </w:rPr>
        <w:t>Produce</w:t>
      </w:r>
      <w:r w:rsidR="00D17D4E" w:rsidRPr="00734281">
        <w:rPr>
          <w:rFonts w:ascii="Times New Roman" w:hAnsi="Times New Roman"/>
          <w:sz w:val="24"/>
          <w:szCs w:val="24"/>
        </w:rPr>
        <w:t xml:space="preserve"> purchase r</w:t>
      </w:r>
      <w:r w:rsidR="00E41D77" w:rsidRPr="00734281">
        <w:rPr>
          <w:rFonts w:ascii="Times New Roman" w:hAnsi="Times New Roman"/>
          <w:sz w:val="24"/>
          <w:szCs w:val="24"/>
        </w:rPr>
        <w:t xml:space="preserve">eport </w:t>
      </w:r>
      <w:r w:rsidR="00D17D4E" w:rsidRPr="00734281">
        <w:rPr>
          <w:rFonts w:ascii="Times New Roman" w:hAnsi="Times New Roman"/>
          <w:sz w:val="24"/>
          <w:szCs w:val="24"/>
        </w:rPr>
        <w:t>component</w:t>
      </w:r>
      <w:r w:rsidR="00E41D77" w:rsidRPr="00734281">
        <w:rPr>
          <w:rFonts w:ascii="Times New Roman" w:hAnsi="Times New Roman"/>
          <w:sz w:val="24"/>
          <w:szCs w:val="24"/>
        </w:rPr>
        <w:t xml:space="preserve"> for customer and administrator.</w:t>
      </w:r>
    </w:p>
    <w:p w:rsidR="00D17D4E" w:rsidRPr="00734281" w:rsidRDefault="00D17D4E" w:rsidP="00AB135D">
      <w:pPr>
        <w:pStyle w:val="ListParagraph"/>
        <w:numPr>
          <w:ilvl w:val="0"/>
          <w:numId w:val="2"/>
        </w:numPr>
        <w:spacing w:after="0"/>
        <w:ind w:left="0"/>
        <w:jc w:val="both"/>
        <w:rPr>
          <w:rFonts w:ascii="Times New Roman" w:hAnsi="Times New Roman"/>
          <w:sz w:val="24"/>
          <w:szCs w:val="24"/>
        </w:rPr>
      </w:pPr>
      <w:r w:rsidRPr="00734281">
        <w:rPr>
          <w:rFonts w:ascii="Times New Roman" w:hAnsi="Times New Roman"/>
          <w:sz w:val="24"/>
          <w:szCs w:val="24"/>
        </w:rPr>
        <w:t xml:space="preserve">Category, variety and </w:t>
      </w:r>
      <w:r w:rsidR="00F13984">
        <w:rPr>
          <w:rFonts w:ascii="Times New Roman" w:hAnsi="Times New Roman"/>
          <w:sz w:val="24"/>
          <w:szCs w:val="24"/>
        </w:rPr>
        <w:t>item types</w:t>
      </w:r>
      <w:r w:rsidR="00F13984" w:rsidRPr="00734281">
        <w:rPr>
          <w:rFonts w:ascii="Times New Roman" w:hAnsi="Times New Roman"/>
          <w:sz w:val="24"/>
          <w:szCs w:val="24"/>
        </w:rPr>
        <w:t>etting</w:t>
      </w:r>
      <w:r w:rsidR="000968F7" w:rsidRPr="00734281">
        <w:rPr>
          <w:rFonts w:ascii="Times New Roman" w:hAnsi="Times New Roman"/>
          <w:sz w:val="24"/>
          <w:szCs w:val="24"/>
        </w:rPr>
        <w:t xml:space="preserve"> components for administrator.</w:t>
      </w:r>
    </w:p>
    <w:p w:rsidR="00A01B4F" w:rsidRPr="00734281" w:rsidRDefault="00A01B4F" w:rsidP="00AB135D">
      <w:pPr>
        <w:pStyle w:val="ListParagraph"/>
        <w:tabs>
          <w:tab w:val="left" w:pos="1890"/>
          <w:tab w:val="left" w:pos="2160"/>
        </w:tabs>
        <w:spacing w:after="0"/>
        <w:ind w:left="0"/>
        <w:jc w:val="both"/>
        <w:rPr>
          <w:rFonts w:ascii="Times New Roman" w:hAnsi="Times New Roman"/>
          <w:sz w:val="24"/>
          <w:szCs w:val="24"/>
        </w:rPr>
      </w:pPr>
    </w:p>
    <w:p w:rsidR="00A01B4F" w:rsidRPr="00734281" w:rsidRDefault="009771A0" w:rsidP="003E1406">
      <w:pPr>
        <w:pStyle w:val="ListParagraph"/>
        <w:numPr>
          <w:ilvl w:val="0"/>
          <w:numId w:val="15"/>
        </w:numPr>
        <w:spacing w:after="0"/>
        <w:ind w:left="0" w:hanging="284"/>
        <w:jc w:val="both"/>
        <w:rPr>
          <w:rFonts w:ascii="Times New Roman" w:hAnsi="Times New Roman"/>
          <w:b/>
          <w:sz w:val="24"/>
          <w:szCs w:val="24"/>
          <w:u w:val="single"/>
        </w:rPr>
      </w:pPr>
      <w:r>
        <w:rPr>
          <w:rFonts w:ascii="Times New Roman" w:hAnsi="Times New Roman"/>
          <w:b/>
          <w:sz w:val="24"/>
          <w:szCs w:val="24"/>
          <w:u w:val="single"/>
        </w:rPr>
        <w:t>Program Description</w:t>
      </w:r>
      <w:r w:rsidR="00A01B4F" w:rsidRPr="00734281">
        <w:rPr>
          <w:rFonts w:ascii="Times New Roman" w:hAnsi="Times New Roman"/>
          <w:b/>
          <w:sz w:val="24"/>
          <w:szCs w:val="24"/>
          <w:u w:val="single"/>
        </w:rPr>
        <w:t>:</w:t>
      </w:r>
    </w:p>
    <w:p w:rsidR="00A01B4F" w:rsidRPr="00734281" w:rsidRDefault="00A01B4F" w:rsidP="00AB135D">
      <w:pPr>
        <w:pStyle w:val="ListParagraph"/>
        <w:spacing w:after="0"/>
        <w:ind w:left="0"/>
        <w:jc w:val="both"/>
        <w:rPr>
          <w:rFonts w:ascii="Times New Roman" w:hAnsi="Times New Roman"/>
          <w:b/>
          <w:sz w:val="24"/>
          <w:szCs w:val="24"/>
          <w:u w:val="single"/>
        </w:rPr>
      </w:pPr>
    </w:p>
    <w:p w:rsidR="00A01B4F" w:rsidRPr="00923B60" w:rsidRDefault="00923B60" w:rsidP="00CB7601">
      <w:pPr>
        <w:jc w:val="both"/>
        <w:rPr>
          <w:bCs/>
          <w:sz w:val="24"/>
          <w:szCs w:val="24"/>
        </w:rPr>
      </w:pPr>
      <w:r w:rsidRPr="00923B60">
        <w:rPr>
          <w:b/>
          <w:sz w:val="24"/>
          <w:szCs w:val="24"/>
        </w:rPr>
        <w:t>3.1.</w:t>
      </w:r>
      <w:r>
        <w:rPr>
          <w:bCs/>
          <w:sz w:val="24"/>
          <w:szCs w:val="24"/>
        </w:rPr>
        <w:t xml:space="preserve"> </w:t>
      </w:r>
      <w:r w:rsidR="00A01B4F" w:rsidRPr="00923B60">
        <w:rPr>
          <w:b/>
          <w:sz w:val="24"/>
          <w:szCs w:val="24"/>
          <w:u w:val="single"/>
        </w:rPr>
        <w:t>Context Flow Diagram:</w:t>
      </w:r>
      <w:r w:rsidR="00A01B4F" w:rsidRPr="00923B60">
        <w:rPr>
          <w:bCs/>
          <w:sz w:val="24"/>
          <w:szCs w:val="24"/>
        </w:rPr>
        <w:t xml:space="preserve"> </w:t>
      </w:r>
    </w:p>
    <w:p w:rsidR="00A01B4F" w:rsidRPr="00734281" w:rsidRDefault="00A01B4F" w:rsidP="00AB135D">
      <w:pPr>
        <w:pStyle w:val="ListParagraph"/>
        <w:ind w:left="0"/>
        <w:jc w:val="both"/>
        <w:rPr>
          <w:rFonts w:ascii="Times New Roman" w:hAnsi="Times New Roman"/>
          <w:sz w:val="24"/>
          <w:szCs w:val="24"/>
        </w:rPr>
      </w:pPr>
      <w:r w:rsidRPr="00734281">
        <w:rPr>
          <w:rFonts w:ascii="Times New Roman" w:hAnsi="Times New Roman"/>
          <w:b/>
          <w:sz w:val="24"/>
          <w:szCs w:val="24"/>
          <w:u w:val="single"/>
        </w:rPr>
        <w:t xml:space="preserve"> </w:t>
      </w:r>
    </w:p>
    <w:p w:rsidR="00A01B4F" w:rsidRPr="00734281" w:rsidRDefault="00A01B4F" w:rsidP="00AB135D">
      <w:pPr>
        <w:pStyle w:val="ListParagraph"/>
        <w:spacing w:after="0"/>
        <w:ind w:left="0"/>
        <w:jc w:val="both"/>
        <w:rPr>
          <w:rFonts w:ascii="Times New Roman" w:hAnsi="Times New Roman"/>
          <w:sz w:val="24"/>
          <w:szCs w:val="24"/>
        </w:rPr>
      </w:pPr>
      <w:r w:rsidRPr="00734281">
        <w:rPr>
          <w:rFonts w:ascii="Times New Roman" w:hAnsi="Times New Roman"/>
          <w:sz w:val="24"/>
          <w:szCs w:val="24"/>
        </w:rPr>
        <w:t xml:space="preserve">                Context flow diagram is a top level data flow diagram. It only contains one process node that generalises the function of the entire system in relationship to external entities. In context diagram the entire system is treated as a single process and all its inputs, outputs, sinks and sources are identified and shown.</w:t>
      </w:r>
    </w:p>
    <w:p w:rsidR="00A01B4F" w:rsidRPr="00734281" w:rsidRDefault="00A01B4F" w:rsidP="00AB135D">
      <w:pPr>
        <w:jc w:val="both"/>
        <w:rPr>
          <w:sz w:val="24"/>
          <w:szCs w:val="24"/>
        </w:rPr>
      </w:pPr>
    </w:p>
    <w:p w:rsidR="00A01B4F" w:rsidRPr="00734281" w:rsidRDefault="00A01B4F" w:rsidP="00AB135D">
      <w:pPr>
        <w:tabs>
          <w:tab w:val="left" w:pos="1134"/>
          <w:tab w:val="left" w:pos="6085"/>
        </w:tabs>
        <w:spacing w:line="276" w:lineRule="auto"/>
        <w:jc w:val="both"/>
        <w:rPr>
          <w:sz w:val="24"/>
          <w:szCs w:val="24"/>
        </w:rPr>
      </w:pPr>
    </w:p>
    <w:p w:rsidR="00A01B4F" w:rsidRPr="00734281" w:rsidRDefault="00230D6A" w:rsidP="00AB135D">
      <w:pPr>
        <w:spacing w:line="276" w:lineRule="auto"/>
        <w:jc w:val="both"/>
        <w:rPr>
          <w:sz w:val="24"/>
          <w:szCs w:val="24"/>
        </w:rPr>
      </w:pPr>
      <w:r>
        <w:rPr>
          <w:noProof/>
          <w:sz w:val="24"/>
          <w:szCs w:val="24"/>
          <w:lang w:val="en-IN" w:eastAsia="en-IN"/>
        </w:rPr>
        <w:lastRenderedPageBreak/>
        <w:drawing>
          <wp:inline distT="0" distB="0" distL="0" distR="0">
            <wp:extent cx="5731510" cy="3191409"/>
            <wp:effectExtent l="19050" t="0" r="254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731510" cy="3191409"/>
                    </a:xfrm>
                    <a:prstGeom prst="rect">
                      <a:avLst/>
                    </a:prstGeom>
                    <a:noFill/>
                    <a:ln w="9525">
                      <a:noFill/>
                      <a:miter lim="800000"/>
                      <a:headEnd/>
                      <a:tailEnd/>
                    </a:ln>
                  </pic:spPr>
                </pic:pic>
              </a:graphicData>
            </a:graphic>
          </wp:inline>
        </w:drawing>
      </w:r>
    </w:p>
    <w:p w:rsidR="00A01B4F" w:rsidRPr="00734281" w:rsidRDefault="00A01B4F" w:rsidP="00AB135D">
      <w:pPr>
        <w:spacing w:line="276" w:lineRule="auto"/>
        <w:jc w:val="both"/>
        <w:rPr>
          <w:sz w:val="24"/>
          <w:szCs w:val="24"/>
        </w:rPr>
      </w:pPr>
    </w:p>
    <w:p w:rsidR="00A01B4F" w:rsidRPr="00F57C79" w:rsidRDefault="002F28E6" w:rsidP="00C3481A">
      <w:pPr>
        <w:rPr>
          <w:b/>
          <w:sz w:val="24"/>
          <w:szCs w:val="24"/>
          <w:u w:val="single"/>
        </w:rPr>
      </w:pPr>
      <w:r>
        <w:rPr>
          <w:b/>
          <w:sz w:val="24"/>
          <w:szCs w:val="24"/>
        </w:rPr>
        <w:t>3.2.</w:t>
      </w:r>
      <w:r w:rsidR="00A01B4F" w:rsidRPr="002F28E6">
        <w:rPr>
          <w:b/>
          <w:sz w:val="24"/>
          <w:szCs w:val="24"/>
        </w:rPr>
        <w:t xml:space="preserve"> </w:t>
      </w:r>
      <w:r w:rsidR="00A01B4F" w:rsidRPr="002F28E6">
        <w:rPr>
          <w:b/>
          <w:sz w:val="24"/>
          <w:szCs w:val="24"/>
          <w:u w:val="single"/>
        </w:rPr>
        <w:t>Data Flow Diagram</w:t>
      </w:r>
      <w:r w:rsidR="00F57C79">
        <w:rPr>
          <w:b/>
          <w:sz w:val="24"/>
          <w:szCs w:val="24"/>
          <w:u w:val="single"/>
        </w:rPr>
        <w:t>:</w:t>
      </w:r>
    </w:p>
    <w:p w:rsidR="00A01B4F" w:rsidRPr="00734281" w:rsidRDefault="00A01B4F" w:rsidP="00AB135D">
      <w:pPr>
        <w:pStyle w:val="ListParagraph"/>
        <w:spacing w:after="0"/>
        <w:ind w:left="0"/>
        <w:jc w:val="both"/>
        <w:rPr>
          <w:rFonts w:ascii="Times New Roman" w:hAnsi="Times New Roman"/>
          <w:sz w:val="24"/>
          <w:szCs w:val="24"/>
        </w:rPr>
      </w:pPr>
    </w:p>
    <w:p w:rsidR="00A01B4F" w:rsidRPr="00734281" w:rsidRDefault="00A01B4F" w:rsidP="00AB135D">
      <w:pPr>
        <w:pStyle w:val="ListParagraph"/>
        <w:spacing w:after="0"/>
        <w:ind w:left="0"/>
        <w:jc w:val="both"/>
        <w:rPr>
          <w:rFonts w:ascii="Times New Roman" w:hAnsi="Times New Roman"/>
          <w:sz w:val="24"/>
          <w:szCs w:val="24"/>
        </w:rPr>
      </w:pPr>
      <w:r w:rsidRPr="00734281">
        <w:rPr>
          <w:rFonts w:ascii="Times New Roman" w:hAnsi="Times New Roman"/>
          <w:sz w:val="24"/>
          <w:szCs w:val="24"/>
        </w:rPr>
        <w:t xml:space="preserve">                       A data flow diagram is a graphical representation of the flow of data through an information system. A data flow diagram can also be used for the visualization of the data processing. It is common practice for a designer to draw a co</w:t>
      </w:r>
      <w:r w:rsidR="00F57C79">
        <w:rPr>
          <w:rFonts w:ascii="Times New Roman" w:hAnsi="Times New Roman"/>
          <w:sz w:val="24"/>
          <w:szCs w:val="24"/>
        </w:rPr>
        <w:t>ntext level DFD. It</w:t>
      </w:r>
      <w:r w:rsidRPr="00734281">
        <w:rPr>
          <w:rFonts w:ascii="Times New Roman" w:hAnsi="Times New Roman"/>
          <w:sz w:val="24"/>
          <w:szCs w:val="24"/>
        </w:rPr>
        <w:t xml:space="preserve"> shows the interaction between the system and the outside entities. This context level DFD, is then exploded to show more detail of the system being modelled.</w:t>
      </w:r>
    </w:p>
    <w:p w:rsidR="00A01B4F" w:rsidRPr="00734281" w:rsidRDefault="00A01B4F" w:rsidP="00AB135D">
      <w:pPr>
        <w:pStyle w:val="ListParagraph"/>
        <w:spacing w:after="0"/>
        <w:ind w:left="0"/>
        <w:jc w:val="both"/>
        <w:rPr>
          <w:rFonts w:ascii="Times New Roman" w:hAnsi="Times New Roman"/>
          <w:sz w:val="24"/>
          <w:szCs w:val="24"/>
        </w:rPr>
      </w:pPr>
    </w:p>
    <w:p w:rsidR="00A01B4F" w:rsidRPr="00734281" w:rsidRDefault="00A01B4F" w:rsidP="00AB135D">
      <w:pPr>
        <w:pStyle w:val="ListParagraph"/>
        <w:spacing w:after="0"/>
        <w:ind w:left="0"/>
        <w:jc w:val="both"/>
        <w:rPr>
          <w:rFonts w:ascii="Times New Roman" w:hAnsi="Times New Roman"/>
          <w:sz w:val="24"/>
          <w:szCs w:val="24"/>
        </w:rPr>
      </w:pPr>
      <w:r w:rsidRPr="00734281">
        <w:rPr>
          <w:rFonts w:ascii="Times New Roman" w:hAnsi="Times New Roman"/>
          <w:sz w:val="24"/>
          <w:szCs w:val="24"/>
        </w:rPr>
        <w:t xml:space="preserve">                    A DFD represents flow of data through a system. Data flow diagrams are commonly used during problem analysis. It views a system as a function that performs the input into the desired output. A DFD shows movement of data through the different transformations or processes in the system.</w:t>
      </w:r>
    </w:p>
    <w:p w:rsidR="00A01B4F" w:rsidRPr="00734281" w:rsidRDefault="00A01B4F" w:rsidP="00AB135D">
      <w:pPr>
        <w:pStyle w:val="ListParagraph"/>
        <w:spacing w:after="0"/>
        <w:ind w:left="0"/>
        <w:jc w:val="both"/>
        <w:rPr>
          <w:rFonts w:ascii="Times New Roman" w:hAnsi="Times New Roman"/>
          <w:sz w:val="24"/>
          <w:szCs w:val="24"/>
        </w:rPr>
      </w:pPr>
    </w:p>
    <w:p w:rsidR="00A01B4F" w:rsidRPr="00734281" w:rsidRDefault="00A01B4F" w:rsidP="00AB135D">
      <w:pPr>
        <w:pStyle w:val="ListParagraph"/>
        <w:spacing w:after="0"/>
        <w:ind w:left="0"/>
        <w:jc w:val="both"/>
        <w:rPr>
          <w:rFonts w:ascii="Times New Roman" w:hAnsi="Times New Roman"/>
          <w:sz w:val="24"/>
          <w:szCs w:val="24"/>
        </w:rPr>
      </w:pPr>
      <w:r w:rsidRPr="00734281">
        <w:rPr>
          <w:rFonts w:ascii="Times New Roman" w:hAnsi="Times New Roman"/>
          <w:sz w:val="24"/>
          <w:szCs w:val="24"/>
        </w:rPr>
        <w:t xml:space="preserve">                  Data Flow diagrams can be used to provide the end users with the physical idea of where the data they input ultimately has an effect upon the structure of whole system from order to dispatch to restock how any system is developed can be determined through data flow diagram. The appropriate register saved in database and maintained by appropriate authorities.</w:t>
      </w:r>
    </w:p>
    <w:p w:rsidR="00A01B4F" w:rsidRDefault="00A01B4F" w:rsidP="00AB135D">
      <w:pPr>
        <w:spacing w:line="276" w:lineRule="auto"/>
        <w:jc w:val="both"/>
        <w:rPr>
          <w:sz w:val="24"/>
          <w:szCs w:val="24"/>
        </w:rPr>
      </w:pPr>
    </w:p>
    <w:p w:rsidR="00DD5F07" w:rsidRDefault="00DD5F07" w:rsidP="00AB135D">
      <w:pPr>
        <w:spacing w:line="276" w:lineRule="auto"/>
        <w:jc w:val="both"/>
        <w:rPr>
          <w:sz w:val="24"/>
          <w:szCs w:val="24"/>
        </w:rPr>
      </w:pPr>
    </w:p>
    <w:p w:rsidR="00DD5F07" w:rsidRDefault="00DD5F07" w:rsidP="00AB135D">
      <w:pPr>
        <w:spacing w:line="276" w:lineRule="auto"/>
        <w:jc w:val="both"/>
        <w:rPr>
          <w:sz w:val="24"/>
          <w:szCs w:val="24"/>
        </w:rPr>
      </w:pPr>
    </w:p>
    <w:p w:rsidR="00DD5F07" w:rsidRDefault="00DD5F07" w:rsidP="00AB135D">
      <w:pPr>
        <w:spacing w:line="276" w:lineRule="auto"/>
        <w:jc w:val="both"/>
        <w:rPr>
          <w:sz w:val="24"/>
          <w:szCs w:val="24"/>
        </w:rPr>
      </w:pPr>
    </w:p>
    <w:p w:rsidR="00DD5F07" w:rsidRDefault="00DD5F07" w:rsidP="00AB135D">
      <w:pPr>
        <w:spacing w:line="276" w:lineRule="auto"/>
        <w:jc w:val="both"/>
        <w:rPr>
          <w:sz w:val="24"/>
          <w:szCs w:val="24"/>
        </w:rPr>
      </w:pPr>
    </w:p>
    <w:p w:rsidR="00DD5F07" w:rsidRPr="00734281" w:rsidRDefault="00DD5F07" w:rsidP="00AB135D">
      <w:pPr>
        <w:spacing w:line="276" w:lineRule="auto"/>
        <w:jc w:val="both"/>
        <w:rPr>
          <w:sz w:val="24"/>
          <w:szCs w:val="24"/>
        </w:rPr>
      </w:pPr>
    </w:p>
    <w:p w:rsidR="00A01B4F" w:rsidRPr="00876272" w:rsidRDefault="00A01B4F" w:rsidP="00AB135D">
      <w:pPr>
        <w:spacing w:line="276" w:lineRule="auto"/>
        <w:jc w:val="both"/>
        <w:rPr>
          <w:sz w:val="24"/>
          <w:szCs w:val="24"/>
          <w:u w:val="single"/>
          <w:lang w:val="en-IN"/>
        </w:rPr>
      </w:pPr>
    </w:p>
    <w:p w:rsidR="00A01B4F" w:rsidRPr="00876272" w:rsidRDefault="00876272" w:rsidP="00AB135D">
      <w:pPr>
        <w:spacing w:line="276" w:lineRule="auto"/>
        <w:jc w:val="both"/>
        <w:rPr>
          <w:b/>
          <w:sz w:val="24"/>
          <w:szCs w:val="24"/>
          <w:u w:val="single"/>
        </w:rPr>
      </w:pPr>
      <w:r w:rsidRPr="00876272">
        <w:rPr>
          <w:b/>
          <w:sz w:val="24"/>
          <w:szCs w:val="24"/>
          <w:u w:val="single"/>
        </w:rPr>
        <w:t>Notations in the DFD</w:t>
      </w:r>
      <w:r w:rsidR="00A01B4F" w:rsidRPr="00876272">
        <w:rPr>
          <w:b/>
          <w:sz w:val="24"/>
          <w:szCs w:val="24"/>
          <w:u w:val="single"/>
        </w:rPr>
        <w:t>:</w:t>
      </w:r>
    </w:p>
    <w:p w:rsidR="00A01B4F" w:rsidRPr="00734281" w:rsidRDefault="00A01B4F" w:rsidP="00AB135D">
      <w:pPr>
        <w:spacing w:line="276" w:lineRule="auto"/>
        <w:jc w:val="both"/>
        <w:rPr>
          <w:b/>
          <w:sz w:val="24"/>
          <w:szCs w:val="24"/>
        </w:rPr>
      </w:pPr>
    </w:p>
    <w:tbl>
      <w:tblPr>
        <w:tblStyle w:val="TableGrid"/>
        <w:tblW w:w="0" w:type="auto"/>
        <w:jc w:val="center"/>
        <w:tblLook w:val="04A0"/>
      </w:tblPr>
      <w:tblGrid>
        <w:gridCol w:w="4713"/>
        <w:gridCol w:w="4529"/>
      </w:tblGrid>
      <w:tr w:rsidR="00A01B4F" w:rsidRPr="00734281" w:rsidTr="00E033FA">
        <w:trPr>
          <w:jc w:val="center"/>
        </w:trPr>
        <w:tc>
          <w:tcPr>
            <w:tcW w:w="4788" w:type="dxa"/>
            <w:vAlign w:val="center"/>
          </w:tcPr>
          <w:p w:rsidR="00A01B4F" w:rsidRPr="00734281" w:rsidRDefault="00A01B4F" w:rsidP="00E033FA">
            <w:pPr>
              <w:spacing w:line="276" w:lineRule="auto"/>
              <w:jc w:val="center"/>
              <w:rPr>
                <w:b/>
                <w:sz w:val="24"/>
                <w:szCs w:val="24"/>
              </w:rPr>
            </w:pPr>
            <w:r w:rsidRPr="00734281">
              <w:rPr>
                <w:b/>
                <w:sz w:val="24"/>
                <w:szCs w:val="24"/>
              </w:rPr>
              <w:lastRenderedPageBreak/>
              <w:t>Symbol</w:t>
            </w:r>
          </w:p>
        </w:tc>
        <w:tc>
          <w:tcPr>
            <w:tcW w:w="4788" w:type="dxa"/>
            <w:vAlign w:val="center"/>
          </w:tcPr>
          <w:p w:rsidR="00A01B4F" w:rsidRPr="00734281" w:rsidRDefault="00A01B4F" w:rsidP="00E033FA">
            <w:pPr>
              <w:spacing w:line="276" w:lineRule="auto"/>
              <w:jc w:val="center"/>
              <w:rPr>
                <w:b/>
                <w:sz w:val="24"/>
                <w:szCs w:val="24"/>
              </w:rPr>
            </w:pPr>
            <w:r w:rsidRPr="00734281">
              <w:rPr>
                <w:b/>
                <w:sz w:val="24"/>
                <w:szCs w:val="24"/>
              </w:rPr>
              <w:t>Description</w:t>
            </w:r>
          </w:p>
        </w:tc>
      </w:tr>
      <w:tr w:rsidR="00A01B4F" w:rsidRPr="00734281" w:rsidTr="00E033FA">
        <w:trPr>
          <w:jc w:val="center"/>
        </w:trPr>
        <w:tc>
          <w:tcPr>
            <w:tcW w:w="4788" w:type="dxa"/>
            <w:vAlign w:val="center"/>
          </w:tcPr>
          <w:p w:rsidR="00A01B4F" w:rsidRPr="00734281" w:rsidRDefault="00A01B4F" w:rsidP="00E033FA">
            <w:pPr>
              <w:spacing w:line="276" w:lineRule="auto"/>
              <w:jc w:val="center"/>
              <w:rPr>
                <w:sz w:val="24"/>
                <w:szCs w:val="24"/>
              </w:rPr>
            </w:pPr>
          </w:p>
          <w:p w:rsidR="00A01B4F" w:rsidRPr="00734281" w:rsidRDefault="001436E8" w:rsidP="00E033FA">
            <w:pPr>
              <w:spacing w:line="276" w:lineRule="auto"/>
              <w:jc w:val="center"/>
              <w:rPr>
                <w:sz w:val="24"/>
                <w:szCs w:val="24"/>
              </w:rPr>
            </w:pPr>
            <w:r w:rsidRPr="00734281">
              <w:rPr>
                <w:rFonts w:eastAsiaTheme="minorEastAsia"/>
                <w:sz w:val="24"/>
                <w:szCs w:val="24"/>
              </w:rPr>
              <w:object w:dxaOrig="1350"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9pt;height:74.75pt" o:ole="">
                  <v:imagedata r:id="rId9" o:title=""/>
                </v:shape>
                <o:OLEObject Type="Embed" ProgID="PBrush" ShapeID="_x0000_i1025" DrawAspect="Content" ObjectID="_1628022071" r:id="rId10"/>
              </w:object>
            </w:r>
          </w:p>
        </w:tc>
        <w:tc>
          <w:tcPr>
            <w:tcW w:w="4788" w:type="dxa"/>
            <w:vAlign w:val="center"/>
          </w:tcPr>
          <w:p w:rsidR="00A01B4F" w:rsidRPr="00734281" w:rsidRDefault="00A01B4F" w:rsidP="00E033FA">
            <w:pPr>
              <w:spacing w:line="276" w:lineRule="auto"/>
              <w:jc w:val="center"/>
              <w:rPr>
                <w:sz w:val="24"/>
                <w:szCs w:val="24"/>
              </w:rPr>
            </w:pPr>
            <w:r w:rsidRPr="00734281">
              <w:rPr>
                <w:sz w:val="24"/>
                <w:szCs w:val="24"/>
              </w:rPr>
              <w:t>The circle or bubble represents a process. A process is named and each process is represented by a named circle.</w:t>
            </w:r>
          </w:p>
        </w:tc>
      </w:tr>
      <w:tr w:rsidR="00A01B4F" w:rsidRPr="00734281" w:rsidTr="00E033FA">
        <w:trPr>
          <w:jc w:val="center"/>
        </w:trPr>
        <w:tc>
          <w:tcPr>
            <w:tcW w:w="4788" w:type="dxa"/>
            <w:vAlign w:val="center"/>
          </w:tcPr>
          <w:p w:rsidR="00A01B4F" w:rsidRPr="00734281" w:rsidRDefault="00A01B4F" w:rsidP="00E033FA">
            <w:pPr>
              <w:spacing w:line="276" w:lineRule="auto"/>
              <w:jc w:val="center"/>
              <w:rPr>
                <w:sz w:val="24"/>
                <w:szCs w:val="24"/>
              </w:rPr>
            </w:pPr>
          </w:p>
          <w:p w:rsidR="00A01B4F" w:rsidRPr="00734281" w:rsidRDefault="00A01B4F" w:rsidP="00E033FA">
            <w:pPr>
              <w:spacing w:line="276" w:lineRule="auto"/>
              <w:jc w:val="center"/>
              <w:rPr>
                <w:sz w:val="24"/>
                <w:szCs w:val="24"/>
              </w:rPr>
            </w:pPr>
            <w:r w:rsidRPr="00734281">
              <w:rPr>
                <w:rFonts w:eastAsiaTheme="minorEastAsia"/>
                <w:sz w:val="24"/>
                <w:szCs w:val="24"/>
              </w:rPr>
              <w:object w:dxaOrig="1965" w:dyaOrig="1125">
                <v:shape id="_x0000_i1026" type="#_x0000_t75" style="width:179.45pt;height:1in" o:ole="">
                  <v:imagedata r:id="rId11" o:title=""/>
                </v:shape>
                <o:OLEObject Type="Embed" ProgID="PBrush" ShapeID="_x0000_i1026" DrawAspect="Content" ObjectID="_1628022072" r:id="rId12"/>
              </w:object>
            </w:r>
          </w:p>
        </w:tc>
        <w:tc>
          <w:tcPr>
            <w:tcW w:w="4788" w:type="dxa"/>
            <w:vAlign w:val="center"/>
          </w:tcPr>
          <w:p w:rsidR="00A01B4F" w:rsidRPr="00734281" w:rsidRDefault="00A01B4F" w:rsidP="00E033FA">
            <w:pPr>
              <w:spacing w:line="276" w:lineRule="auto"/>
              <w:jc w:val="center"/>
              <w:rPr>
                <w:sz w:val="24"/>
                <w:szCs w:val="24"/>
              </w:rPr>
            </w:pPr>
            <w:r w:rsidRPr="00734281">
              <w:rPr>
                <w:sz w:val="24"/>
                <w:szCs w:val="24"/>
              </w:rPr>
              <w:t>The source or sink is represented as a rectangular box. The source or sink is the net originator or the consumer of the data that flows in the system.</w:t>
            </w:r>
          </w:p>
        </w:tc>
      </w:tr>
      <w:tr w:rsidR="00A01B4F" w:rsidRPr="00734281" w:rsidTr="00E033FA">
        <w:trPr>
          <w:jc w:val="center"/>
        </w:trPr>
        <w:tc>
          <w:tcPr>
            <w:tcW w:w="4788" w:type="dxa"/>
            <w:vAlign w:val="center"/>
          </w:tcPr>
          <w:p w:rsidR="00A01B4F" w:rsidRPr="00734281" w:rsidRDefault="00A01B4F" w:rsidP="00E033FA">
            <w:pPr>
              <w:spacing w:line="276" w:lineRule="auto"/>
              <w:jc w:val="center"/>
              <w:rPr>
                <w:sz w:val="24"/>
                <w:szCs w:val="24"/>
              </w:rPr>
            </w:pPr>
          </w:p>
          <w:p w:rsidR="00A01B4F" w:rsidRPr="00734281" w:rsidRDefault="00A01B4F" w:rsidP="00E033FA">
            <w:pPr>
              <w:spacing w:line="276" w:lineRule="auto"/>
              <w:jc w:val="center"/>
              <w:rPr>
                <w:sz w:val="24"/>
                <w:szCs w:val="24"/>
              </w:rPr>
            </w:pPr>
            <w:r w:rsidRPr="00734281">
              <w:rPr>
                <w:rFonts w:eastAsiaTheme="minorEastAsia"/>
                <w:sz w:val="24"/>
                <w:szCs w:val="24"/>
              </w:rPr>
              <w:object w:dxaOrig="2310" w:dyaOrig="450">
                <v:shape id="_x0000_i1027" type="#_x0000_t75" style="width:117.25pt;height:22.35pt" o:ole="">
                  <v:imagedata r:id="rId13" o:title=""/>
                </v:shape>
                <o:OLEObject Type="Embed" ProgID="PBrush" ShapeID="_x0000_i1027" DrawAspect="Content" ObjectID="_1628022073" r:id="rId14"/>
              </w:object>
            </w:r>
          </w:p>
        </w:tc>
        <w:tc>
          <w:tcPr>
            <w:tcW w:w="4788" w:type="dxa"/>
            <w:vAlign w:val="center"/>
          </w:tcPr>
          <w:p w:rsidR="00A01B4F" w:rsidRPr="00734281" w:rsidRDefault="00A01B4F" w:rsidP="00E033FA">
            <w:pPr>
              <w:spacing w:line="276" w:lineRule="auto"/>
              <w:jc w:val="center"/>
              <w:rPr>
                <w:sz w:val="24"/>
                <w:szCs w:val="24"/>
              </w:rPr>
            </w:pPr>
            <w:r w:rsidRPr="00734281">
              <w:rPr>
                <w:sz w:val="24"/>
                <w:szCs w:val="24"/>
              </w:rPr>
              <w:t>The arrow represents the flow of data through the system. The labeled arrows enter or leave the bubbles.</w:t>
            </w:r>
          </w:p>
        </w:tc>
      </w:tr>
      <w:tr w:rsidR="00A01B4F" w:rsidRPr="00734281" w:rsidTr="00E033FA">
        <w:trPr>
          <w:jc w:val="center"/>
        </w:trPr>
        <w:tc>
          <w:tcPr>
            <w:tcW w:w="4788" w:type="dxa"/>
            <w:vAlign w:val="center"/>
          </w:tcPr>
          <w:p w:rsidR="00A01B4F" w:rsidRPr="00734281" w:rsidRDefault="00A01B4F" w:rsidP="00E033FA">
            <w:pPr>
              <w:spacing w:line="276" w:lineRule="auto"/>
              <w:jc w:val="center"/>
              <w:rPr>
                <w:sz w:val="24"/>
                <w:szCs w:val="24"/>
              </w:rPr>
            </w:pPr>
          </w:p>
          <w:p w:rsidR="00A01B4F" w:rsidRPr="00734281" w:rsidRDefault="00A01B4F" w:rsidP="00E033FA">
            <w:pPr>
              <w:spacing w:line="276" w:lineRule="auto"/>
              <w:jc w:val="center"/>
              <w:rPr>
                <w:sz w:val="24"/>
                <w:szCs w:val="24"/>
              </w:rPr>
            </w:pPr>
            <w:r w:rsidRPr="00734281">
              <w:rPr>
                <w:rFonts w:eastAsiaTheme="minorEastAsia"/>
                <w:sz w:val="24"/>
                <w:szCs w:val="24"/>
              </w:rPr>
              <w:object w:dxaOrig="1920" w:dyaOrig="990">
                <v:shape id="_x0000_i1028" type="#_x0000_t75" style="width:165.25pt;height:87.8pt" o:ole="">
                  <v:imagedata r:id="rId15" o:title=""/>
                </v:shape>
                <o:OLEObject Type="Embed" ProgID="PBrush" ShapeID="_x0000_i1028" DrawAspect="Content" ObjectID="_1628022074" r:id="rId16"/>
              </w:object>
            </w:r>
          </w:p>
          <w:p w:rsidR="00A01B4F" w:rsidRPr="00734281" w:rsidRDefault="00A01B4F" w:rsidP="00E033FA">
            <w:pPr>
              <w:spacing w:line="276" w:lineRule="auto"/>
              <w:jc w:val="center"/>
              <w:rPr>
                <w:sz w:val="24"/>
                <w:szCs w:val="24"/>
              </w:rPr>
            </w:pPr>
          </w:p>
        </w:tc>
        <w:tc>
          <w:tcPr>
            <w:tcW w:w="4788" w:type="dxa"/>
            <w:vAlign w:val="center"/>
          </w:tcPr>
          <w:p w:rsidR="00A01B4F" w:rsidRPr="00734281" w:rsidRDefault="00A01B4F" w:rsidP="00E033FA">
            <w:pPr>
              <w:spacing w:line="276" w:lineRule="auto"/>
              <w:jc w:val="center"/>
              <w:rPr>
                <w:sz w:val="24"/>
                <w:szCs w:val="24"/>
              </w:rPr>
            </w:pPr>
            <w:r w:rsidRPr="00734281">
              <w:rPr>
                <w:sz w:val="24"/>
                <w:szCs w:val="24"/>
              </w:rPr>
              <w:t>The database is represented with the open box symbol.</w:t>
            </w:r>
          </w:p>
        </w:tc>
      </w:tr>
    </w:tbl>
    <w:p w:rsidR="00A01B4F" w:rsidRPr="00734281" w:rsidRDefault="00A01B4F" w:rsidP="00AB135D">
      <w:pPr>
        <w:pStyle w:val="ListParagraph"/>
        <w:spacing w:after="0"/>
        <w:ind w:left="0"/>
        <w:jc w:val="both"/>
        <w:rPr>
          <w:rFonts w:ascii="Times New Roman" w:hAnsi="Times New Roman"/>
          <w:b/>
          <w:sz w:val="24"/>
          <w:szCs w:val="24"/>
          <w:u w:val="single"/>
        </w:rPr>
      </w:pPr>
    </w:p>
    <w:p w:rsidR="008D76AD" w:rsidRPr="00734281" w:rsidRDefault="008D76AD" w:rsidP="00AB135D">
      <w:pPr>
        <w:spacing w:after="200" w:line="276" w:lineRule="auto"/>
        <w:jc w:val="both"/>
        <w:rPr>
          <w:b/>
          <w:sz w:val="24"/>
          <w:szCs w:val="24"/>
          <w:u w:val="single"/>
        </w:rPr>
      </w:pPr>
      <w:r w:rsidRPr="00734281">
        <w:rPr>
          <w:b/>
          <w:sz w:val="24"/>
          <w:szCs w:val="24"/>
          <w:u w:val="single"/>
        </w:rPr>
        <w:br w:type="page"/>
      </w:r>
    </w:p>
    <w:p w:rsidR="008D76AD" w:rsidRPr="00036C85" w:rsidRDefault="008D76AD" w:rsidP="00AB135D">
      <w:pPr>
        <w:spacing w:line="276" w:lineRule="auto"/>
        <w:jc w:val="both"/>
        <w:rPr>
          <w:b/>
          <w:bCs/>
          <w:sz w:val="24"/>
          <w:szCs w:val="24"/>
          <w:u w:val="single"/>
        </w:rPr>
      </w:pPr>
      <w:r w:rsidRPr="00734281">
        <w:rPr>
          <w:b/>
          <w:sz w:val="24"/>
          <w:szCs w:val="24"/>
          <w:u w:val="single"/>
        </w:rPr>
        <w:lastRenderedPageBreak/>
        <w:t xml:space="preserve">Top Level DFD </w:t>
      </w:r>
      <w:r w:rsidR="006A2956">
        <w:rPr>
          <w:b/>
          <w:sz w:val="24"/>
          <w:szCs w:val="24"/>
          <w:u w:val="single"/>
        </w:rPr>
        <w:t>–</w:t>
      </w:r>
      <w:r w:rsidRPr="00734281">
        <w:rPr>
          <w:b/>
          <w:sz w:val="24"/>
          <w:szCs w:val="24"/>
          <w:u w:val="single"/>
        </w:rPr>
        <w:t xml:space="preserve"> </w:t>
      </w:r>
      <w:r w:rsidR="006A2956">
        <w:rPr>
          <w:b/>
          <w:sz w:val="24"/>
          <w:szCs w:val="24"/>
          <w:u w:val="single"/>
        </w:rPr>
        <w:t xml:space="preserve">Level </w:t>
      </w:r>
      <w:r w:rsidRPr="00734281">
        <w:rPr>
          <w:b/>
          <w:sz w:val="24"/>
          <w:szCs w:val="24"/>
          <w:u w:val="single"/>
        </w:rPr>
        <w:t>1</w:t>
      </w:r>
      <w:r w:rsidR="00036C85">
        <w:rPr>
          <w:b/>
          <w:bCs/>
          <w:sz w:val="24"/>
          <w:szCs w:val="24"/>
          <w:u w:val="single"/>
        </w:rPr>
        <w:t>:</w:t>
      </w:r>
    </w:p>
    <w:p w:rsidR="00ED75B2" w:rsidRPr="00734281" w:rsidRDefault="00ED75B2" w:rsidP="00AB135D">
      <w:pPr>
        <w:spacing w:line="276" w:lineRule="auto"/>
        <w:jc w:val="both"/>
        <w:rPr>
          <w:sz w:val="24"/>
          <w:szCs w:val="24"/>
        </w:rPr>
      </w:pPr>
    </w:p>
    <w:p w:rsidR="008D76AD" w:rsidRPr="00734281" w:rsidRDefault="00E24568" w:rsidP="00AB135D">
      <w:pPr>
        <w:spacing w:line="276" w:lineRule="auto"/>
        <w:jc w:val="both"/>
        <w:rPr>
          <w:sz w:val="24"/>
          <w:szCs w:val="24"/>
        </w:rPr>
      </w:pPr>
      <w:r>
        <w:rPr>
          <w:noProof/>
          <w:sz w:val="24"/>
          <w:szCs w:val="24"/>
          <w:lang w:val="en-IN" w:eastAsia="en-IN"/>
        </w:rPr>
        <w:drawing>
          <wp:inline distT="0" distB="0" distL="0" distR="0">
            <wp:extent cx="5731510" cy="4552302"/>
            <wp:effectExtent l="0" t="0" r="254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731510" cy="4552302"/>
                    </a:xfrm>
                    <a:prstGeom prst="rect">
                      <a:avLst/>
                    </a:prstGeom>
                    <a:noFill/>
                    <a:ln w="9525">
                      <a:noFill/>
                      <a:miter lim="800000"/>
                      <a:headEnd/>
                      <a:tailEnd/>
                    </a:ln>
                  </pic:spPr>
                </pic:pic>
              </a:graphicData>
            </a:graphic>
          </wp:inline>
        </w:drawing>
      </w:r>
    </w:p>
    <w:p w:rsidR="008D76AD" w:rsidRPr="00734281" w:rsidRDefault="008D76AD" w:rsidP="00AB135D">
      <w:pPr>
        <w:spacing w:after="200" w:line="276" w:lineRule="auto"/>
        <w:jc w:val="both"/>
        <w:rPr>
          <w:b/>
          <w:sz w:val="24"/>
          <w:szCs w:val="24"/>
        </w:rPr>
      </w:pPr>
      <w:r w:rsidRPr="00734281">
        <w:rPr>
          <w:b/>
          <w:sz w:val="24"/>
          <w:szCs w:val="24"/>
        </w:rPr>
        <w:br w:type="page"/>
      </w:r>
    </w:p>
    <w:p w:rsidR="008D76AD" w:rsidRPr="00734281" w:rsidRDefault="008D76AD" w:rsidP="00AB135D">
      <w:pPr>
        <w:spacing w:line="276" w:lineRule="auto"/>
        <w:jc w:val="both"/>
        <w:rPr>
          <w:b/>
          <w:sz w:val="24"/>
          <w:szCs w:val="24"/>
          <w:u w:val="single"/>
        </w:rPr>
      </w:pPr>
      <w:r w:rsidRPr="00734281">
        <w:rPr>
          <w:b/>
          <w:sz w:val="24"/>
          <w:szCs w:val="24"/>
          <w:u w:val="single"/>
        </w:rPr>
        <w:lastRenderedPageBreak/>
        <w:t>DFD Level 2:</w:t>
      </w:r>
    </w:p>
    <w:p w:rsidR="008D76AD" w:rsidRPr="00734281" w:rsidRDefault="008D76AD" w:rsidP="00AB135D">
      <w:pPr>
        <w:spacing w:line="276" w:lineRule="auto"/>
        <w:jc w:val="both"/>
        <w:rPr>
          <w:sz w:val="24"/>
          <w:szCs w:val="24"/>
        </w:rPr>
      </w:pPr>
    </w:p>
    <w:p w:rsidR="008D76AD" w:rsidRPr="00734281" w:rsidRDefault="00981239" w:rsidP="00AB135D">
      <w:pPr>
        <w:spacing w:after="200" w:line="276" w:lineRule="auto"/>
        <w:jc w:val="both"/>
        <w:rPr>
          <w:sz w:val="24"/>
          <w:szCs w:val="24"/>
        </w:rPr>
      </w:pPr>
      <w:r>
        <w:rPr>
          <w:noProof/>
          <w:sz w:val="24"/>
          <w:szCs w:val="24"/>
          <w:lang w:val="en-IN" w:eastAsia="en-IN"/>
        </w:rPr>
        <w:drawing>
          <wp:inline distT="0" distB="0" distL="0" distR="0">
            <wp:extent cx="5505450" cy="5076825"/>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t="22416"/>
                    <a:stretch>
                      <a:fillRect/>
                    </a:stretch>
                  </pic:blipFill>
                  <pic:spPr bwMode="auto">
                    <a:xfrm>
                      <a:off x="0" y="0"/>
                      <a:ext cx="5505450" cy="5076825"/>
                    </a:xfrm>
                    <a:prstGeom prst="rect">
                      <a:avLst/>
                    </a:prstGeom>
                    <a:noFill/>
                    <a:ln w="9525">
                      <a:noFill/>
                      <a:miter lim="800000"/>
                      <a:headEnd/>
                      <a:tailEnd/>
                    </a:ln>
                  </pic:spPr>
                </pic:pic>
              </a:graphicData>
            </a:graphic>
          </wp:inline>
        </w:drawing>
      </w:r>
      <w:r w:rsidR="008D76AD" w:rsidRPr="00734281">
        <w:rPr>
          <w:sz w:val="24"/>
          <w:szCs w:val="24"/>
        </w:rPr>
        <w:br w:type="page"/>
      </w:r>
    </w:p>
    <w:p w:rsidR="008D76AD" w:rsidRPr="00677673" w:rsidRDefault="008D76AD" w:rsidP="00AB135D">
      <w:pPr>
        <w:spacing w:line="276" w:lineRule="auto"/>
        <w:jc w:val="both"/>
        <w:rPr>
          <w:b/>
          <w:sz w:val="24"/>
          <w:szCs w:val="24"/>
          <w:u w:val="single"/>
        </w:rPr>
      </w:pPr>
      <w:r w:rsidRPr="00677673">
        <w:rPr>
          <w:b/>
          <w:sz w:val="24"/>
          <w:szCs w:val="24"/>
          <w:u w:val="single"/>
        </w:rPr>
        <w:lastRenderedPageBreak/>
        <w:t>DFD Level 3:</w:t>
      </w:r>
    </w:p>
    <w:p w:rsidR="008D76AD" w:rsidRDefault="008D76AD" w:rsidP="00AB135D">
      <w:pPr>
        <w:spacing w:line="276" w:lineRule="auto"/>
        <w:jc w:val="both"/>
        <w:rPr>
          <w:noProof/>
          <w:sz w:val="24"/>
          <w:szCs w:val="24"/>
          <w:lang w:val="en-IN" w:eastAsia="ko-KR" w:bidi="hi-IN"/>
        </w:rPr>
      </w:pPr>
    </w:p>
    <w:p w:rsidR="00981239" w:rsidRPr="00734281" w:rsidRDefault="00981239" w:rsidP="00AB135D">
      <w:pPr>
        <w:spacing w:line="276" w:lineRule="auto"/>
        <w:jc w:val="both"/>
        <w:rPr>
          <w:sz w:val="24"/>
          <w:szCs w:val="24"/>
        </w:rPr>
      </w:pPr>
      <w:r>
        <w:rPr>
          <w:noProof/>
          <w:sz w:val="24"/>
          <w:szCs w:val="24"/>
          <w:lang w:val="en-IN" w:eastAsia="en-IN"/>
        </w:rPr>
        <w:drawing>
          <wp:inline distT="0" distB="0" distL="0" distR="0">
            <wp:extent cx="5731510" cy="5266829"/>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5731510" cy="5266829"/>
                    </a:xfrm>
                    <a:prstGeom prst="rect">
                      <a:avLst/>
                    </a:prstGeom>
                    <a:noFill/>
                    <a:ln w="9525">
                      <a:noFill/>
                      <a:miter lim="800000"/>
                      <a:headEnd/>
                      <a:tailEnd/>
                    </a:ln>
                  </pic:spPr>
                </pic:pic>
              </a:graphicData>
            </a:graphic>
          </wp:inline>
        </w:drawing>
      </w:r>
    </w:p>
    <w:p w:rsidR="008D76AD" w:rsidRPr="00734281" w:rsidRDefault="008D76AD" w:rsidP="00AB135D">
      <w:pPr>
        <w:spacing w:after="200" w:line="276" w:lineRule="auto"/>
        <w:jc w:val="both"/>
        <w:rPr>
          <w:sz w:val="24"/>
          <w:szCs w:val="24"/>
        </w:rPr>
      </w:pPr>
      <w:r w:rsidRPr="00734281">
        <w:rPr>
          <w:sz w:val="24"/>
          <w:szCs w:val="24"/>
        </w:rPr>
        <w:br w:type="page"/>
      </w:r>
    </w:p>
    <w:p w:rsidR="008D76AD" w:rsidRPr="00734281" w:rsidRDefault="008D76AD" w:rsidP="00AB135D">
      <w:pPr>
        <w:spacing w:line="276" w:lineRule="auto"/>
        <w:jc w:val="both"/>
        <w:rPr>
          <w:b/>
          <w:sz w:val="24"/>
          <w:szCs w:val="24"/>
          <w:u w:val="single"/>
        </w:rPr>
      </w:pPr>
      <w:r w:rsidRPr="00734281">
        <w:rPr>
          <w:b/>
          <w:sz w:val="24"/>
          <w:szCs w:val="24"/>
          <w:u w:val="single"/>
        </w:rPr>
        <w:lastRenderedPageBreak/>
        <w:t>DFD Level 4:</w:t>
      </w:r>
    </w:p>
    <w:p w:rsidR="002C78FA" w:rsidRDefault="002C78FA" w:rsidP="00AB135D">
      <w:pPr>
        <w:spacing w:after="200" w:line="276" w:lineRule="auto"/>
        <w:jc w:val="both"/>
        <w:rPr>
          <w:noProof/>
          <w:color w:val="FF0000"/>
          <w:sz w:val="24"/>
          <w:szCs w:val="24"/>
          <w:lang w:val="en-IN" w:eastAsia="ko-KR" w:bidi="hi-IN"/>
        </w:rPr>
      </w:pPr>
    </w:p>
    <w:p w:rsidR="008D76AD" w:rsidRPr="00734281" w:rsidRDefault="001C4CB8" w:rsidP="00AB135D">
      <w:pPr>
        <w:spacing w:after="200" w:line="276" w:lineRule="auto"/>
        <w:jc w:val="both"/>
        <w:rPr>
          <w:color w:val="FF0000"/>
          <w:sz w:val="24"/>
          <w:szCs w:val="24"/>
        </w:rPr>
      </w:pPr>
      <w:r>
        <w:rPr>
          <w:noProof/>
          <w:color w:val="FF0000"/>
          <w:sz w:val="24"/>
          <w:szCs w:val="24"/>
          <w:lang w:val="en-IN" w:eastAsia="en-IN"/>
        </w:rPr>
        <w:drawing>
          <wp:inline distT="0" distB="0" distL="0" distR="0">
            <wp:extent cx="5731510" cy="4701879"/>
            <wp:effectExtent l="0" t="0" r="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5731510" cy="4701879"/>
                    </a:xfrm>
                    <a:prstGeom prst="rect">
                      <a:avLst/>
                    </a:prstGeom>
                    <a:noFill/>
                    <a:ln w="9525">
                      <a:noFill/>
                      <a:miter lim="800000"/>
                      <a:headEnd/>
                      <a:tailEnd/>
                    </a:ln>
                  </pic:spPr>
                </pic:pic>
              </a:graphicData>
            </a:graphic>
          </wp:inline>
        </w:drawing>
      </w:r>
      <w:r w:rsidR="008D76AD" w:rsidRPr="00734281">
        <w:rPr>
          <w:color w:val="FF0000"/>
          <w:sz w:val="24"/>
          <w:szCs w:val="24"/>
        </w:rPr>
        <w:br w:type="page"/>
      </w:r>
    </w:p>
    <w:p w:rsidR="008D76AD" w:rsidRPr="00734281" w:rsidRDefault="008D76AD" w:rsidP="00AB135D">
      <w:pPr>
        <w:spacing w:line="276" w:lineRule="auto"/>
        <w:jc w:val="both"/>
        <w:rPr>
          <w:b/>
          <w:sz w:val="24"/>
          <w:szCs w:val="24"/>
          <w:u w:val="single"/>
        </w:rPr>
      </w:pPr>
      <w:r w:rsidRPr="00734281">
        <w:rPr>
          <w:b/>
          <w:sz w:val="24"/>
          <w:szCs w:val="24"/>
          <w:u w:val="single"/>
        </w:rPr>
        <w:lastRenderedPageBreak/>
        <w:t>DFD Level 5:</w:t>
      </w:r>
    </w:p>
    <w:p w:rsidR="00E52ECF" w:rsidRDefault="00E52ECF" w:rsidP="00AB135D">
      <w:pPr>
        <w:spacing w:line="276" w:lineRule="auto"/>
        <w:jc w:val="both"/>
        <w:rPr>
          <w:noProof/>
          <w:color w:val="FF0000"/>
          <w:sz w:val="24"/>
          <w:szCs w:val="24"/>
          <w:lang w:val="en-IN" w:eastAsia="ko-KR" w:bidi="hi-IN"/>
        </w:rPr>
      </w:pPr>
    </w:p>
    <w:p w:rsidR="009C7D8C" w:rsidRPr="00734281" w:rsidRDefault="00F23FE7" w:rsidP="00AB135D">
      <w:pPr>
        <w:spacing w:line="276" w:lineRule="auto"/>
        <w:jc w:val="both"/>
        <w:rPr>
          <w:color w:val="FF0000"/>
          <w:sz w:val="24"/>
          <w:szCs w:val="24"/>
        </w:rPr>
      </w:pPr>
      <w:r>
        <w:rPr>
          <w:noProof/>
          <w:color w:val="FF0000"/>
          <w:sz w:val="24"/>
          <w:szCs w:val="24"/>
          <w:lang w:val="en-IN" w:eastAsia="en-IN"/>
        </w:rPr>
        <w:drawing>
          <wp:inline distT="0" distB="0" distL="0" distR="0">
            <wp:extent cx="5731510" cy="4700214"/>
            <wp:effectExtent l="0" t="0" r="2540" b="0"/>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5731510" cy="4700214"/>
                    </a:xfrm>
                    <a:prstGeom prst="rect">
                      <a:avLst/>
                    </a:prstGeom>
                    <a:noFill/>
                    <a:ln w="9525">
                      <a:noFill/>
                      <a:miter lim="800000"/>
                      <a:headEnd/>
                      <a:tailEnd/>
                    </a:ln>
                  </pic:spPr>
                </pic:pic>
              </a:graphicData>
            </a:graphic>
          </wp:inline>
        </w:drawing>
      </w:r>
    </w:p>
    <w:p w:rsidR="00E52ECF" w:rsidRPr="00734281" w:rsidRDefault="00E52ECF" w:rsidP="00AB135D">
      <w:pPr>
        <w:spacing w:after="200" w:line="276" w:lineRule="auto"/>
        <w:jc w:val="both"/>
        <w:rPr>
          <w:color w:val="FF0000"/>
          <w:sz w:val="24"/>
          <w:szCs w:val="24"/>
        </w:rPr>
      </w:pPr>
      <w:r w:rsidRPr="00734281">
        <w:rPr>
          <w:color w:val="FF0000"/>
          <w:sz w:val="24"/>
          <w:szCs w:val="24"/>
        </w:rPr>
        <w:br w:type="page"/>
      </w:r>
    </w:p>
    <w:p w:rsidR="00AC5618" w:rsidRPr="00441B0C" w:rsidRDefault="00E52ECF" w:rsidP="00AB135D">
      <w:pPr>
        <w:spacing w:line="276" w:lineRule="auto"/>
        <w:jc w:val="both"/>
        <w:rPr>
          <w:b/>
          <w:sz w:val="24"/>
          <w:szCs w:val="24"/>
          <w:u w:val="single"/>
        </w:rPr>
      </w:pPr>
      <w:r w:rsidRPr="00441B0C">
        <w:rPr>
          <w:b/>
          <w:sz w:val="24"/>
          <w:szCs w:val="24"/>
          <w:u w:val="single"/>
        </w:rPr>
        <w:lastRenderedPageBreak/>
        <w:t>DFD Level 6:</w:t>
      </w:r>
    </w:p>
    <w:p w:rsidR="007F4015" w:rsidRDefault="007F4015" w:rsidP="00AB135D">
      <w:pPr>
        <w:spacing w:line="276" w:lineRule="auto"/>
        <w:jc w:val="both"/>
        <w:rPr>
          <w:b/>
          <w:noProof/>
          <w:sz w:val="24"/>
          <w:szCs w:val="24"/>
          <w:lang w:val="en-IN" w:eastAsia="ko-KR" w:bidi="hi-IN"/>
        </w:rPr>
      </w:pPr>
    </w:p>
    <w:p w:rsidR="00306417" w:rsidRPr="00734281" w:rsidRDefault="003C63A5" w:rsidP="00AB135D">
      <w:pPr>
        <w:spacing w:line="276" w:lineRule="auto"/>
        <w:jc w:val="both"/>
        <w:rPr>
          <w:b/>
          <w:sz w:val="24"/>
          <w:szCs w:val="24"/>
        </w:rPr>
      </w:pPr>
      <w:r>
        <w:rPr>
          <w:b/>
          <w:noProof/>
          <w:sz w:val="24"/>
          <w:szCs w:val="24"/>
          <w:lang w:val="en-IN" w:eastAsia="en-IN"/>
        </w:rPr>
        <w:drawing>
          <wp:inline distT="0" distB="0" distL="0" distR="0">
            <wp:extent cx="5731510" cy="4211167"/>
            <wp:effectExtent l="0" t="0" r="0" b="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5731510" cy="4211167"/>
                    </a:xfrm>
                    <a:prstGeom prst="rect">
                      <a:avLst/>
                    </a:prstGeom>
                    <a:noFill/>
                    <a:ln w="9525">
                      <a:noFill/>
                      <a:miter lim="800000"/>
                      <a:headEnd/>
                      <a:tailEnd/>
                    </a:ln>
                  </pic:spPr>
                </pic:pic>
              </a:graphicData>
            </a:graphic>
          </wp:inline>
        </w:drawing>
      </w:r>
    </w:p>
    <w:p w:rsidR="007F4015" w:rsidRPr="00734281" w:rsidRDefault="007F4015" w:rsidP="00AB135D">
      <w:pPr>
        <w:spacing w:after="200" w:line="276" w:lineRule="auto"/>
        <w:jc w:val="both"/>
        <w:rPr>
          <w:b/>
          <w:sz w:val="24"/>
          <w:szCs w:val="24"/>
        </w:rPr>
      </w:pPr>
      <w:r w:rsidRPr="00734281">
        <w:rPr>
          <w:b/>
          <w:sz w:val="24"/>
          <w:szCs w:val="24"/>
        </w:rPr>
        <w:br w:type="page"/>
      </w:r>
    </w:p>
    <w:p w:rsidR="00E52ECF" w:rsidRDefault="007F4015" w:rsidP="00AB135D">
      <w:pPr>
        <w:spacing w:line="276" w:lineRule="auto"/>
        <w:jc w:val="both"/>
        <w:rPr>
          <w:b/>
          <w:sz w:val="24"/>
          <w:szCs w:val="24"/>
          <w:u w:val="single"/>
        </w:rPr>
      </w:pPr>
      <w:r w:rsidRPr="00C16C19">
        <w:rPr>
          <w:b/>
          <w:sz w:val="24"/>
          <w:szCs w:val="24"/>
          <w:u w:val="single"/>
        </w:rPr>
        <w:lastRenderedPageBreak/>
        <w:t>DFD Level 7:</w:t>
      </w:r>
      <w:r w:rsidR="001436E8">
        <w:rPr>
          <w:b/>
          <w:sz w:val="24"/>
          <w:szCs w:val="24"/>
          <w:u w:val="single"/>
        </w:rPr>
        <w:softHyphen/>
      </w:r>
      <w:r w:rsidR="001436E8">
        <w:rPr>
          <w:b/>
          <w:sz w:val="24"/>
          <w:szCs w:val="24"/>
          <w:u w:val="single"/>
        </w:rPr>
        <w:softHyphen/>
      </w:r>
      <w:r w:rsidR="001436E8">
        <w:rPr>
          <w:b/>
          <w:sz w:val="24"/>
          <w:szCs w:val="24"/>
          <w:u w:val="single"/>
        </w:rPr>
        <w:softHyphen/>
      </w:r>
    </w:p>
    <w:p w:rsidR="00051BD0" w:rsidRPr="00C16C19" w:rsidRDefault="00051BD0" w:rsidP="00AB135D">
      <w:pPr>
        <w:spacing w:line="276" w:lineRule="auto"/>
        <w:jc w:val="both"/>
        <w:rPr>
          <w:b/>
          <w:sz w:val="24"/>
          <w:szCs w:val="24"/>
          <w:u w:val="single"/>
        </w:rPr>
      </w:pPr>
    </w:p>
    <w:p w:rsidR="007F4015" w:rsidRDefault="006A4030" w:rsidP="00AB135D">
      <w:pPr>
        <w:spacing w:line="276" w:lineRule="auto"/>
        <w:jc w:val="both"/>
        <w:rPr>
          <w:b/>
          <w:sz w:val="24"/>
          <w:szCs w:val="24"/>
        </w:rPr>
      </w:pPr>
      <w:r>
        <w:rPr>
          <w:b/>
          <w:noProof/>
          <w:sz w:val="24"/>
          <w:szCs w:val="24"/>
          <w:lang w:val="en-IN" w:eastAsia="en-IN"/>
        </w:rPr>
        <w:drawing>
          <wp:inline distT="0" distB="0" distL="0" distR="0">
            <wp:extent cx="5731510" cy="5170246"/>
            <wp:effectExtent l="0" t="0" r="2540" b="0"/>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srcRect/>
                    <a:stretch>
                      <a:fillRect/>
                    </a:stretch>
                  </pic:blipFill>
                  <pic:spPr bwMode="auto">
                    <a:xfrm>
                      <a:off x="0" y="0"/>
                      <a:ext cx="5731510" cy="5170246"/>
                    </a:xfrm>
                    <a:prstGeom prst="rect">
                      <a:avLst/>
                    </a:prstGeom>
                    <a:noFill/>
                    <a:ln w="9525">
                      <a:noFill/>
                      <a:miter lim="800000"/>
                      <a:headEnd/>
                      <a:tailEnd/>
                    </a:ln>
                  </pic:spPr>
                </pic:pic>
              </a:graphicData>
            </a:graphic>
          </wp:inline>
        </w:drawing>
      </w:r>
    </w:p>
    <w:p w:rsidR="003D0352" w:rsidRDefault="003D0352" w:rsidP="00AB135D">
      <w:pPr>
        <w:spacing w:line="276" w:lineRule="auto"/>
        <w:jc w:val="both"/>
        <w:rPr>
          <w:b/>
          <w:sz w:val="24"/>
          <w:szCs w:val="24"/>
        </w:rPr>
      </w:pPr>
    </w:p>
    <w:p w:rsidR="003D0352" w:rsidRDefault="003D0352" w:rsidP="00AB135D">
      <w:pPr>
        <w:spacing w:line="276" w:lineRule="auto"/>
        <w:jc w:val="both"/>
        <w:rPr>
          <w:b/>
          <w:sz w:val="24"/>
          <w:szCs w:val="24"/>
        </w:rPr>
      </w:pPr>
    </w:p>
    <w:p w:rsidR="003D0352" w:rsidRDefault="003D0352" w:rsidP="00AB135D">
      <w:pPr>
        <w:spacing w:line="276" w:lineRule="auto"/>
        <w:jc w:val="both"/>
        <w:rPr>
          <w:b/>
          <w:sz w:val="24"/>
          <w:szCs w:val="24"/>
        </w:rPr>
      </w:pPr>
    </w:p>
    <w:p w:rsidR="003D0352" w:rsidRDefault="003D0352" w:rsidP="00AB135D">
      <w:pPr>
        <w:spacing w:line="276" w:lineRule="auto"/>
        <w:jc w:val="both"/>
        <w:rPr>
          <w:b/>
          <w:sz w:val="24"/>
          <w:szCs w:val="24"/>
        </w:rPr>
      </w:pPr>
    </w:p>
    <w:p w:rsidR="003D0352" w:rsidRDefault="003D0352" w:rsidP="00AB135D">
      <w:pPr>
        <w:spacing w:line="276" w:lineRule="auto"/>
        <w:jc w:val="both"/>
        <w:rPr>
          <w:b/>
          <w:sz w:val="24"/>
          <w:szCs w:val="24"/>
        </w:rPr>
      </w:pPr>
    </w:p>
    <w:p w:rsidR="003D0352" w:rsidRDefault="003D0352" w:rsidP="00AB135D">
      <w:pPr>
        <w:spacing w:line="276" w:lineRule="auto"/>
        <w:jc w:val="both"/>
        <w:rPr>
          <w:b/>
          <w:sz w:val="24"/>
          <w:szCs w:val="24"/>
        </w:rPr>
      </w:pPr>
    </w:p>
    <w:p w:rsidR="003D0352" w:rsidRDefault="003D0352" w:rsidP="00AB135D">
      <w:pPr>
        <w:spacing w:line="276" w:lineRule="auto"/>
        <w:jc w:val="both"/>
        <w:rPr>
          <w:b/>
          <w:sz w:val="24"/>
          <w:szCs w:val="24"/>
        </w:rPr>
      </w:pPr>
    </w:p>
    <w:p w:rsidR="003D0352" w:rsidRDefault="003D0352" w:rsidP="00AB135D">
      <w:pPr>
        <w:spacing w:line="276" w:lineRule="auto"/>
        <w:jc w:val="both"/>
        <w:rPr>
          <w:b/>
          <w:sz w:val="24"/>
          <w:szCs w:val="24"/>
        </w:rPr>
      </w:pPr>
    </w:p>
    <w:p w:rsidR="003D0352" w:rsidRDefault="003D0352" w:rsidP="00AB135D">
      <w:pPr>
        <w:spacing w:line="276" w:lineRule="auto"/>
        <w:jc w:val="both"/>
        <w:rPr>
          <w:b/>
          <w:sz w:val="24"/>
          <w:szCs w:val="24"/>
        </w:rPr>
      </w:pPr>
    </w:p>
    <w:p w:rsidR="003D0352" w:rsidRDefault="003D0352" w:rsidP="00AB135D">
      <w:pPr>
        <w:spacing w:line="276" w:lineRule="auto"/>
        <w:jc w:val="both"/>
        <w:rPr>
          <w:b/>
          <w:sz w:val="24"/>
          <w:szCs w:val="24"/>
        </w:rPr>
      </w:pPr>
    </w:p>
    <w:p w:rsidR="003D0352" w:rsidRDefault="003D0352" w:rsidP="00AB135D">
      <w:pPr>
        <w:spacing w:line="276" w:lineRule="auto"/>
        <w:jc w:val="both"/>
        <w:rPr>
          <w:b/>
          <w:sz w:val="24"/>
          <w:szCs w:val="24"/>
        </w:rPr>
      </w:pPr>
    </w:p>
    <w:p w:rsidR="003D0352" w:rsidRDefault="003D0352" w:rsidP="00AB135D">
      <w:pPr>
        <w:spacing w:line="276" w:lineRule="auto"/>
        <w:jc w:val="both"/>
        <w:rPr>
          <w:b/>
          <w:sz w:val="24"/>
          <w:szCs w:val="24"/>
        </w:rPr>
      </w:pPr>
    </w:p>
    <w:p w:rsidR="003D0352" w:rsidRDefault="003D0352" w:rsidP="00AB135D">
      <w:pPr>
        <w:spacing w:line="276" w:lineRule="auto"/>
        <w:jc w:val="both"/>
        <w:rPr>
          <w:b/>
          <w:sz w:val="24"/>
          <w:szCs w:val="24"/>
        </w:rPr>
      </w:pPr>
    </w:p>
    <w:p w:rsidR="003D0352" w:rsidRDefault="003D0352" w:rsidP="00AB135D">
      <w:pPr>
        <w:spacing w:line="276" w:lineRule="auto"/>
        <w:jc w:val="both"/>
        <w:rPr>
          <w:b/>
          <w:sz w:val="24"/>
          <w:szCs w:val="24"/>
        </w:rPr>
      </w:pPr>
    </w:p>
    <w:p w:rsidR="003D0352" w:rsidRDefault="003D0352" w:rsidP="00AB135D">
      <w:pPr>
        <w:spacing w:line="276" w:lineRule="auto"/>
        <w:jc w:val="both"/>
        <w:rPr>
          <w:b/>
          <w:sz w:val="24"/>
          <w:szCs w:val="24"/>
        </w:rPr>
      </w:pPr>
    </w:p>
    <w:p w:rsidR="003D0352" w:rsidRDefault="003D0352" w:rsidP="00AB135D">
      <w:pPr>
        <w:spacing w:line="276" w:lineRule="auto"/>
        <w:jc w:val="both"/>
        <w:rPr>
          <w:b/>
          <w:sz w:val="24"/>
          <w:szCs w:val="24"/>
        </w:rPr>
      </w:pPr>
    </w:p>
    <w:sectPr w:rsidR="003D0352" w:rsidSect="00731157">
      <w:headerReference w:type="default" r:id="rId24"/>
      <w:footerReference w:type="default" r:id="rId25"/>
      <w:pgSz w:w="11906" w:h="16838"/>
      <w:pgMar w:top="1440" w:right="1440" w:bottom="1276" w:left="1440" w:header="708" w:footer="708" w:gutter="0"/>
      <w:pgBorders w:offsetFrom="page">
        <w:top w:val="double" w:sz="12" w:space="24" w:color="auto"/>
        <w:left w:val="double" w:sz="12" w:space="24" w:color="auto"/>
        <w:bottom w:val="double" w:sz="12" w:space="24" w:color="auto"/>
        <w:right w:val="double" w:sz="12" w:space="24" w:color="auto"/>
      </w:pgBorders>
      <w:pgNumType w:start="1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29CC" w:rsidRDefault="00A429CC" w:rsidP="00812004">
      <w:r>
        <w:separator/>
      </w:r>
    </w:p>
  </w:endnote>
  <w:endnote w:type="continuationSeparator" w:id="1">
    <w:p w:rsidR="00A429CC" w:rsidRDefault="00A429CC" w:rsidP="008120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7846"/>
      <w:docPartObj>
        <w:docPartGallery w:val="Page Numbers (Bottom of Page)"/>
        <w:docPartUnique/>
      </w:docPartObj>
    </w:sdtPr>
    <w:sdtContent>
      <w:p w:rsidR="00731157" w:rsidRDefault="00077A2C">
        <w:pPr>
          <w:pStyle w:val="Footer"/>
          <w:jc w:val="center"/>
        </w:pPr>
        <w:fldSimple w:instr=" PAGE   \* MERGEFORMAT ">
          <w:r w:rsidR="00230D6A">
            <w:rPr>
              <w:noProof/>
            </w:rPr>
            <w:t>16</w:t>
          </w:r>
        </w:fldSimple>
      </w:p>
    </w:sdtContent>
  </w:sdt>
  <w:p w:rsidR="00731157" w:rsidRDefault="007311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29CC" w:rsidRDefault="00A429CC" w:rsidP="00812004">
      <w:r>
        <w:separator/>
      </w:r>
    </w:p>
  </w:footnote>
  <w:footnote w:type="continuationSeparator" w:id="1">
    <w:p w:rsidR="00A429CC" w:rsidRDefault="00A429CC" w:rsidP="008120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157" w:rsidRDefault="00230D6A">
    <w:pPr>
      <w:pStyle w:val="Header"/>
    </w:pPr>
    <w:hyperlink r:id="rId1" w:history="1">
      <w:r w:rsidRPr="00E563D0">
        <w:rPr>
          <w:rStyle w:val="Hyperlink"/>
          <w:noProof/>
          <w:lang w:val="en-IN" w:eastAsia="en-IN"/>
        </w:rPr>
        <w:t>www.studentprojectguide.com</w:t>
      </w:r>
    </w:hyperlink>
    <w:r>
      <w:rPr>
        <w:noProof/>
        <w:lang w:val="en-IN" w:eastAsia="en-I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DB4C35"/>
    <w:multiLevelType w:val="hybridMultilevel"/>
    <w:tmpl w:val="BE3C8BBC"/>
    <w:lvl w:ilvl="0" w:tplc="40090001">
      <w:start w:val="1"/>
      <w:numFmt w:val="bullet"/>
      <w:lvlText w:val=""/>
      <w:lvlJc w:val="left"/>
      <w:pPr>
        <w:ind w:left="2988" w:hanging="360"/>
      </w:pPr>
      <w:rPr>
        <w:rFonts w:ascii="Symbol" w:hAnsi="Symbol" w:hint="default"/>
      </w:rPr>
    </w:lvl>
    <w:lvl w:ilvl="1" w:tplc="40090003" w:tentative="1">
      <w:start w:val="1"/>
      <w:numFmt w:val="bullet"/>
      <w:lvlText w:val="o"/>
      <w:lvlJc w:val="left"/>
      <w:pPr>
        <w:ind w:left="3708" w:hanging="360"/>
      </w:pPr>
      <w:rPr>
        <w:rFonts w:ascii="Courier New" w:hAnsi="Courier New" w:cs="Courier New" w:hint="default"/>
      </w:rPr>
    </w:lvl>
    <w:lvl w:ilvl="2" w:tplc="40090005" w:tentative="1">
      <w:start w:val="1"/>
      <w:numFmt w:val="bullet"/>
      <w:lvlText w:val=""/>
      <w:lvlJc w:val="left"/>
      <w:pPr>
        <w:ind w:left="4428" w:hanging="360"/>
      </w:pPr>
      <w:rPr>
        <w:rFonts w:ascii="Wingdings" w:hAnsi="Wingdings" w:hint="default"/>
      </w:rPr>
    </w:lvl>
    <w:lvl w:ilvl="3" w:tplc="40090001" w:tentative="1">
      <w:start w:val="1"/>
      <w:numFmt w:val="bullet"/>
      <w:lvlText w:val=""/>
      <w:lvlJc w:val="left"/>
      <w:pPr>
        <w:ind w:left="5148" w:hanging="360"/>
      </w:pPr>
      <w:rPr>
        <w:rFonts w:ascii="Symbol" w:hAnsi="Symbol" w:hint="default"/>
      </w:rPr>
    </w:lvl>
    <w:lvl w:ilvl="4" w:tplc="40090003" w:tentative="1">
      <w:start w:val="1"/>
      <w:numFmt w:val="bullet"/>
      <w:lvlText w:val="o"/>
      <w:lvlJc w:val="left"/>
      <w:pPr>
        <w:ind w:left="5868" w:hanging="360"/>
      </w:pPr>
      <w:rPr>
        <w:rFonts w:ascii="Courier New" w:hAnsi="Courier New" w:cs="Courier New" w:hint="default"/>
      </w:rPr>
    </w:lvl>
    <w:lvl w:ilvl="5" w:tplc="40090005" w:tentative="1">
      <w:start w:val="1"/>
      <w:numFmt w:val="bullet"/>
      <w:lvlText w:val=""/>
      <w:lvlJc w:val="left"/>
      <w:pPr>
        <w:ind w:left="6588" w:hanging="360"/>
      </w:pPr>
      <w:rPr>
        <w:rFonts w:ascii="Wingdings" w:hAnsi="Wingdings" w:hint="default"/>
      </w:rPr>
    </w:lvl>
    <w:lvl w:ilvl="6" w:tplc="40090001" w:tentative="1">
      <w:start w:val="1"/>
      <w:numFmt w:val="bullet"/>
      <w:lvlText w:val=""/>
      <w:lvlJc w:val="left"/>
      <w:pPr>
        <w:ind w:left="7308" w:hanging="360"/>
      </w:pPr>
      <w:rPr>
        <w:rFonts w:ascii="Symbol" w:hAnsi="Symbol" w:hint="default"/>
      </w:rPr>
    </w:lvl>
    <w:lvl w:ilvl="7" w:tplc="40090003" w:tentative="1">
      <w:start w:val="1"/>
      <w:numFmt w:val="bullet"/>
      <w:lvlText w:val="o"/>
      <w:lvlJc w:val="left"/>
      <w:pPr>
        <w:ind w:left="8028" w:hanging="360"/>
      </w:pPr>
      <w:rPr>
        <w:rFonts w:ascii="Courier New" w:hAnsi="Courier New" w:cs="Courier New" w:hint="default"/>
      </w:rPr>
    </w:lvl>
    <w:lvl w:ilvl="8" w:tplc="40090005" w:tentative="1">
      <w:start w:val="1"/>
      <w:numFmt w:val="bullet"/>
      <w:lvlText w:val=""/>
      <w:lvlJc w:val="left"/>
      <w:pPr>
        <w:ind w:left="8748" w:hanging="360"/>
      </w:pPr>
      <w:rPr>
        <w:rFonts w:ascii="Wingdings" w:hAnsi="Wingdings" w:hint="default"/>
      </w:rPr>
    </w:lvl>
  </w:abstractNum>
  <w:abstractNum w:abstractNumId="2">
    <w:nsid w:val="0957722E"/>
    <w:multiLevelType w:val="hybridMultilevel"/>
    <w:tmpl w:val="2D84AACC"/>
    <w:lvl w:ilvl="0" w:tplc="04090009">
      <w:start w:val="1"/>
      <w:numFmt w:val="bullet"/>
      <w:lvlText w:val=""/>
      <w:lvlJc w:val="left"/>
      <w:pPr>
        <w:ind w:left="2790" w:hanging="360"/>
      </w:pPr>
      <w:rPr>
        <w:rFonts w:ascii="Wingdings" w:hAnsi="Wingdings"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nsid w:val="0AC60A54"/>
    <w:multiLevelType w:val="hybridMultilevel"/>
    <w:tmpl w:val="D80613DC"/>
    <w:lvl w:ilvl="0" w:tplc="DF28BD26">
      <w:start w:val="1"/>
      <w:numFmt w:val="bullet"/>
      <w:lvlText w:val="•"/>
      <w:lvlJc w:val="left"/>
      <w:pPr>
        <w:ind w:left="1287" w:hanging="360"/>
      </w:pPr>
      <w:rPr>
        <w:rFonts w:ascii="Agency FB" w:hAnsi="Agency FB"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B8049D"/>
    <w:multiLevelType w:val="hybridMultilevel"/>
    <w:tmpl w:val="C9A6973A"/>
    <w:lvl w:ilvl="0" w:tplc="04090009">
      <w:start w:val="1"/>
      <w:numFmt w:val="bullet"/>
      <w:lvlText w:val=""/>
      <w:lvlJc w:val="left"/>
      <w:pPr>
        <w:ind w:left="2790" w:hanging="360"/>
      </w:pPr>
      <w:rPr>
        <w:rFonts w:ascii="Wingdings" w:hAnsi="Wingdings" w:hint="default"/>
      </w:rPr>
    </w:lvl>
    <w:lvl w:ilvl="1" w:tplc="04090003">
      <w:start w:val="1"/>
      <w:numFmt w:val="bullet"/>
      <w:lvlText w:val="o"/>
      <w:lvlJc w:val="left"/>
      <w:pPr>
        <w:ind w:left="3510" w:hanging="360"/>
      </w:pPr>
      <w:rPr>
        <w:rFonts w:ascii="Courier New" w:hAnsi="Courier New" w:cs="Courier New" w:hint="default"/>
      </w:rPr>
    </w:lvl>
    <w:lvl w:ilvl="2" w:tplc="04090005">
      <w:start w:val="1"/>
      <w:numFmt w:val="bullet"/>
      <w:lvlText w:val=""/>
      <w:lvlJc w:val="left"/>
      <w:pPr>
        <w:ind w:left="4230" w:hanging="360"/>
      </w:pPr>
      <w:rPr>
        <w:rFonts w:ascii="Wingdings" w:hAnsi="Wingdings" w:hint="default"/>
      </w:rPr>
    </w:lvl>
    <w:lvl w:ilvl="3" w:tplc="04090001">
      <w:start w:val="1"/>
      <w:numFmt w:val="bullet"/>
      <w:lvlText w:val=""/>
      <w:lvlJc w:val="left"/>
      <w:pPr>
        <w:ind w:left="4950" w:hanging="360"/>
      </w:pPr>
      <w:rPr>
        <w:rFonts w:ascii="Symbol" w:hAnsi="Symbol" w:hint="default"/>
      </w:rPr>
    </w:lvl>
    <w:lvl w:ilvl="4" w:tplc="04090003">
      <w:start w:val="1"/>
      <w:numFmt w:val="bullet"/>
      <w:lvlText w:val="o"/>
      <w:lvlJc w:val="left"/>
      <w:pPr>
        <w:ind w:left="5670" w:hanging="360"/>
      </w:pPr>
      <w:rPr>
        <w:rFonts w:ascii="Courier New" w:hAnsi="Courier New" w:cs="Courier New" w:hint="default"/>
      </w:rPr>
    </w:lvl>
    <w:lvl w:ilvl="5" w:tplc="04090005">
      <w:start w:val="1"/>
      <w:numFmt w:val="bullet"/>
      <w:lvlText w:val=""/>
      <w:lvlJc w:val="left"/>
      <w:pPr>
        <w:ind w:left="6390" w:hanging="360"/>
      </w:pPr>
      <w:rPr>
        <w:rFonts w:ascii="Wingdings" w:hAnsi="Wingdings" w:hint="default"/>
      </w:rPr>
    </w:lvl>
    <w:lvl w:ilvl="6" w:tplc="04090001">
      <w:start w:val="1"/>
      <w:numFmt w:val="bullet"/>
      <w:lvlText w:val=""/>
      <w:lvlJc w:val="left"/>
      <w:pPr>
        <w:ind w:left="7110" w:hanging="360"/>
      </w:pPr>
      <w:rPr>
        <w:rFonts w:ascii="Symbol" w:hAnsi="Symbol" w:hint="default"/>
      </w:rPr>
    </w:lvl>
    <w:lvl w:ilvl="7" w:tplc="04090003">
      <w:start w:val="1"/>
      <w:numFmt w:val="bullet"/>
      <w:lvlText w:val="o"/>
      <w:lvlJc w:val="left"/>
      <w:pPr>
        <w:ind w:left="7830" w:hanging="360"/>
      </w:pPr>
      <w:rPr>
        <w:rFonts w:ascii="Courier New" w:hAnsi="Courier New" w:cs="Courier New" w:hint="default"/>
      </w:rPr>
    </w:lvl>
    <w:lvl w:ilvl="8" w:tplc="04090005">
      <w:start w:val="1"/>
      <w:numFmt w:val="bullet"/>
      <w:lvlText w:val=""/>
      <w:lvlJc w:val="left"/>
      <w:pPr>
        <w:ind w:left="8550" w:hanging="360"/>
      </w:pPr>
      <w:rPr>
        <w:rFonts w:ascii="Wingdings" w:hAnsi="Wingdings" w:hint="default"/>
      </w:rPr>
    </w:lvl>
  </w:abstractNum>
  <w:abstractNum w:abstractNumId="5">
    <w:nsid w:val="0E91096E"/>
    <w:multiLevelType w:val="hybridMultilevel"/>
    <w:tmpl w:val="F6A269B8"/>
    <w:lvl w:ilvl="0" w:tplc="40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6">
    <w:nsid w:val="0F641DBB"/>
    <w:multiLevelType w:val="hybridMultilevel"/>
    <w:tmpl w:val="E4203C10"/>
    <w:lvl w:ilvl="0" w:tplc="0409000B">
      <w:start w:val="1"/>
      <w:numFmt w:val="bullet"/>
      <w:lvlText w:val=""/>
      <w:lvlJc w:val="left"/>
      <w:pPr>
        <w:ind w:left="2880" w:hanging="360"/>
      </w:pPr>
      <w:rPr>
        <w:rFonts w:ascii="Wingdings" w:hAnsi="Wingdings" w:hint="default"/>
      </w:rPr>
    </w:lvl>
    <w:lvl w:ilvl="1" w:tplc="04090009">
      <w:start w:val="1"/>
      <w:numFmt w:val="bullet"/>
      <w:lvlText w:val=""/>
      <w:lvlJc w:val="left"/>
      <w:pPr>
        <w:ind w:left="3600" w:hanging="360"/>
      </w:pPr>
      <w:rPr>
        <w:rFonts w:ascii="Wingdings" w:hAnsi="Wingding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2A041D0"/>
    <w:multiLevelType w:val="multilevel"/>
    <w:tmpl w:val="1B5877AA"/>
    <w:lvl w:ilvl="0">
      <w:start w:val="4"/>
      <w:numFmt w:val="decimal"/>
      <w:lvlText w:val="%1."/>
      <w:lvlJc w:val="left"/>
      <w:pPr>
        <w:ind w:left="420" w:hanging="420"/>
      </w:pPr>
      <w:rPr>
        <w:rFonts w:hint="default"/>
        <w:b/>
        <w:u w:val="none"/>
      </w:rPr>
    </w:lvl>
    <w:lvl w:ilvl="1">
      <w:start w:val="1"/>
      <w:numFmt w:val="decimal"/>
      <w:lvlText w:val="%1.%2."/>
      <w:lvlJc w:val="left"/>
      <w:pPr>
        <w:ind w:left="1800" w:hanging="720"/>
      </w:pPr>
      <w:rPr>
        <w:rFonts w:hint="default"/>
        <w:b/>
        <w:u w:val="none"/>
      </w:rPr>
    </w:lvl>
    <w:lvl w:ilvl="2">
      <w:start w:val="1"/>
      <w:numFmt w:val="decimal"/>
      <w:lvlText w:val="%1.%2.%3."/>
      <w:lvlJc w:val="left"/>
      <w:pPr>
        <w:ind w:left="2880" w:hanging="720"/>
      </w:pPr>
      <w:rPr>
        <w:rFonts w:hint="default"/>
        <w:b/>
        <w:u w:val="single"/>
      </w:rPr>
    </w:lvl>
    <w:lvl w:ilvl="3">
      <w:start w:val="1"/>
      <w:numFmt w:val="decimal"/>
      <w:lvlText w:val="%1.%2.%3.%4."/>
      <w:lvlJc w:val="left"/>
      <w:pPr>
        <w:ind w:left="4320" w:hanging="1080"/>
      </w:pPr>
      <w:rPr>
        <w:rFonts w:hint="default"/>
        <w:b/>
        <w:u w:val="single"/>
      </w:rPr>
    </w:lvl>
    <w:lvl w:ilvl="4">
      <w:start w:val="1"/>
      <w:numFmt w:val="decimal"/>
      <w:lvlText w:val="%1.%2.%3.%4.%5."/>
      <w:lvlJc w:val="left"/>
      <w:pPr>
        <w:ind w:left="5400" w:hanging="1080"/>
      </w:pPr>
      <w:rPr>
        <w:rFonts w:hint="default"/>
        <w:b/>
        <w:u w:val="single"/>
      </w:rPr>
    </w:lvl>
    <w:lvl w:ilvl="5">
      <w:start w:val="1"/>
      <w:numFmt w:val="decimal"/>
      <w:lvlText w:val="%1.%2.%3.%4.%5.%6."/>
      <w:lvlJc w:val="left"/>
      <w:pPr>
        <w:ind w:left="6840" w:hanging="1440"/>
      </w:pPr>
      <w:rPr>
        <w:rFonts w:hint="default"/>
        <w:b/>
        <w:u w:val="single"/>
      </w:rPr>
    </w:lvl>
    <w:lvl w:ilvl="6">
      <w:start w:val="1"/>
      <w:numFmt w:val="decimal"/>
      <w:lvlText w:val="%1.%2.%3.%4.%5.%6.%7."/>
      <w:lvlJc w:val="left"/>
      <w:pPr>
        <w:ind w:left="7920" w:hanging="1440"/>
      </w:pPr>
      <w:rPr>
        <w:rFonts w:hint="default"/>
        <w:b/>
        <w:u w:val="single"/>
      </w:rPr>
    </w:lvl>
    <w:lvl w:ilvl="7">
      <w:start w:val="1"/>
      <w:numFmt w:val="decimal"/>
      <w:lvlText w:val="%1.%2.%3.%4.%5.%6.%7.%8."/>
      <w:lvlJc w:val="left"/>
      <w:pPr>
        <w:ind w:left="9360" w:hanging="1800"/>
      </w:pPr>
      <w:rPr>
        <w:rFonts w:hint="default"/>
        <w:b/>
        <w:u w:val="single"/>
      </w:rPr>
    </w:lvl>
    <w:lvl w:ilvl="8">
      <w:start w:val="1"/>
      <w:numFmt w:val="decimal"/>
      <w:lvlText w:val="%1.%2.%3.%4.%5.%6.%7.%8.%9."/>
      <w:lvlJc w:val="left"/>
      <w:pPr>
        <w:ind w:left="10440" w:hanging="1800"/>
      </w:pPr>
      <w:rPr>
        <w:rFonts w:hint="default"/>
        <w:b/>
        <w:u w:val="single"/>
      </w:rPr>
    </w:lvl>
  </w:abstractNum>
  <w:abstractNum w:abstractNumId="8">
    <w:nsid w:val="190C29E9"/>
    <w:multiLevelType w:val="hybridMultilevel"/>
    <w:tmpl w:val="5E1821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EE51BF"/>
    <w:multiLevelType w:val="hybridMultilevel"/>
    <w:tmpl w:val="4E5A56E6"/>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0">
    <w:nsid w:val="2A680F60"/>
    <w:multiLevelType w:val="hybridMultilevel"/>
    <w:tmpl w:val="EB7447B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E593F49"/>
    <w:multiLevelType w:val="hybridMultilevel"/>
    <w:tmpl w:val="35543506"/>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2">
    <w:nsid w:val="304A4D8D"/>
    <w:multiLevelType w:val="hybridMultilevel"/>
    <w:tmpl w:val="B7D638A2"/>
    <w:lvl w:ilvl="0" w:tplc="04090009">
      <w:start w:val="1"/>
      <w:numFmt w:val="bullet"/>
      <w:lvlText w:val=""/>
      <w:lvlJc w:val="left"/>
      <w:pPr>
        <w:ind w:left="2988" w:hanging="360"/>
      </w:pPr>
      <w:rPr>
        <w:rFonts w:ascii="Wingdings" w:hAnsi="Wingdings" w:hint="default"/>
      </w:rPr>
    </w:lvl>
    <w:lvl w:ilvl="1" w:tplc="40090003" w:tentative="1">
      <w:start w:val="1"/>
      <w:numFmt w:val="bullet"/>
      <w:lvlText w:val="o"/>
      <w:lvlJc w:val="left"/>
      <w:pPr>
        <w:ind w:left="3708" w:hanging="360"/>
      </w:pPr>
      <w:rPr>
        <w:rFonts w:ascii="Courier New" w:hAnsi="Courier New" w:cs="Courier New" w:hint="default"/>
      </w:rPr>
    </w:lvl>
    <w:lvl w:ilvl="2" w:tplc="40090005" w:tentative="1">
      <w:start w:val="1"/>
      <w:numFmt w:val="bullet"/>
      <w:lvlText w:val=""/>
      <w:lvlJc w:val="left"/>
      <w:pPr>
        <w:ind w:left="4428" w:hanging="360"/>
      </w:pPr>
      <w:rPr>
        <w:rFonts w:ascii="Wingdings" w:hAnsi="Wingdings" w:hint="default"/>
      </w:rPr>
    </w:lvl>
    <w:lvl w:ilvl="3" w:tplc="40090001">
      <w:start w:val="1"/>
      <w:numFmt w:val="bullet"/>
      <w:lvlText w:val=""/>
      <w:lvlJc w:val="left"/>
      <w:pPr>
        <w:ind w:left="5148" w:hanging="360"/>
      </w:pPr>
      <w:rPr>
        <w:rFonts w:ascii="Symbol" w:hAnsi="Symbol" w:hint="default"/>
      </w:rPr>
    </w:lvl>
    <w:lvl w:ilvl="4" w:tplc="40090003" w:tentative="1">
      <w:start w:val="1"/>
      <w:numFmt w:val="bullet"/>
      <w:lvlText w:val="o"/>
      <w:lvlJc w:val="left"/>
      <w:pPr>
        <w:ind w:left="5868" w:hanging="360"/>
      </w:pPr>
      <w:rPr>
        <w:rFonts w:ascii="Courier New" w:hAnsi="Courier New" w:cs="Courier New" w:hint="default"/>
      </w:rPr>
    </w:lvl>
    <w:lvl w:ilvl="5" w:tplc="40090005" w:tentative="1">
      <w:start w:val="1"/>
      <w:numFmt w:val="bullet"/>
      <w:lvlText w:val=""/>
      <w:lvlJc w:val="left"/>
      <w:pPr>
        <w:ind w:left="6588" w:hanging="360"/>
      </w:pPr>
      <w:rPr>
        <w:rFonts w:ascii="Wingdings" w:hAnsi="Wingdings" w:hint="default"/>
      </w:rPr>
    </w:lvl>
    <w:lvl w:ilvl="6" w:tplc="40090001" w:tentative="1">
      <w:start w:val="1"/>
      <w:numFmt w:val="bullet"/>
      <w:lvlText w:val=""/>
      <w:lvlJc w:val="left"/>
      <w:pPr>
        <w:ind w:left="7308" w:hanging="360"/>
      </w:pPr>
      <w:rPr>
        <w:rFonts w:ascii="Symbol" w:hAnsi="Symbol" w:hint="default"/>
      </w:rPr>
    </w:lvl>
    <w:lvl w:ilvl="7" w:tplc="40090003" w:tentative="1">
      <w:start w:val="1"/>
      <w:numFmt w:val="bullet"/>
      <w:lvlText w:val="o"/>
      <w:lvlJc w:val="left"/>
      <w:pPr>
        <w:ind w:left="8028" w:hanging="360"/>
      </w:pPr>
      <w:rPr>
        <w:rFonts w:ascii="Courier New" w:hAnsi="Courier New" w:cs="Courier New" w:hint="default"/>
      </w:rPr>
    </w:lvl>
    <w:lvl w:ilvl="8" w:tplc="40090005" w:tentative="1">
      <w:start w:val="1"/>
      <w:numFmt w:val="bullet"/>
      <w:lvlText w:val=""/>
      <w:lvlJc w:val="left"/>
      <w:pPr>
        <w:ind w:left="8748" w:hanging="360"/>
      </w:pPr>
      <w:rPr>
        <w:rFonts w:ascii="Wingdings" w:hAnsi="Wingdings" w:hint="default"/>
      </w:rPr>
    </w:lvl>
  </w:abstractNum>
  <w:abstractNum w:abstractNumId="13">
    <w:nsid w:val="33964926"/>
    <w:multiLevelType w:val="hybridMultilevel"/>
    <w:tmpl w:val="17149A1C"/>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14">
    <w:nsid w:val="409552B5"/>
    <w:multiLevelType w:val="hybridMultilevel"/>
    <w:tmpl w:val="FF9EF512"/>
    <w:lvl w:ilvl="0" w:tplc="4009000B">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5">
    <w:nsid w:val="445A6FF7"/>
    <w:multiLevelType w:val="hybridMultilevel"/>
    <w:tmpl w:val="6842347C"/>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16">
    <w:nsid w:val="489839FE"/>
    <w:multiLevelType w:val="hybridMultilevel"/>
    <w:tmpl w:val="77A8F4D4"/>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7">
    <w:nsid w:val="51DB74FF"/>
    <w:multiLevelType w:val="hybridMultilevel"/>
    <w:tmpl w:val="540E10EE"/>
    <w:lvl w:ilvl="0" w:tplc="04090001">
      <w:start w:val="1"/>
      <w:numFmt w:val="bullet"/>
      <w:lvlText w:val=""/>
      <w:lvlJc w:val="left"/>
      <w:pPr>
        <w:ind w:left="3150" w:hanging="360"/>
      </w:pPr>
      <w:rPr>
        <w:rFonts w:ascii="Symbol" w:hAnsi="Symbol" w:hint="default"/>
      </w:rPr>
    </w:lvl>
    <w:lvl w:ilvl="1" w:tplc="04090003">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8">
    <w:nsid w:val="52222785"/>
    <w:multiLevelType w:val="hybridMultilevel"/>
    <w:tmpl w:val="88A2254C"/>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9">
    <w:nsid w:val="53FF35D2"/>
    <w:multiLevelType w:val="hybridMultilevel"/>
    <w:tmpl w:val="8B62C64C"/>
    <w:lvl w:ilvl="0" w:tplc="02D85EA2">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6247721"/>
    <w:multiLevelType w:val="hybridMultilevel"/>
    <w:tmpl w:val="02F25FCC"/>
    <w:lvl w:ilvl="0" w:tplc="6BCE1E6A">
      <w:start w:val="1"/>
      <w:numFmt w:val="decimal"/>
      <w:lvlText w:val="%1."/>
      <w:lvlJc w:val="left"/>
      <w:pPr>
        <w:ind w:left="720" w:hanging="360"/>
      </w:pPr>
      <w:rPr>
        <w:rFonts w:hint="default"/>
        <w:b/>
        <w:u w:val="none"/>
      </w:rPr>
    </w:lvl>
    <w:lvl w:ilvl="1" w:tplc="A14A092C">
      <w:start w:val="1"/>
      <w:numFmt w:val="lowerLetter"/>
      <w:lvlText w:val="%2."/>
      <w:lvlJc w:val="left"/>
      <w:pPr>
        <w:ind w:left="1440" w:hanging="360"/>
      </w:pPr>
      <w:rPr>
        <w:u w:val="none"/>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75E77A6"/>
    <w:multiLevelType w:val="hybridMultilevel"/>
    <w:tmpl w:val="39BC4C2E"/>
    <w:lvl w:ilvl="0" w:tplc="04090009">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2">
    <w:nsid w:val="5A9973EA"/>
    <w:multiLevelType w:val="hybridMultilevel"/>
    <w:tmpl w:val="D1A06A6E"/>
    <w:lvl w:ilvl="0" w:tplc="40090009">
      <w:start w:val="1"/>
      <w:numFmt w:val="bullet"/>
      <w:lvlText w:val=""/>
      <w:lvlJc w:val="left"/>
      <w:pPr>
        <w:ind w:left="915" w:hanging="360"/>
      </w:pPr>
      <w:rPr>
        <w:rFonts w:ascii="Wingdings" w:hAnsi="Wingdings"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23">
    <w:nsid w:val="5CA72EC3"/>
    <w:multiLevelType w:val="hybridMultilevel"/>
    <w:tmpl w:val="31969A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5EDD214D"/>
    <w:multiLevelType w:val="hybridMultilevel"/>
    <w:tmpl w:val="A24252DE"/>
    <w:lvl w:ilvl="0" w:tplc="04090009">
      <w:start w:val="1"/>
      <w:numFmt w:val="bullet"/>
      <w:lvlText w:val=""/>
      <w:lvlJc w:val="left"/>
      <w:pPr>
        <w:ind w:left="3150" w:hanging="360"/>
      </w:pPr>
      <w:rPr>
        <w:rFonts w:ascii="Wingdings" w:hAnsi="Wingdings" w:hint="default"/>
      </w:rPr>
    </w:lvl>
    <w:lvl w:ilvl="1" w:tplc="40090003" w:tentative="1">
      <w:start w:val="1"/>
      <w:numFmt w:val="bullet"/>
      <w:lvlText w:val="o"/>
      <w:lvlJc w:val="left"/>
      <w:pPr>
        <w:ind w:left="3870" w:hanging="360"/>
      </w:pPr>
      <w:rPr>
        <w:rFonts w:ascii="Courier New" w:hAnsi="Courier New" w:cs="Courier New" w:hint="default"/>
      </w:rPr>
    </w:lvl>
    <w:lvl w:ilvl="2" w:tplc="40090005" w:tentative="1">
      <w:start w:val="1"/>
      <w:numFmt w:val="bullet"/>
      <w:lvlText w:val=""/>
      <w:lvlJc w:val="left"/>
      <w:pPr>
        <w:ind w:left="4590" w:hanging="360"/>
      </w:pPr>
      <w:rPr>
        <w:rFonts w:ascii="Wingdings" w:hAnsi="Wingdings" w:hint="default"/>
      </w:rPr>
    </w:lvl>
    <w:lvl w:ilvl="3" w:tplc="40090001" w:tentative="1">
      <w:start w:val="1"/>
      <w:numFmt w:val="bullet"/>
      <w:lvlText w:val=""/>
      <w:lvlJc w:val="left"/>
      <w:pPr>
        <w:ind w:left="5310" w:hanging="360"/>
      </w:pPr>
      <w:rPr>
        <w:rFonts w:ascii="Symbol" w:hAnsi="Symbol" w:hint="default"/>
      </w:rPr>
    </w:lvl>
    <w:lvl w:ilvl="4" w:tplc="40090003" w:tentative="1">
      <w:start w:val="1"/>
      <w:numFmt w:val="bullet"/>
      <w:lvlText w:val="o"/>
      <w:lvlJc w:val="left"/>
      <w:pPr>
        <w:ind w:left="6030" w:hanging="360"/>
      </w:pPr>
      <w:rPr>
        <w:rFonts w:ascii="Courier New" w:hAnsi="Courier New" w:cs="Courier New" w:hint="default"/>
      </w:rPr>
    </w:lvl>
    <w:lvl w:ilvl="5" w:tplc="40090005" w:tentative="1">
      <w:start w:val="1"/>
      <w:numFmt w:val="bullet"/>
      <w:lvlText w:val=""/>
      <w:lvlJc w:val="left"/>
      <w:pPr>
        <w:ind w:left="6750" w:hanging="360"/>
      </w:pPr>
      <w:rPr>
        <w:rFonts w:ascii="Wingdings" w:hAnsi="Wingdings" w:hint="default"/>
      </w:rPr>
    </w:lvl>
    <w:lvl w:ilvl="6" w:tplc="40090001" w:tentative="1">
      <w:start w:val="1"/>
      <w:numFmt w:val="bullet"/>
      <w:lvlText w:val=""/>
      <w:lvlJc w:val="left"/>
      <w:pPr>
        <w:ind w:left="7470" w:hanging="360"/>
      </w:pPr>
      <w:rPr>
        <w:rFonts w:ascii="Symbol" w:hAnsi="Symbol" w:hint="default"/>
      </w:rPr>
    </w:lvl>
    <w:lvl w:ilvl="7" w:tplc="40090003" w:tentative="1">
      <w:start w:val="1"/>
      <w:numFmt w:val="bullet"/>
      <w:lvlText w:val="o"/>
      <w:lvlJc w:val="left"/>
      <w:pPr>
        <w:ind w:left="8190" w:hanging="360"/>
      </w:pPr>
      <w:rPr>
        <w:rFonts w:ascii="Courier New" w:hAnsi="Courier New" w:cs="Courier New" w:hint="default"/>
      </w:rPr>
    </w:lvl>
    <w:lvl w:ilvl="8" w:tplc="40090005" w:tentative="1">
      <w:start w:val="1"/>
      <w:numFmt w:val="bullet"/>
      <w:lvlText w:val=""/>
      <w:lvlJc w:val="left"/>
      <w:pPr>
        <w:ind w:left="8910" w:hanging="360"/>
      </w:pPr>
      <w:rPr>
        <w:rFonts w:ascii="Wingdings" w:hAnsi="Wingdings" w:hint="default"/>
      </w:rPr>
    </w:lvl>
  </w:abstractNum>
  <w:abstractNum w:abstractNumId="25">
    <w:nsid w:val="610E2612"/>
    <w:multiLevelType w:val="hybridMultilevel"/>
    <w:tmpl w:val="83B6773A"/>
    <w:lvl w:ilvl="0" w:tplc="04090009">
      <w:start w:val="1"/>
      <w:numFmt w:val="bullet"/>
      <w:lvlText w:val=""/>
      <w:lvlJc w:val="left"/>
      <w:pPr>
        <w:ind w:left="3555" w:hanging="360"/>
      </w:pPr>
      <w:rPr>
        <w:rFonts w:ascii="Wingdings" w:hAnsi="Wingdings" w:hint="default"/>
      </w:rPr>
    </w:lvl>
    <w:lvl w:ilvl="1" w:tplc="40090003" w:tentative="1">
      <w:start w:val="1"/>
      <w:numFmt w:val="bullet"/>
      <w:lvlText w:val="o"/>
      <w:lvlJc w:val="left"/>
      <w:pPr>
        <w:ind w:left="4275" w:hanging="360"/>
      </w:pPr>
      <w:rPr>
        <w:rFonts w:ascii="Courier New" w:hAnsi="Courier New" w:cs="Courier New" w:hint="default"/>
      </w:rPr>
    </w:lvl>
    <w:lvl w:ilvl="2" w:tplc="40090005" w:tentative="1">
      <w:start w:val="1"/>
      <w:numFmt w:val="bullet"/>
      <w:lvlText w:val=""/>
      <w:lvlJc w:val="left"/>
      <w:pPr>
        <w:ind w:left="4995" w:hanging="360"/>
      </w:pPr>
      <w:rPr>
        <w:rFonts w:ascii="Wingdings" w:hAnsi="Wingdings" w:hint="default"/>
      </w:rPr>
    </w:lvl>
    <w:lvl w:ilvl="3" w:tplc="40090001" w:tentative="1">
      <w:start w:val="1"/>
      <w:numFmt w:val="bullet"/>
      <w:lvlText w:val=""/>
      <w:lvlJc w:val="left"/>
      <w:pPr>
        <w:ind w:left="5715" w:hanging="360"/>
      </w:pPr>
      <w:rPr>
        <w:rFonts w:ascii="Symbol" w:hAnsi="Symbol" w:hint="default"/>
      </w:rPr>
    </w:lvl>
    <w:lvl w:ilvl="4" w:tplc="40090003" w:tentative="1">
      <w:start w:val="1"/>
      <w:numFmt w:val="bullet"/>
      <w:lvlText w:val="o"/>
      <w:lvlJc w:val="left"/>
      <w:pPr>
        <w:ind w:left="6435" w:hanging="360"/>
      </w:pPr>
      <w:rPr>
        <w:rFonts w:ascii="Courier New" w:hAnsi="Courier New" w:cs="Courier New" w:hint="default"/>
      </w:rPr>
    </w:lvl>
    <w:lvl w:ilvl="5" w:tplc="40090005" w:tentative="1">
      <w:start w:val="1"/>
      <w:numFmt w:val="bullet"/>
      <w:lvlText w:val=""/>
      <w:lvlJc w:val="left"/>
      <w:pPr>
        <w:ind w:left="7155" w:hanging="360"/>
      </w:pPr>
      <w:rPr>
        <w:rFonts w:ascii="Wingdings" w:hAnsi="Wingdings" w:hint="default"/>
      </w:rPr>
    </w:lvl>
    <w:lvl w:ilvl="6" w:tplc="40090001" w:tentative="1">
      <w:start w:val="1"/>
      <w:numFmt w:val="bullet"/>
      <w:lvlText w:val=""/>
      <w:lvlJc w:val="left"/>
      <w:pPr>
        <w:ind w:left="7875" w:hanging="360"/>
      </w:pPr>
      <w:rPr>
        <w:rFonts w:ascii="Symbol" w:hAnsi="Symbol" w:hint="default"/>
      </w:rPr>
    </w:lvl>
    <w:lvl w:ilvl="7" w:tplc="40090003" w:tentative="1">
      <w:start w:val="1"/>
      <w:numFmt w:val="bullet"/>
      <w:lvlText w:val="o"/>
      <w:lvlJc w:val="left"/>
      <w:pPr>
        <w:ind w:left="8595" w:hanging="360"/>
      </w:pPr>
      <w:rPr>
        <w:rFonts w:ascii="Courier New" w:hAnsi="Courier New" w:cs="Courier New" w:hint="default"/>
      </w:rPr>
    </w:lvl>
    <w:lvl w:ilvl="8" w:tplc="40090005" w:tentative="1">
      <w:start w:val="1"/>
      <w:numFmt w:val="bullet"/>
      <w:lvlText w:val=""/>
      <w:lvlJc w:val="left"/>
      <w:pPr>
        <w:ind w:left="9315" w:hanging="360"/>
      </w:pPr>
      <w:rPr>
        <w:rFonts w:ascii="Wingdings" w:hAnsi="Wingdings" w:hint="default"/>
      </w:rPr>
    </w:lvl>
  </w:abstractNum>
  <w:abstractNum w:abstractNumId="26">
    <w:nsid w:val="61247C97"/>
    <w:multiLevelType w:val="hybridMultilevel"/>
    <w:tmpl w:val="412A4A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5D86855"/>
    <w:multiLevelType w:val="hybridMultilevel"/>
    <w:tmpl w:val="5EF07804"/>
    <w:lvl w:ilvl="0" w:tplc="40090001">
      <w:start w:val="1"/>
      <w:numFmt w:val="bullet"/>
      <w:lvlText w:val=""/>
      <w:lvlJc w:val="left"/>
      <w:pPr>
        <w:ind w:left="2482" w:hanging="360"/>
      </w:pPr>
      <w:rPr>
        <w:rFonts w:ascii="Symbol" w:hAnsi="Symbol" w:hint="default"/>
      </w:rPr>
    </w:lvl>
    <w:lvl w:ilvl="1" w:tplc="40090003" w:tentative="1">
      <w:start w:val="1"/>
      <w:numFmt w:val="bullet"/>
      <w:lvlText w:val="o"/>
      <w:lvlJc w:val="left"/>
      <w:pPr>
        <w:ind w:left="3202" w:hanging="360"/>
      </w:pPr>
      <w:rPr>
        <w:rFonts w:ascii="Courier New" w:hAnsi="Courier New" w:cs="Courier New" w:hint="default"/>
      </w:rPr>
    </w:lvl>
    <w:lvl w:ilvl="2" w:tplc="40090005" w:tentative="1">
      <w:start w:val="1"/>
      <w:numFmt w:val="bullet"/>
      <w:lvlText w:val=""/>
      <w:lvlJc w:val="left"/>
      <w:pPr>
        <w:ind w:left="3922" w:hanging="360"/>
      </w:pPr>
      <w:rPr>
        <w:rFonts w:ascii="Wingdings" w:hAnsi="Wingdings" w:hint="default"/>
      </w:rPr>
    </w:lvl>
    <w:lvl w:ilvl="3" w:tplc="40090001" w:tentative="1">
      <w:start w:val="1"/>
      <w:numFmt w:val="bullet"/>
      <w:lvlText w:val=""/>
      <w:lvlJc w:val="left"/>
      <w:pPr>
        <w:ind w:left="4642" w:hanging="360"/>
      </w:pPr>
      <w:rPr>
        <w:rFonts w:ascii="Symbol" w:hAnsi="Symbol" w:hint="default"/>
      </w:rPr>
    </w:lvl>
    <w:lvl w:ilvl="4" w:tplc="40090003" w:tentative="1">
      <w:start w:val="1"/>
      <w:numFmt w:val="bullet"/>
      <w:lvlText w:val="o"/>
      <w:lvlJc w:val="left"/>
      <w:pPr>
        <w:ind w:left="5362" w:hanging="360"/>
      </w:pPr>
      <w:rPr>
        <w:rFonts w:ascii="Courier New" w:hAnsi="Courier New" w:cs="Courier New" w:hint="default"/>
      </w:rPr>
    </w:lvl>
    <w:lvl w:ilvl="5" w:tplc="40090005" w:tentative="1">
      <w:start w:val="1"/>
      <w:numFmt w:val="bullet"/>
      <w:lvlText w:val=""/>
      <w:lvlJc w:val="left"/>
      <w:pPr>
        <w:ind w:left="6082" w:hanging="360"/>
      </w:pPr>
      <w:rPr>
        <w:rFonts w:ascii="Wingdings" w:hAnsi="Wingdings" w:hint="default"/>
      </w:rPr>
    </w:lvl>
    <w:lvl w:ilvl="6" w:tplc="40090001" w:tentative="1">
      <w:start w:val="1"/>
      <w:numFmt w:val="bullet"/>
      <w:lvlText w:val=""/>
      <w:lvlJc w:val="left"/>
      <w:pPr>
        <w:ind w:left="6802" w:hanging="360"/>
      </w:pPr>
      <w:rPr>
        <w:rFonts w:ascii="Symbol" w:hAnsi="Symbol" w:hint="default"/>
      </w:rPr>
    </w:lvl>
    <w:lvl w:ilvl="7" w:tplc="40090003" w:tentative="1">
      <w:start w:val="1"/>
      <w:numFmt w:val="bullet"/>
      <w:lvlText w:val="o"/>
      <w:lvlJc w:val="left"/>
      <w:pPr>
        <w:ind w:left="7522" w:hanging="360"/>
      </w:pPr>
      <w:rPr>
        <w:rFonts w:ascii="Courier New" w:hAnsi="Courier New" w:cs="Courier New" w:hint="default"/>
      </w:rPr>
    </w:lvl>
    <w:lvl w:ilvl="8" w:tplc="40090005" w:tentative="1">
      <w:start w:val="1"/>
      <w:numFmt w:val="bullet"/>
      <w:lvlText w:val=""/>
      <w:lvlJc w:val="left"/>
      <w:pPr>
        <w:ind w:left="8242" w:hanging="360"/>
      </w:pPr>
      <w:rPr>
        <w:rFonts w:ascii="Wingdings" w:hAnsi="Wingdings" w:hint="default"/>
      </w:rPr>
    </w:lvl>
  </w:abstractNum>
  <w:abstractNum w:abstractNumId="28">
    <w:nsid w:val="6D8E349B"/>
    <w:multiLevelType w:val="hybridMultilevel"/>
    <w:tmpl w:val="BF3A9512"/>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29">
    <w:nsid w:val="714E1C39"/>
    <w:multiLevelType w:val="multilevel"/>
    <w:tmpl w:val="8CDEB91E"/>
    <w:lvl w:ilvl="0">
      <w:start w:val="1"/>
      <w:numFmt w:val="decimal"/>
      <w:lvlText w:val="%1."/>
      <w:lvlJc w:val="left"/>
      <w:pPr>
        <w:ind w:left="720" w:hanging="360"/>
      </w:pPr>
      <w:rPr>
        <w:rFonts w:hint="default"/>
        <w:b/>
        <w:u w:val="none"/>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b/>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176" w:hanging="2160"/>
      </w:pPr>
      <w:rPr>
        <w:rFonts w:hint="default"/>
      </w:rPr>
    </w:lvl>
  </w:abstractNum>
  <w:abstractNum w:abstractNumId="30">
    <w:nsid w:val="74BE6CF6"/>
    <w:multiLevelType w:val="hybridMultilevel"/>
    <w:tmpl w:val="C1F2125E"/>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31">
    <w:nsid w:val="7D0E6816"/>
    <w:multiLevelType w:val="hybridMultilevel"/>
    <w:tmpl w:val="25E2C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2"/>
  </w:num>
  <w:num w:numId="4">
    <w:abstractNumId w:val="4"/>
  </w:num>
  <w:num w:numId="5">
    <w:abstractNumId w:val="17"/>
  </w:num>
  <w:num w:numId="6">
    <w:abstractNumId w:val="6"/>
  </w:num>
  <w:num w:numId="7">
    <w:abstractNumId w:val="12"/>
  </w:num>
  <w:num w:numId="8">
    <w:abstractNumId w:val="24"/>
  </w:num>
  <w:num w:numId="9">
    <w:abstractNumId w:val="25"/>
  </w:num>
  <w:num w:numId="10">
    <w:abstractNumId w:val="21"/>
  </w:num>
  <w:num w:numId="11">
    <w:abstractNumId w:val="1"/>
  </w:num>
  <w:num w:numId="12">
    <w:abstractNumId w:val="14"/>
  </w:num>
  <w:num w:numId="13">
    <w:abstractNumId w:val="26"/>
  </w:num>
  <w:num w:numId="14">
    <w:abstractNumId w:val="5"/>
  </w:num>
  <w:num w:numId="15">
    <w:abstractNumId w:val="19"/>
  </w:num>
  <w:num w:numId="16">
    <w:abstractNumId w:val="7"/>
  </w:num>
  <w:num w:numId="17">
    <w:abstractNumId w:val="31"/>
  </w:num>
  <w:num w:numId="18">
    <w:abstractNumId w:val="18"/>
  </w:num>
  <w:num w:numId="19">
    <w:abstractNumId w:val="16"/>
  </w:num>
  <w:num w:numId="20">
    <w:abstractNumId w:val="9"/>
  </w:num>
  <w:num w:numId="21">
    <w:abstractNumId w:val="11"/>
  </w:num>
  <w:num w:numId="22">
    <w:abstractNumId w:val="15"/>
  </w:num>
  <w:num w:numId="23">
    <w:abstractNumId w:val="30"/>
  </w:num>
  <w:num w:numId="24">
    <w:abstractNumId w:val="28"/>
  </w:num>
  <w:num w:numId="25">
    <w:abstractNumId w:val="0"/>
  </w:num>
  <w:num w:numId="26">
    <w:abstractNumId w:val="10"/>
  </w:num>
  <w:num w:numId="27">
    <w:abstractNumId w:val="29"/>
  </w:num>
  <w:num w:numId="28">
    <w:abstractNumId w:val="22"/>
  </w:num>
  <w:num w:numId="29">
    <w:abstractNumId w:val="3"/>
  </w:num>
  <w:num w:numId="30">
    <w:abstractNumId w:val="13"/>
  </w:num>
  <w:num w:numId="31">
    <w:abstractNumId w:val="23"/>
  </w:num>
  <w:num w:numId="3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defaultTabStop w:val="720"/>
  <w:characterSpacingControl w:val="doNotCompress"/>
  <w:footnotePr>
    <w:footnote w:id="0"/>
    <w:footnote w:id="1"/>
  </w:footnotePr>
  <w:endnotePr>
    <w:endnote w:id="0"/>
    <w:endnote w:id="1"/>
  </w:endnotePr>
  <w:compat/>
  <w:rsids>
    <w:rsidRoot w:val="00A01B4F"/>
    <w:rsid w:val="00023B41"/>
    <w:rsid w:val="000354BD"/>
    <w:rsid w:val="00036C85"/>
    <w:rsid w:val="00043049"/>
    <w:rsid w:val="00051BD0"/>
    <w:rsid w:val="000720B7"/>
    <w:rsid w:val="00077A2C"/>
    <w:rsid w:val="000968F7"/>
    <w:rsid w:val="000C7703"/>
    <w:rsid w:val="000D49C0"/>
    <w:rsid w:val="00102DF8"/>
    <w:rsid w:val="001155AB"/>
    <w:rsid w:val="001436E8"/>
    <w:rsid w:val="00150414"/>
    <w:rsid w:val="00165ECE"/>
    <w:rsid w:val="00177143"/>
    <w:rsid w:val="00180956"/>
    <w:rsid w:val="001C4CB8"/>
    <w:rsid w:val="001D1623"/>
    <w:rsid w:val="00230D6A"/>
    <w:rsid w:val="002B02B2"/>
    <w:rsid w:val="002B0F93"/>
    <w:rsid w:val="002B3F29"/>
    <w:rsid w:val="002B557E"/>
    <w:rsid w:val="002B682E"/>
    <w:rsid w:val="002C78FA"/>
    <w:rsid w:val="002E4C3E"/>
    <w:rsid w:val="002F28E6"/>
    <w:rsid w:val="003035B6"/>
    <w:rsid w:val="00306417"/>
    <w:rsid w:val="003613AF"/>
    <w:rsid w:val="00374972"/>
    <w:rsid w:val="003759C3"/>
    <w:rsid w:val="00394FA1"/>
    <w:rsid w:val="003C10AE"/>
    <w:rsid w:val="003C63A5"/>
    <w:rsid w:val="003D0352"/>
    <w:rsid w:val="003E1406"/>
    <w:rsid w:val="003E4823"/>
    <w:rsid w:val="004119AC"/>
    <w:rsid w:val="00441B0C"/>
    <w:rsid w:val="00450A25"/>
    <w:rsid w:val="00482681"/>
    <w:rsid w:val="004C00B2"/>
    <w:rsid w:val="004D6E1B"/>
    <w:rsid w:val="004E5343"/>
    <w:rsid w:val="0050660A"/>
    <w:rsid w:val="005467E7"/>
    <w:rsid w:val="0056368E"/>
    <w:rsid w:val="00565140"/>
    <w:rsid w:val="005A0FAB"/>
    <w:rsid w:val="005A3786"/>
    <w:rsid w:val="005A7720"/>
    <w:rsid w:val="005C05B6"/>
    <w:rsid w:val="005C46BD"/>
    <w:rsid w:val="0061072F"/>
    <w:rsid w:val="00671DEE"/>
    <w:rsid w:val="00677673"/>
    <w:rsid w:val="00691878"/>
    <w:rsid w:val="00692AB4"/>
    <w:rsid w:val="006A2956"/>
    <w:rsid w:val="006A4030"/>
    <w:rsid w:val="006A660A"/>
    <w:rsid w:val="006B7D27"/>
    <w:rsid w:val="006C2986"/>
    <w:rsid w:val="006D1089"/>
    <w:rsid w:val="006D1C9D"/>
    <w:rsid w:val="00700C86"/>
    <w:rsid w:val="0070670D"/>
    <w:rsid w:val="00714009"/>
    <w:rsid w:val="007267DF"/>
    <w:rsid w:val="00731157"/>
    <w:rsid w:val="007340BE"/>
    <w:rsid w:val="007340D3"/>
    <w:rsid w:val="00734281"/>
    <w:rsid w:val="00750B66"/>
    <w:rsid w:val="00760CCD"/>
    <w:rsid w:val="007738ED"/>
    <w:rsid w:val="00790FBA"/>
    <w:rsid w:val="007A6DA5"/>
    <w:rsid w:val="007C6495"/>
    <w:rsid w:val="007D5CAC"/>
    <w:rsid w:val="007F4015"/>
    <w:rsid w:val="00801FF7"/>
    <w:rsid w:val="00803566"/>
    <w:rsid w:val="00812004"/>
    <w:rsid w:val="00831722"/>
    <w:rsid w:val="0085097C"/>
    <w:rsid w:val="00860F3E"/>
    <w:rsid w:val="00867120"/>
    <w:rsid w:val="00876272"/>
    <w:rsid w:val="00884434"/>
    <w:rsid w:val="008857AF"/>
    <w:rsid w:val="008B0DDE"/>
    <w:rsid w:val="008D76AD"/>
    <w:rsid w:val="008E4FFB"/>
    <w:rsid w:val="008E712E"/>
    <w:rsid w:val="00923B60"/>
    <w:rsid w:val="00953AB0"/>
    <w:rsid w:val="009542D6"/>
    <w:rsid w:val="0095496E"/>
    <w:rsid w:val="00966AF0"/>
    <w:rsid w:val="0097440C"/>
    <w:rsid w:val="009771A0"/>
    <w:rsid w:val="00981239"/>
    <w:rsid w:val="009874BF"/>
    <w:rsid w:val="0099601E"/>
    <w:rsid w:val="009978FB"/>
    <w:rsid w:val="009A3143"/>
    <w:rsid w:val="009C2895"/>
    <w:rsid w:val="009C6A60"/>
    <w:rsid w:val="009C7D8C"/>
    <w:rsid w:val="009D5E6E"/>
    <w:rsid w:val="00A01B4F"/>
    <w:rsid w:val="00A10D9E"/>
    <w:rsid w:val="00A11FBB"/>
    <w:rsid w:val="00A429CC"/>
    <w:rsid w:val="00A6028D"/>
    <w:rsid w:val="00AA0728"/>
    <w:rsid w:val="00AA0B06"/>
    <w:rsid w:val="00AA17DE"/>
    <w:rsid w:val="00AA3689"/>
    <w:rsid w:val="00AA7D73"/>
    <w:rsid w:val="00AB135D"/>
    <w:rsid w:val="00AC0ADA"/>
    <w:rsid w:val="00AC5618"/>
    <w:rsid w:val="00AD1952"/>
    <w:rsid w:val="00AF13AA"/>
    <w:rsid w:val="00AF3546"/>
    <w:rsid w:val="00B034CB"/>
    <w:rsid w:val="00B144BC"/>
    <w:rsid w:val="00B557A3"/>
    <w:rsid w:val="00B626C7"/>
    <w:rsid w:val="00BC7379"/>
    <w:rsid w:val="00BD467F"/>
    <w:rsid w:val="00BE01C4"/>
    <w:rsid w:val="00BE47D2"/>
    <w:rsid w:val="00BE4EBC"/>
    <w:rsid w:val="00C0371A"/>
    <w:rsid w:val="00C07BFD"/>
    <w:rsid w:val="00C16C19"/>
    <w:rsid w:val="00C26EFD"/>
    <w:rsid w:val="00C3162C"/>
    <w:rsid w:val="00C3481A"/>
    <w:rsid w:val="00C45F50"/>
    <w:rsid w:val="00C7298E"/>
    <w:rsid w:val="00C73E91"/>
    <w:rsid w:val="00C8744D"/>
    <w:rsid w:val="00CA3635"/>
    <w:rsid w:val="00CB7601"/>
    <w:rsid w:val="00CE32BD"/>
    <w:rsid w:val="00CE7E92"/>
    <w:rsid w:val="00CF52F7"/>
    <w:rsid w:val="00D150DA"/>
    <w:rsid w:val="00D17D4E"/>
    <w:rsid w:val="00D26EFD"/>
    <w:rsid w:val="00D30C6F"/>
    <w:rsid w:val="00D3458D"/>
    <w:rsid w:val="00D51ED5"/>
    <w:rsid w:val="00D70231"/>
    <w:rsid w:val="00D812A8"/>
    <w:rsid w:val="00D96D49"/>
    <w:rsid w:val="00DA0AA7"/>
    <w:rsid w:val="00DC6EAE"/>
    <w:rsid w:val="00DD3394"/>
    <w:rsid w:val="00DD5F07"/>
    <w:rsid w:val="00E033FA"/>
    <w:rsid w:val="00E24568"/>
    <w:rsid w:val="00E26D9F"/>
    <w:rsid w:val="00E41B81"/>
    <w:rsid w:val="00E41D77"/>
    <w:rsid w:val="00E52ECF"/>
    <w:rsid w:val="00E55453"/>
    <w:rsid w:val="00E70A93"/>
    <w:rsid w:val="00EB62D5"/>
    <w:rsid w:val="00ED75B2"/>
    <w:rsid w:val="00F06721"/>
    <w:rsid w:val="00F13984"/>
    <w:rsid w:val="00F16C8C"/>
    <w:rsid w:val="00F23FE7"/>
    <w:rsid w:val="00F26247"/>
    <w:rsid w:val="00F43048"/>
    <w:rsid w:val="00F57C79"/>
    <w:rsid w:val="00F65C78"/>
    <w:rsid w:val="00FE2404"/>
    <w:rsid w:val="00FF7AB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B4F"/>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3D0352"/>
    <w:pPr>
      <w:keepNext/>
      <w:widowControl w:val="0"/>
      <w:numPr>
        <w:numId w:val="25"/>
      </w:numPr>
      <w:spacing w:before="120" w:after="60" w:line="240" w:lineRule="atLeast"/>
      <w:ind w:left="720" w:hanging="720"/>
      <w:outlineLvl w:val="0"/>
    </w:pPr>
    <w:rPr>
      <w:rFonts w:ascii="Arial" w:hAnsi="Arial"/>
      <w:b/>
      <w:sz w:val="24"/>
    </w:rPr>
  </w:style>
  <w:style w:type="paragraph" w:styleId="Heading2">
    <w:name w:val="heading 2"/>
    <w:basedOn w:val="Heading1"/>
    <w:next w:val="Normal"/>
    <w:link w:val="Heading2Char"/>
    <w:qFormat/>
    <w:rsid w:val="003D0352"/>
    <w:pPr>
      <w:numPr>
        <w:ilvl w:val="1"/>
      </w:numPr>
      <w:outlineLvl w:val="1"/>
    </w:pPr>
    <w:rPr>
      <w:sz w:val="20"/>
    </w:rPr>
  </w:style>
  <w:style w:type="paragraph" w:styleId="Heading3">
    <w:name w:val="heading 3"/>
    <w:basedOn w:val="Heading1"/>
    <w:next w:val="Normal"/>
    <w:link w:val="Heading3Char"/>
    <w:qFormat/>
    <w:rsid w:val="003D0352"/>
    <w:pPr>
      <w:numPr>
        <w:ilvl w:val="2"/>
      </w:numPr>
      <w:outlineLvl w:val="2"/>
    </w:pPr>
    <w:rPr>
      <w:b w:val="0"/>
      <w:i/>
      <w:sz w:val="20"/>
    </w:rPr>
  </w:style>
  <w:style w:type="paragraph" w:styleId="Heading4">
    <w:name w:val="heading 4"/>
    <w:basedOn w:val="Heading1"/>
    <w:next w:val="Normal"/>
    <w:link w:val="Heading4Char"/>
    <w:qFormat/>
    <w:rsid w:val="003D0352"/>
    <w:pPr>
      <w:numPr>
        <w:ilvl w:val="3"/>
      </w:numPr>
      <w:outlineLvl w:val="3"/>
    </w:pPr>
    <w:rPr>
      <w:b w:val="0"/>
      <w:sz w:val="20"/>
    </w:rPr>
  </w:style>
  <w:style w:type="paragraph" w:styleId="Heading5">
    <w:name w:val="heading 5"/>
    <w:basedOn w:val="Normal"/>
    <w:next w:val="Normal"/>
    <w:link w:val="Heading5Char"/>
    <w:qFormat/>
    <w:rsid w:val="003D0352"/>
    <w:pPr>
      <w:widowControl w:val="0"/>
      <w:numPr>
        <w:ilvl w:val="4"/>
        <w:numId w:val="25"/>
      </w:numPr>
      <w:spacing w:before="240" w:after="60" w:line="240" w:lineRule="atLeast"/>
      <w:ind w:left="2880"/>
      <w:outlineLvl w:val="4"/>
    </w:pPr>
    <w:rPr>
      <w:sz w:val="22"/>
    </w:rPr>
  </w:style>
  <w:style w:type="paragraph" w:styleId="Heading6">
    <w:name w:val="heading 6"/>
    <w:basedOn w:val="Normal"/>
    <w:next w:val="Normal"/>
    <w:link w:val="Heading6Char"/>
    <w:qFormat/>
    <w:rsid w:val="003D0352"/>
    <w:pPr>
      <w:widowControl w:val="0"/>
      <w:numPr>
        <w:ilvl w:val="5"/>
        <w:numId w:val="25"/>
      </w:numPr>
      <w:spacing w:before="240" w:after="60" w:line="240" w:lineRule="atLeast"/>
      <w:ind w:left="2880"/>
      <w:outlineLvl w:val="5"/>
    </w:pPr>
    <w:rPr>
      <w:i/>
      <w:sz w:val="22"/>
    </w:rPr>
  </w:style>
  <w:style w:type="paragraph" w:styleId="Heading7">
    <w:name w:val="heading 7"/>
    <w:basedOn w:val="Normal"/>
    <w:next w:val="Normal"/>
    <w:link w:val="Heading7Char"/>
    <w:qFormat/>
    <w:rsid w:val="003D0352"/>
    <w:pPr>
      <w:widowControl w:val="0"/>
      <w:numPr>
        <w:ilvl w:val="6"/>
        <w:numId w:val="25"/>
      </w:numPr>
      <w:spacing w:before="240" w:after="60" w:line="240" w:lineRule="atLeast"/>
      <w:ind w:left="2880"/>
      <w:outlineLvl w:val="6"/>
    </w:pPr>
  </w:style>
  <w:style w:type="paragraph" w:styleId="Heading8">
    <w:name w:val="heading 8"/>
    <w:basedOn w:val="Normal"/>
    <w:next w:val="Normal"/>
    <w:link w:val="Heading8Char"/>
    <w:qFormat/>
    <w:rsid w:val="003D0352"/>
    <w:pPr>
      <w:widowControl w:val="0"/>
      <w:numPr>
        <w:ilvl w:val="7"/>
        <w:numId w:val="25"/>
      </w:numPr>
      <w:spacing w:before="240" w:after="60" w:line="240" w:lineRule="atLeast"/>
      <w:ind w:left="2880"/>
      <w:outlineLvl w:val="7"/>
    </w:pPr>
    <w:rPr>
      <w:i/>
    </w:rPr>
  </w:style>
  <w:style w:type="paragraph" w:styleId="Heading9">
    <w:name w:val="heading 9"/>
    <w:basedOn w:val="Normal"/>
    <w:next w:val="Normal"/>
    <w:link w:val="Heading9Char"/>
    <w:qFormat/>
    <w:rsid w:val="003D0352"/>
    <w:pPr>
      <w:widowControl w:val="0"/>
      <w:numPr>
        <w:ilvl w:val="8"/>
        <w:numId w:val="25"/>
      </w:numPr>
      <w:spacing w:before="240" w:after="60" w:line="240" w:lineRule="atLeast"/>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B4F"/>
    <w:pPr>
      <w:spacing w:after="200" w:line="276" w:lineRule="auto"/>
      <w:ind w:left="720"/>
      <w:contextualSpacing/>
    </w:pPr>
    <w:rPr>
      <w:rFonts w:ascii="Calibri" w:eastAsia="Calibri" w:hAnsi="Calibri"/>
      <w:sz w:val="22"/>
      <w:szCs w:val="22"/>
      <w:lang w:val="en-IN"/>
    </w:rPr>
  </w:style>
  <w:style w:type="table" w:styleId="TableGrid">
    <w:name w:val="Table Grid"/>
    <w:basedOn w:val="TableNormal"/>
    <w:uiPriority w:val="59"/>
    <w:rsid w:val="00A01B4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1B4F"/>
    <w:rPr>
      <w:rFonts w:ascii="Tahoma" w:hAnsi="Tahoma" w:cs="Tahoma"/>
      <w:sz w:val="16"/>
      <w:szCs w:val="16"/>
    </w:rPr>
  </w:style>
  <w:style w:type="character" w:customStyle="1" w:styleId="BalloonTextChar">
    <w:name w:val="Balloon Text Char"/>
    <w:basedOn w:val="DefaultParagraphFont"/>
    <w:link w:val="BalloonText"/>
    <w:uiPriority w:val="99"/>
    <w:semiHidden/>
    <w:rsid w:val="00A01B4F"/>
    <w:rPr>
      <w:rFonts w:ascii="Tahoma" w:eastAsia="Times New Roman" w:hAnsi="Tahoma" w:cs="Tahoma"/>
      <w:sz w:val="16"/>
      <w:szCs w:val="16"/>
      <w:lang w:val="en-US"/>
    </w:rPr>
  </w:style>
  <w:style w:type="character" w:customStyle="1" w:styleId="Heading1Char">
    <w:name w:val="Heading 1 Char"/>
    <w:basedOn w:val="DefaultParagraphFont"/>
    <w:link w:val="Heading1"/>
    <w:rsid w:val="003D0352"/>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3D0352"/>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3D0352"/>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3D0352"/>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3D0352"/>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3D0352"/>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3D0352"/>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3D0352"/>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3D0352"/>
    <w:rPr>
      <w:rFonts w:ascii="Times New Roman" w:eastAsia="Times New Roman" w:hAnsi="Times New Roman" w:cs="Times New Roman"/>
      <w:b/>
      <w:i/>
      <w:sz w:val="18"/>
      <w:szCs w:val="20"/>
      <w:lang w:val="en-US"/>
    </w:rPr>
  </w:style>
  <w:style w:type="paragraph" w:styleId="Header">
    <w:name w:val="header"/>
    <w:basedOn w:val="Normal"/>
    <w:link w:val="HeaderChar"/>
    <w:uiPriority w:val="99"/>
    <w:unhideWhenUsed/>
    <w:rsid w:val="003D0352"/>
    <w:pPr>
      <w:tabs>
        <w:tab w:val="center" w:pos="4513"/>
        <w:tab w:val="right" w:pos="9026"/>
      </w:tabs>
    </w:pPr>
  </w:style>
  <w:style w:type="character" w:customStyle="1" w:styleId="HeaderChar">
    <w:name w:val="Header Char"/>
    <w:basedOn w:val="DefaultParagraphFont"/>
    <w:link w:val="Header"/>
    <w:uiPriority w:val="99"/>
    <w:rsid w:val="003D0352"/>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3D0352"/>
    <w:pPr>
      <w:tabs>
        <w:tab w:val="center" w:pos="4513"/>
        <w:tab w:val="right" w:pos="9026"/>
      </w:tabs>
    </w:pPr>
  </w:style>
  <w:style w:type="character" w:customStyle="1" w:styleId="FooterChar">
    <w:name w:val="Footer Char"/>
    <w:basedOn w:val="DefaultParagraphFont"/>
    <w:link w:val="Footer"/>
    <w:uiPriority w:val="99"/>
    <w:rsid w:val="003D0352"/>
    <w:rPr>
      <w:rFonts w:ascii="Times New Roman" w:eastAsia="Times New Roman" w:hAnsi="Times New Roman" w:cs="Times New Roman"/>
      <w:sz w:val="20"/>
      <w:szCs w:val="20"/>
      <w:lang w:val="en-US"/>
    </w:rPr>
  </w:style>
  <w:style w:type="paragraph" w:styleId="BodyTextIndent2">
    <w:name w:val="Body Text Indent 2"/>
    <w:basedOn w:val="Normal"/>
    <w:link w:val="BodyTextIndent2Char"/>
    <w:uiPriority w:val="99"/>
    <w:rsid w:val="003D0352"/>
    <w:pPr>
      <w:tabs>
        <w:tab w:val="left" w:pos="360"/>
      </w:tabs>
      <w:ind w:left="2160"/>
    </w:pPr>
    <w:rPr>
      <w:rFonts w:ascii="Arial" w:hAnsi="Arial"/>
      <w:noProof/>
      <w:sz w:val="21"/>
    </w:rPr>
  </w:style>
  <w:style w:type="character" w:customStyle="1" w:styleId="BodyTextIndent2Char">
    <w:name w:val="Body Text Indent 2 Char"/>
    <w:basedOn w:val="DefaultParagraphFont"/>
    <w:link w:val="BodyTextIndent2"/>
    <w:uiPriority w:val="99"/>
    <w:rsid w:val="003D0352"/>
    <w:rPr>
      <w:rFonts w:ascii="Arial" w:eastAsia="Times New Roman" w:hAnsi="Arial" w:cs="Times New Roman"/>
      <w:noProof/>
      <w:sz w:val="21"/>
      <w:szCs w:val="20"/>
      <w:lang w:val="en-US"/>
    </w:rPr>
  </w:style>
  <w:style w:type="character" w:styleId="Hyperlink">
    <w:name w:val="Hyperlink"/>
    <w:basedOn w:val="DefaultParagraphFont"/>
    <w:uiPriority w:val="99"/>
    <w:unhideWhenUsed/>
    <w:rsid w:val="003D0352"/>
    <w:rPr>
      <w:color w:val="0000FF" w:themeColor="hyperlink"/>
      <w:u w:val="single"/>
    </w:rPr>
  </w:style>
  <w:style w:type="paragraph" w:styleId="NormalWeb">
    <w:name w:val="Normal (Web)"/>
    <w:basedOn w:val="Normal"/>
    <w:uiPriority w:val="99"/>
    <w:unhideWhenUsed/>
    <w:rsid w:val="003D0352"/>
    <w:pPr>
      <w:spacing w:before="100" w:beforeAutospacing="1" w:after="100" w:afterAutospacing="1"/>
    </w:pPr>
    <w:rPr>
      <w:sz w:val="24"/>
      <w:szCs w:val="24"/>
    </w:rPr>
  </w:style>
  <w:style w:type="paragraph" w:customStyle="1" w:styleId="InfoBlue">
    <w:name w:val="InfoBlue"/>
    <w:basedOn w:val="Normal"/>
    <w:next w:val="BodyText"/>
    <w:autoRedefine/>
    <w:rsid w:val="003D0352"/>
    <w:pPr>
      <w:widowControl w:val="0"/>
      <w:spacing w:after="120" w:line="240" w:lineRule="atLeast"/>
      <w:ind w:left="720"/>
      <w:jc w:val="both"/>
    </w:pPr>
    <w:rPr>
      <w:sz w:val="24"/>
    </w:rPr>
  </w:style>
  <w:style w:type="character" w:customStyle="1" w:styleId="a">
    <w:name w:val="a"/>
    <w:basedOn w:val="DefaultParagraphFont"/>
    <w:rsid w:val="003D0352"/>
  </w:style>
  <w:style w:type="paragraph" w:styleId="BodyText">
    <w:name w:val="Body Text"/>
    <w:basedOn w:val="Normal"/>
    <w:link w:val="BodyTextChar"/>
    <w:uiPriority w:val="99"/>
    <w:semiHidden/>
    <w:unhideWhenUsed/>
    <w:rsid w:val="003D0352"/>
    <w:pPr>
      <w:spacing w:after="120"/>
    </w:pPr>
  </w:style>
  <w:style w:type="character" w:customStyle="1" w:styleId="BodyTextChar">
    <w:name w:val="Body Text Char"/>
    <w:basedOn w:val="DefaultParagraphFont"/>
    <w:link w:val="BodyText"/>
    <w:uiPriority w:val="99"/>
    <w:semiHidden/>
    <w:rsid w:val="003D0352"/>
    <w:rPr>
      <w:rFonts w:ascii="Times New Roman" w:eastAsia="Times New Roman" w:hAnsi="Times New Roman" w:cs="Times New Roman"/>
      <w:sz w:val="20"/>
      <w:szCs w:val="20"/>
      <w:lang w:val="en-US"/>
    </w:rPr>
  </w:style>
  <w:style w:type="paragraph" w:styleId="NoSpacing">
    <w:name w:val="No Spacing"/>
    <w:link w:val="NoSpacingChar"/>
    <w:uiPriority w:val="1"/>
    <w:qFormat/>
    <w:rsid w:val="003D035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0352"/>
    <w:rPr>
      <w:rFonts w:eastAsiaTheme="minorEastAsia"/>
      <w:lang w:val="en-US"/>
    </w:rPr>
  </w:style>
  <w:style w:type="paragraph" w:customStyle="1" w:styleId="Default">
    <w:name w:val="Default"/>
    <w:rsid w:val="003D0352"/>
    <w:pPr>
      <w:autoSpaceDE w:val="0"/>
      <w:autoSpaceDN w:val="0"/>
      <w:adjustRightInd w:val="0"/>
      <w:spacing w:after="0" w:line="240" w:lineRule="auto"/>
    </w:pPr>
    <w:rPr>
      <w:rFonts w:ascii="Calibri" w:eastAsiaTheme="minorEastAsia"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emf"/><Relationship Id="rId10" Type="http://schemas.openxmlformats.org/officeDocument/2006/relationships/oleObject" Target="embeddings/oleObject1.bin"/><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image" Target="media/image11.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studentprojectgui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96201E-BA29-4128-8E3D-03FBAC96C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10</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dc:creator>
  <cp:lastModifiedBy>GooGLE</cp:lastModifiedBy>
  <cp:revision>146</cp:revision>
  <dcterms:created xsi:type="dcterms:W3CDTF">2016-01-12T06:47:00Z</dcterms:created>
  <dcterms:modified xsi:type="dcterms:W3CDTF">2019-08-22T18:05:00Z</dcterms:modified>
</cp:coreProperties>
</file>