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AB" w:rsidRDefault="00A169E3" w:rsidP="00A169E3">
      <w:pPr>
        <w:jc w:val="center"/>
        <w:rPr>
          <w:b/>
          <w:lang w:val="en-IN"/>
        </w:rPr>
      </w:pPr>
      <w:r w:rsidRPr="00A169E3">
        <w:rPr>
          <w:b/>
          <w:lang w:val="en-IN"/>
        </w:rPr>
        <w:t>SAMPLE MCQ QUESTIONS</w:t>
      </w:r>
    </w:p>
    <w:p w:rsidR="00651063" w:rsidRDefault="00651063" w:rsidP="00A169E3">
      <w:pPr>
        <w:jc w:val="center"/>
        <w:rPr>
          <w:b/>
          <w:lang w:val="en-IN"/>
        </w:rPr>
      </w:pP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>1. How is sampling been done when an image is produced by a solitary sensing component joined with mechanical motion?</w:t>
      </w:r>
    </w:p>
    <w:p w:rsidR="00A169E3" w:rsidRPr="00A169E3" w:rsidRDefault="00A169E3" w:rsidP="00A169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E3">
        <w:rPr>
          <w:rFonts w:ascii="Times New Roman" w:hAnsi="Times New Roman" w:cs="Times New Roman"/>
          <w:lang w:val="en-IN"/>
        </w:rPr>
        <w:t xml:space="preserve">A. </w:t>
      </w:r>
      <w:r w:rsidRPr="00A169E3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sensors in the strip defines the sampling limitations in one direction and Mechanical motion in the other direction.</w:t>
      </w:r>
    </w:p>
    <w:p w:rsidR="00A169E3" w:rsidRPr="00A169E3" w:rsidRDefault="00A169E3" w:rsidP="00A169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E3">
        <w:rPr>
          <w:rFonts w:ascii="Times New Roman" w:hAnsi="Times New Roman" w:cs="Times New Roman"/>
          <w:lang w:val="en-IN"/>
        </w:rPr>
        <w:t>B.</w:t>
      </w:r>
      <w:r w:rsidRPr="00A169E3">
        <w:rPr>
          <w:rFonts w:ascii="Times New Roman" w:hAnsi="Times New Roman" w:cs="Times New Roman"/>
          <w:color w:val="000000"/>
        </w:rPr>
        <w:t xml:space="preserve"> </w:t>
      </w:r>
      <w:r w:rsidRPr="00A169E3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sensors in the sensing array establishes the limits of sampling in both directions.</w:t>
      </w:r>
    </w:p>
    <w:p w:rsidR="00A169E3" w:rsidRPr="00A169E3" w:rsidRDefault="00A169E3" w:rsidP="00A169E3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169E3">
        <w:rPr>
          <w:rFonts w:ascii="Times New Roman" w:hAnsi="Times New Roman" w:cs="Times New Roman"/>
          <w:b/>
          <w:lang w:val="en-IN"/>
        </w:rPr>
        <w:t xml:space="preserve">C. </w:t>
      </w:r>
      <w:r w:rsidRPr="00A169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number of mechanical increments when the sensor is activated to collect data.</w:t>
      </w:r>
    </w:p>
    <w:p w:rsidR="00A169E3" w:rsidRDefault="00A169E3" w:rsidP="00A169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E3">
        <w:rPr>
          <w:rFonts w:ascii="Times New Roman" w:hAnsi="Times New Roman" w:cs="Times New Roman"/>
          <w:lang w:val="en-IN"/>
        </w:rPr>
        <w:t xml:space="preserve">D. </w:t>
      </w:r>
      <w:r w:rsidRPr="00A169E3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mentioned.</w:t>
      </w:r>
    </w:p>
    <w:p w:rsidR="00A169E3" w:rsidRPr="00A169E3" w:rsidRDefault="00A169E3" w:rsidP="00A169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>2. In which step of processing, the images are subdivided successively into smaller regions?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b/>
          <w:lang w:val="en-IN"/>
        </w:rPr>
      </w:pPr>
      <w:r w:rsidRPr="00E843ED">
        <w:rPr>
          <w:rFonts w:ascii="Times New Roman" w:hAnsi="Times New Roman" w:cs="Times New Roman"/>
          <w:b/>
          <w:lang w:val="en-IN"/>
        </w:rPr>
        <w:t>A. Wavelets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 xml:space="preserve">B. </w:t>
      </w:r>
      <w:r w:rsidRPr="00A169E3">
        <w:rPr>
          <w:rFonts w:ascii="Times New Roman" w:hAnsi="Times New Roman" w:cs="Times New Roman"/>
          <w:lang w:val="en-IN"/>
        </w:rPr>
        <w:t>Image enhancement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 xml:space="preserve">C. </w:t>
      </w:r>
      <w:r w:rsidRPr="00A169E3">
        <w:rPr>
          <w:rFonts w:ascii="Times New Roman" w:hAnsi="Times New Roman" w:cs="Times New Roman"/>
          <w:lang w:val="en-IN"/>
        </w:rPr>
        <w:t>Image acquisition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 xml:space="preserve">D. </w:t>
      </w:r>
      <w:r w:rsidRPr="00A169E3">
        <w:rPr>
          <w:rFonts w:ascii="Times New Roman" w:hAnsi="Times New Roman" w:cs="Times New Roman"/>
          <w:lang w:val="en-IN"/>
        </w:rPr>
        <w:t>Segmentation</w:t>
      </w: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>3. What is the expansion of JPEG?</w:t>
      </w: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>A.  Joint Photographic Expansion Group</w:t>
      </w:r>
    </w:p>
    <w:p w:rsidR="00A169E3" w:rsidRPr="00A169E3" w:rsidRDefault="004957F9" w:rsidP="00A169E3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B</w:t>
      </w:r>
      <w:r w:rsidR="00A169E3" w:rsidRPr="00A169E3">
        <w:rPr>
          <w:rFonts w:ascii="Times New Roman" w:hAnsi="Times New Roman" w:cs="Times New Roman"/>
          <w:lang w:val="en-IN"/>
        </w:rPr>
        <w:t>. Joint Photographs Expansion Group</w:t>
      </w:r>
    </w:p>
    <w:p w:rsidR="00A169E3" w:rsidRPr="00A169E3" w:rsidRDefault="004957F9" w:rsidP="00A169E3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</w:t>
      </w:r>
      <w:r w:rsidR="00A169E3" w:rsidRPr="00A169E3">
        <w:rPr>
          <w:rFonts w:ascii="Times New Roman" w:hAnsi="Times New Roman" w:cs="Times New Roman"/>
          <w:lang w:val="en-IN"/>
        </w:rPr>
        <w:t>. Joint Photographic Expanded Group</w:t>
      </w:r>
    </w:p>
    <w:p w:rsidR="004957F9" w:rsidRPr="00A169E3" w:rsidRDefault="004957F9" w:rsidP="004957F9">
      <w:pPr>
        <w:jc w:val="both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</w:t>
      </w:r>
      <w:r w:rsidRPr="00A169E3">
        <w:rPr>
          <w:rFonts w:ascii="Times New Roman" w:hAnsi="Times New Roman" w:cs="Times New Roman"/>
          <w:b/>
          <w:lang w:val="en-IN"/>
        </w:rPr>
        <w:t>. Joint Photographic Experts Group</w:t>
      </w:r>
    </w:p>
    <w:p w:rsidR="00A169E3" w:rsidRPr="00A169E3" w:rsidRDefault="00A169E3" w:rsidP="00A169E3">
      <w:pPr>
        <w:jc w:val="both"/>
        <w:rPr>
          <w:b/>
          <w:lang w:val="en-IN"/>
        </w:rPr>
      </w:pP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>4. which of these equations used to obtain S component of every RGB pixel in RGB color format?</w:t>
      </w: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 xml:space="preserve">A. </w:t>
      </w:r>
      <w:r w:rsidRPr="00A169E3">
        <w:rPr>
          <w:rFonts w:ascii="Times New Roman" w:hAnsi="Times New Roman" w:cs="Times New Roman"/>
          <w:noProof/>
        </w:rPr>
        <w:drawing>
          <wp:inline distT="0" distB="0" distL="0" distR="0">
            <wp:extent cx="1601932" cy="295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20" cy="29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 xml:space="preserve">B. </w:t>
      </w:r>
      <w:r w:rsidRPr="00A169E3">
        <w:rPr>
          <w:rFonts w:ascii="Times New Roman" w:hAnsi="Times New Roman" w:cs="Times New Roman"/>
          <w:noProof/>
        </w:rPr>
        <w:drawing>
          <wp:inline distT="0" distB="0" distL="0" distR="0">
            <wp:extent cx="2163041" cy="293045"/>
            <wp:effectExtent l="19050" t="0" r="86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12" cy="29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lang w:val="en-IN"/>
        </w:rPr>
        <w:t xml:space="preserve">C.  </w:t>
      </w:r>
      <w:r w:rsidRPr="00A169E3">
        <w:rPr>
          <w:rFonts w:ascii="Times New Roman" w:hAnsi="Times New Roman" w:cs="Times New Roman"/>
          <w:noProof/>
        </w:rPr>
        <w:drawing>
          <wp:inline distT="0" distB="0" distL="0" distR="0">
            <wp:extent cx="2066059" cy="2355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27" cy="23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E3" w:rsidRPr="00A169E3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A169E3">
        <w:rPr>
          <w:rFonts w:ascii="Times New Roman" w:hAnsi="Times New Roman" w:cs="Times New Roman"/>
          <w:b/>
          <w:lang w:val="en-IN"/>
        </w:rPr>
        <w:lastRenderedPageBreak/>
        <w:t>D.</w:t>
      </w:r>
      <w:r w:rsidRPr="00A169E3">
        <w:rPr>
          <w:rFonts w:ascii="Times New Roman" w:hAnsi="Times New Roman" w:cs="Times New Roman"/>
          <w:lang w:val="en-IN"/>
        </w:rPr>
        <w:t xml:space="preserve"> </w:t>
      </w:r>
      <w:r w:rsidRPr="00A169E3">
        <w:rPr>
          <w:rFonts w:ascii="Times New Roman" w:hAnsi="Times New Roman" w:cs="Times New Roman"/>
          <w:noProof/>
        </w:rPr>
        <w:drawing>
          <wp:inline distT="0" distB="0" distL="0" distR="0">
            <wp:extent cx="2339134" cy="249382"/>
            <wp:effectExtent l="19050" t="0" r="40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42" cy="24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E3" w:rsidRDefault="00A169E3" w:rsidP="00A169E3">
      <w:pPr>
        <w:jc w:val="both"/>
        <w:rPr>
          <w:b/>
          <w:lang w:val="en-IN"/>
        </w:rPr>
      </w:pPr>
    </w:p>
    <w:p w:rsidR="00A169E3" w:rsidRPr="00E843ED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5. The parameter to distinguish between colors is</w:t>
      </w:r>
    </w:p>
    <w:p w:rsidR="00A169E3" w:rsidRPr="00E843ED" w:rsidRDefault="00A169E3" w:rsidP="00A169E3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A. hue</w:t>
      </w:r>
    </w:p>
    <w:p w:rsidR="00E843ED" w:rsidRPr="00E843ED" w:rsidRDefault="00A169E3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B.</w:t>
      </w:r>
      <w:r w:rsidR="00E843ED" w:rsidRPr="00E843ED">
        <w:rPr>
          <w:rFonts w:ascii="Times New Roman" w:hAnsi="Times New Roman" w:cs="Times New Roman"/>
          <w:lang w:val="en-IN"/>
        </w:rPr>
        <w:t xml:space="preserve"> saturation</w:t>
      </w:r>
    </w:p>
    <w:p w:rsidR="004942B7" w:rsidRPr="004942B7" w:rsidRDefault="00A169E3" w:rsidP="004942B7">
      <w:pPr>
        <w:jc w:val="both"/>
        <w:rPr>
          <w:rFonts w:ascii="Times New Roman" w:hAnsi="Times New Roman" w:cs="Times New Roman"/>
          <w:b/>
          <w:lang w:val="en-IN"/>
        </w:rPr>
      </w:pPr>
      <w:r w:rsidRPr="004942B7">
        <w:rPr>
          <w:rFonts w:ascii="Times New Roman" w:hAnsi="Times New Roman" w:cs="Times New Roman"/>
          <w:b/>
          <w:lang w:val="en-IN"/>
        </w:rPr>
        <w:t>C.</w:t>
      </w:r>
      <w:r w:rsidR="00E843ED" w:rsidRPr="004942B7">
        <w:rPr>
          <w:rFonts w:ascii="Times New Roman" w:hAnsi="Times New Roman" w:cs="Times New Roman"/>
          <w:b/>
          <w:lang w:val="en-IN"/>
        </w:rPr>
        <w:t xml:space="preserve"> </w:t>
      </w:r>
      <w:r w:rsidR="004942B7" w:rsidRPr="004942B7">
        <w:rPr>
          <w:rFonts w:ascii="Times New Roman" w:hAnsi="Times New Roman" w:cs="Times New Roman"/>
          <w:b/>
          <w:lang w:val="en-IN"/>
        </w:rPr>
        <w:t>Both a and b</w:t>
      </w:r>
    </w:p>
    <w:p w:rsidR="00A169E3" w:rsidRPr="00A169E3" w:rsidRDefault="00A169E3" w:rsidP="00A169E3">
      <w:pPr>
        <w:jc w:val="both"/>
        <w:rPr>
          <w:b/>
          <w:lang w:val="en-IN"/>
        </w:rPr>
      </w:pP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6. What is a stream or river that feeds into a larger body of water?</w:t>
      </w:r>
    </w:p>
    <w:p w:rsidR="00E843ED" w:rsidRPr="00E843ED" w:rsidRDefault="00A169E3" w:rsidP="00E843ED">
      <w:pPr>
        <w:jc w:val="both"/>
        <w:rPr>
          <w:rFonts w:ascii="Times New Roman" w:hAnsi="Times New Roman" w:cs="Times New Roman"/>
          <w:b/>
          <w:lang w:val="en-IN"/>
        </w:rPr>
      </w:pPr>
      <w:r w:rsidRPr="00E843ED">
        <w:rPr>
          <w:rFonts w:ascii="Times New Roman" w:hAnsi="Times New Roman" w:cs="Times New Roman"/>
          <w:b/>
          <w:lang w:val="en-IN"/>
        </w:rPr>
        <w:t>A.</w:t>
      </w:r>
      <w:r w:rsidR="00E843ED" w:rsidRPr="00E843ED">
        <w:rPr>
          <w:rFonts w:ascii="Times New Roman" w:hAnsi="Times New Roman" w:cs="Times New Roman"/>
          <w:b/>
          <w:lang w:val="en-IN"/>
        </w:rPr>
        <w:t xml:space="preserve"> Tributary</w:t>
      </w:r>
    </w:p>
    <w:p w:rsidR="00E843ED" w:rsidRPr="00E843ED" w:rsidRDefault="00A169E3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B.</w:t>
      </w:r>
      <w:r w:rsidR="00E843ED" w:rsidRPr="00E843ED">
        <w:rPr>
          <w:rFonts w:ascii="Times New Roman" w:hAnsi="Times New Roman" w:cs="Times New Roman"/>
          <w:lang w:val="en-IN"/>
        </w:rPr>
        <w:t xml:space="preserve"> Bay</w:t>
      </w:r>
    </w:p>
    <w:p w:rsidR="00E843ED" w:rsidRPr="00E843ED" w:rsidRDefault="00A169E3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C.</w:t>
      </w:r>
      <w:r w:rsidR="00E843ED" w:rsidRPr="00E843ED">
        <w:rPr>
          <w:rFonts w:ascii="Times New Roman" w:hAnsi="Times New Roman" w:cs="Times New Roman"/>
          <w:lang w:val="en-IN"/>
        </w:rPr>
        <w:t xml:space="preserve"> Estuary</w:t>
      </w:r>
    </w:p>
    <w:p w:rsidR="00E843ED" w:rsidRPr="00E843ED" w:rsidRDefault="00A169E3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D.</w:t>
      </w:r>
      <w:r w:rsidR="00E843ED" w:rsidRPr="00E843ED">
        <w:rPr>
          <w:rFonts w:ascii="Times New Roman" w:hAnsi="Times New Roman" w:cs="Times New Roman"/>
          <w:lang w:val="en-IN"/>
        </w:rPr>
        <w:t xml:space="preserve"> Watershed</w:t>
      </w:r>
    </w:p>
    <w:p w:rsidR="00A169E3" w:rsidRPr="00E843ED" w:rsidRDefault="00A169E3" w:rsidP="00A169E3">
      <w:pPr>
        <w:jc w:val="both"/>
        <w:rPr>
          <w:rFonts w:ascii="Times New Roman" w:hAnsi="Times New Roman" w:cs="Times New Roman"/>
          <w:lang w:val="en-IN"/>
        </w:rPr>
      </w:pP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7. For diagonal edge detection we use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A. 1D mask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b/>
          <w:lang w:val="en-IN"/>
        </w:rPr>
      </w:pPr>
      <w:r w:rsidRPr="00E843ED">
        <w:rPr>
          <w:rFonts w:ascii="Times New Roman" w:hAnsi="Times New Roman" w:cs="Times New Roman"/>
          <w:b/>
          <w:lang w:val="en-IN"/>
        </w:rPr>
        <w:t>B. 2D mask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C. 3D mask</w:t>
      </w:r>
    </w:p>
    <w:p w:rsidR="00E843ED" w:rsidRPr="00E843ED" w:rsidRDefault="00E843ED" w:rsidP="00E843ED">
      <w:pPr>
        <w:jc w:val="both"/>
        <w:rPr>
          <w:rFonts w:ascii="Times New Roman" w:hAnsi="Times New Roman" w:cs="Times New Roman"/>
          <w:lang w:val="en-IN"/>
        </w:rPr>
      </w:pPr>
      <w:r w:rsidRPr="00E843ED">
        <w:rPr>
          <w:rFonts w:ascii="Times New Roman" w:hAnsi="Times New Roman" w:cs="Times New Roman"/>
          <w:lang w:val="en-IN"/>
        </w:rPr>
        <w:t>D. 4D mask</w:t>
      </w:r>
    </w:p>
    <w:p w:rsidR="00E843ED" w:rsidRDefault="00E843ED" w:rsidP="00A169E3">
      <w:pPr>
        <w:jc w:val="both"/>
        <w:rPr>
          <w:b/>
          <w:lang w:val="en-IN"/>
        </w:rPr>
      </w:pP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8. In Delta Rule for error minimization</w:t>
      </w:r>
    </w:p>
    <w:p w:rsidR="00651063" w:rsidRPr="00651063" w:rsidRDefault="00E843ED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A.</w:t>
      </w:r>
      <w:r w:rsidR="00651063" w:rsidRPr="00651063">
        <w:rPr>
          <w:rFonts w:ascii="Times New Roman" w:hAnsi="Times New Roman" w:cs="Times New Roman"/>
          <w:lang w:val="en-IN"/>
        </w:rPr>
        <w:t xml:space="preserve"> weights are adjusted w.r.to change in the output</w:t>
      </w:r>
    </w:p>
    <w:p w:rsidR="00651063" w:rsidRPr="00651063" w:rsidRDefault="00E843ED" w:rsidP="00651063">
      <w:pPr>
        <w:jc w:val="both"/>
        <w:rPr>
          <w:rFonts w:ascii="Times New Roman" w:hAnsi="Times New Roman" w:cs="Times New Roman"/>
          <w:b/>
          <w:lang w:val="en-IN"/>
        </w:rPr>
      </w:pPr>
      <w:r w:rsidRPr="00651063">
        <w:rPr>
          <w:rFonts w:ascii="Times New Roman" w:hAnsi="Times New Roman" w:cs="Times New Roman"/>
          <w:b/>
          <w:lang w:val="en-IN"/>
        </w:rPr>
        <w:t>B.</w:t>
      </w:r>
      <w:r w:rsidR="00651063" w:rsidRPr="00651063">
        <w:rPr>
          <w:rFonts w:ascii="Times New Roman" w:hAnsi="Times New Roman" w:cs="Times New Roman"/>
          <w:b/>
          <w:lang w:val="en-IN"/>
        </w:rPr>
        <w:t xml:space="preserve"> weights are adjusted w.r.to difference between desired output and actual output</w:t>
      </w:r>
    </w:p>
    <w:p w:rsidR="00651063" w:rsidRPr="00651063" w:rsidRDefault="00E843ED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C.</w:t>
      </w:r>
      <w:r w:rsidR="00651063" w:rsidRPr="00651063">
        <w:rPr>
          <w:rFonts w:ascii="Times New Roman" w:hAnsi="Times New Roman" w:cs="Times New Roman"/>
          <w:lang w:val="en-IN"/>
        </w:rPr>
        <w:t xml:space="preserve"> weights are adjusted w.r.to difference between input and output</w:t>
      </w:r>
    </w:p>
    <w:p w:rsidR="00651063" w:rsidRDefault="00E843ED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D.</w:t>
      </w:r>
      <w:r w:rsidR="00651063" w:rsidRPr="00651063">
        <w:rPr>
          <w:rFonts w:ascii="Times New Roman" w:hAnsi="Times New Roman" w:cs="Times New Roman"/>
          <w:lang w:val="en-IN"/>
        </w:rPr>
        <w:t xml:space="preserve"> none of the above</w:t>
      </w:r>
    </w:p>
    <w:p w:rsidR="00132D7E" w:rsidRPr="00651063" w:rsidRDefault="00132D7E" w:rsidP="00651063">
      <w:pPr>
        <w:jc w:val="both"/>
        <w:rPr>
          <w:rFonts w:ascii="Times New Roman" w:hAnsi="Times New Roman" w:cs="Times New Roman"/>
          <w:lang w:val="en-IN"/>
        </w:rPr>
      </w:pPr>
    </w:p>
    <w:p w:rsidR="00E843ED" w:rsidRPr="00651063" w:rsidRDefault="00E843ED" w:rsidP="00E843ED">
      <w:pPr>
        <w:jc w:val="both"/>
        <w:rPr>
          <w:rFonts w:ascii="Times New Roman" w:hAnsi="Times New Roman" w:cs="Times New Roman"/>
          <w:lang w:val="en-IN"/>
        </w:rPr>
      </w:pP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lastRenderedPageBreak/>
        <w:t>9. A spatial domain filter of the corresponding filter in frequency domain can be obtained by applying which of the following operation(s) on filter in frequency domain?</w:t>
      </w: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A. Fourier transform</w:t>
      </w:r>
    </w:p>
    <w:p w:rsidR="00651063" w:rsidRPr="00651063" w:rsidRDefault="00651063" w:rsidP="00651063">
      <w:pPr>
        <w:jc w:val="both"/>
        <w:rPr>
          <w:rFonts w:ascii="Times New Roman" w:hAnsi="Times New Roman" w:cs="Times New Roman"/>
          <w:b/>
          <w:lang w:val="en-IN"/>
        </w:rPr>
      </w:pPr>
      <w:r w:rsidRPr="00651063">
        <w:rPr>
          <w:rFonts w:ascii="Times New Roman" w:hAnsi="Times New Roman" w:cs="Times New Roman"/>
          <w:b/>
          <w:lang w:val="en-IN"/>
        </w:rPr>
        <w:t>B. Inverse Fourier transform</w:t>
      </w: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C. None of the mentioned</w:t>
      </w: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D. All of the mentioned</w:t>
      </w:r>
    </w:p>
    <w:p w:rsidR="00651063" w:rsidRPr="00651063" w:rsidRDefault="00651063" w:rsidP="00651063">
      <w:pPr>
        <w:jc w:val="both"/>
        <w:rPr>
          <w:lang w:val="en-IN"/>
        </w:rPr>
      </w:pP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10. Which of the accompanying assertions is not correct concerning the Advanced Differential Analyzer (DDA) calculation?</w:t>
      </w:r>
    </w:p>
    <w:p w:rsidR="00651063" w:rsidRPr="00651063" w:rsidRDefault="00651063" w:rsidP="00A169E3">
      <w:pPr>
        <w:jc w:val="both"/>
        <w:rPr>
          <w:rFonts w:ascii="Times New Roman" w:hAnsi="Times New Roman" w:cs="Times New Roman"/>
          <w:lang w:val="en-IN"/>
        </w:rPr>
      </w:pP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 xml:space="preserve">A. Scan Line conversion </w:t>
      </w:r>
    </w:p>
    <w:p w:rsidR="00651063" w:rsidRDefault="009A6219" w:rsidP="00651063">
      <w:pPr>
        <w:jc w:val="both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B</w:t>
      </w:r>
      <w:r w:rsidR="00651063" w:rsidRPr="00651063">
        <w:rPr>
          <w:rFonts w:ascii="Times New Roman" w:hAnsi="Times New Roman" w:cs="Times New Roman"/>
          <w:b/>
          <w:lang w:val="en-IN"/>
        </w:rPr>
        <w:t>. Draw circle</w:t>
      </w:r>
    </w:p>
    <w:p w:rsidR="009A6219" w:rsidRPr="00651063" w:rsidRDefault="009A6219" w:rsidP="009A6219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</w:t>
      </w:r>
      <w:r w:rsidRPr="00651063">
        <w:rPr>
          <w:rFonts w:ascii="Times New Roman" w:hAnsi="Times New Roman" w:cs="Times New Roman"/>
          <w:lang w:val="en-IN"/>
        </w:rPr>
        <w:t>. Calculation of intermediate steps.</w:t>
      </w:r>
    </w:p>
    <w:p w:rsidR="00651063" w:rsidRPr="00651063" w:rsidRDefault="00651063" w:rsidP="00651063">
      <w:pPr>
        <w:jc w:val="both"/>
        <w:rPr>
          <w:rFonts w:ascii="Times New Roman" w:hAnsi="Times New Roman" w:cs="Times New Roman"/>
          <w:lang w:val="en-IN"/>
        </w:rPr>
      </w:pPr>
      <w:r w:rsidRPr="00651063">
        <w:rPr>
          <w:rFonts w:ascii="Times New Roman" w:hAnsi="Times New Roman" w:cs="Times New Roman"/>
          <w:lang w:val="en-IN"/>
        </w:rPr>
        <w:t>D. None of the above</w:t>
      </w:r>
    </w:p>
    <w:p w:rsidR="00651063" w:rsidRPr="00A169E3" w:rsidRDefault="00651063" w:rsidP="00651063">
      <w:pPr>
        <w:jc w:val="both"/>
        <w:rPr>
          <w:b/>
          <w:lang w:val="en-IN"/>
        </w:rPr>
      </w:pPr>
    </w:p>
    <w:p w:rsidR="00651063" w:rsidRPr="00A169E3" w:rsidRDefault="00651063" w:rsidP="00A169E3">
      <w:pPr>
        <w:jc w:val="both"/>
        <w:rPr>
          <w:b/>
          <w:lang w:val="en-IN"/>
        </w:rPr>
      </w:pPr>
    </w:p>
    <w:sectPr w:rsidR="00651063" w:rsidRPr="00A169E3" w:rsidSect="00492EC8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C00"/>
    <w:multiLevelType w:val="multilevel"/>
    <w:tmpl w:val="A09C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C358E"/>
    <w:multiLevelType w:val="multilevel"/>
    <w:tmpl w:val="889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024BD"/>
    <w:multiLevelType w:val="multilevel"/>
    <w:tmpl w:val="2CB6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553C3"/>
    <w:multiLevelType w:val="multilevel"/>
    <w:tmpl w:val="3686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63625"/>
    <w:multiLevelType w:val="multilevel"/>
    <w:tmpl w:val="AC06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CD7DBC"/>
    <w:multiLevelType w:val="multilevel"/>
    <w:tmpl w:val="BBC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F30280"/>
    <w:rsid w:val="00023493"/>
    <w:rsid w:val="000C751C"/>
    <w:rsid w:val="00120061"/>
    <w:rsid w:val="00132D7E"/>
    <w:rsid w:val="00235613"/>
    <w:rsid w:val="002538E8"/>
    <w:rsid w:val="00266AE5"/>
    <w:rsid w:val="002A47FA"/>
    <w:rsid w:val="002B5B6D"/>
    <w:rsid w:val="002C4136"/>
    <w:rsid w:val="00466BE7"/>
    <w:rsid w:val="00492EC8"/>
    <w:rsid w:val="004942B7"/>
    <w:rsid w:val="004957F9"/>
    <w:rsid w:val="004C2987"/>
    <w:rsid w:val="00526926"/>
    <w:rsid w:val="005420ED"/>
    <w:rsid w:val="00645A36"/>
    <w:rsid w:val="00651063"/>
    <w:rsid w:val="00753CC2"/>
    <w:rsid w:val="008604F6"/>
    <w:rsid w:val="009537E7"/>
    <w:rsid w:val="00956605"/>
    <w:rsid w:val="009A6219"/>
    <w:rsid w:val="009B3F0D"/>
    <w:rsid w:val="009C744C"/>
    <w:rsid w:val="00A169E3"/>
    <w:rsid w:val="00A536BA"/>
    <w:rsid w:val="00A63A0B"/>
    <w:rsid w:val="00A85785"/>
    <w:rsid w:val="00AC7F04"/>
    <w:rsid w:val="00AF213E"/>
    <w:rsid w:val="00B21ED9"/>
    <w:rsid w:val="00B670DA"/>
    <w:rsid w:val="00C44793"/>
    <w:rsid w:val="00C63AAB"/>
    <w:rsid w:val="00C67787"/>
    <w:rsid w:val="00CA5BC3"/>
    <w:rsid w:val="00CD2E3E"/>
    <w:rsid w:val="00D46367"/>
    <w:rsid w:val="00DB3E86"/>
    <w:rsid w:val="00DD38F7"/>
    <w:rsid w:val="00DE3241"/>
    <w:rsid w:val="00E843ED"/>
    <w:rsid w:val="00EA742F"/>
    <w:rsid w:val="00F258F0"/>
    <w:rsid w:val="00F268C5"/>
    <w:rsid w:val="00F30280"/>
    <w:rsid w:val="00F56D1D"/>
    <w:rsid w:val="00FC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E5"/>
  </w:style>
  <w:style w:type="paragraph" w:styleId="Heading1">
    <w:name w:val="heading 1"/>
    <w:basedOn w:val="Normal"/>
    <w:link w:val="Heading1Char"/>
    <w:uiPriority w:val="9"/>
    <w:qFormat/>
    <w:rsid w:val="00956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8F0"/>
    <w:pPr>
      <w:widowControl w:val="0"/>
      <w:autoSpaceDE w:val="0"/>
      <w:autoSpaceDN w:val="0"/>
      <w:spacing w:after="0" w:line="240" w:lineRule="auto"/>
      <w:ind w:left="517" w:hanging="298"/>
    </w:pPr>
    <w:rPr>
      <w:rFonts w:ascii="Times New Roman" w:eastAsia="Times New Roman" w:hAnsi="Times New Roman" w:cs="Times New Roman"/>
    </w:rPr>
  </w:style>
  <w:style w:type="character" w:styleId="Hyperlink">
    <w:name w:val="Hyperlink"/>
    <w:unhideWhenUsed/>
    <w:rsid w:val="00F258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0C751C"/>
  </w:style>
  <w:style w:type="character" w:styleId="Strong">
    <w:name w:val="Strong"/>
    <w:basedOn w:val="DefaultParagraphFont"/>
    <w:uiPriority w:val="22"/>
    <w:qFormat/>
    <w:rsid w:val="000C75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1C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8604F6"/>
  </w:style>
  <w:style w:type="character" w:customStyle="1" w:styleId="kwd">
    <w:name w:val="kwd"/>
    <w:basedOn w:val="DefaultParagraphFont"/>
    <w:rsid w:val="008604F6"/>
  </w:style>
  <w:style w:type="character" w:customStyle="1" w:styleId="pln">
    <w:name w:val="pln"/>
    <w:basedOn w:val="DefaultParagraphFont"/>
    <w:rsid w:val="008604F6"/>
  </w:style>
  <w:style w:type="character" w:customStyle="1" w:styleId="pun">
    <w:name w:val="pun"/>
    <w:basedOn w:val="DefaultParagraphFont"/>
    <w:rsid w:val="008604F6"/>
  </w:style>
  <w:style w:type="character" w:customStyle="1" w:styleId="str">
    <w:name w:val="str"/>
    <w:basedOn w:val="DefaultParagraphFont"/>
    <w:rsid w:val="008604F6"/>
  </w:style>
  <w:style w:type="character" w:customStyle="1" w:styleId="lit">
    <w:name w:val="lit"/>
    <w:basedOn w:val="DefaultParagraphFont"/>
    <w:rsid w:val="008604F6"/>
  </w:style>
  <w:style w:type="paragraph" w:styleId="NoSpacing">
    <w:name w:val="No Spacing"/>
    <w:uiPriority w:val="1"/>
    <w:qFormat/>
    <w:rsid w:val="00A857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6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56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99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2183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200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345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000346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2369390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8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E5E7E8"/>
          </w:divBdr>
          <w:divsChild>
            <w:div w:id="123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4" w:color="E5E7E8"/>
                <w:right w:val="none" w:sz="0" w:space="0" w:color="auto"/>
              </w:divBdr>
              <w:divsChild>
                <w:div w:id="1630090674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4" w:color="E5E7E8"/>
                <w:right w:val="none" w:sz="0" w:space="0" w:color="auto"/>
              </w:divBdr>
              <w:divsChild>
                <w:div w:id="1111625401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634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1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02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554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95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574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6206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9471046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7157352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7E8"/>
          </w:divBdr>
          <w:divsChild>
            <w:div w:id="466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445589506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1390837210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151">
          <w:marLeft w:val="0"/>
          <w:marRight w:val="0"/>
          <w:marTop w:val="200"/>
          <w:marBottom w:val="0"/>
          <w:divBdr>
            <w:top w:val="single" w:sz="8" w:space="0" w:color="E5E7E8"/>
            <w:left w:val="single" w:sz="8" w:space="0" w:color="E5E7E8"/>
            <w:bottom w:val="single" w:sz="8" w:space="0" w:color="E5E7E8"/>
            <w:right w:val="single" w:sz="8" w:space="0" w:color="E5E7E8"/>
          </w:divBdr>
          <w:divsChild>
            <w:div w:id="134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E5E7E8"/>
              </w:divBdr>
              <w:divsChild>
                <w:div w:id="5120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1346975217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2109425580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97BB4-33F0-4DD3-83C7-825FE2C6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Dr.Kamaleshwar</dc:creator>
  <cp:lastModifiedBy>Dr.Kamaleshwar</cp:lastModifiedBy>
  <cp:revision>38</cp:revision>
  <dcterms:created xsi:type="dcterms:W3CDTF">2020-07-28T03:34:00Z</dcterms:created>
  <dcterms:modified xsi:type="dcterms:W3CDTF">2020-12-24T09:29:00Z</dcterms:modified>
</cp:coreProperties>
</file>