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 Scaling Group Setup for Node.js Application</w:t>
      </w:r>
    </w:p>
    <w:p>
      <w:r>
        <w:t>This document provides step-by-step instructions for setting up an Auto Scaling Group (ASG) for a Node.js application using Amazon Web Services (AWS). The configuration includes automatic scaling based on CPU utilization metrics, with a threshold of 70% CPU usage.</w:t>
      </w:r>
    </w:p>
    <w:p>
      <w:pPr>
        <w:pStyle w:val="Heading1"/>
      </w:pPr>
      <w:r>
        <w:t>1. Set Up an EC2 Launch Template</w:t>
      </w:r>
    </w:p>
    <w:p>
      <w:r>
        <w:t>Before creating the Auto Scaling Group, you need a Launch Template that defines the EC2 instance configuration that will be launched by the ASG.</w:t>
      </w:r>
    </w:p>
    <w:p>
      <w:pPr>
        <w:pStyle w:val="Heading2"/>
      </w:pPr>
      <w:r>
        <w:t>Steps:</w:t>
      </w:r>
    </w:p>
    <w:p>
      <w:r>
        <w:t>1. Go to the EC2 Dashboard in the AWS Management Console.</w:t>
        <w:br/>
        <w:t>2. In the left navigation pane, under 'Instances', choose 'Launch Templates'.</w:t>
        <w:br/>
        <w:t>3. Click on 'Create Launch Template'.</w:t>
        <w:br/>
        <w:t>4. Fill out the following details:</w:t>
        <w:br/>
        <w:t xml:space="preserve">    - Launch template name: manhwa-app-template</w:t>
        <w:br/>
        <w:t xml:space="preserve">    - Version description: Initial version</w:t>
        <w:br/>
        <w:t xml:space="preserve">    - AMI ID: Choose the AMI ID of your Node.js application.</w:t>
        <w:br/>
        <w:t xml:space="preserve">    - Instance Type: Select the instance type (e.g., t2.micro, t3.medium).</w:t>
        <w:br/>
        <w:t xml:space="preserve">    - Key Pair: Select the existing key pair for SSH access.</w:t>
        <w:br/>
        <w:t xml:space="preserve">    - Security Groups: Select or create a security group that allows HTTP (port 80) and SSH access (port 22).</w:t>
        <w:br/>
        <w:t xml:space="preserve">    - Network settings: Choose the appropriate VPC and subnet.</w:t>
        <w:br/>
        <w:t>5. Click 'Create Launch Template'.</w:t>
      </w:r>
    </w:p>
    <w:p>
      <w:pPr>
        <w:pStyle w:val="Heading1"/>
      </w:pPr>
      <w:r>
        <w:t>2. Create an Auto Scaling Group</w:t>
      </w:r>
    </w:p>
    <w:p>
      <w:r>
        <w:t>Now, you’ll create the Auto Scaling Group, which uses the Launch Template to scale instances based on the CPU utilization metric.</w:t>
      </w:r>
    </w:p>
    <w:p>
      <w:pPr>
        <w:pStyle w:val="Heading2"/>
      </w:pPr>
      <w:r>
        <w:t>Steps:</w:t>
      </w:r>
    </w:p>
    <w:p>
      <w:r>
        <w:t>1. Go to the EC2 Dashboard.</w:t>
        <w:br/>
        <w:t>2. In the left navigation pane, under 'Auto Scaling', click on 'Auto Scaling Groups'.</w:t>
        <w:br/>
        <w:t>3. Click on 'Create Auto Scaling group'.</w:t>
        <w:br/>
        <w:t>4. Auto Scaling group name: manhwa-app-asg</w:t>
        <w:br/>
        <w:t>5. Launch Template: Choose the template created earlier (manhwa-app-template).</w:t>
        <w:br/>
        <w:t>6. VPC and Subnets: Select the VPC and subnets in which you want to launch the instances.</w:t>
        <w:br/>
        <w:t>7. Load Balancing: (Optional) If you want to set up a Load Balancer, you can choose one here.</w:t>
      </w:r>
    </w:p>
    <w:p>
      <w:pPr>
        <w:pStyle w:val="Heading1"/>
      </w:pPr>
      <w:r>
        <w:t>3. Configure Desired Capacity and Scaling Policies</w:t>
      </w:r>
    </w:p>
    <w:p>
      <w:r>
        <w:t>You can now configure the minimum and maximum number of instances and create a policy for scaling based on CPU utilization.</w:t>
      </w:r>
    </w:p>
    <w:p>
      <w:pPr>
        <w:pStyle w:val="Heading2"/>
      </w:pPr>
      <w:r>
        <w:t>Steps:</w:t>
      </w:r>
    </w:p>
    <w:p>
      <w:r>
        <w:t>1. Set the Desired Capacity (the number of instances to start with), e.g., 1.</w:t>
        <w:br/>
        <w:t>2. Set the Minimum Capacity to 1 (so at least 1 instance is always running).</w:t>
        <w:br/>
        <w:t>3. Set the Maximum Capacity to 3 (for example).</w:t>
        <w:br/>
        <w:t>4. In Scaling policies, select Target tracking scaling policy and configure it based on CPU utilization:</w:t>
        <w:br/>
        <w:t xml:space="preserve">    - Policy type: Target tracking scaling policy.</w:t>
        <w:br/>
        <w:t xml:space="preserve">    - Target value: Set this to 70 to target 70% CPU utilization.</w:t>
        <w:br/>
        <w:t xml:space="preserve">    - Predefined metric type: Choose Average CPU Utilization.</w:t>
        <w:br/>
        <w:t xml:space="preserve">    - Instance warm-up time: Set this to 300 seconds (5 minutes).</w:t>
        <w:br/>
        <w:t>5. Click Next and proceed with reviewing the settings.</w:t>
      </w:r>
    </w:p>
    <w:p>
      <w:pPr>
        <w:pStyle w:val="Heading1"/>
      </w:pPr>
      <w:r>
        <w:t>4. Add Monitoring</w:t>
      </w:r>
    </w:p>
    <w:p>
      <w:r>
        <w:t>To monitor CPU utilization effectively, you can use Amazon CloudWatch to track the performance of the Auto Scaling Group.</w:t>
      </w:r>
    </w:p>
    <w:p>
      <w:pPr>
        <w:pStyle w:val="Heading2"/>
      </w:pPr>
      <w:r>
        <w:t>Steps:</w:t>
      </w:r>
    </w:p>
    <w:p>
      <w:r>
        <w:t>1. Go to the CloudWatch Dashboard.</w:t>
        <w:br/>
        <w:t>2. In the left navigation pane, under 'Alarms', click 'Create Alarm'.</w:t>
        <w:br/>
        <w:t>3. Click 'Select metric', and then choose EC2 → Per-Instance Metrics → CPUUtilization.</w:t>
        <w:br/>
        <w:t>4. Set up an alarm that will trigger whenever the CPU utilization exceeds 70%. You can use this to notify you when the scaling occurs.</w:t>
      </w:r>
    </w:p>
    <w:p>
      <w:pPr>
        <w:pStyle w:val="Heading1"/>
      </w:pPr>
      <w:r>
        <w:t>5. Enable Auto Scaling Group Monitoring</w:t>
      </w:r>
    </w:p>
    <w:p>
      <w:r>
        <w:t>Ensure that monitoring is enabled for the Auto Scaling Group to trigger the scaling based on CPU utilization.</w:t>
      </w:r>
    </w:p>
    <w:p>
      <w:pPr>
        <w:pStyle w:val="Heading2"/>
      </w:pPr>
      <w:r>
        <w:t>Steps:</w:t>
      </w:r>
    </w:p>
    <w:p>
      <w:r>
        <w:t>1. In the Auto Scaling Group settings, under Monitoring, enable Group metrics collection.</w:t>
        <w:br/>
        <w:t xml:space="preserve">   This will allow metrics such as GroupMinSize, GroupMaxSize, and GroupInServiceInstances to be sent to CloudWatch for tracking and scaling decisions.</w:t>
      </w:r>
    </w:p>
    <w:p>
      <w:pPr>
        <w:pStyle w:val="Heading1"/>
      </w:pPr>
      <w:r>
        <w:t>6. Test Auto Scaling Group</w:t>
      </w:r>
    </w:p>
    <w:p>
      <w:r>
        <w:t>To verify that the Auto Scaling Group scales based on CPU load:</w:t>
        <w:br/>
        <w:t>1. Simulate high CPU load by running CPU-intensive tasks on the EC2 instance.</w:t>
        <w:br/>
        <w:t>2. Monitor the instances in CloudWatch and the Auto Scaling Group dashboard.</w:t>
        <w:br/>
        <w:t>3. As the CPU utilization reaches 70%, a new instance should be automatically launched to distribute the load.</w:t>
      </w:r>
    </w:p>
    <w:p>
      <w:pPr>
        <w:pStyle w:val="Heading1"/>
      </w:pPr>
      <w:r>
        <w:t>Summary of Auto Scaling Configuration:</w:t>
      </w:r>
    </w:p>
    <w:p>
      <w:r>
        <w:t>- Launch Template: manhwa-app-template</w:t>
        <w:br/>
        <w:t>- Auto Scaling Group: manhwa-app-asg</w:t>
        <w:br/>
        <w:t>- Desired Capacity: 1</w:t>
        <w:br/>
        <w:t>- Minimum Capacity: 1</w:t>
        <w:br/>
        <w:t>- Maximum Capacity: 3</w:t>
        <w:br/>
        <w:t>- Scaling Policy: Target tracking for CPU utilization at 70%.</w:t>
        <w:br/>
        <w:t>- Monitoring: CloudWatch alarm for CPUUtilization &gt; 70%.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