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1B95" w14:textId="07F00996" w:rsidR="00886600" w:rsidRDefault="00886600" w:rsidP="00886600">
      <w:pPr>
        <w:jc w:val="right"/>
      </w:pPr>
      <w:r>
        <w:t xml:space="preserve">Prepared </w:t>
      </w:r>
      <w:proofErr w:type="gramStart"/>
      <w:r>
        <w:t>by :</w:t>
      </w:r>
      <w:proofErr w:type="gramEnd"/>
      <w:r>
        <w:t xml:space="preserve"> K. Vinay Gupta</w:t>
      </w:r>
    </w:p>
    <w:p w14:paraId="58368C1A" w14:textId="5B9E5F8C" w:rsidR="00886600" w:rsidRPr="00886600" w:rsidRDefault="00886600" w:rsidP="00886600">
      <w:pPr>
        <w:jc w:val="right"/>
      </w:pPr>
      <w:r>
        <w:t>Prepared date:10-06-2026</w:t>
      </w:r>
    </w:p>
    <w:p w14:paraId="4BE88EE9" w14:textId="2CEBC0C5" w:rsidR="00326A7F" w:rsidRDefault="00000000" w:rsidP="00886600">
      <w:pPr>
        <w:pStyle w:val="Heading1"/>
        <w:jc w:val="center"/>
      </w:pPr>
      <w:r>
        <w:t>Proof of Concept (POC)</w:t>
      </w:r>
      <w:r>
        <w:br/>
        <w:t>Apache Superset Analytics Dashboard for Campus2Career</w:t>
      </w:r>
    </w:p>
    <w:p w14:paraId="33BF5218" w14:textId="77777777" w:rsidR="00326A7F" w:rsidRDefault="00000000">
      <w:pPr>
        <w:pStyle w:val="Heading2"/>
      </w:pPr>
      <w:r>
        <w:t>1. Introduction</w:t>
      </w:r>
    </w:p>
    <w:p w14:paraId="4DBD2734" w14:textId="77777777" w:rsidR="00326A7F" w:rsidRDefault="00000000">
      <w:r>
        <w:t>This Proof of Concept (POC) evaluates the implementation of Apache Superset as a business intelligence and analytics platform for Campus2Career. The POC focuses on enabling data-driven insights through interactive dashboards, student analytics, placement tracking, recruiter performance monitoring, and operational reporting.</w:t>
      </w:r>
    </w:p>
    <w:p w14:paraId="6C95D07A" w14:textId="77777777" w:rsidR="00326A7F" w:rsidRDefault="00000000">
      <w:pPr>
        <w:pStyle w:val="Heading2"/>
      </w:pPr>
      <w:r>
        <w:t>2. Objective of the POC</w:t>
      </w:r>
    </w:p>
    <w:p w14:paraId="4A6BC950" w14:textId="77777777" w:rsidR="00326A7F" w:rsidRDefault="00000000">
      <w:r>
        <w:t>The objective is to assess Apache Superset's capability to provide analytics and reporting for the Campus2Career ecosystem, including student registrations, placement activities, recruiter engagement, training effectiveness, and KPI visualization.</w:t>
      </w:r>
    </w:p>
    <w:p w14:paraId="2416D89B" w14:textId="77777777" w:rsidR="00326A7F" w:rsidRDefault="00000000">
      <w:pPr>
        <w:pStyle w:val="Heading2"/>
      </w:pPr>
      <w:r>
        <w:t>3. Proposed Solution</w:t>
      </w:r>
    </w:p>
    <w:p w14:paraId="1B808448" w14:textId="77777777" w:rsidR="00326A7F" w:rsidRDefault="00000000">
      <w:r>
        <w:t>Apache Superset will serve as the centralized analytics layer for Campus2Career by connecting to databases, aggregating student and recruiter data, and providing interactive dashboards and reports.</w:t>
      </w:r>
    </w:p>
    <w:p w14:paraId="2C5F8D0F" w14:textId="77777777" w:rsidR="00326A7F" w:rsidRDefault="00000000">
      <w:pPr>
        <w:pStyle w:val="Heading2"/>
      </w:pPr>
      <w:r>
        <w:t>4. Scope of the POC</w:t>
      </w:r>
    </w:p>
    <w:p w14:paraId="68B33630" w14:textId="77777777" w:rsidR="00326A7F" w:rsidRDefault="00000000">
      <w:r>
        <w:t>Included: Superset installation, database integration, student analytics, placement dashboards, recruiter analytics, KPI visualization, user access management, and performance testing.</w:t>
      </w:r>
      <w:r>
        <w:br/>
      </w:r>
      <w:r>
        <w:br/>
        <w:t>Not Included: Production deployment, custom plugins, predictive analytics, advanced data warehousing, and enterprise monitoring.</w:t>
      </w:r>
    </w:p>
    <w:p w14:paraId="3E32C30D" w14:textId="77777777" w:rsidR="00326A7F" w:rsidRDefault="00000000">
      <w:pPr>
        <w:pStyle w:val="Heading2"/>
      </w:pPr>
      <w:r>
        <w:t>5. Core Features Demonstrated</w:t>
      </w:r>
    </w:p>
    <w:p w14:paraId="3C71ADFA" w14:textId="77777777" w:rsidR="00326A7F" w:rsidRDefault="00000000">
      <w:r>
        <w:t>Student Analytics, Placement Analytics, Recruiter Analytics, Interactive Dashboards, Role-Based Access Control, Filters, Drill-down Reports, and Export Capabilities.</w:t>
      </w:r>
    </w:p>
    <w:p w14:paraId="702C2B01" w14:textId="77777777" w:rsidR="00326A7F" w:rsidRDefault="00000000">
      <w:pPr>
        <w:pStyle w:val="Heading2"/>
      </w:pPr>
      <w:r>
        <w:t>6. System Architecture</w:t>
      </w:r>
    </w:p>
    <w:p w14:paraId="697AC7BC" w14:textId="77777777" w:rsidR="00326A7F" w:rsidRDefault="00000000">
      <w:r>
        <w:t>Students / Recruiters / Admins → Campus2Career Platform → Apache Superset → Analytics Engine → MySQL/PostgreSQL → Campus2Career Data</w:t>
      </w:r>
    </w:p>
    <w:p w14:paraId="264D7999" w14:textId="77777777" w:rsidR="00326A7F" w:rsidRDefault="00000000">
      <w:pPr>
        <w:pStyle w:val="Heading2"/>
      </w:pPr>
      <w:r>
        <w:t>7. Technology Stack</w:t>
      </w:r>
    </w:p>
    <w:p w14:paraId="053EB78E" w14:textId="77777777" w:rsidR="00326A7F" w:rsidRDefault="00000000">
      <w:r>
        <w:t>Analytics Platform: Apache Superset</w:t>
      </w:r>
      <w:r>
        <w:br/>
        <w:t>Database: MySQL/PostgreSQL</w:t>
      </w:r>
      <w:r>
        <w:br/>
        <w:t>Connectivity: SQLAlchemy</w:t>
      </w:r>
      <w:r>
        <w:br/>
      </w:r>
      <w:r>
        <w:lastRenderedPageBreak/>
        <w:t>Deployment: Docker</w:t>
      </w:r>
      <w:r>
        <w:br/>
        <w:t>Version Control: GitHub</w:t>
      </w:r>
      <w:r>
        <w:br/>
        <w:t>Backend: Python</w:t>
      </w:r>
    </w:p>
    <w:p w14:paraId="52147550" w14:textId="77777777" w:rsidR="00326A7F" w:rsidRDefault="00000000">
      <w:pPr>
        <w:pStyle w:val="Heading2"/>
      </w:pPr>
      <w:r>
        <w:t>8. Workflow</w:t>
      </w:r>
    </w:p>
    <w:p w14:paraId="75E556C6" w14:textId="77777777" w:rsidR="00326A7F" w:rsidRDefault="00000000">
      <w:r>
        <w:t>1. Connect Superset to data source.</w:t>
      </w:r>
      <w:r>
        <w:br/>
        <w:t>2. Import datasets.</w:t>
      </w:r>
      <w:r>
        <w:br/>
        <w:t>3. Create visualizations.</w:t>
      </w:r>
      <w:r>
        <w:br/>
        <w:t>4. Build dashboards.</w:t>
      </w:r>
      <w:r>
        <w:br/>
        <w:t>5. Configure user access.</w:t>
      </w:r>
      <w:r>
        <w:br/>
        <w:t>6. Test performance.</w:t>
      </w:r>
      <w:r>
        <w:br/>
        <w:t>7. Gather stakeholder feedback.</w:t>
      </w:r>
    </w:p>
    <w:p w14:paraId="7A3EEC87" w14:textId="77777777" w:rsidR="00326A7F" w:rsidRDefault="00000000">
      <w:pPr>
        <w:pStyle w:val="Heading2"/>
      </w:pPr>
      <w:r>
        <w:t>9. Sample Use Cases</w:t>
      </w:r>
    </w:p>
    <w:p w14:paraId="5B04E7F5" w14:textId="77777777" w:rsidR="00326A7F" w:rsidRDefault="00000000">
      <w:r>
        <w:t>Placement Dashboard, Recruiter Dashboard, Student Dashboard, and Management Dashboard.</w:t>
      </w:r>
    </w:p>
    <w:p w14:paraId="66439804" w14:textId="77777777" w:rsidR="00326A7F" w:rsidRDefault="00000000">
      <w:pPr>
        <w:pStyle w:val="Heading2"/>
      </w:pPr>
      <w:r>
        <w:t>10. Sample Demo Scenario</w:t>
      </w:r>
    </w:p>
    <w:p w14:paraId="4A2BAE84" w14:textId="77777777" w:rsidR="00326A7F" w:rsidRDefault="00000000">
      <w:r>
        <w:t>Registered Students: 5,000</w:t>
      </w:r>
      <w:r>
        <w:br/>
        <w:t>Active Recruiters: 150</w:t>
      </w:r>
      <w:r>
        <w:br/>
        <w:t>Job Postings: 450</w:t>
      </w:r>
      <w:r>
        <w:br/>
        <w:t>Students Placed: 1,200</w:t>
      </w:r>
      <w:r>
        <w:br/>
      </w:r>
      <w:r>
        <w:br/>
        <w:t>Dashboard outputs include placement trends, hiring statistics, recruiter engagement, and student performance analytics.</w:t>
      </w:r>
    </w:p>
    <w:p w14:paraId="08D2C85C" w14:textId="77777777" w:rsidR="00326A7F" w:rsidRDefault="00000000">
      <w:pPr>
        <w:pStyle w:val="Heading2"/>
      </w:pPr>
      <w:r>
        <w:t>11. Success Metrics (KPIs)</w:t>
      </w:r>
    </w:p>
    <w:p w14:paraId="195D3310" w14:textId="77777777" w:rsidR="00326A7F" w:rsidRDefault="00000000">
      <w:r>
        <w:t>Dashboard Load Time &lt; 5 seconds</w:t>
      </w:r>
      <w:r>
        <w:br/>
        <w:t>Query Response Time &lt; 3 seconds</w:t>
      </w:r>
      <w:r>
        <w:br/>
        <w:t>Data Connectivity Success Rate &gt; 95%</w:t>
      </w:r>
      <w:r>
        <w:br/>
        <w:t>Dashboard Availability &gt; 99%</w:t>
      </w:r>
      <w:r>
        <w:br/>
        <w:t>Visualization Accuracy 100%</w:t>
      </w:r>
    </w:p>
    <w:p w14:paraId="277CA4C9" w14:textId="77777777" w:rsidR="00326A7F" w:rsidRDefault="00000000">
      <w:pPr>
        <w:pStyle w:val="Heading2"/>
      </w:pPr>
      <w:r>
        <w:t>12. Risks &amp; Limitations</w:t>
      </w:r>
    </w:p>
    <w:p w14:paraId="73CA80CB" w14:textId="77777777" w:rsidR="00326A7F" w:rsidRDefault="00000000">
      <w:r>
        <w:t>Performance depends on database efficiency, large datasets may require optimization, and real-time analytics depend on source system capabilities.</w:t>
      </w:r>
    </w:p>
    <w:p w14:paraId="3ABBDA6A" w14:textId="77777777" w:rsidR="00326A7F" w:rsidRDefault="00000000">
      <w:pPr>
        <w:pStyle w:val="Heading2"/>
      </w:pPr>
      <w:r>
        <w:t>13. Expected Outcome</w:t>
      </w:r>
    </w:p>
    <w:p w14:paraId="53B6F949" w14:textId="77777777" w:rsidR="00326A7F" w:rsidRDefault="00000000">
      <w:r>
        <w:t>Demonstrate comprehensive placement analytics, student insights, recruiter tracking, and scalable reporting for Campus2Career.</w:t>
      </w:r>
    </w:p>
    <w:p w14:paraId="2D864B20" w14:textId="77777777" w:rsidR="00326A7F" w:rsidRDefault="00000000">
      <w:pPr>
        <w:pStyle w:val="Heading2"/>
      </w:pPr>
      <w:r>
        <w:t>14. Future Enhancements</w:t>
      </w:r>
    </w:p>
    <w:p w14:paraId="13FCC9CB" w14:textId="77777777" w:rsidR="00326A7F" w:rsidRDefault="00000000">
      <w:r>
        <w:t>Predictive analytics, AI-powered insights, embedded analytics, report scheduling, and real-time dashboards.</w:t>
      </w:r>
    </w:p>
    <w:p w14:paraId="63D628F1" w14:textId="77777777" w:rsidR="00326A7F" w:rsidRDefault="00000000">
      <w:pPr>
        <w:pStyle w:val="Heading2"/>
      </w:pPr>
      <w:r>
        <w:lastRenderedPageBreak/>
        <w:t>15. Conclusion</w:t>
      </w:r>
    </w:p>
    <w:p w14:paraId="29ED883C" w14:textId="77777777" w:rsidR="00326A7F" w:rsidRDefault="00000000">
      <w:r>
        <w:t>This POC validates the feasibility of integrating Apache Superset with Campus2Career to provide centralized analytics, placement reporting, recruiter insights, and business intelligence capabilities.</w:t>
      </w:r>
    </w:p>
    <w:sectPr w:rsidR="00326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970069">
    <w:abstractNumId w:val="8"/>
  </w:num>
  <w:num w:numId="2" w16cid:durableId="2075930178">
    <w:abstractNumId w:val="6"/>
  </w:num>
  <w:num w:numId="3" w16cid:durableId="1014454571">
    <w:abstractNumId w:val="5"/>
  </w:num>
  <w:num w:numId="4" w16cid:durableId="225721492">
    <w:abstractNumId w:val="4"/>
  </w:num>
  <w:num w:numId="5" w16cid:durableId="586966095">
    <w:abstractNumId w:val="7"/>
  </w:num>
  <w:num w:numId="6" w16cid:durableId="1241477251">
    <w:abstractNumId w:val="3"/>
  </w:num>
  <w:num w:numId="7" w16cid:durableId="1095663157">
    <w:abstractNumId w:val="2"/>
  </w:num>
  <w:num w:numId="8" w16cid:durableId="1655179077">
    <w:abstractNumId w:val="1"/>
  </w:num>
  <w:num w:numId="9" w16cid:durableId="153970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A7F"/>
    <w:rsid w:val="00326F90"/>
    <w:rsid w:val="003B45F5"/>
    <w:rsid w:val="008866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DD107"/>
  <w14:defaultImageDpi w14:val="300"/>
  <w15:docId w15:val="{B36A02B8-9FE1-4DFE-A98A-A34971E2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23P31A05G5</cp:lastModifiedBy>
  <cp:revision>2</cp:revision>
  <dcterms:created xsi:type="dcterms:W3CDTF">2013-12-23T23:15:00Z</dcterms:created>
  <dcterms:modified xsi:type="dcterms:W3CDTF">2026-06-10T06:06:00Z</dcterms:modified>
  <cp:category/>
</cp:coreProperties>
</file>