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6.xml" ContentType="application/vnd.openxmlformats-officedocument.wordprocessingml.foot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3" w:lineRule="auto"/>
      </w:pPr>
      <w:bookmarkStart w:name="Advancing mathematics by guiding human i" w:id="1"/>
      <w:bookmarkEnd w:id="1"/>
      <w:r>
        <w:rPr>
          <w:b w:val="0"/>
        </w:rPr>
      </w:r>
      <w:r>
        <w:rPr/>
        <w:t>Advancing</w:t>
      </w:r>
      <w:r>
        <w:rPr>
          <w:spacing w:val="-72"/>
        </w:rPr>
        <w:t> </w:t>
      </w:r>
      <w:r>
        <w:rPr/>
        <w:t>mathematics</w:t>
      </w:r>
      <w:r>
        <w:rPr>
          <w:spacing w:val="-72"/>
        </w:rPr>
        <w:t> </w:t>
      </w:r>
      <w:r>
        <w:rPr/>
        <w:t>by</w:t>
      </w:r>
      <w:r>
        <w:rPr>
          <w:spacing w:val="-72"/>
        </w:rPr>
        <w:t> </w:t>
      </w:r>
      <w:r>
        <w:rPr/>
        <w:t>guiding</w:t>
      </w:r>
      <w:r>
        <w:rPr>
          <w:spacing w:val="-72"/>
        </w:rPr>
        <w:t> </w:t>
      </w:r>
      <w:r>
        <w:rPr/>
        <w:t>human intuition</w:t>
      </w:r>
      <w:r>
        <w:rPr>
          <w:spacing w:val="-51"/>
        </w:rPr>
        <w:t> </w:t>
      </w:r>
      <w:r>
        <w:rPr/>
        <w:t>with</w:t>
      </w:r>
      <w:r>
        <w:rPr>
          <w:spacing w:val="-51"/>
        </w:rPr>
        <w:t> </w:t>
      </w:r>
      <w:r>
        <w:rPr/>
        <w:t>AI</w:t>
      </w: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spacing w:before="32"/>
        <w:rPr>
          <w:rFonts w:ascii="Book Antiqua"/>
          <w:b/>
          <w:sz w:val="20"/>
        </w:rPr>
      </w:pPr>
    </w:p>
    <w:p>
      <w:pPr>
        <w:spacing w:line="20" w:lineRule="exact"/>
        <w:ind w:left="85" w:right="0" w:firstLine="0"/>
        <w:rPr>
          <w:rFonts w:ascii="Book Antiqua"/>
          <w:sz w:val="2"/>
        </w:rPr>
      </w:pPr>
      <w:r>
        <w:rPr>
          <w:rFonts w:ascii="Book Antiqua"/>
          <w:sz w:val="2"/>
        </w:rPr>
        <mc:AlternateContent>
          <mc:Choice Requires="wps">
            <w:drawing>
              <wp:inline distT="0" distB="0" distL="0" distR="0">
                <wp:extent cx="6624320" cy="4445"/>
                <wp:effectExtent l="9525" t="0" r="0" b="508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24320" cy="4445"/>
                          <a:chExt cx="6624320" cy="44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222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35pt;mso-position-horizontal-relative:char;mso-position-vertical-relative:line" id="docshapegroup4" coordorigin="0,0" coordsize="10432,7">
                <v:line style="position:absolute" from="0,3" to="10432,3" stroked="true" strokeweight=".35pt" strokecolor="#000000">
                  <v:stroke dashstyle="solid"/>
                </v:line>
              </v:group>
            </w:pict>
          </mc:Fallback>
        </mc:AlternateContent>
      </w:r>
      <w:r>
        <w:rPr>
          <w:rFonts w:ascii="Book Antiqua"/>
          <w:sz w:val="2"/>
        </w:rPr>
      </w:r>
    </w:p>
    <w:p>
      <w:pPr>
        <w:spacing w:after="0" w:line="20" w:lineRule="exact"/>
        <w:rPr>
          <w:rFonts w:ascii="Book Antiqua"/>
          <w:sz w:val="2"/>
        </w:rPr>
        <w:sectPr>
          <w:headerReference w:type="even" r:id="rId5"/>
          <w:headerReference w:type="default" r:id="rId6"/>
          <w:footerReference w:type="even" r:id="rId7"/>
          <w:footerReference w:type="default" r:id="rId8"/>
          <w:type w:val="continuous"/>
          <w:pgSz w:w="11910" w:h="15820"/>
          <w:pgMar w:header="256" w:footer="368" w:top="840" w:bottom="600" w:left="708" w:right="566"/>
          <w:pgNumType w:start="70"/>
        </w:sectPr>
      </w:pPr>
    </w:p>
    <w:p>
      <w:pPr>
        <w:pStyle w:val="BodyText"/>
        <w:spacing w:line="410" w:lineRule="auto" w:before="44"/>
        <w:ind w:left="85"/>
        <w:rPr>
          <w:rFonts w:ascii="Lucida Sans"/>
        </w:rPr>
      </w:pPr>
      <w:r>
        <w:rPr>
          <w:rFonts w:ascii="Lucida Sans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503999</wp:posOffset>
                </wp:positionH>
                <wp:positionV relativeFrom="paragraph">
                  <wp:posOffset>184390</wp:posOffset>
                </wp:positionV>
                <wp:extent cx="211201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11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2010" h="0">
                              <a:moveTo>
                                <a:pt x="0" y="0"/>
                              </a:moveTo>
                              <a:lnTo>
                                <a:pt x="211201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9.685001pt,14.518921pt" to="205.985004pt,14.518921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503999</wp:posOffset>
                </wp:positionH>
                <wp:positionV relativeFrom="paragraph">
                  <wp:posOffset>388955</wp:posOffset>
                </wp:positionV>
                <wp:extent cx="211201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11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2010" h="0">
                              <a:moveTo>
                                <a:pt x="0" y="0"/>
                              </a:moveTo>
                              <a:lnTo>
                                <a:pt x="211201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9.685001pt,30.626404pt" to="205.985004pt,30.626404pt" stroked="true" strokeweight=".35pt" strokecolor="#000000">
                <v:stroke dashstyle="solid"/>
                <w10:wrap type="none"/>
              </v:line>
            </w:pict>
          </mc:Fallback>
        </mc:AlternateContent>
      </w:r>
      <w:hyperlink r:id="rId9">
        <w:r>
          <w:rPr>
            <w:rFonts w:ascii="Lucida Sans"/>
            <w:spacing w:val="-10"/>
          </w:rPr>
          <w:t>https://doi.org/10.1038/s41586-021-04086-x</w:t>
        </w:r>
      </w:hyperlink>
      <w:r>
        <w:rPr>
          <w:rFonts w:ascii="Lucida Sans"/>
          <w:spacing w:val="-10"/>
        </w:rPr>
        <w:t> </w:t>
      </w:r>
      <w:r>
        <w:rPr>
          <w:rFonts w:ascii="Lucida Sans"/>
        </w:rPr>
        <w:t>Received:</w:t>
      </w:r>
      <w:r>
        <w:rPr>
          <w:rFonts w:ascii="Lucida Sans"/>
          <w:spacing w:val="-7"/>
        </w:rPr>
        <w:t> </w:t>
      </w:r>
      <w:r>
        <w:rPr>
          <w:rFonts w:ascii="Lucida Sans"/>
        </w:rPr>
        <w:t>10</w:t>
      </w:r>
      <w:r>
        <w:rPr>
          <w:rFonts w:ascii="Lucida Sans"/>
          <w:spacing w:val="-7"/>
        </w:rPr>
        <w:t> </w:t>
      </w:r>
      <w:r>
        <w:rPr>
          <w:rFonts w:ascii="Lucida Sans"/>
        </w:rPr>
        <w:t>July</w:t>
      </w:r>
      <w:r>
        <w:rPr>
          <w:rFonts w:ascii="Lucida Sans"/>
          <w:spacing w:val="-7"/>
        </w:rPr>
        <w:t> </w:t>
      </w:r>
      <w:r>
        <w:rPr>
          <w:rFonts w:ascii="Lucida Sans"/>
        </w:rPr>
        <w:t>2021</w:t>
      </w:r>
    </w:p>
    <w:p>
      <w:pPr>
        <w:pStyle w:val="BodyText"/>
        <w:spacing w:line="188" w:lineRule="exact"/>
        <w:ind w:left="85"/>
        <w:rPr>
          <w:rFonts w:ascii="Lucida Sans"/>
        </w:rPr>
      </w:pPr>
      <w:r>
        <w:rPr>
          <w:rFonts w:ascii="Lucida Sans"/>
        </w:rPr>
        <w:t>Accepted:</w:t>
      </w:r>
      <w:r>
        <w:rPr>
          <w:rFonts w:ascii="Lucida Sans"/>
          <w:spacing w:val="-14"/>
        </w:rPr>
        <w:t> </w:t>
      </w:r>
      <w:r>
        <w:rPr>
          <w:rFonts w:ascii="Lucida Sans"/>
        </w:rPr>
        <w:t>30</w:t>
      </w:r>
      <w:r>
        <w:rPr>
          <w:rFonts w:ascii="Lucida Sans"/>
          <w:spacing w:val="-14"/>
        </w:rPr>
        <w:t> </w:t>
      </w:r>
      <w:r>
        <w:rPr>
          <w:rFonts w:ascii="Lucida Sans"/>
        </w:rPr>
        <w:t>September</w:t>
      </w:r>
      <w:r>
        <w:rPr>
          <w:rFonts w:ascii="Lucida Sans"/>
          <w:spacing w:val="-13"/>
        </w:rPr>
        <w:t> </w:t>
      </w:r>
      <w:r>
        <w:rPr>
          <w:rFonts w:ascii="Lucida Sans"/>
          <w:spacing w:val="-4"/>
        </w:rPr>
        <w:t>2021</w:t>
      </w:r>
    </w:p>
    <w:p>
      <w:pPr>
        <w:pStyle w:val="BodyText"/>
        <w:spacing w:before="10"/>
        <w:rPr>
          <w:rFonts w:ascii="Lucida Sans"/>
          <w:sz w:val="4"/>
        </w:rPr>
      </w:pPr>
    </w:p>
    <w:p>
      <w:pPr>
        <w:spacing w:line="20" w:lineRule="exact"/>
        <w:ind w:left="85" w:right="-87" w:firstLine="0"/>
        <w:rPr>
          <w:rFonts w:ascii="Lucida Sans"/>
          <w:sz w:val="2"/>
        </w:rPr>
      </w:pPr>
      <w:r>
        <w:rPr>
          <w:rFonts w:ascii="Lucida Sans"/>
          <w:sz w:val="2"/>
        </w:rPr>
        <mc:AlternateContent>
          <mc:Choice Requires="wps">
            <w:drawing>
              <wp:inline distT="0" distB="0" distL="0" distR="0">
                <wp:extent cx="2112010" cy="4445"/>
                <wp:effectExtent l="9525" t="0" r="0" b="508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112010" cy="4445"/>
                          <a:chExt cx="2112010" cy="44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222"/>
                            <a:ext cx="2112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0">
                                <a:moveTo>
                                  <a:pt x="0" y="0"/>
                                </a:moveTo>
                                <a:lnTo>
                                  <a:pt x="211201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3pt;height:.35pt;mso-position-horizontal-relative:char;mso-position-vertical-relative:line" id="docshapegroup5" coordorigin="0,0" coordsize="3326,7">
                <v:line style="position:absolute" from="0,3" to="3326,3" stroked="true" strokeweight=".35pt" strokecolor="#000000">
                  <v:stroke dashstyle="solid"/>
                </v:line>
              </v:group>
            </w:pict>
          </mc:Fallback>
        </mc:AlternateContent>
      </w:r>
      <w:r>
        <w:rPr>
          <w:rFonts w:ascii="Lucida Sans"/>
          <w:sz w:val="2"/>
        </w:rPr>
      </w:r>
    </w:p>
    <w:p>
      <w:pPr>
        <w:pStyle w:val="BodyText"/>
        <w:spacing w:line="410" w:lineRule="auto" w:before="56"/>
        <w:ind w:left="85" w:right="701"/>
        <w:rPr>
          <w:rFonts w:ascii="Lucida Sans"/>
        </w:rPr>
      </w:pPr>
      <w:r>
        <w:rPr>
          <w:rFonts w:ascii="Lucida Sans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503999</wp:posOffset>
                </wp:positionH>
                <wp:positionV relativeFrom="paragraph">
                  <wp:posOffset>192480</wp:posOffset>
                </wp:positionV>
                <wp:extent cx="211201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11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2010" h="0">
                              <a:moveTo>
                                <a:pt x="0" y="0"/>
                              </a:moveTo>
                              <a:lnTo>
                                <a:pt x="2112010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9.685001pt,15.155957pt" to="205.985004pt,15.155957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503999</wp:posOffset>
                </wp:positionH>
                <wp:positionV relativeFrom="paragraph">
                  <wp:posOffset>394823</wp:posOffset>
                </wp:positionV>
                <wp:extent cx="2112010" cy="18034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112010" cy="180340"/>
                          <a:chExt cx="2112010" cy="1803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222"/>
                            <a:ext cx="2112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0">
                                <a:moveTo>
                                  <a:pt x="0" y="0"/>
                                </a:moveTo>
                                <a:lnTo>
                                  <a:pt x="211201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>
                            <a:hlinkClick r:id="rId11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" y="59303"/>
                            <a:ext cx="137096" cy="120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42319"/>
                            <a:ext cx="137883" cy="137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11201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245" w:right="0" w:firstLine="0"/>
                                <w:jc w:val="left"/>
                                <w:rPr>
                                  <w:rFonts w:ascii="Lucida Sans"/>
                                  <w:sz w:val="16"/>
                                </w:rPr>
                              </w:pPr>
                              <w:r>
                                <w:rPr>
                                  <w:rFonts w:ascii="Lucida Sans"/>
                                  <w:spacing w:val="-2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rFonts w:ascii="Lucida Sans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Lucida Sans"/>
                                  <w:spacing w:val="-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spacing w:val="-2"/>
                                  <w:sz w:val="16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01pt;margin-top:31.08844pt;width:166.3pt;height:14.2pt;mso-position-horizontal-relative:page;mso-position-vertical-relative:paragraph;z-index:15733760" id="docshapegroup6" coordorigin="794,622" coordsize="3326,284">
                <v:line style="position:absolute" from="794,625" to="4120,625" stroked="true" strokeweight=".35pt" strokecolor="#000000">
                  <v:stroke dashstyle="solid"/>
                </v:line>
                <v:shape style="position:absolute;left:794;top:715;width:216;height:190" type="#_x0000_t75" id="docshape7" href="http://crossmark.crossref.org/dialog/?doi=10.1038/s41586-021-04086-x&amp;domain=pdf" stroked="false">
                  <v:imagedata r:id="rId10" o:title=""/>
                </v:shape>
                <v:shape style="position:absolute;left:793;top:688;width:218;height:218" type="#_x0000_t75" id="docshape8" href="http://crossmark.crossref.org/dialog/?doi=10.1038/s41586-021-04086-x&amp;domain=pdf" stroked="false">
                  <v:imagedata r:id="rId12" o:title=""/>
                </v:shape>
                <v:shape style="position:absolute;left:793;top:621;width:3326;height:284" type="#_x0000_t202" id="docshape9" filled="false" stroked="false">
                  <v:textbox inset="0,0,0,0">
                    <w:txbxContent>
                      <w:p>
                        <w:pPr>
                          <w:spacing w:before="79"/>
                          <w:ind w:left="245" w:right="0" w:firstLine="0"/>
                          <w:jc w:val="left"/>
                          <w:rPr>
                            <w:rFonts w:ascii="Lucida Sans"/>
                            <w:sz w:val="16"/>
                          </w:rPr>
                        </w:pPr>
                        <w:r>
                          <w:rPr>
                            <w:rFonts w:ascii="Lucida Sans"/>
                            <w:spacing w:val="-2"/>
                            <w:sz w:val="16"/>
                          </w:rPr>
                          <w:t>Check</w:t>
                        </w:r>
                        <w:r>
                          <w:rPr>
                            <w:rFonts w:ascii="Lucida Sans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6"/>
                          </w:rPr>
                          <w:t>for</w:t>
                        </w:r>
                        <w:r>
                          <w:rPr>
                            <w:rFonts w:ascii="Lucida Sans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Lucida Sans"/>
                            <w:spacing w:val="-2"/>
                            <w:sz w:val="16"/>
                          </w:rPr>
                          <w:t>updates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"/>
          <w:spacing w:val="-4"/>
        </w:rPr>
        <w:t>Published</w:t>
      </w:r>
      <w:r>
        <w:rPr>
          <w:rFonts w:ascii="Lucida Sans"/>
          <w:spacing w:val="-22"/>
        </w:rPr>
        <w:t> </w:t>
      </w:r>
      <w:r>
        <w:rPr>
          <w:rFonts w:ascii="Lucida Sans"/>
          <w:spacing w:val="-4"/>
        </w:rPr>
        <w:t>online:</w:t>
      </w:r>
      <w:r>
        <w:rPr>
          <w:rFonts w:ascii="Lucida Sans"/>
          <w:spacing w:val="-22"/>
        </w:rPr>
        <w:t> </w:t>
      </w:r>
      <w:r>
        <w:rPr>
          <w:rFonts w:ascii="Lucida Sans"/>
          <w:spacing w:val="-4"/>
        </w:rPr>
        <w:t>1</w:t>
      </w:r>
      <w:r>
        <w:rPr>
          <w:rFonts w:ascii="Lucida Sans"/>
          <w:spacing w:val="-22"/>
        </w:rPr>
        <w:t> </w:t>
      </w:r>
      <w:r>
        <w:rPr>
          <w:rFonts w:ascii="Lucida Sans"/>
          <w:spacing w:val="-4"/>
        </w:rPr>
        <w:t>December</w:t>
      </w:r>
      <w:r>
        <w:rPr>
          <w:rFonts w:ascii="Lucida Sans"/>
          <w:spacing w:val="-22"/>
        </w:rPr>
        <w:t> </w:t>
      </w:r>
      <w:r>
        <w:rPr>
          <w:rFonts w:ascii="Lucida Sans"/>
          <w:spacing w:val="-4"/>
        </w:rPr>
        <w:t>2021 </w:t>
      </w:r>
      <w:r>
        <w:rPr>
          <w:rFonts w:ascii="Lucida Sans"/>
        </w:rPr>
        <w:t>Open</w:t>
      </w:r>
      <w:r>
        <w:rPr>
          <w:rFonts w:ascii="Lucida Sans"/>
          <w:spacing w:val="-22"/>
        </w:rPr>
        <w:t> </w:t>
      </w:r>
      <w:r>
        <w:rPr>
          <w:rFonts w:ascii="Lucida Sans"/>
        </w:rPr>
        <w:t>access</w:t>
      </w:r>
    </w:p>
    <w:p>
      <w:pPr>
        <w:spacing w:line="243" w:lineRule="exact" w:before="0"/>
        <w:ind w:left="85" w:right="0" w:firstLine="0"/>
        <w:jc w:val="left"/>
        <w:rPr>
          <w:rFonts w:ascii="Arial Black" w:hAnsi="Arial Black"/>
          <w:sz w:val="16"/>
        </w:rPr>
      </w:pPr>
      <w:r>
        <w:rPr/>
        <w:br w:type="column"/>
      </w:r>
      <w:r>
        <w:rPr>
          <w:rFonts w:ascii="Arial Black" w:hAnsi="Arial Black"/>
          <w:spacing w:val="-2"/>
          <w:w w:val="85"/>
          <w:sz w:val="16"/>
        </w:rPr>
        <w:t>Alex</w:t>
      </w:r>
      <w:r>
        <w:rPr>
          <w:rFonts w:ascii="Arial Black" w:hAnsi="Arial Black"/>
          <w:spacing w:val="-12"/>
          <w:w w:val="85"/>
          <w:sz w:val="16"/>
        </w:rPr>
        <w:t> </w:t>
      </w:r>
      <w:r>
        <w:rPr>
          <w:rFonts w:ascii="Arial Black" w:hAnsi="Arial Black"/>
          <w:spacing w:val="-2"/>
          <w:w w:val="85"/>
          <w:sz w:val="16"/>
        </w:rPr>
        <w:t>Davies</w:t>
      </w:r>
      <w:r>
        <w:rPr>
          <w:rFonts w:ascii="Arial Black" w:hAnsi="Arial Black"/>
          <w:spacing w:val="-2"/>
          <w:w w:val="85"/>
          <w:sz w:val="16"/>
          <w:vertAlign w:val="superscript"/>
        </w:rPr>
        <w:t>1</w:t>
      </w:r>
      <w:r>
        <w:rPr>
          <w:rFonts w:ascii="Arial Black" w:hAnsi="Arial Black"/>
          <w:spacing w:val="-33"/>
          <w:w w:val="85"/>
          <w:sz w:val="16"/>
          <w:vertAlign w:val="baseline"/>
        </w:rPr>
        <w:t> </w:t>
      </w:r>
      <w:r>
        <w:rPr>
          <w:rFonts w:ascii="Segoe UI Symbol" w:hAnsi="Segoe UI Symbol"/>
          <w:spacing w:val="-2"/>
          <w:w w:val="85"/>
          <w:position w:val="6"/>
          <w:sz w:val="16"/>
          <w:vertAlign w:val="baseline"/>
        </w:rPr>
        <w:t>✉</w:t>
      </w:r>
      <w:r>
        <w:rPr>
          <w:rFonts w:ascii="Arial Black" w:hAnsi="Arial Black"/>
          <w:spacing w:val="-2"/>
          <w:w w:val="85"/>
          <w:sz w:val="16"/>
          <w:vertAlign w:val="baseline"/>
        </w:rPr>
        <w:t>,</w:t>
      </w:r>
      <w:r>
        <w:rPr>
          <w:rFonts w:ascii="Arial Black" w:hAnsi="Arial Black"/>
          <w:spacing w:val="-17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Petar</w:t>
      </w:r>
      <w:r>
        <w:rPr>
          <w:rFonts w:ascii="Arial Black" w:hAnsi="Arial Black"/>
          <w:spacing w:val="-12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Veličković</w:t>
      </w:r>
      <w:r>
        <w:rPr>
          <w:rFonts w:ascii="Arial Black" w:hAnsi="Arial Black"/>
          <w:spacing w:val="-2"/>
          <w:w w:val="85"/>
          <w:sz w:val="16"/>
          <w:vertAlign w:val="superscript"/>
        </w:rPr>
        <w:t>1</w:t>
      </w:r>
      <w:r>
        <w:rPr>
          <w:rFonts w:ascii="Arial Black" w:hAnsi="Arial Black"/>
          <w:spacing w:val="-2"/>
          <w:w w:val="85"/>
          <w:sz w:val="16"/>
          <w:vertAlign w:val="baseline"/>
        </w:rPr>
        <w:t>,</w:t>
      </w:r>
      <w:r>
        <w:rPr>
          <w:rFonts w:ascii="Arial Black" w:hAnsi="Arial Black"/>
          <w:spacing w:val="-17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Lars</w:t>
      </w:r>
      <w:r>
        <w:rPr>
          <w:rFonts w:ascii="Arial Black" w:hAnsi="Arial Black"/>
          <w:spacing w:val="-12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Buesing</w:t>
      </w:r>
      <w:r>
        <w:rPr>
          <w:rFonts w:ascii="Arial Black" w:hAnsi="Arial Black"/>
          <w:spacing w:val="-2"/>
          <w:w w:val="85"/>
          <w:sz w:val="16"/>
          <w:vertAlign w:val="superscript"/>
        </w:rPr>
        <w:t>1</w:t>
      </w:r>
      <w:r>
        <w:rPr>
          <w:rFonts w:ascii="Arial Black" w:hAnsi="Arial Black"/>
          <w:spacing w:val="-2"/>
          <w:w w:val="85"/>
          <w:sz w:val="16"/>
          <w:vertAlign w:val="baseline"/>
        </w:rPr>
        <w:t>,</w:t>
      </w:r>
      <w:r>
        <w:rPr>
          <w:rFonts w:ascii="Arial Black" w:hAnsi="Arial Black"/>
          <w:spacing w:val="-17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Sam</w:t>
      </w:r>
      <w:r>
        <w:rPr>
          <w:rFonts w:ascii="Arial Black" w:hAnsi="Arial Black"/>
          <w:spacing w:val="-12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Blackwell</w:t>
      </w:r>
      <w:r>
        <w:rPr>
          <w:rFonts w:ascii="Arial Black" w:hAnsi="Arial Black"/>
          <w:spacing w:val="-2"/>
          <w:w w:val="85"/>
          <w:sz w:val="16"/>
          <w:vertAlign w:val="superscript"/>
        </w:rPr>
        <w:t>1</w:t>
      </w:r>
      <w:r>
        <w:rPr>
          <w:rFonts w:ascii="Arial Black" w:hAnsi="Arial Black"/>
          <w:spacing w:val="-2"/>
          <w:w w:val="85"/>
          <w:sz w:val="16"/>
          <w:vertAlign w:val="baseline"/>
        </w:rPr>
        <w:t>,</w:t>
      </w:r>
      <w:r>
        <w:rPr>
          <w:rFonts w:ascii="Arial Black" w:hAnsi="Arial Black"/>
          <w:spacing w:val="-17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Daniel</w:t>
      </w:r>
      <w:r>
        <w:rPr>
          <w:rFonts w:ascii="Arial Black" w:hAnsi="Arial Black"/>
          <w:spacing w:val="-12"/>
          <w:w w:val="85"/>
          <w:sz w:val="16"/>
          <w:vertAlign w:val="baseline"/>
        </w:rPr>
        <w:t> </w:t>
      </w:r>
      <w:r>
        <w:rPr>
          <w:rFonts w:ascii="Arial Black" w:hAnsi="Arial Black"/>
          <w:spacing w:val="-2"/>
          <w:w w:val="85"/>
          <w:sz w:val="16"/>
          <w:vertAlign w:val="baseline"/>
        </w:rPr>
        <w:t>Zheng</w:t>
      </w:r>
      <w:r>
        <w:rPr>
          <w:rFonts w:ascii="Arial Black" w:hAnsi="Arial Black"/>
          <w:spacing w:val="-2"/>
          <w:w w:val="85"/>
          <w:sz w:val="16"/>
          <w:vertAlign w:val="superscript"/>
        </w:rPr>
        <w:t>1</w:t>
      </w:r>
      <w:r>
        <w:rPr>
          <w:rFonts w:ascii="Arial Black" w:hAnsi="Arial Black"/>
          <w:spacing w:val="-2"/>
          <w:w w:val="85"/>
          <w:sz w:val="16"/>
          <w:vertAlign w:val="baseline"/>
        </w:rPr>
        <w:t>,</w:t>
      </w:r>
    </w:p>
    <w:p>
      <w:pPr>
        <w:spacing w:line="182" w:lineRule="auto" w:before="37"/>
        <w:ind w:left="85" w:right="242" w:hanging="1"/>
        <w:jc w:val="left"/>
        <w:rPr>
          <w:rFonts w:ascii="Segoe UI Symbol" w:hAnsi="Segoe UI Symbol"/>
          <w:position w:val="6"/>
          <w:sz w:val="16"/>
        </w:rPr>
      </w:pPr>
      <w:r>
        <w:rPr>
          <w:rFonts w:ascii="Arial Black" w:hAnsi="Arial Black"/>
          <w:w w:val="85"/>
          <w:sz w:val="16"/>
        </w:rPr>
        <w:t>Nenad</w:t>
      </w:r>
      <w:r>
        <w:rPr>
          <w:rFonts w:ascii="Arial Black" w:hAnsi="Arial Black"/>
          <w:spacing w:val="-15"/>
          <w:w w:val="85"/>
          <w:sz w:val="16"/>
        </w:rPr>
        <w:t> </w:t>
      </w:r>
      <w:r>
        <w:rPr>
          <w:rFonts w:ascii="Arial Black" w:hAnsi="Arial Black"/>
          <w:w w:val="85"/>
          <w:sz w:val="16"/>
        </w:rPr>
        <w:t>Tomašev</w:t>
      </w:r>
      <w:r>
        <w:rPr>
          <w:rFonts w:ascii="Arial Black" w:hAnsi="Arial Black"/>
          <w:w w:val="85"/>
          <w:sz w:val="16"/>
          <w:vertAlign w:val="superscript"/>
        </w:rPr>
        <w:t>1</w:t>
      </w:r>
      <w:r>
        <w:rPr>
          <w:rFonts w:ascii="Arial Black" w:hAnsi="Arial Black"/>
          <w:w w:val="85"/>
          <w:sz w:val="16"/>
          <w:vertAlign w:val="baseline"/>
        </w:rPr>
        <w:t>,</w:t>
      </w:r>
      <w:r>
        <w:rPr>
          <w:rFonts w:ascii="Arial Black" w:hAnsi="Arial Black"/>
          <w:spacing w:val="-20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Richard</w:t>
      </w:r>
      <w:r>
        <w:rPr>
          <w:rFonts w:ascii="Arial Black" w:hAnsi="Arial Black"/>
          <w:spacing w:val="-15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Tanburn</w:t>
      </w:r>
      <w:r>
        <w:rPr>
          <w:rFonts w:ascii="Arial Black" w:hAnsi="Arial Black"/>
          <w:w w:val="85"/>
          <w:sz w:val="16"/>
          <w:vertAlign w:val="superscript"/>
        </w:rPr>
        <w:t>1</w:t>
      </w:r>
      <w:r>
        <w:rPr>
          <w:rFonts w:ascii="Arial Black" w:hAnsi="Arial Black"/>
          <w:w w:val="85"/>
          <w:sz w:val="16"/>
          <w:vertAlign w:val="baseline"/>
        </w:rPr>
        <w:t>,</w:t>
      </w:r>
      <w:r>
        <w:rPr>
          <w:rFonts w:ascii="Arial Black" w:hAnsi="Arial Black"/>
          <w:spacing w:val="-20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Peter</w:t>
      </w:r>
      <w:r>
        <w:rPr>
          <w:rFonts w:ascii="Arial Black" w:hAnsi="Arial Black"/>
          <w:spacing w:val="-15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Battaglia</w:t>
      </w:r>
      <w:r>
        <w:rPr>
          <w:rFonts w:ascii="Arial Black" w:hAnsi="Arial Black"/>
          <w:w w:val="85"/>
          <w:sz w:val="16"/>
          <w:vertAlign w:val="superscript"/>
        </w:rPr>
        <w:t>1</w:t>
      </w:r>
      <w:r>
        <w:rPr>
          <w:rFonts w:ascii="Arial Black" w:hAnsi="Arial Black"/>
          <w:w w:val="85"/>
          <w:sz w:val="16"/>
          <w:vertAlign w:val="baseline"/>
        </w:rPr>
        <w:t>,</w:t>
      </w:r>
      <w:r>
        <w:rPr>
          <w:rFonts w:ascii="Arial Black" w:hAnsi="Arial Black"/>
          <w:spacing w:val="-20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Charles</w:t>
      </w:r>
      <w:r>
        <w:rPr>
          <w:rFonts w:ascii="Arial Black" w:hAnsi="Arial Black"/>
          <w:spacing w:val="-15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Blundell</w:t>
      </w:r>
      <w:r>
        <w:rPr>
          <w:rFonts w:ascii="Arial Black" w:hAnsi="Arial Black"/>
          <w:w w:val="85"/>
          <w:sz w:val="16"/>
          <w:vertAlign w:val="superscript"/>
        </w:rPr>
        <w:t>1</w:t>
      </w:r>
      <w:r>
        <w:rPr>
          <w:rFonts w:ascii="Arial Black" w:hAnsi="Arial Black"/>
          <w:w w:val="85"/>
          <w:sz w:val="16"/>
          <w:vertAlign w:val="baseline"/>
        </w:rPr>
        <w:t>,</w:t>
      </w:r>
      <w:r>
        <w:rPr>
          <w:rFonts w:ascii="Arial Black" w:hAnsi="Arial Black"/>
          <w:spacing w:val="-20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András</w:t>
      </w:r>
      <w:r>
        <w:rPr>
          <w:rFonts w:ascii="Arial Black" w:hAnsi="Arial Black"/>
          <w:spacing w:val="-15"/>
          <w:w w:val="85"/>
          <w:sz w:val="16"/>
          <w:vertAlign w:val="baseline"/>
        </w:rPr>
        <w:t> </w:t>
      </w:r>
      <w:r>
        <w:rPr>
          <w:rFonts w:ascii="Arial Black" w:hAnsi="Arial Black"/>
          <w:w w:val="85"/>
          <w:sz w:val="16"/>
          <w:vertAlign w:val="baseline"/>
        </w:rPr>
        <w:t>Juhász</w:t>
      </w:r>
      <w:r>
        <w:rPr>
          <w:rFonts w:ascii="Arial Black" w:hAnsi="Arial Black"/>
          <w:w w:val="85"/>
          <w:sz w:val="16"/>
          <w:vertAlign w:val="superscript"/>
        </w:rPr>
        <w:t>2</w:t>
      </w:r>
      <w:r>
        <w:rPr>
          <w:rFonts w:ascii="Arial Black" w:hAnsi="Arial Black"/>
          <w:w w:val="85"/>
          <w:sz w:val="16"/>
          <w:vertAlign w:val="baseline"/>
        </w:rPr>
        <w:t>, </w:t>
      </w:r>
      <w:r>
        <w:rPr>
          <w:rFonts w:ascii="Arial Black" w:hAnsi="Arial Black"/>
          <w:spacing w:val="-2"/>
          <w:w w:val="90"/>
          <w:sz w:val="16"/>
          <w:vertAlign w:val="baseline"/>
        </w:rPr>
        <w:t>Marc</w:t>
      </w:r>
      <w:r>
        <w:rPr>
          <w:rFonts w:ascii="Arial Black" w:hAnsi="Arial Black"/>
          <w:spacing w:val="-18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Lackenby</w:t>
      </w:r>
      <w:r>
        <w:rPr>
          <w:rFonts w:ascii="Arial Black" w:hAnsi="Arial Black"/>
          <w:spacing w:val="-2"/>
          <w:w w:val="90"/>
          <w:sz w:val="16"/>
          <w:vertAlign w:val="superscript"/>
        </w:rPr>
        <w:t>2</w:t>
      </w:r>
      <w:r>
        <w:rPr>
          <w:rFonts w:ascii="Arial Black" w:hAnsi="Arial Black"/>
          <w:spacing w:val="-2"/>
          <w:w w:val="90"/>
          <w:sz w:val="16"/>
          <w:vertAlign w:val="baseline"/>
        </w:rPr>
        <w:t>,</w:t>
      </w:r>
      <w:r>
        <w:rPr>
          <w:rFonts w:ascii="Arial Black" w:hAnsi="Arial Black"/>
          <w:spacing w:val="-23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Geordie</w:t>
      </w:r>
      <w:r>
        <w:rPr>
          <w:rFonts w:ascii="Arial Black" w:hAnsi="Arial Black"/>
          <w:spacing w:val="-17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Williamson</w:t>
      </w:r>
      <w:r>
        <w:rPr>
          <w:rFonts w:ascii="Arial Black" w:hAnsi="Arial Black"/>
          <w:spacing w:val="-2"/>
          <w:w w:val="90"/>
          <w:sz w:val="16"/>
          <w:vertAlign w:val="superscript"/>
        </w:rPr>
        <w:t>3</w:t>
      </w:r>
      <w:r>
        <w:rPr>
          <w:rFonts w:ascii="Arial Black" w:hAnsi="Arial Black"/>
          <w:spacing w:val="-2"/>
          <w:w w:val="90"/>
          <w:sz w:val="16"/>
          <w:vertAlign w:val="baseline"/>
        </w:rPr>
        <w:t>,</w:t>
      </w:r>
      <w:r>
        <w:rPr>
          <w:rFonts w:ascii="Arial Black" w:hAnsi="Arial Black"/>
          <w:spacing w:val="-23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Demis</w:t>
      </w:r>
      <w:r>
        <w:rPr>
          <w:rFonts w:ascii="Arial Black" w:hAnsi="Arial Black"/>
          <w:spacing w:val="-18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Hassabis</w:t>
      </w:r>
      <w:r>
        <w:rPr>
          <w:rFonts w:ascii="Arial Black" w:hAnsi="Arial Black"/>
          <w:spacing w:val="-2"/>
          <w:w w:val="90"/>
          <w:sz w:val="16"/>
          <w:vertAlign w:val="superscript"/>
        </w:rPr>
        <w:t>1</w:t>
      </w:r>
      <w:r>
        <w:rPr>
          <w:rFonts w:ascii="Arial Black" w:hAnsi="Arial Black"/>
          <w:spacing w:val="-21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&amp;</w:t>
      </w:r>
      <w:r>
        <w:rPr>
          <w:rFonts w:ascii="Arial Black" w:hAnsi="Arial Black"/>
          <w:spacing w:val="-23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Pushmeet</w:t>
      </w:r>
      <w:r>
        <w:rPr>
          <w:rFonts w:ascii="Arial Black" w:hAnsi="Arial Black"/>
          <w:spacing w:val="-18"/>
          <w:w w:val="90"/>
          <w:sz w:val="16"/>
          <w:vertAlign w:val="baseline"/>
        </w:rPr>
        <w:t> </w:t>
      </w:r>
      <w:r>
        <w:rPr>
          <w:rFonts w:ascii="Arial Black" w:hAnsi="Arial Black"/>
          <w:spacing w:val="-2"/>
          <w:w w:val="90"/>
          <w:sz w:val="16"/>
          <w:vertAlign w:val="baseline"/>
        </w:rPr>
        <w:t>Kohli</w:t>
      </w:r>
      <w:r>
        <w:rPr>
          <w:rFonts w:ascii="Arial Black" w:hAnsi="Arial Black"/>
          <w:spacing w:val="-2"/>
          <w:w w:val="90"/>
          <w:sz w:val="16"/>
          <w:vertAlign w:val="superscript"/>
        </w:rPr>
        <w:t>1</w:t>
      </w:r>
      <w:r>
        <w:rPr>
          <w:rFonts w:ascii="Arial Black" w:hAnsi="Arial Black"/>
          <w:spacing w:val="-36"/>
          <w:w w:val="90"/>
          <w:sz w:val="16"/>
          <w:vertAlign w:val="baseline"/>
        </w:rPr>
        <w:t> </w:t>
      </w:r>
      <w:r>
        <w:rPr>
          <w:rFonts w:ascii="Segoe UI Symbol" w:hAnsi="Segoe UI Symbol"/>
          <w:spacing w:val="-2"/>
          <w:w w:val="90"/>
          <w:position w:val="6"/>
          <w:sz w:val="16"/>
          <w:vertAlign w:val="baseline"/>
        </w:rPr>
        <w:t>✉</w:t>
      </w:r>
    </w:p>
    <w:p>
      <w:pPr>
        <w:pStyle w:val="BodyText"/>
        <w:spacing w:before="73"/>
        <w:rPr>
          <w:rFonts w:ascii="Segoe UI Symbol"/>
          <w:sz w:val="20"/>
        </w:rPr>
      </w:pPr>
      <w:r>
        <w:rPr>
          <w:rFonts w:ascii="Segoe UI 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2760010</wp:posOffset>
                </wp:positionH>
                <wp:positionV relativeFrom="paragraph">
                  <wp:posOffset>231124</wp:posOffset>
                </wp:positionV>
                <wp:extent cx="436816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36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0">
                              <a:moveTo>
                                <a:pt x="0" y="0"/>
                              </a:moveTo>
                              <a:lnTo>
                                <a:pt x="4367987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3237pt;margin-top:18.198759pt;width:343.95pt;height:.1pt;mso-position-horizontal-relative:page;mso-position-vertical-relative:paragraph;z-index:-15727616;mso-wrap-distance-left:0;mso-wrap-distance-right:0" id="docshape10" coordorigin="4346,364" coordsize="6879,0" path="m4346,364l11225,364e" filled="false" stroked="true" strokeweight=".3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5" w:lineRule="auto" w:before="41"/>
        <w:ind w:left="85" w:right="147" w:firstLine="0"/>
        <w:jc w:val="left"/>
        <w:rPr>
          <w:sz w:val="18"/>
        </w:rPr>
      </w:pPr>
      <w:r>
        <w:rPr>
          <w:spacing w:val="-2"/>
          <w:sz w:val="18"/>
        </w:rPr>
        <w:t>The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practice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mathematics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involves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discovering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patterns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these</w:t>
      </w:r>
      <w:r>
        <w:rPr>
          <w:spacing w:val="-31"/>
          <w:sz w:val="18"/>
        </w:rPr>
        <w:t> </w:t>
      </w:r>
      <w:r>
        <w:rPr>
          <w:spacing w:val="-2"/>
          <w:sz w:val="18"/>
        </w:rPr>
        <w:t>to formulate</w:t>
      </w:r>
      <w:r>
        <w:rPr>
          <w:spacing w:val="-3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prove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conjectures,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resulting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theorems.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Since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1960s, mathematicians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have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used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computers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assist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discovery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patterns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and formulation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32"/>
          <w:sz w:val="18"/>
        </w:rPr>
        <w:t> </w:t>
      </w:r>
      <w:r>
        <w:rPr>
          <w:spacing w:val="-2"/>
          <w:sz w:val="18"/>
        </w:rPr>
        <w:t>conjectures</w:t>
      </w:r>
      <w:hyperlink w:history="true" w:anchor="_bookmark5">
        <w:r>
          <w:rPr>
            <w:spacing w:val="-2"/>
            <w:sz w:val="18"/>
            <w:vertAlign w:val="superscript"/>
          </w:rPr>
          <w:t>1</w:t>
        </w:r>
      </w:hyperlink>
      <w:r>
        <w:rPr>
          <w:spacing w:val="-2"/>
          <w:sz w:val="18"/>
          <w:vertAlign w:val="baseline"/>
        </w:rPr>
        <w:t>,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most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famously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Birch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Swinnerton-Dyer conjecture</w:t>
      </w:r>
      <w:hyperlink w:history="true" w:anchor="_bookmark6">
        <w:r>
          <w:rPr>
            <w:spacing w:val="-2"/>
            <w:sz w:val="18"/>
            <w:vertAlign w:val="superscript"/>
          </w:rPr>
          <w:t>2</w:t>
        </w:r>
      </w:hyperlink>
      <w:r>
        <w:rPr>
          <w:spacing w:val="-2"/>
          <w:sz w:val="18"/>
          <w:vertAlign w:val="baseline"/>
        </w:rPr>
        <w:t>,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Millennium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Prize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Problem</w:t>
      </w:r>
      <w:hyperlink w:history="true" w:anchor="_bookmark7">
        <w:r>
          <w:rPr>
            <w:spacing w:val="-2"/>
            <w:sz w:val="18"/>
            <w:vertAlign w:val="superscript"/>
          </w:rPr>
          <w:t>3</w:t>
        </w:r>
      </w:hyperlink>
      <w:r>
        <w:rPr>
          <w:spacing w:val="-2"/>
          <w:sz w:val="18"/>
          <w:vertAlign w:val="baseline"/>
        </w:rPr>
        <w:t>.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Here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provide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examples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new fundamental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results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pure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mathematics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that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have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been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discovered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with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 </w:t>
      </w:r>
      <w:r>
        <w:rPr>
          <w:spacing w:val="-6"/>
          <w:sz w:val="18"/>
          <w:vertAlign w:val="baseline"/>
        </w:rPr>
        <w:t>assistance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of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machine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learning—demonstrating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method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by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which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machine</w:t>
      </w:r>
      <w:r>
        <w:rPr>
          <w:spacing w:val="-2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learning </w:t>
      </w:r>
      <w:r>
        <w:rPr>
          <w:spacing w:val="-4"/>
          <w:sz w:val="18"/>
          <w:vertAlign w:val="baseline"/>
        </w:rPr>
        <w:t>can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aid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mathematicians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discovering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new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conjectures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theorems.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propose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 </w:t>
      </w:r>
      <w:r>
        <w:rPr>
          <w:spacing w:val="-2"/>
          <w:sz w:val="18"/>
          <w:vertAlign w:val="baseline"/>
        </w:rPr>
        <w:t>process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using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machine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learning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to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discover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potential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patterns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relations </w:t>
      </w:r>
      <w:r>
        <w:rPr>
          <w:spacing w:val="-4"/>
          <w:sz w:val="18"/>
          <w:vertAlign w:val="baseline"/>
        </w:rPr>
        <w:t>between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mathematical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objects,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understanding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them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with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attribution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techniques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 using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these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observations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to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guide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intuition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propose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conjectures.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We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outline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this machine-learning-guided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framework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demonstrate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its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successful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application</w:t>
      </w:r>
      <w:r>
        <w:rPr>
          <w:spacing w:val="-2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to </w:t>
      </w:r>
      <w:r>
        <w:rPr>
          <w:spacing w:val="-2"/>
          <w:sz w:val="18"/>
          <w:vertAlign w:val="baseline"/>
        </w:rPr>
        <w:t>current</w:t>
      </w:r>
      <w:r>
        <w:rPr>
          <w:spacing w:val="-34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research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questions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distinct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areas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pure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mathematics,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each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case showing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how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it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led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to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meaningful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mathematical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contributions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on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important</w:t>
      </w:r>
      <w:r>
        <w:rPr>
          <w:spacing w:val="-28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open </w:t>
      </w:r>
      <w:r>
        <w:rPr>
          <w:spacing w:val="-4"/>
          <w:sz w:val="18"/>
          <w:vertAlign w:val="baseline"/>
        </w:rPr>
        <w:t>problems: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new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connection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between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algebraic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geometric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structure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of</w:t>
      </w:r>
      <w:r>
        <w:rPr>
          <w:spacing w:val="-3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knots, </w:t>
      </w:r>
      <w:r>
        <w:rPr>
          <w:spacing w:val="-2"/>
          <w:sz w:val="18"/>
          <w:vertAlign w:val="baseline"/>
        </w:rPr>
        <w:t>and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candidate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algorithm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predicted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by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combinatorial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invariance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conjecture</w:t>
      </w:r>
      <w:r>
        <w:rPr>
          <w:spacing w:val="-3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for symmetric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groups</w:t>
      </w:r>
      <w:hyperlink w:history="true" w:anchor="_bookmark8">
        <w:r>
          <w:rPr>
            <w:spacing w:val="-2"/>
            <w:sz w:val="18"/>
            <w:vertAlign w:val="superscript"/>
          </w:rPr>
          <w:t>4</w:t>
        </w:r>
      </w:hyperlink>
      <w:r>
        <w:rPr>
          <w:spacing w:val="-2"/>
          <w:sz w:val="18"/>
          <w:vertAlign w:val="baseline"/>
        </w:rPr>
        <w:t>.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Our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work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may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serve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as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model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for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collaboration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between</w:t>
      </w:r>
      <w:r>
        <w:rPr>
          <w:spacing w:val="-31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 </w:t>
      </w:r>
      <w:r>
        <w:rPr>
          <w:spacing w:val="-4"/>
          <w:sz w:val="18"/>
          <w:vertAlign w:val="baseline"/>
        </w:rPr>
        <w:t>fields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of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mathematics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artificial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intelligence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(AI)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that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can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achieve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surprising</w:t>
      </w:r>
      <w:r>
        <w:rPr>
          <w:spacing w:val="-32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results </w:t>
      </w:r>
      <w:r>
        <w:rPr>
          <w:spacing w:val="-2"/>
          <w:sz w:val="18"/>
          <w:vertAlign w:val="baseline"/>
        </w:rPr>
        <w:t>by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leveraging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respective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strengths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mathematicians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and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machine</w:t>
      </w:r>
      <w:r>
        <w:rPr>
          <w:spacing w:val="-32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learning.</w:t>
      </w:r>
    </w:p>
    <w:p>
      <w:pPr>
        <w:spacing w:after="0" w:line="225" w:lineRule="auto"/>
        <w:jc w:val="left"/>
        <w:rPr>
          <w:sz w:val="18"/>
        </w:rPr>
        <w:sectPr>
          <w:type w:val="continuous"/>
          <w:pgSz w:w="11910" w:h="15820"/>
          <w:pgMar w:header="256" w:footer="368" w:top="840" w:bottom="600" w:left="708" w:right="566"/>
          <w:cols w:num="2" w:equalWidth="0">
            <w:col w:w="3397" w:space="156"/>
            <w:col w:w="7083"/>
          </w:cols>
        </w:sectPr>
      </w:pPr>
    </w:p>
    <w:p>
      <w:pPr>
        <w:pStyle w:val="BodyText"/>
        <w:spacing w:before="95"/>
        <w:rPr>
          <w:sz w:val="20"/>
        </w:rPr>
      </w:pPr>
    </w:p>
    <w:p>
      <w:pPr>
        <w:spacing w:line="20" w:lineRule="exact"/>
        <w:ind w:left="8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4445"/>
                <wp:effectExtent l="9525" t="0" r="0" b="508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624320" cy="4445"/>
                          <a:chExt cx="6624320" cy="444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222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35pt;mso-position-horizontal-relative:char;mso-position-vertical-relative:line" id="docshapegroup11" coordorigin="0,0" coordsize="10432,7">
                <v:line style="position:absolute" from="0,3" to="10432,3" stroked="true" strokeweight=".3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5820"/>
          <w:pgMar w:header="256" w:footer="368" w:top="840" w:bottom="600" w:left="708" w:right="566"/>
        </w:sectPr>
      </w:pPr>
    </w:p>
    <w:p>
      <w:pPr>
        <w:pStyle w:val="BodyText"/>
        <w:spacing w:line="208" w:lineRule="auto" w:before="46"/>
        <w:ind w:left="85" w:right="38"/>
        <w:jc w:val="both"/>
      </w:pP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central</w:t>
      </w:r>
      <w:r>
        <w:rPr>
          <w:spacing w:val="-10"/>
        </w:rPr>
        <w:t> </w:t>
      </w:r>
      <w:r>
        <w:rPr>
          <w:spacing w:val="-2"/>
        </w:rPr>
        <w:t>drivers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progress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discovery </w:t>
      </w:r>
      <w:r>
        <w:rPr/>
        <w:t>of</w:t>
      </w:r>
      <w:r>
        <w:rPr>
          <w:spacing w:val="-10"/>
        </w:rPr>
        <w:t> </w:t>
      </w:r>
      <w:r>
        <w:rPr/>
        <w:t>patterns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formulation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useful</w:t>
      </w:r>
      <w:r>
        <w:rPr>
          <w:spacing w:val="-10"/>
        </w:rPr>
        <w:t> </w:t>
      </w:r>
      <w:r>
        <w:rPr/>
        <w:t>conjectures:</w:t>
      </w:r>
      <w:r>
        <w:rPr>
          <w:spacing w:val="-10"/>
        </w:rPr>
        <w:t> </w:t>
      </w:r>
      <w:r>
        <w:rPr/>
        <w:t>statements</w:t>
      </w:r>
      <w:r>
        <w:rPr>
          <w:spacing w:val="-10"/>
        </w:rPr>
        <w:t> </w:t>
      </w:r>
      <w:r>
        <w:rPr/>
        <w:t>that </w:t>
      </w:r>
      <w:r>
        <w:rPr>
          <w:spacing w:val="-6"/>
        </w:rPr>
        <w:t>are suspected to be true but have not been proven to hold in all cases. </w:t>
      </w:r>
      <w:r>
        <w:rPr>
          <w:spacing w:val="-4"/>
        </w:rPr>
        <w:t>Mathematicians have always used data to help in this process—from </w:t>
      </w:r>
      <w:r>
        <w:rPr>
          <w:spacing w:val="-6"/>
        </w:rPr>
        <w:t>the early hand-calculated prime tables used by Gauss and others </w:t>
      </w:r>
      <w:r>
        <w:rPr>
          <w:spacing w:val="-6"/>
        </w:rPr>
        <w:t>that </w:t>
      </w:r>
      <w:r>
        <w:rPr>
          <w:spacing w:val="-2"/>
        </w:rPr>
        <w:t>led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prime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theorem</w:t>
      </w:r>
      <w:hyperlink w:history="true" w:anchor="_bookmark9">
        <w:r>
          <w:rPr>
            <w:spacing w:val="-2"/>
            <w:vertAlign w:val="superscript"/>
          </w:rPr>
          <w:t>5</w:t>
        </w:r>
      </w:hyperlink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modern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computer-generated data</w:t>
      </w:r>
      <w:hyperlink w:history="true" w:anchor="_bookmark5">
        <w:r>
          <w:rPr>
            <w:spacing w:val="-2"/>
            <w:vertAlign w:val="superscript"/>
          </w:rPr>
          <w:t>1</w:t>
        </w:r>
      </w:hyperlink>
      <w:r>
        <w:rPr>
          <w:spacing w:val="-2"/>
          <w:vertAlign w:val="superscript"/>
        </w:rPr>
        <w:t>,</w:t>
      </w:r>
      <w:hyperlink w:history="true" w:anchor="_bookmark9">
        <w:r>
          <w:rPr>
            <w:spacing w:val="-2"/>
            <w:vertAlign w:val="superscript"/>
          </w:rPr>
          <w:t>5</w:t>
        </w:r>
      </w:hyperlink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cases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such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Birch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Swinnerton-Dyer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conjecture</w:t>
      </w:r>
      <w:hyperlink w:history="true" w:anchor="_bookmark6">
        <w:r>
          <w:rPr>
            <w:spacing w:val="-2"/>
            <w:vertAlign w:val="superscript"/>
          </w:rPr>
          <w:t>2</w:t>
        </w:r>
      </w:hyperlink>
      <w:r>
        <w:rPr>
          <w:spacing w:val="-2"/>
          <w:vertAlign w:val="baseline"/>
        </w:rPr>
        <w:t>. </w:t>
      </w:r>
      <w:r>
        <w:rPr>
          <w:spacing w:val="-4"/>
          <w:vertAlign w:val="baseline"/>
        </w:rPr>
        <w:t>The introduction of computers to generate data and test conjectures afforded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mathematicians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new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understanding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problems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were </w:t>
      </w:r>
      <w:r>
        <w:rPr>
          <w:vertAlign w:val="baseline"/>
        </w:rPr>
        <w:t>previously</w:t>
      </w:r>
      <w:r>
        <w:rPr>
          <w:spacing w:val="-11"/>
          <w:vertAlign w:val="baseline"/>
        </w:rPr>
        <w:t> </w:t>
      </w:r>
      <w:r>
        <w:rPr>
          <w:vertAlign w:val="baseline"/>
        </w:rPr>
        <w:t>inaccessible</w:t>
      </w:r>
      <w:hyperlink w:history="true" w:anchor="_bookmark10">
        <w:r>
          <w:rPr>
            <w:vertAlign w:val="superscript"/>
          </w:rPr>
          <w:t>6</w:t>
        </w:r>
      </w:hyperlink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but</w:t>
      </w:r>
      <w:r>
        <w:rPr>
          <w:spacing w:val="-11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1"/>
          <w:vertAlign w:val="baseline"/>
        </w:rPr>
        <w:t> </w:t>
      </w:r>
      <w:r>
        <w:rPr>
          <w:vertAlign w:val="baseline"/>
        </w:rPr>
        <w:t>computational</w:t>
      </w:r>
      <w:r>
        <w:rPr>
          <w:spacing w:val="-11"/>
          <w:vertAlign w:val="baseline"/>
        </w:rPr>
        <w:t> </w:t>
      </w:r>
      <w:r>
        <w:rPr>
          <w:vertAlign w:val="baseline"/>
        </w:rPr>
        <w:t>techniques</w:t>
      </w:r>
      <w:r>
        <w:rPr>
          <w:spacing w:val="-11"/>
          <w:vertAlign w:val="baseline"/>
        </w:rPr>
        <w:t> </w:t>
      </w:r>
      <w:r>
        <w:rPr>
          <w:vertAlign w:val="baseline"/>
        </w:rPr>
        <w:t>have </w:t>
      </w:r>
      <w:r>
        <w:rPr>
          <w:spacing w:val="-2"/>
          <w:vertAlign w:val="baseline"/>
        </w:rPr>
        <w:t>become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consistently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useful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other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parts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mathematical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pro-cess</w:t>
      </w:r>
      <w:hyperlink w:history="true" w:anchor="_bookmark11">
        <w:r>
          <w:rPr>
            <w:spacing w:val="-2"/>
            <w:vertAlign w:val="superscript"/>
          </w:rPr>
          <w:t>7</w:t>
        </w:r>
      </w:hyperlink>
      <w:r>
        <w:rPr>
          <w:spacing w:val="-2"/>
          <w:vertAlign w:val="superscript"/>
        </w:rPr>
        <w:t>,</w:t>
      </w:r>
      <w:hyperlink w:history="true" w:anchor="_bookmark12">
        <w:r>
          <w:rPr>
            <w:spacing w:val="-2"/>
            <w:vertAlign w:val="superscript"/>
          </w:rPr>
          <w:t>8</w:t>
        </w:r>
      </w:hyperlink>
      <w:r>
        <w:rPr>
          <w:spacing w:val="-2"/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artificial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intelligence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(AI)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systems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have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not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yet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established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 </w:t>
      </w:r>
      <w:r>
        <w:rPr>
          <w:vertAlign w:val="baseline"/>
        </w:rPr>
        <w:t>similar</w:t>
      </w:r>
      <w:r>
        <w:rPr>
          <w:spacing w:val="-9"/>
          <w:vertAlign w:val="baseline"/>
        </w:rPr>
        <w:t> </w:t>
      </w:r>
      <w:r>
        <w:rPr>
          <w:vertAlign w:val="baseline"/>
        </w:rPr>
        <w:t>place.</w:t>
      </w:r>
      <w:r>
        <w:rPr>
          <w:spacing w:val="-9"/>
          <w:vertAlign w:val="baseline"/>
        </w:rPr>
        <w:t> </w:t>
      </w:r>
      <w:r>
        <w:rPr>
          <w:vertAlign w:val="baseline"/>
        </w:rPr>
        <w:t>Prior</w:t>
      </w:r>
      <w:r>
        <w:rPr>
          <w:spacing w:val="-9"/>
          <w:vertAlign w:val="baseline"/>
        </w:rPr>
        <w:t> </w:t>
      </w:r>
      <w:r>
        <w:rPr>
          <w:vertAlign w:val="baseline"/>
        </w:rPr>
        <w:t>systems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generating</w:t>
      </w:r>
      <w:r>
        <w:rPr>
          <w:spacing w:val="-9"/>
          <w:vertAlign w:val="baseline"/>
        </w:rPr>
        <w:t> </w:t>
      </w:r>
      <w:r>
        <w:rPr>
          <w:vertAlign w:val="baseline"/>
        </w:rPr>
        <w:t>conjectures</w:t>
      </w:r>
      <w:r>
        <w:rPr>
          <w:spacing w:val="-9"/>
          <w:vertAlign w:val="baseline"/>
        </w:rPr>
        <w:t> </w:t>
      </w:r>
      <w:r>
        <w:rPr>
          <w:vertAlign w:val="baseline"/>
        </w:rPr>
        <w:t>have</w:t>
      </w:r>
      <w:r>
        <w:rPr>
          <w:spacing w:val="-9"/>
          <w:vertAlign w:val="baseline"/>
        </w:rPr>
        <w:t> </w:t>
      </w:r>
      <w:r>
        <w:rPr>
          <w:vertAlign w:val="baseline"/>
        </w:rPr>
        <w:t>either </w:t>
      </w:r>
      <w:r>
        <w:rPr>
          <w:spacing w:val="-4"/>
          <w:vertAlign w:val="baseline"/>
        </w:rPr>
        <w:t>contributed genuinely useful research conjectures</w:t>
      </w:r>
      <w:hyperlink w:history="true" w:anchor="_bookmark13">
        <w:r>
          <w:rPr>
            <w:spacing w:val="-4"/>
            <w:vertAlign w:val="superscript"/>
          </w:rPr>
          <w:t>9</w:t>
        </w:r>
        <w:r>
          <w:rPr>
            <w:spacing w:val="-4"/>
            <w:vertAlign w:val="baseline"/>
          </w:rPr>
          <w:t> </w:t>
        </w:r>
      </w:hyperlink>
      <w:r>
        <w:rPr>
          <w:spacing w:val="-4"/>
          <w:vertAlign w:val="baseline"/>
        </w:rPr>
        <w:t>via methods that do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not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easily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generalize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other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mathematical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areas</w:t>
      </w:r>
      <w:hyperlink w:history="true" w:anchor="_bookmark14">
        <w:r>
          <w:rPr>
            <w:spacing w:val="-4"/>
            <w:vertAlign w:val="superscript"/>
          </w:rPr>
          <w:t>10</w:t>
        </w:r>
      </w:hyperlink>
      <w:r>
        <w:rPr>
          <w:spacing w:val="-4"/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have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dem-onstrated novel, general methods for finding conjectures</w:t>
      </w:r>
      <w:hyperlink w:history="true" w:anchor="_bookmark15">
        <w:r>
          <w:rPr>
            <w:spacing w:val="-4"/>
            <w:vertAlign w:val="superscript"/>
          </w:rPr>
          <w:t>11</w:t>
        </w:r>
      </w:hyperlink>
      <w:r>
        <w:rPr>
          <w:spacing w:val="-4"/>
          <w:vertAlign w:val="baseline"/>
        </w:rPr>
        <w:t> that have </w:t>
      </w:r>
      <w:r>
        <w:rPr>
          <w:vertAlign w:val="baseline"/>
        </w:rPr>
        <w:t>not</w:t>
      </w:r>
      <w:r>
        <w:rPr>
          <w:spacing w:val="-8"/>
          <w:vertAlign w:val="baseline"/>
        </w:rPr>
        <w:t> </w:t>
      </w:r>
      <w:r>
        <w:rPr>
          <w:vertAlign w:val="baseline"/>
        </w:rPr>
        <w:t>yet</w:t>
      </w:r>
      <w:r>
        <w:rPr>
          <w:spacing w:val="-8"/>
          <w:vertAlign w:val="baseline"/>
        </w:rPr>
        <w:t> </w:t>
      </w:r>
      <w:r>
        <w:rPr>
          <w:vertAlign w:val="baseline"/>
        </w:rPr>
        <w:t>yielded</w:t>
      </w:r>
      <w:r>
        <w:rPr>
          <w:spacing w:val="-8"/>
          <w:vertAlign w:val="baseline"/>
        </w:rPr>
        <w:t> </w:t>
      </w:r>
      <w:r>
        <w:rPr>
          <w:vertAlign w:val="baseline"/>
        </w:rPr>
        <w:t>mathematically</w:t>
      </w:r>
      <w:r>
        <w:rPr>
          <w:spacing w:val="-8"/>
          <w:vertAlign w:val="baseline"/>
        </w:rPr>
        <w:t> </w:t>
      </w:r>
      <w:r>
        <w:rPr>
          <w:vertAlign w:val="baseline"/>
        </w:rPr>
        <w:t>valuable</w:t>
      </w:r>
      <w:r>
        <w:rPr>
          <w:spacing w:val="-8"/>
          <w:vertAlign w:val="baseline"/>
        </w:rPr>
        <w:t> </w:t>
      </w:r>
      <w:r>
        <w:rPr>
          <w:vertAlign w:val="baseline"/>
        </w:rPr>
        <w:t>results.</w:t>
      </w:r>
    </w:p>
    <w:p>
      <w:pPr>
        <w:pStyle w:val="BodyText"/>
        <w:spacing w:line="208" w:lineRule="auto" w:before="18"/>
        <w:ind w:left="85" w:right="38" w:firstLine="170"/>
        <w:jc w:val="both"/>
      </w:pPr>
      <w:r>
        <w:rPr>
          <w:spacing w:val="-2"/>
        </w:rPr>
        <w:t>AI,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particular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field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machine</w:t>
      </w:r>
      <w:r>
        <w:rPr>
          <w:spacing w:val="-5"/>
        </w:rPr>
        <w:t> </w:t>
      </w:r>
      <w:r>
        <w:rPr>
          <w:spacing w:val="-2"/>
        </w:rPr>
        <w:t>learning</w:t>
      </w:r>
      <w:hyperlink w:history="true" w:anchor="_bookmark16">
        <w:r>
          <w:rPr>
            <w:spacing w:val="-2"/>
            <w:vertAlign w:val="superscript"/>
          </w:rPr>
          <w:t>12</w:t>
        </w:r>
      </w:hyperlink>
      <w:r>
        <w:rPr>
          <w:spacing w:val="-2"/>
          <w:vertAlign w:val="superscript"/>
        </w:rPr>
        <w:t>–</w:t>
      </w:r>
      <w:hyperlink w:history="true" w:anchor="_bookmark17">
        <w:r>
          <w:rPr>
            <w:spacing w:val="-2"/>
            <w:vertAlign w:val="superscript"/>
          </w:rPr>
          <w:t>14</w:t>
        </w:r>
      </w:hyperlink>
      <w:r>
        <w:rPr>
          <w:spacing w:val="-2"/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offers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collec-</w:t>
      </w:r>
      <w:r>
        <w:rPr>
          <w:spacing w:val="-4"/>
          <w:vertAlign w:val="baseline"/>
        </w:rPr>
        <w:t>tion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techniques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effectively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detect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patterns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data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has </w:t>
      </w:r>
      <w:r>
        <w:rPr>
          <w:spacing w:val="-2"/>
          <w:vertAlign w:val="baseline"/>
        </w:rPr>
        <w:t>increasingly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demonstrated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utility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scientific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disciplines</w:t>
      </w:r>
      <w:hyperlink w:history="true" w:anchor="_bookmark18">
        <w:r>
          <w:rPr>
            <w:spacing w:val="-2"/>
            <w:vertAlign w:val="superscript"/>
          </w:rPr>
          <w:t>15</w:t>
        </w:r>
      </w:hyperlink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math-ematics,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has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been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shown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AI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valuable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tool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by </w:t>
      </w:r>
      <w:r>
        <w:rPr>
          <w:spacing w:val="-6"/>
          <w:vertAlign w:val="baseline"/>
        </w:rPr>
        <w:t>finding counterexamples to existing conjectures</w:t>
      </w:r>
      <w:hyperlink w:history="true" w:anchor="_bookmark19">
        <w:r>
          <w:rPr>
            <w:spacing w:val="-6"/>
            <w:vertAlign w:val="superscript"/>
          </w:rPr>
          <w:t>16</w:t>
        </w:r>
      </w:hyperlink>
      <w:r>
        <w:rPr>
          <w:spacing w:val="-6"/>
          <w:vertAlign w:val="baseline"/>
        </w:rPr>
        <w:t>, accelerating calcu-lations</w:t>
      </w:r>
      <w:hyperlink w:history="true" w:anchor="_bookmark20">
        <w:r>
          <w:rPr>
            <w:spacing w:val="-6"/>
            <w:vertAlign w:val="superscript"/>
          </w:rPr>
          <w:t>17</w:t>
        </w:r>
      </w:hyperlink>
      <w:r>
        <w:rPr>
          <w:spacing w:val="-6"/>
          <w:vertAlign w:val="baseline"/>
        </w:rPr>
        <w:t>, generating symbolic solutions</w:t>
      </w:r>
      <w:hyperlink w:history="true" w:anchor="_bookmark21">
        <w:r>
          <w:rPr>
            <w:spacing w:val="-6"/>
            <w:vertAlign w:val="superscript"/>
          </w:rPr>
          <w:t>18</w:t>
        </w:r>
        <w:r>
          <w:rPr>
            <w:spacing w:val="-6"/>
            <w:vertAlign w:val="baseline"/>
          </w:rPr>
          <w:t> </w:t>
        </w:r>
      </w:hyperlink>
      <w:r>
        <w:rPr>
          <w:spacing w:val="-6"/>
          <w:vertAlign w:val="baseline"/>
        </w:rPr>
        <w:t>and detecting the existence </w:t>
      </w:r>
      <w:r>
        <w:rPr>
          <w:spacing w:val="-2"/>
          <w:vertAlign w:val="baseline"/>
        </w:rPr>
        <w:t>of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structure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mathematical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objects</w:t>
      </w:r>
      <w:hyperlink w:history="true" w:anchor="_bookmark22">
        <w:r>
          <w:rPr>
            <w:spacing w:val="-2"/>
            <w:vertAlign w:val="superscript"/>
          </w:rPr>
          <w:t>19</w:t>
        </w:r>
      </w:hyperlink>
      <w:r>
        <w:rPr>
          <w:spacing w:val="-2"/>
          <w:vertAlign w:val="baseline"/>
        </w:rPr>
        <w:t>.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work,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demonstrate</w:t>
      </w:r>
    </w:p>
    <w:p>
      <w:pPr>
        <w:pStyle w:val="BodyText"/>
        <w:spacing w:line="208" w:lineRule="auto" w:before="46"/>
        <w:ind w:left="85" w:right="110"/>
        <w:jc w:val="both"/>
      </w:pPr>
      <w:r>
        <w:rPr/>
        <w:br w:type="column"/>
      </w:r>
      <w:r>
        <w:rPr>
          <w:w w:val="90"/>
        </w:rPr>
        <w:t>that AI can also be used to assist in the discovery of theorems and </w:t>
      </w:r>
      <w:r>
        <w:rPr>
          <w:w w:val="90"/>
        </w:rPr>
        <w:t>con-</w:t>
      </w:r>
      <w:r>
        <w:rPr>
          <w:spacing w:val="-4"/>
        </w:rPr>
        <w:t>jectures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forefront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research.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extends</w:t>
      </w:r>
      <w:r>
        <w:rPr>
          <w:spacing w:val="-8"/>
        </w:rPr>
        <w:t> </w:t>
      </w:r>
      <w:r>
        <w:rPr>
          <w:spacing w:val="-4"/>
        </w:rPr>
        <w:t>work </w:t>
      </w:r>
      <w:r>
        <w:rPr>
          <w:spacing w:val="-6"/>
        </w:rPr>
        <w:t>using supervised learning to find patterns</w:t>
      </w:r>
      <w:hyperlink w:history="true" w:anchor="_bookmark23">
        <w:r>
          <w:rPr>
            <w:spacing w:val="-6"/>
            <w:vertAlign w:val="superscript"/>
          </w:rPr>
          <w:t>20</w:t>
        </w:r>
      </w:hyperlink>
      <w:r>
        <w:rPr>
          <w:spacing w:val="-6"/>
          <w:vertAlign w:val="superscript"/>
        </w:rPr>
        <w:t>–</w:t>
      </w:r>
      <w:hyperlink w:history="true" w:anchor="_bookmark24">
        <w:r>
          <w:rPr>
            <w:spacing w:val="-6"/>
            <w:vertAlign w:val="superscript"/>
          </w:rPr>
          <w:t>24</w:t>
        </w:r>
        <w:r>
          <w:rPr>
            <w:spacing w:val="-6"/>
            <w:vertAlign w:val="baseline"/>
          </w:rPr>
          <w:t> </w:t>
        </w:r>
      </w:hyperlink>
      <w:r>
        <w:rPr>
          <w:spacing w:val="-6"/>
          <w:vertAlign w:val="baseline"/>
        </w:rPr>
        <w:t>by focusing on enabling mathematicians to understand the learned functions and derive useful </w:t>
      </w:r>
      <w:r>
        <w:rPr>
          <w:spacing w:val="-2"/>
          <w:vertAlign w:val="baseline"/>
        </w:rPr>
        <w:t>mathematical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insight.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propose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framework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augmenting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 standard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mathematician’s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toolkit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powerful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pattern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recognition </w:t>
      </w:r>
      <w:r>
        <w:rPr>
          <w:spacing w:val="-4"/>
          <w:vertAlign w:val="baseline"/>
        </w:rPr>
        <w:t>and interpretation methods from machine learning and demonstrate its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value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generality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showing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how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us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two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fundamental </w:t>
      </w:r>
      <w:r>
        <w:rPr>
          <w:spacing w:val="-6"/>
          <w:vertAlign w:val="baseline"/>
        </w:rPr>
        <w:t>new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discoveries,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one in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topology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and another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representation theory. Our contribution shows how mature machine learning methodologies </w:t>
      </w:r>
      <w:r>
        <w:rPr>
          <w:spacing w:val="-4"/>
          <w:vertAlign w:val="baseline"/>
        </w:rPr>
        <w:t>can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adapted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integrated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existing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mathematical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workflows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achieve</w:t>
      </w:r>
      <w:r>
        <w:rPr>
          <w:spacing w:val="-13"/>
          <w:vertAlign w:val="baseline"/>
        </w:rPr>
        <w:t> </w:t>
      </w:r>
      <w:r>
        <w:rPr>
          <w:vertAlign w:val="baseline"/>
        </w:rPr>
        <w:t>novel</w:t>
      </w:r>
      <w:r>
        <w:rPr>
          <w:spacing w:val="-13"/>
          <w:vertAlign w:val="baseline"/>
        </w:rPr>
        <w:t> </w:t>
      </w:r>
      <w:r>
        <w:rPr>
          <w:vertAlign w:val="baseline"/>
        </w:rPr>
        <w:t>results.</w:t>
      </w:r>
    </w:p>
    <w:p>
      <w:pPr>
        <w:pStyle w:val="BodyText"/>
        <w:spacing w:before="131"/>
      </w:pPr>
    </w:p>
    <w:p>
      <w:pPr>
        <w:pStyle w:val="Heading2"/>
        <w:jc w:val="both"/>
      </w:pPr>
      <w:bookmarkStart w:name="Guiding mathematical intuition with AI " w:id="2"/>
      <w:bookmarkEnd w:id="2"/>
      <w:r>
        <w:rPr>
          <w:b w:val="0"/>
        </w:rPr>
      </w:r>
      <w:r>
        <w:rPr>
          <w:spacing w:val="6"/>
        </w:rPr>
        <w:t>Guiding</w:t>
      </w:r>
      <w:r>
        <w:rPr>
          <w:spacing w:val="-5"/>
        </w:rPr>
        <w:t> </w:t>
      </w:r>
      <w:r>
        <w:rPr>
          <w:spacing w:val="6"/>
        </w:rPr>
        <w:t>mathematical</w:t>
      </w:r>
      <w:r>
        <w:rPr>
          <w:spacing w:val="-5"/>
        </w:rPr>
        <w:t> </w:t>
      </w:r>
      <w:r>
        <w:rPr>
          <w:spacing w:val="6"/>
        </w:rPr>
        <w:t>intuition</w:t>
      </w:r>
      <w:r>
        <w:rPr>
          <w:spacing w:val="-5"/>
        </w:rPr>
        <w:t> </w:t>
      </w:r>
      <w:r>
        <w:rPr>
          <w:spacing w:val="6"/>
        </w:rPr>
        <w:t>with</w:t>
      </w:r>
      <w:r>
        <w:rPr>
          <w:spacing w:val="-4"/>
        </w:rPr>
        <w:t> </w:t>
      </w:r>
      <w:r>
        <w:rPr>
          <w:spacing w:val="-5"/>
        </w:rPr>
        <w:t>AI</w:t>
      </w:r>
    </w:p>
    <w:p>
      <w:pPr>
        <w:pStyle w:val="BodyText"/>
        <w:spacing w:line="208" w:lineRule="auto" w:before="52"/>
        <w:ind w:left="85" w:right="109"/>
        <w:jc w:val="both"/>
      </w:pPr>
      <w:r>
        <w:rPr/>
        <w:t>A</w:t>
      </w:r>
      <w:r>
        <w:rPr>
          <w:spacing w:val="-11"/>
        </w:rPr>
        <w:t> </w:t>
      </w:r>
      <w:r>
        <w:rPr/>
        <w:t>mathematician’s</w:t>
      </w:r>
      <w:r>
        <w:rPr>
          <w:spacing w:val="-11"/>
        </w:rPr>
        <w:t> </w:t>
      </w:r>
      <w:r>
        <w:rPr/>
        <w:t>intuition</w:t>
      </w:r>
      <w:r>
        <w:rPr>
          <w:spacing w:val="-11"/>
        </w:rPr>
        <w:t> </w:t>
      </w:r>
      <w:r>
        <w:rPr/>
        <w:t>plays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enormously</w:t>
      </w:r>
      <w:r>
        <w:rPr>
          <w:spacing w:val="-11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role</w:t>
      </w:r>
      <w:r>
        <w:rPr>
          <w:spacing w:val="-11"/>
        </w:rPr>
        <w:t> </w:t>
      </w:r>
      <w:r>
        <w:rPr/>
        <w:t>in </w:t>
      </w: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discovery—“It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only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combination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both</w:t>
      </w:r>
      <w:r>
        <w:rPr>
          <w:spacing w:val="-8"/>
        </w:rPr>
        <w:t> </w:t>
      </w:r>
      <w:r>
        <w:rPr>
          <w:spacing w:val="-4"/>
        </w:rPr>
        <w:t>rigor-ous</w:t>
      </w:r>
      <w:r>
        <w:rPr>
          <w:spacing w:val="-9"/>
        </w:rPr>
        <w:t> </w:t>
      </w:r>
      <w:r>
        <w:rPr>
          <w:spacing w:val="-4"/>
        </w:rPr>
        <w:t>formalism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good</w:t>
      </w:r>
      <w:r>
        <w:rPr>
          <w:spacing w:val="-9"/>
        </w:rPr>
        <w:t> </w:t>
      </w:r>
      <w:r>
        <w:rPr>
          <w:spacing w:val="-4"/>
        </w:rPr>
        <w:t>intuition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tackle</w:t>
      </w:r>
      <w:r>
        <w:rPr>
          <w:spacing w:val="-8"/>
        </w:rPr>
        <w:t> </w:t>
      </w:r>
      <w:r>
        <w:rPr>
          <w:spacing w:val="-4"/>
        </w:rPr>
        <w:t>complex</w:t>
      </w:r>
      <w:r>
        <w:rPr>
          <w:spacing w:val="-9"/>
        </w:rPr>
        <w:t> </w:t>
      </w:r>
      <w:r>
        <w:rPr>
          <w:spacing w:val="-4"/>
        </w:rPr>
        <w:t>math-</w:t>
      </w:r>
      <w:r>
        <w:rPr>
          <w:spacing w:val="-2"/>
        </w:rPr>
        <w:t>ematical</w:t>
      </w:r>
      <w:r>
        <w:rPr>
          <w:spacing w:val="-11"/>
        </w:rPr>
        <w:t> </w:t>
      </w:r>
      <w:r>
        <w:rPr>
          <w:spacing w:val="-2"/>
        </w:rPr>
        <w:t>problems”</w:t>
      </w:r>
      <w:hyperlink w:history="true" w:anchor="_bookmark25">
        <w:r>
          <w:rPr>
            <w:spacing w:val="-2"/>
            <w:vertAlign w:val="superscript"/>
          </w:rPr>
          <w:t>25</w:t>
        </w:r>
      </w:hyperlink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following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framework,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illustrated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Fig.</w:t>
      </w:r>
      <w:r>
        <w:rPr>
          <w:spacing w:val="-11"/>
          <w:vertAlign w:val="baseline"/>
        </w:rPr>
        <w:t> </w:t>
      </w:r>
      <w:hyperlink w:history="true" w:anchor="_bookmark0">
        <w:r>
          <w:rPr>
            <w:spacing w:val="-2"/>
            <w:vertAlign w:val="baseline"/>
          </w:rPr>
          <w:t>1</w:t>
        </w:r>
      </w:hyperlink>
      <w:r>
        <w:rPr>
          <w:spacing w:val="-2"/>
          <w:vertAlign w:val="baseline"/>
        </w:rPr>
        <w:t>, describes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general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method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mathematicians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use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tools from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machine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learning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guide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their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intuitions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concerning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complex </w:t>
      </w:r>
      <w:r>
        <w:rPr>
          <w:spacing w:val="-4"/>
          <w:vertAlign w:val="baseline"/>
        </w:rPr>
        <w:t>mathematical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objects,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verifying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their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hypotheses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about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existence </w:t>
      </w:r>
      <w:r>
        <w:rPr>
          <w:spacing w:val="-6"/>
          <w:vertAlign w:val="baseline"/>
        </w:rPr>
        <w:t>of relationships and helping them understand those relationships. We </w:t>
      </w:r>
      <w:r>
        <w:rPr>
          <w:spacing w:val="-2"/>
          <w:vertAlign w:val="baseline"/>
        </w:rPr>
        <w:t>propose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natural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empirically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productive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way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these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256" w:footer="368" w:top="840" w:bottom="600" w:left="708" w:right="566"/>
          <w:cols w:num="2" w:equalWidth="0">
            <w:col w:w="5230" w:space="99"/>
            <w:col w:w="5307"/>
          </w:cols>
        </w:sectPr>
      </w:pP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431999</wp:posOffset>
                </wp:positionH>
                <wp:positionV relativeFrom="page">
                  <wp:posOffset>359998</wp:posOffset>
                </wp:positionV>
                <wp:extent cx="1270" cy="90830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908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34.015701pt,28.346313pt" to="34.015701pt,743.51532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507175</wp:posOffset>
                </wp:positionH>
                <wp:positionV relativeFrom="page">
                  <wp:posOffset>568521</wp:posOffset>
                </wp:positionV>
                <wp:extent cx="705294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 h="0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39.935101pt,44.765503pt" to="595.242107pt,44.765503pt" stroked="true" strokeweight=".35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line="20" w:lineRule="exact"/>
        <w:ind w:left="8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4445"/>
                <wp:effectExtent l="9525" t="0" r="0" b="508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624320" cy="4445"/>
                          <a:chExt cx="6624320" cy="44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222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35pt;mso-position-horizontal-relative:char;mso-position-vertical-relative:line" id="docshapegroup12" coordorigin="0,0" coordsize="10432,7">
                <v:line style="position:absolute" from="0,3" to="10432,3" stroked="true" strokeweight=".3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85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position w:val="5"/>
          <w:sz w:val="7"/>
        </w:rPr>
        <w:t>1</w:t>
      </w:r>
      <w:r>
        <w:rPr>
          <w:rFonts w:ascii="Arial" w:hAnsi="Arial"/>
          <w:sz w:val="12"/>
        </w:rPr>
        <w:t>DeepMind,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z w:val="12"/>
        </w:rPr>
        <w:t>London,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z w:val="12"/>
        </w:rPr>
        <w:t>UK.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  <w:vertAlign w:val="superscript"/>
        </w:rPr>
        <w:t>2</w:t>
      </w:r>
      <w:r>
        <w:rPr>
          <w:rFonts w:ascii="Arial" w:hAnsi="Arial"/>
          <w:sz w:val="12"/>
          <w:vertAlign w:val="baseline"/>
        </w:rPr>
        <w:t>University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of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Oxford,</w:t>
      </w:r>
      <w:r>
        <w:rPr>
          <w:rFonts w:ascii="Arial" w:hAnsi="Arial"/>
          <w:spacing w:val="-6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Oxford,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UK.</w:t>
      </w:r>
      <w:r>
        <w:rPr>
          <w:rFonts w:ascii="Arial" w:hAnsi="Arial"/>
          <w:spacing w:val="-6"/>
          <w:sz w:val="12"/>
          <w:vertAlign w:val="baseline"/>
        </w:rPr>
        <w:t> </w:t>
      </w:r>
      <w:r>
        <w:rPr>
          <w:rFonts w:ascii="Arial" w:hAnsi="Arial"/>
          <w:sz w:val="12"/>
          <w:vertAlign w:val="superscript"/>
        </w:rPr>
        <w:t>3</w:t>
      </w:r>
      <w:r>
        <w:rPr>
          <w:rFonts w:ascii="Arial" w:hAnsi="Arial"/>
          <w:sz w:val="12"/>
          <w:vertAlign w:val="baseline"/>
        </w:rPr>
        <w:t>University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of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Sydney,</w:t>
      </w:r>
      <w:r>
        <w:rPr>
          <w:rFonts w:ascii="Arial" w:hAnsi="Arial"/>
          <w:spacing w:val="-6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Sydney,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New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South</w:t>
      </w:r>
      <w:r>
        <w:rPr>
          <w:rFonts w:ascii="Arial" w:hAnsi="Arial"/>
          <w:spacing w:val="-6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Wales,</w:t>
      </w:r>
      <w:r>
        <w:rPr>
          <w:rFonts w:ascii="Arial" w:hAnsi="Arial"/>
          <w:spacing w:val="-7"/>
          <w:sz w:val="12"/>
          <w:vertAlign w:val="baseline"/>
        </w:rPr>
        <w:t> </w:t>
      </w:r>
      <w:r>
        <w:rPr>
          <w:rFonts w:ascii="Arial" w:hAnsi="Arial"/>
          <w:sz w:val="12"/>
          <w:vertAlign w:val="baseline"/>
        </w:rPr>
        <w:t>Australia.</w:t>
      </w:r>
      <w:r>
        <w:rPr>
          <w:rFonts w:ascii="Arial" w:hAnsi="Arial"/>
          <w:spacing w:val="-6"/>
          <w:sz w:val="12"/>
          <w:vertAlign w:val="baseline"/>
        </w:rPr>
        <w:t> </w:t>
      </w:r>
      <w:r>
        <w:rPr>
          <w:rFonts w:ascii="Segoe UI Symbol" w:hAnsi="Segoe UI Symbol"/>
          <w:position w:val="4"/>
          <w:sz w:val="12"/>
          <w:vertAlign w:val="baseline"/>
        </w:rPr>
        <w:t>✉</w:t>
      </w:r>
      <w:r>
        <w:rPr>
          <w:rFonts w:ascii="Arial" w:hAnsi="Arial"/>
          <w:sz w:val="12"/>
          <w:vertAlign w:val="baseline"/>
        </w:rPr>
        <w:t>e-mail:</w:t>
      </w:r>
      <w:r>
        <w:rPr>
          <w:rFonts w:ascii="Arial" w:hAnsi="Arial"/>
          <w:spacing w:val="-7"/>
          <w:sz w:val="12"/>
          <w:vertAlign w:val="baseline"/>
        </w:rPr>
        <w:t> </w:t>
      </w:r>
      <w:hyperlink r:id="rId13">
        <w:r>
          <w:rPr>
            <w:rFonts w:ascii="Arial" w:hAnsi="Arial"/>
            <w:sz w:val="12"/>
            <w:vertAlign w:val="baseline"/>
          </w:rPr>
          <w:t>adavies@deepmind.com</w:t>
        </w:r>
      </w:hyperlink>
      <w:r>
        <w:rPr>
          <w:rFonts w:ascii="Arial" w:hAnsi="Arial"/>
          <w:sz w:val="12"/>
          <w:vertAlign w:val="baseline"/>
        </w:rPr>
        <w:t>;</w:t>
      </w:r>
      <w:r>
        <w:rPr>
          <w:rFonts w:ascii="Arial" w:hAnsi="Arial"/>
          <w:spacing w:val="-7"/>
          <w:sz w:val="12"/>
          <w:vertAlign w:val="baseline"/>
        </w:rPr>
        <w:t> </w:t>
      </w:r>
      <w:hyperlink r:id="rId14">
        <w:r>
          <w:rPr>
            <w:rFonts w:ascii="Arial" w:hAnsi="Arial"/>
            <w:spacing w:val="-2"/>
            <w:sz w:val="12"/>
            <w:vertAlign w:val="baseline"/>
          </w:rPr>
          <w:t>pushmeet@deepmind.com</w:t>
        </w:r>
      </w:hyperlink>
    </w:p>
    <w:p>
      <w:pPr>
        <w:spacing w:after="0"/>
        <w:jc w:val="left"/>
        <w:rPr>
          <w:rFonts w:ascii="Arial" w:hAnsi="Arial"/>
          <w:sz w:val="12"/>
        </w:rPr>
        <w:sectPr>
          <w:type w:val="continuous"/>
          <w:pgSz w:w="11910" w:h="15820"/>
          <w:pgMar w:header="256" w:footer="368" w:top="840" w:bottom="600" w:left="708" w:right="566"/>
        </w:sectPr>
      </w:pPr>
    </w:p>
    <w:p>
      <w:pPr>
        <w:pStyle w:val="BodyText"/>
        <w:spacing w:before="10"/>
        <w:rPr>
          <w:rFonts w:ascii="Arial"/>
          <w:sz w:val="6"/>
        </w:rPr>
      </w:pPr>
    </w:p>
    <w:p>
      <w:pPr>
        <w:spacing w:line="240" w:lineRule="auto"/>
        <w:ind w:left="75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1880870"/>
                <wp:effectExtent l="9525" t="0" r="2539" b="508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69610" cy="1880870"/>
                          <a:chExt cx="5769610" cy="18808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106235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398780">
                                <a:moveTo>
                                  <a:pt x="1015199" y="0"/>
                                </a:moveTo>
                                <a:lnTo>
                                  <a:pt x="46850" y="0"/>
                                </a:lnTo>
                                <a:lnTo>
                                  <a:pt x="28616" y="3682"/>
                                </a:lnTo>
                                <a:lnTo>
                                  <a:pt x="13723" y="13723"/>
                                </a:lnTo>
                                <a:lnTo>
                                  <a:pt x="3682" y="28616"/>
                                </a:lnTo>
                                <a:lnTo>
                                  <a:pt x="0" y="46850"/>
                                </a:lnTo>
                                <a:lnTo>
                                  <a:pt x="0" y="351421"/>
                                </a:lnTo>
                                <a:lnTo>
                                  <a:pt x="3682" y="369655"/>
                                </a:lnTo>
                                <a:lnTo>
                                  <a:pt x="13723" y="384548"/>
                                </a:lnTo>
                                <a:lnTo>
                                  <a:pt x="28616" y="394589"/>
                                </a:lnTo>
                                <a:lnTo>
                                  <a:pt x="46850" y="398272"/>
                                </a:lnTo>
                                <a:lnTo>
                                  <a:pt x="1015199" y="398272"/>
                                </a:lnTo>
                                <a:lnTo>
                                  <a:pt x="1033439" y="394589"/>
                                </a:lnTo>
                                <a:lnTo>
                                  <a:pt x="1048330" y="384548"/>
                                </a:lnTo>
                                <a:lnTo>
                                  <a:pt x="1058369" y="369655"/>
                                </a:lnTo>
                                <a:lnTo>
                                  <a:pt x="1062050" y="351421"/>
                                </a:lnTo>
                                <a:lnTo>
                                  <a:pt x="1062050" y="46850"/>
                                </a:lnTo>
                                <a:lnTo>
                                  <a:pt x="1058369" y="28616"/>
                                </a:lnTo>
                                <a:lnTo>
                                  <a:pt x="1048330" y="13723"/>
                                </a:lnTo>
                                <a:lnTo>
                                  <a:pt x="1033439" y="3682"/>
                                </a:lnTo>
                                <a:lnTo>
                                  <a:pt x="101519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404797" y="4762"/>
                            <a:ext cx="106235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398780">
                                <a:moveTo>
                                  <a:pt x="1015199" y="0"/>
                                </a:moveTo>
                                <a:lnTo>
                                  <a:pt x="46850" y="0"/>
                                </a:lnTo>
                                <a:lnTo>
                                  <a:pt x="28616" y="3682"/>
                                </a:lnTo>
                                <a:lnTo>
                                  <a:pt x="13723" y="13723"/>
                                </a:lnTo>
                                <a:lnTo>
                                  <a:pt x="3682" y="28616"/>
                                </a:lnTo>
                                <a:lnTo>
                                  <a:pt x="0" y="46850"/>
                                </a:lnTo>
                                <a:lnTo>
                                  <a:pt x="0" y="351421"/>
                                </a:lnTo>
                                <a:lnTo>
                                  <a:pt x="3682" y="369655"/>
                                </a:lnTo>
                                <a:lnTo>
                                  <a:pt x="13723" y="384548"/>
                                </a:lnTo>
                                <a:lnTo>
                                  <a:pt x="28616" y="394589"/>
                                </a:lnTo>
                                <a:lnTo>
                                  <a:pt x="46850" y="398272"/>
                                </a:lnTo>
                                <a:lnTo>
                                  <a:pt x="1015199" y="398272"/>
                                </a:lnTo>
                                <a:lnTo>
                                  <a:pt x="1033439" y="394589"/>
                                </a:lnTo>
                                <a:lnTo>
                                  <a:pt x="1048330" y="384548"/>
                                </a:lnTo>
                                <a:lnTo>
                                  <a:pt x="1058369" y="369655"/>
                                </a:lnTo>
                                <a:lnTo>
                                  <a:pt x="1062050" y="351421"/>
                                </a:lnTo>
                                <a:lnTo>
                                  <a:pt x="1062050" y="46850"/>
                                </a:lnTo>
                                <a:lnTo>
                                  <a:pt x="1058369" y="28616"/>
                                </a:lnTo>
                                <a:lnTo>
                                  <a:pt x="1048330" y="13723"/>
                                </a:lnTo>
                                <a:lnTo>
                                  <a:pt x="1033439" y="3682"/>
                                </a:lnTo>
                                <a:lnTo>
                                  <a:pt x="101519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53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804832" y="4762"/>
                            <a:ext cx="126174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398780">
                                <a:moveTo>
                                  <a:pt x="1214335" y="0"/>
                                </a:moveTo>
                                <a:lnTo>
                                  <a:pt x="46850" y="0"/>
                                </a:lnTo>
                                <a:lnTo>
                                  <a:pt x="28610" y="3682"/>
                                </a:lnTo>
                                <a:lnTo>
                                  <a:pt x="13719" y="13723"/>
                                </a:lnTo>
                                <a:lnTo>
                                  <a:pt x="3680" y="28616"/>
                                </a:lnTo>
                                <a:lnTo>
                                  <a:pt x="0" y="46850"/>
                                </a:lnTo>
                                <a:lnTo>
                                  <a:pt x="0" y="351421"/>
                                </a:lnTo>
                                <a:lnTo>
                                  <a:pt x="3680" y="369655"/>
                                </a:lnTo>
                                <a:lnTo>
                                  <a:pt x="13719" y="384548"/>
                                </a:lnTo>
                                <a:lnTo>
                                  <a:pt x="28610" y="394589"/>
                                </a:lnTo>
                                <a:lnTo>
                                  <a:pt x="46850" y="398272"/>
                                </a:lnTo>
                                <a:lnTo>
                                  <a:pt x="1214335" y="398272"/>
                                </a:lnTo>
                                <a:lnTo>
                                  <a:pt x="1232572" y="394589"/>
                                </a:lnTo>
                                <a:lnTo>
                                  <a:pt x="1247468" y="384548"/>
                                </a:lnTo>
                                <a:lnTo>
                                  <a:pt x="1257514" y="369655"/>
                                </a:lnTo>
                                <a:lnTo>
                                  <a:pt x="1261198" y="351421"/>
                                </a:lnTo>
                                <a:lnTo>
                                  <a:pt x="1261198" y="46850"/>
                                </a:lnTo>
                                <a:lnTo>
                                  <a:pt x="1257514" y="28616"/>
                                </a:lnTo>
                                <a:lnTo>
                                  <a:pt x="1247468" y="13723"/>
                                </a:lnTo>
                                <a:lnTo>
                                  <a:pt x="1232572" y="3682"/>
                                </a:lnTo>
                                <a:lnTo>
                                  <a:pt x="121433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53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404004" y="4762"/>
                            <a:ext cx="136080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398780">
                                <a:moveTo>
                                  <a:pt x="1313903" y="0"/>
                                </a:moveTo>
                                <a:lnTo>
                                  <a:pt x="46837" y="0"/>
                                </a:lnTo>
                                <a:lnTo>
                                  <a:pt x="28605" y="3682"/>
                                </a:lnTo>
                                <a:lnTo>
                                  <a:pt x="13717" y="13723"/>
                                </a:lnTo>
                                <a:lnTo>
                                  <a:pt x="3680" y="28616"/>
                                </a:lnTo>
                                <a:lnTo>
                                  <a:pt x="0" y="46850"/>
                                </a:lnTo>
                                <a:lnTo>
                                  <a:pt x="0" y="351421"/>
                                </a:lnTo>
                                <a:lnTo>
                                  <a:pt x="3680" y="369655"/>
                                </a:lnTo>
                                <a:lnTo>
                                  <a:pt x="13717" y="384548"/>
                                </a:lnTo>
                                <a:lnTo>
                                  <a:pt x="28605" y="394589"/>
                                </a:lnTo>
                                <a:lnTo>
                                  <a:pt x="46837" y="398272"/>
                                </a:lnTo>
                                <a:lnTo>
                                  <a:pt x="1313903" y="398272"/>
                                </a:lnTo>
                                <a:lnTo>
                                  <a:pt x="1332138" y="394589"/>
                                </a:lnTo>
                                <a:lnTo>
                                  <a:pt x="1347030" y="384548"/>
                                </a:lnTo>
                                <a:lnTo>
                                  <a:pt x="1357071" y="369655"/>
                                </a:lnTo>
                                <a:lnTo>
                                  <a:pt x="1360754" y="351421"/>
                                </a:lnTo>
                                <a:lnTo>
                                  <a:pt x="1360754" y="46850"/>
                                </a:lnTo>
                                <a:lnTo>
                                  <a:pt x="1357071" y="28616"/>
                                </a:lnTo>
                                <a:lnTo>
                                  <a:pt x="1347030" y="13723"/>
                                </a:lnTo>
                                <a:lnTo>
                                  <a:pt x="1332138" y="3682"/>
                                </a:lnTo>
                                <a:lnTo>
                                  <a:pt x="1313903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53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707015" y="741015"/>
                            <a:ext cx="136080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398780">
                                <a:moveTo>
                                  <a:pt x="1313903" y="0"/>
                                </a:moveTo>
                                <a:lnTo>
                                  <a:pt x="46863" y="0"/>
                                </a:lnTo>
                                <a:lnTo>
                                  <a:pt x="28616" y="3680"/>
                                </a:lnTo>
                                <a:lnTo>
                                  <a:pt x="13720" y="13719"/>
                                </a:lnTo>
                                <a:lnTo>
                                  <a:pt x="3680" y="28610"/>
                                </a:lnTo>
                                <a:lnTo>
                                  <a:pt x="0" y="46850"/>
                                </a:lnTo>
                                <a:lnTo>
                                  <a:pt x="0" y="351409"/>
                                </a:lnTo>
                                <a:lnTo>
                                  <a:pt x="3680" y="369650"/>
                                </a:lnTo>
                                <a:lnTo>
                                  <a:pt x="13720" y="384546"/>
                                </a:lnTo>
                                <a:lnTo>
                                  <a:pt x="28616" y="394589"/>
                                </a:lnTo>
                                <a:lnTo>
                                  <a:pt x="46863" y="398272"/>
                                </a:lnTo>
                                <a:lnTo>
                                  <a:pt x="1313903" y="398272"/>
                                </a:lnTo>
                                <a:lnTo>
                                  <a:pt x="1332145" y="394589"/>
                                </a:lnTo>
                                <a:lnTo>
                                  <a:pt x="1347041" y="384546"/>
                                </a:lnTo>
                                <a:lnTo>
                                  <a:pt x="1357084" y="369650"/>
                                </a:lnTo>
                                <a:lnTo>
                                  <a:pt x="1360766" y="351409"/>
                                </a:lnTo>
                                <a:lnTo>
                                  <a:pt x="1360766" y="46850"/>
                                </a:lnTo>
                                <a:lnTo>
                                  <a:pt x="1357084" y="28610"/>
                                </a:lnTo>
                                <a:lnTo>
                                  <a:pt x="1347041" y="13719"/>
                                </a:lnTo>
                                <a:lnTo>
                                  <a:pt x="1332145" y="3680"/>
                                </a:lnTo>
                                <a:lnTo>
                                  <a:pt x="1313903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56368" y="1477264"/>
                            <a:ext cx="106235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355" h="398780">
                                <a:moveTo>
                                  <a:pt x="1015199" y="0"/>
                                </a:moveTo>
                                <a:lnTo>
                                  <a:pt x="46850" y="0"/>
                                </a:lnTo>
                                <a:lnTo>
                                  <a:pt x="28616" y="3682"/>
                                </a:lnTo>
                                <a:lnTo>
                                  <a:pt x="13723" y="13723"/>
                                </a:lnTo>
                                <a:lnTo>
                                  <a:pt x="3682" y="28616"/>
                                </a:lnTo>
                                <a:lnTo>
                                  <a:pt x="0" y="46850"/>
                                </a:lnTo>
                                <a:lnTo>
                                  <a:pt x="0" y="351421"/>
                                </a:lnTo>
                                <a:lnTo>
                                  <a:pt x="3682" y="369655"/>
                                </a:lnTo>
                                <a:lnTo>
                                  <a:pt x="13723" y="384548"/>
                                </a:lnTo>
                                <a:lnTo>
                                  <a:pt x="28616" y="394589"/>
                                </a:lnTo>
                                <a:lnTo>
                                  <a:pt x="46850" y="398272"/>
                                </a:lnTo>
                                <a:lnTo>
                                  <a:pt x="1015199" y="398272"/>
                                </a:lnTo>
                                <a:lnTo>
                                  <a:pt x="1033441" y="394589"/>
                                </a:lnTo>
                                <a:lnTo>
                                  <a:pt x="1048337" y="384548"/>
                                </a:lnTo>
                                <a:lnTo>
                                  <a:pt x="1058380" y="369655"/>
                                </a:lnTo>
                                <a:lnTo>
                                  <a:pt x="1062062" y="351421"/>
                                </a:lnTo>
                                <a:lnTo>
                                  <a:pt x="1062062" y="46850"/>
                                </a:lnTo>
                                <a:lnTo>
                                  <a:pt x="1058380" y="28616"/>
                                </a:lnTo>
                                <a:lnTo>
                                  <a:pt x="1048337" y="13723"/>
                                </a:lnTo>
                                <a:lnTo>
                                  <a:pt x="1033441" y="3682"/>
                                </a:lnTo>
                                <a:lnTo>
                                  <a:pt x="101519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69162" y="203899"/>
                            <a:ext cx="26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0">
                                <a:moveTo>
                                  <a:pt x="0" y="0"/>
                                </a:moveTo>
                                <a:lnTo>
                                  <a:pt x="26603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07680" y="165189"/>
                            <a:ext cx="9525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77470">
                                <a:moveTo>
                                  <a:pt x="0" y="0"/>
                                </a:moveTo>
                                <a:lnTo>
                                  <a:pt x="22491" y="38709"/>
                                </a:lnTo>
                                <a:lnTo>
                                  <a:pt x="0" y="77431"/>
                                </a:lnTo>
                                <a:lnTo>
                                  <a:pt x="94767" y="38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469197" y="203899"/>
                            <a:ext cx="26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0">
                                <a:moveTo>
                                  <a:pt x="0" y="0"/>
                                </a:moveTo>
                                <a:lnTo>
                                  <a:pt x="26603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07716" y="165189"/>
                            <a:ext cx="9525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77470">
                                <a:moveTo>
                                  <a:pt x="0" y="0"/>
                                </a:moveTo>
                                <a:lnTo>
                                  <a:pt x="22491" y="38709"/>
                                </a:lnTo>
                                <a:lnTo>
                                  <a:pt x="0" y="77431"/>
                                </a:lnTo>
                                <a:lnTo>
                                  <a:pt x="94767" y="38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68368" y="203899"/>
                            <a:ext cx="26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0">
                                <a:moveTo>
                                  <a:pt x="0" y="0"/>
                                </a:moveTo>
                                <a:lnTo>
                                  <a:pt x="26603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06887" y="165189"/>
                            <a:ext cx="9525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77470">
                                <a:moveTo>
                                  <a:pt x="0" y="0"/>
                                </a:moveTo>
                                <a:lnTo>
                                  <a:pt x="22491" y="38709"/>
                                </a:lnTo>
                                <a:lnTo>
                                  <a:pt x="0" y="77431"/>
                                </a:lnTo>
                                <a:lnTo>
                                  <a:pt x="94767" y="38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695903" y="405383"/>
                            <a:ext cx="37846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292735">
                                <a:moveTo>
                                  <a:pt x="0" y="0"/>
                                </a:moveTo>
                                <a:lnTo>
                                  <a:pt x="377952" y="2921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028402" y="650074"/>
                            <a:ext cx="990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88900">
                                <a:moveTo>
                                  <a:pt x="47358" y="0"/>
                                </a:moveTo>
                                <a:lnTo>
                                  <a:pt x="41465" y="44386"/>
                                </a:lnTo>
                                <a:lnTo>
                                  <a:pt x="0" y="61277"/>
                                </a:lnTo>
                                <a:lnTo>
                                  <a:pt x="98653" y="88595"/>
                                </a:lnTo>
                                <a:lnTo>
                                  <a:pt x="47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624260" y="405383"/>
                            <a:ext cx="26987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4480">
                                <a:moveTo>
                                  <a:pt x="269417" y="0"/>
                                </a:moveTo>
                                <a:lnTo>
                                  <a:pt x="0" y="28445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78006" y="643229"/>
                            <a:ext cx="9334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5885">
                                <a:moveTo>
                                  <a:pt x="37045" y="0"/>
                                </a:moveTo>
                                <a:lnTo>
                                  <a:pt x="0" y="95440"/>
                                </a:lnTo>
                                <a:lnTo>
                                  <a:pt x="93268" y="53251"/>
                                </a:lnTo>
                                <a:lnTo>
                                  <a:pt x="49695" y="42964"/>
                                </a:lnTo>
                                <a:lnTo>
                                  <a:pt x="37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69197" y="364033"/>
                            <a:ext cx="118364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55600">
                                <a:moveTo>
                                  <a:pt x="0" y="0"/>
                                </a:moveTo>
                                <a:lnTo>
                                  <a:pt x="1183335" y="35529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15054" y="674344"/>
                            <a:ext cx="10223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74295">
                                <a:moveTo>
                                  <a:pt x="22263" y="0"/>
                                </a:moveTo>
                                <a:lnTo>
                                  <a:pt x="32664" y="43535"/>
                                </a:lnTo>
                                <a:lnTo>
                                  <a:pt x="0" y="74155"/>
                                </a:lnTo>
                                <a:lnTo>
                                  <a:pt x="101892" y="64325"/>
                                </a:lnTo>
                                <a:lnTo>
                                  <a:pt x="22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87392" y="1141627"/>
                            <a:ext cx="127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065">
                                <a:moveTo>
                                  <a:pt x="0" y="0"/>
                                </a:moveTo>
                                <a:lnTo>
                                  <a:pt x="0" y="26603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348683" y="1380148"/>
                            <a:ext cx="774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95250">
                                <a:moveTo>
                                  <a:pt x="77431" y="0"/>
                                </a:moveTo>
                                <a:lnTo>
                                  <a:pt x="38709" y="22491"/>
                                </a:lnTo>
                                <a:lnTo>
                                  <a:pt x="0" y="0"/>
                                </a:lnTo>
                                <a:lnTo>
                                  <a:pt x="38709" y="94767"/>
                                </a:lnTo>
                                <a:lnTo>
                                  <a:pt x="7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22618" y="471969"/>
                            <a:ext cx="318262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1196975">
                                <a:moveTo>
                                  <a:pt x="3737" y="0"/>
                                </a:moveTo>
                                <a:lnTo>
                                  <a:pt x="1096" y="34236"/>
                                </a:lnTo>
                                <a:lnTo>
                                  <a:pt x="0" y="68048"/>
                                </a:lnTo>
                                <a:lnTo>
                                  <a:pt x="420" y="101432"/>
                                </a:lnTo>
                                <a:lnTo>
                                  <a:pt x="5707" y="166906"/>
                                </a:lnTo>
                                <a:lnTo>
                                  <a:pt x="16741" y="230629"/>
                                </a:lnTo>
                                <a:lnTo>
                                  <a:pt x="33307" y="292575"/>
                                </a:lnTo>
                                <a:lnTo>
                                  <a:pt x="55191" y="352717"/>
                                </a:lnTo>
                                <a:lnTo>
                                  <a:pt x="82178" y="411029"/>
                                </a:lnTo>
                                <a:lnTo>
                                  <a:pt x="114053" y="467484"/>
                                </a:lnTo>
                                <a:lnTo>
                                  <a:pt x="150601" y="522055"/>
                                </a:lnTo>
                                <a:lnTo>
                                  <a:pt x="191607" y="574714"/>
                                </a:lnTo>
                                <a:lnTo>
                                  <a:pt x="236857" y="625436"/>
                                </a:lnTo>
                                <a:lnTo>
                                  <a:pt x="286136" y="674194"/>
                                </a:lnTo>
                                <a:lnTo>
                                  <a:pt x="339229" y="720960"/>
                                </a:lnTo>
                                <a:lnTo>
                                  <a:pt x="395921" y="765708"/>
                                </a:lnTo>
                                <a:lnTo>
                                  <a:pt x="455998" y="808412"/>
                                </a:lnTo>
                                <a:lnTo>
                                  <a:pt x="519244" y="849044"/>
                                </a:lnTo>
                                <a:lnTo>
                                  <a:pt x="551988" y="868575"/>
                                </a:lnTo>
                                <a:lnTo>
                                  <a:pt x="585445" y="887578"/>
                                </a:lnTo>
                                <a:lnTo>
                                  <a:pt x="619586" y="906049"/>
                                </a:lnTo>
                                <a:lnTo>
                                  <a:pt x="654385" y="923986"/>
                                </a:lnTo>
                                <a:lnTo>
                                  <a:pt x="689816" y="941385"/>
                                </a:lnTo>
                                <a:lnTo>
                                  <a:pt x="725851" y="958243"/>
                                </a:lnTo>
                                <a:lnTo>
                                  <a:pt x="762464" y="974556"/>
                                </a:lnTo>
                                <a:lnTo>
                                  <a:pt x="799627" y="990321"/>
                                </a:lnTo>
                                <a:lnTo>
                                  <a:pt x="837315" y="1005534"/>
                                </a:lnTo>
                                <a:lnTo>
                                  <a:pt x="875499" y="1020193"/>
                                </a:lnTo>
                                <a:lnTo>
                                  <a:pt x="914153" y="1034294"/>
                                </a:lnTo>
                                <a:lnTo>
                                  <a:pt x="953251" y="1047833"/>
                                </a:lnTo>
                                <a:lnTo>
                                  <a:pt x="992765" y="1060808"/>
                                </a:lnTo>
                                <a:lnTo>
                                  <a:pt x="1032669" y="1073214"/>
                                </a:lnTo>
                                <a:lnTo>
                                  <a:pt x="1072936" y="1085049"/>
                                </a:lnTo>
                                <a:lnTo>
                                  <a:pt x="1113538" y="1096310"/>
                                </a:lnTo>
                                <a:lnTo>
                                  <a:pt x="1154450" y="1106992"/>
                                </a:lnTo>
                                <a:lnTo>
                                  <a:pt x="1195644" y="1117092"/>
                                </a:lnTo>
                                <a:lnTo>
                                  <a:pt x="1237093" y="1126608"/>
                                </a:lnTo>
                                <a:lnTo>
                                  <a:pt x="1278771" y="1135536"/>
                                </a:lnTo>
                                <a:lnTo>
                                  <a:pt x="1320650" y="1143872"/>
                                </a:lnTo>
                                <a:lnTo>
                                  <a:pt x="1362704" y="1151613"/>
                                </a:lnTo>
                                <a:lnTo>
                                  <a:pt x="1404906" y="1158756"/>
                                </a:lnTo>
                                <a:lnTo>
                                  <a:pt x="1447229" y="1165297"/>
                                </a:lnTo>
                                <a:lnTo>
                                  <a:pt x="1489647" y="1171233"/>
                                </a:lnTo>
                                <a:lnTo>
                                  <a:pt x="1532131" y="1176561"/>
                                </a:lnTo>
                                <a:lnTo>
                                  <a:pt x="1574657" y="1181278"/>
                                </a:lnTo>
                                <a:lnTo>
                                  <a:pt x="1617196" y="1185379"/>
                                </a:lnTo>
                                <a:lnTo>
                                  <a:pt x="1659722" y="1188862"/>
                                </a:lnTo>
                                <a:lnTo>
                                  <a:pt x="1702207" y="1191724"/>
                                </a:lnTo>
                                <a:lnTo>
                                  <a:pt x="1744626" y="1193960"/>
                                </a:lnTo>
                                <a:lnTo>
                                  <a:pt x="1786952" y="1195568"/>
                                </a:lnTo>
                                <a:lnTo>
                                  <a:pt x="1829156" y="1196544"/>
                                </a:lnTo>
                                <a:lnTo>
                                  <a:pt x="1871214" y="1196886"/>
                                </a:lnTo>
                                <a:lnTo>
                                  <a:pt x="1913097" y="1196589"/>
                                </a:lnTo>
                                <a:lnTo>
                                  <a:pt x="1954779" y="1195650"/>
                                </a:lnTo>
                                <a:lnTo>
                                  <a:pt x="1996232" y="1194066"/>
                                </a:lnTo>
                                <a:lnTo>
                                  <a:pt x="2037432" y="1191833"/>
                                </a:lnTo>
                                <a:lnTo>
                                  <a:pt x="2078349" y="1188949"/>
                                </a:lnTo>
                                <a:lnTo>
                                  <a:pt x="2118958" y="1185409"/>
                                </a:lnTo>
                                <a:lnTo>
                                  <a:pt x="2159231" y="1181211"/>
                                </a:lnTo>
                                <a:lnTo>
                                  <a:pt x="2199143" y="1176352"/>
                                </a:lnTo>
                                <a:lnTo>
                                  <a:pt x="2238665" y="1170827"/>
                                </a:lnTo>
                                <a:lnTo>
                                  <a:pt x="2277771" y="1164633"/>
                                </a:lnTo>
                                <a:lnTo>
                                  <a:pt x="2316435" y="1157768"/>
                                </a:lnTo>
                                <a:lnTo>
                                  <a:pt x="2354628" y="1150227"/>
                                </a:lnTo>
                                <a:lnTo>
                                  <a:pt x="2392326" y="1142008"/>
                                </a:lnTo>
                                <a:lnTo>
                                  <a:pt x="2429500" y="1133107"/>
                                </a:lnTo>
                                <a:lnTo>
                                  <a:pt x="2502170" y="1113245"/>
                                </a:lnTo>
                                <a:lnTo>
                                  <a:pt x="2572425" y="1090615"/>
                                </a:lnTo>
                                <a:lnTo>
                                  <a:pt x="2640050" y="1065191"/>
                                </a:lnTo>
                                <a:lnTo>
                                  <a:pt x="2704829" y="1036946"/>
                                </a:lnTo>
                                <a:lnTo>
                                  <a:pt x="2766549" y="1005852"/>
                                </a:lnTo>
                                <a:lnTo>
                                  <a:pt x="2824993" y="971883"/>
                                </a:lnTo>
                                <a:lnTo>
                                  <a:pt x="2879948" y="935012"/>
                                </a:lnTo>
                                <a:lnTo>
                                  <a:pt x="2931199" y="895212"/>
                                </a:lnTo>
                                <a:lnTo>
                                  <a:pt x="2978530" y="852457"/>
                                </a:lnTo>
                                <a:lnTo>
                                  <a:pt x="3021727" y="806720"/>
                                </a:lnTo>
                                <a:lnTo>
                                  <a:pt x="3060575" y="757974"/>
                                </a:lnTo>
                                <a:lnTo>
                                  <a:pt x="3094859" y="706193"/>
                                </a:lnTo>
                                <a:lnTo>
                                  <a:pt x="3124365" y="651348"/>
                                </a:lnTo>
                                <a:lnTo>
                                  <a:pt x="3148878" y="593415"/>
                                </a:lnTo>
                                <a:lnTo>
                                  <a:pt x="3168183" y="532365"/>
                                </a:lnTo>
                                <a:lnTo>
                                  <a:pt x="3175815" y="500663"/>
                                </a:lnTo>
                                <a:lnTo>
                                  <a:pt x="3182064" y="46817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5057" y="405383"/>
                            <a:ext cx="7683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99060">
                                <a:moveTo>
                                  <a:pt x="50736" y="0"/>
                                </a:moveTo>
                                <a:lnTo>
                                  <a:pt x="0" y="88912"/>
                                </a:lnTo>
                                <a:lnTo>
                                  <a:pt x="41325" y="71653"/>
                                </a:lnTo>
                                <a:lnTo>
                                  <a:pt x="76784" y="98996"/>
                                </a:lnTo>
                                <a:lnTo>
                                  <a:pt x="50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55406" y="469757"/>
                            <a:ext cx="174942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9425" h="720090">
                                <a:moveTo>
                                  <a:pt x="0" y="0"/>
                                </a:moveTo>
                                <a:lnTo>
                                  <a:pt x="15738" y="42669"/>
                                </a:lnTo>
                                <a:lnTo>
                                  <a:pt x="33295" y="84172"/>
                                </a:lnTo>
                                <a:lnTo>
                                  <a:pt x="52609" y="124495"/>
                                </a:lnTo>
                                <a:lnTo>
                                  <a:pt x="73616" y="163623"/>
                                </a:lnTo>
                                <a:lnTo>
                                  <a:pt x="96252" y="201544"/>
                                </a:lnTo>
                                <a:lnTo>
                                  <a:pt x="120456" y="238244"/>
                                </a:lnTo>
                                <a:lnTo>
                                  <a:pt x="146164" y="273710"/>
                                </a:lnTo>
                                <a:lnTo>
                                  <a:pt x="173313" y="307928"/>
                                </a:lnTo>
                                <a:lnTo>
                                  <a:pt x="201840" y="340885"/>
                                </a:lnTo>
                                <a:lnTo>
                                  <a:pt x="231682" y="372567"/>
                                </a:lnTo>
                                <a:lnTo>
                                  <a:pt x="262776" y="402961"/>
                                </a:lnTo>
                                <a:lnTo>
                                  <a:pt x="295058" y="432053"/>
                                </a:lnTo>
                                <a:lnTo>
                                  <a:pt x="328467" y="459830"/>
                                </a:lnTo>
                                <a:lnTo>
                                  <a:pt x="362938" y="486279"/>
                                </a:lnTo>
                                <a:lnTo>
                                  <a:pt x="398409" y="511385"/>
                                </a:lnTo>
                                <a:lnTo>
                                  <a:pt x="434817" y="535137"/>
                                </a:lnTo>
                                <a:lnTo>
                                  <a:pt x="472099" y="557519"/>
                                </a:lnTo>
                                <a:lnTo>
                                  <a:pt x="510191" y="578518"/>
                                </a:lnTo>
                                <a:lnTo>
                                  <a:pt x="549031" y="598122"/>
                                </a:lnTo>
                                <a:lnTo>
                                  <a:pt x="588556" y="616317"/>
                                </a:lnTo>
                                <a:lnTo>
                                  <a:pt x="628702" y="633089"/>
                                </a:lnTo>
                                <a:lnTo>
                                  <a:pt x="669407" y="648424"/>
                                </a:lnTo>
                                <a:lnTo>
                                  <a:pt x="710607" y="662310"/>
                                </a:lnTo>
                                <a:lnTo>
                                  <a:pt x="752240" y="674732"/>
                                </a:lnTo>
                                <a:lnTo>
                                  <a:pt x="794243" y="685678"/>
                                </a:lnTo>
                                <a:lnTo>
                                  <a:pt x="836552" y="695134"/>
                                </a:lnTo>
                                <a:lnTo>
                                  <a:pt x="879104" y="703087"/>
                                </a:lnTo>
                                <a:lnTo>
                                  <a:pt x="921837" y="709522"/>
                                </a:lnTo>
                                <a:lnTo>
                                  <a:pt x="964687" y="714427"/>
                                </a:lnTo>
                                <a:lnTo>
                                  <a:pt x="1007591" y="717788"/>
                                </a:lnTo>
                                <a:lnTo>
                                  <a:pt x="1050487" y="719591"/>
                                </a:lnTo>
                                <a:lnTo>
                                  <a:pt x="1093311" y="719824"/>
                                </a:lnTo>
                                <a:lnTo>
                                  <a:pt x="1136000" y="718472"/>
                                </a:lnTo>
                                <a:lnTo>
                                  <a:pt x="1178492" y="715523"/>
                                </a:lnTo>
                                <a:lnTo>
                                  <a:pt x="1220723" y="710962"/>
                                </a:lnTo>
                                <a:lnTo>
                                  <a:pt x="1262630" y="704777"/>
                                </a:lnTo>
                                <a:lnTo>
                                  <a:pt x="1304150" y="696953"/>
                                </a:lnTo>
                                <a:lnTo>
                                  <a:pt x="1345220" y="687478"/>
                                </a:lnTo>
                                <a:lnTo>
                                  <a:pt x="1385777" y="676338"/>
                                </a:lnTo>
                                <a:lnTo>
                                  <a:pt x="1425758" y="663519"/>
                                </a:lnTo>
                                <a:lnTo>
                                  <a:pt x="1465101" y="649009"/>
                                </a:lnTo>
                                <a:lnTo>
                                  <a:pt x="1503741" y="632792"/>
                                </a:lnTo>
                                <a:lnTo>
                                  <a:pt x="1541616" y="614857"/>
                                </a:lnTo>
                                <a:lnTo>
                                  <a:pt x="1578663" y="595190"/>
                                </a:lnTo>
                                <a:lnTo>
                                  <a:pt x="1614820" y="573776"/>
                                </a:lnTo>
                                <a:lnTo>
                                  <a:pt x="1650021" y="550603"/>
                                </a:lnTo>
                                <a:lnTo>
                                  <a:pt x="1684206" y="525658"/>
                                </a:lnTo>
                                <a:lnTo>
                                  <a:pt x="1717311" y="498926"/>
                                </a:lnTo>
                                <a:lnTo>
                                  <a:pt x="1749272" y="47039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926894" y="405383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8928" y="0"/>
                                </a:moveTo>
                                <a:lnTo>
                                  <a:pt x="0" y="101980"/>
                                </a:lnTo>
                                <a:lnTo>
                                  <a:pt x="30327" y="69037"/>
                                </a:lnTo>
                                <a:lnTo>
                                  <a:pt x="73964" y="79057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5855" y="1607670"/>
                            <a:ext cx="8382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83820">
                                <a:moveTo>
                                  <a:pt x="8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324"/>
                                </a:lnTo>
                                <a:lnTo>
                                  <a:pt x="83324" y="83324"/>
                                </a:lnTo>
                                <a:lnTo>
                                  <a:pt x="8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5855" y="1607670"/>
                            <a:ext cx="8382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83820">
                                <a:moveTo>
                                  <a:pt x="0" y="0"/>
                                </a:moveTo>
                                <a:lnTo>
                                  <a:pt x="83324" y="0"/>
                                </a:lnTo>
                                <a:lnTo>
                                  <a:pt x="83324" y="83324"/>
                                </a:lnTo>
                                <a:lnTo>
                                  <a:pt x="0" y="83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5855" y="1774319"/>
                            <a:ext cx="8382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83820">
                                <a:moveTo>
                                  <a:pt x="8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311"/>
                                </a:lnTo>
                                <a:lnTo>
                                  <a:pt x="83324" y="83311"/>
                                </a:lnTo>
                                <a:lnTo>
                                  <a:pt x="8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855" y="1774319"/>
                            <a:ext cx="8382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83820">
                                <a:moveTo>
                                  <a:pt x="0" y="0"/>
                                </a:moveTo>
                                <a:lnTo>
                                  <a:pt x="83324" y="0"/>
                                </a:lnTo>
                                <a:lnTo>
                                  <a:pt x="83324" y="83311"/>
                                </a:lnTo>
                                <a:lnTo>
                                  <a:pt x="0" y="83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48986" y="1472577"/>
                            <a:ext cx="95313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Reformulate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hypothesis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49739" y="1599832"/>
                            <a:ext cx="84836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Mathematician</w:t>
                              </w:r>
                              <w:r>
                                <w:rPr>
                                  <w:rFonts w:ascii="Arial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steps</w:t>
                              </w:r>
                            </w:p>
                            <w:p>
                              <w:pPr>
                                <w:spacing w:before="101"/>
                                <w:ind w:left="2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Computational</w:t>
                              </w:r>
                              <w:r>
                                <w:rPr>
                                  <w:rFonts w:ascii="Arial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094302" y="1624293"/>
                            <a:ext cx="59944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Prove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theorem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404004" y="4762"/>
                            <a:ext cx="1360805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42"/>
                                <w:ind w:left="686" w:right="0" w:hanging="490"/>
                                <w:jc w:val="left"/>
                                <w:rPr>
                                  <w:rFonts w:ascii="Arial" w:hAnsi="Arial"/>
                                  <w:position w:val="3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Find patterns via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attribution</w:t>
                              </w:r>
                              <w:r>
                                <w:rPr>
                                  <w:rFonts w:ascii="Arial" w:hAnsi="Arial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Interrogate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position w:val="3"/>
                                  <w:sz w:val="14"/>
                                </w:rPr>
                                <w:t>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411401" y="9525"/>
                            <a:ext cx="104902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13"/>
                                <w:ind w:left="422" w:right="122" w:hanging="48"/>
                                <w:jc w:val="left"/>
                                <w:rPr>
                                  <w:rFonts w:ascii="Arial"/>
                                  <w:i/>
                                  <w:position w:val="-7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w w:val="85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w w:val="85"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14"/>
                                </w:rPr>
                                <w:t>),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95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95"/>
                                  <w:sz w:val="14"/>
                                </w:rPr>
                                <w:t>))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position w:val="-4"/>
                                  <w:sz w:val="10"/>
                                </w:rPr>
                                <w:t>z~P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position w:val="-7"/>
                                  <w:sz w:val="10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966618" y="84442"/>
                            <a:ext cx="95123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"/>
                                <w:ind w:left="382" w:right="0" w:hanging="383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Train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supervised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model</w:t>
                              </w:r>
                              <w:r>
                                <w:rPr>
                                  <w:rFonts w:ascii="Arial" w:hAnsi="Arial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position w:val="3"/>
                                  <w:sz w:val="14"/>
                                </w:rPr>
                                <w:t>ˆ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)) ≈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47846" y="84442"/>
                            <a:ext cx="58864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63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Hypothesize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pacing w:val="-4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14"/>
                                </w:rPr>
                                <w:t>))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14"/>
                                </w:rPr>
                                <w:t>≈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7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7"/>
                                  <w:sz w:val="14"/>
                                </w:rPr>
                                <w:t>z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921086" y="877296"/>
                            <a:ext cx="94551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Arial Narrow" w:hAnsi="Arial Narrow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Conjecture</w:t>
                              </w:r>
                              <w:r>
                                <w:rPr>
                                  <w:rFonts w:ascii="Arial" w:hAnsi="Arial"/>
                                  <w:spacing w:val="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candidate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 Narrow" w:hAnsi="Arial Narrow"/>
                                  <w:spacing w:val="-5"/>
                                  <w:sz w:val="14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709703" y="917752"/>
                            <a:ext cx="58102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97" w:right="0" w:hanging="98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Alter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sampling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148.1pt;mso-position-horizontal-relative:char;mso-position-vertical-relative:line" id="docshapegroup13" coordorigin="0,0" coordsize="9086,2962">
                <v:shape style="position:absolute;left:7;top:7;width:1673;height:628" id="docshape14" coordorigin="8,8" coordsize="1673,628" path="m1606,8l81,8,53,13,29,29,13,53,8,81,8,561,13,590,29,613,53,629,81,635,1606,635,1635,629,1658,613,1674,590,1680,561,1680,81,1674,53,1658,29,1635,13,1606,8xe" filled="false" stroked="true" strokeweight=".75pt" strokecolor="#7f7f7f">
                  <v:path arrowok="t"/>
                  <v:stroke dashstyle="solid"/>
                </v:shape>
                <v:shape style="position:absolute;left:2212;top:7;width:1673;height:628" id="docshape15" coordorigin="2212,8" coordsize="1673,628" path="m3811,8l2286,8,2257,13,2234,29,2218,53,2212,81,2212,561,2218,590,2234,613,2257,629,2286,635,3811,635,3840,629,3863,613,3879,590,3885,561,3885,81,3879,53,3863,29,3840,13,3811,8xe" filled="false" stroked="true" strokeweight=".75pt" strokecolor="#0053d6">
                  <v:path arrowok="t"/>
                  <v:stroke dashstyle="solid"/>
                </v:shape>
                <v:shape style="position:absolute;left:4417;top:7;width:1987;height:628" id="docshape16" coordorigin="4417,8" coordsize="1987,628" path="m6329,8l4491,8,4462,13,4439,29,4423,53,4417,81,4417,561,4423,590,4439,613,4462,629,4491,635,6329,635,6358,629,6382,613,6397,590,6403,561,6403,81,6397,53,6382,29,6358,13,6329,8xe" filled="false" stroked="true" strokeweight=".75pt" strokecolor="#0053d6">
                  <v:path arrowok="t"/>
                  <v:stroke dashstyle="solid"/>
                </v:shape>
                <v:shape style="position:absolute;left:6935;top:7;width:2143;height:628" id="docshape17" coordorigin="6935,8" coordsize="2143,628" path="m9005,8l7009,8,6980,13,6957,29,6941,53,6935,81,6935,561,6941,590,6957,613,6980,629,7009,635,9005,635,9033,629,9057,613,9073,590,9078,561,9078,81,9073,53,9057,29,9033,13,9005,8xe" filled="false" stroked="true" strokeweight=".75pt" strokecolor="#0053d6">
                  <v:path arrowok="t"/>
                  <v:stroke dashstyle="solid"/>
                </v:shape>
                <v:shape style="position:absolute;left:5837;top:1166;width:2143;height:628" id="docshape18" coordorigin="5838,1167" coordsize="2143,628" path="m7907,1167l5912,1167,5883,1173,5859,1189,5844,1212,5838,1241,5838,1720,5844,1749,5859,1773,5883,1788,5912,1794,7907,1794,7936,1788,7959,1773,7975,1749,7981,1720,7981,1241,7975,1212,7959,1189,7936,1173,7907,1167xe" filled="false" stroked="true" strokeweight=".75pt" strokecolor="#7f7f7f">
                  <v:path arrowok="t"/>
                  <v:stroke dashstyle="solid"/>
                </v:shape>
                <v:shape style="position:absolute;left:6073;top:2326;width:1673;height:628" id="docshape19" coordorigin="6073,2326" coordsize="1673,628" path="m7672,2326l6147,2326,6118,2332,6095,2348,6079,2371,6073,2400,6073,2880,6079,2909,6095,2932,6118,2948,6147,2954,7672,2954,7700,2948,7724,2932,7740,2909,7746,2880,7746,2400,7740,2371,7724,2348,7700,2332,7672,2326xe" filled="false" stroked="true" strokeweight=".75pt" strokecolor="#7f7f7f">
                  <v:path arrowok="t"/>
                  <v:stroke dashstyle="solid"/>
                </v:shape>
                <v:line style="position:absolute" from="1684,321" to="2103,321" stroked="true" strokeweight=".75pt" strokecolor="#000000">
                  <v:stroke dashstyle="solid"/>
                </v:line>
                <v:shape style="position:absolute;left:2059;top:260;width:150;height:122" id="docshape20" coordorigin="2059,260" coordsize="150,122" path="m2059,260l2095,321,2059,382,2209,321,2059,260xe" filled="true" fillcolor="#000000" stroked="false">
                  <v:path arrowok="t"/>
                  <v:fill type="solid"/>
                </v:shape>
                <v:line style="position:absolute" from="3889,321" to="4307,321" stroked="true" strokeweight=".75pt" strokecolor="#000000">
                  <v:stroke dashstyle="solid"/>
                </v:line>
                <v:shape style="position:absolute;left:4264;top:260;width:150;height:122" id="docshape21" coordorigin="4264,260" coordsize="150,122" path="m4264,260l4300,321,4264,382,4413,321,4264,260xe" filled="true" fillcolor="#000000" stroked="false">
                  <v:path arrowok="t"/>
                  <v:fill type="solid"/>
                </v:shape>
                <v:line style="position:absolute" from="6407,321" to="6826,321" stroked="true" strokeweight=".75pt" strokecolor="#000000">
                  <v:stroke dashstyle="solid"/>
                </v:line>
                <v:shape style="position:absolute;left:6782;top:260;width:150;height:122" id="docshape22" coordorigin="6783,260" coordsize="150,122" path="m6783,260l6818,321,6783,382,6932,321,6783,260xe" filled="true" fillcolor="#000000" stroked="false">
                  <v:path arrowok="t"/>
                  <v:fill type="solid"/>
                </v:shape>
                <v:line style="position:absolute" from="5820,638" to="6416,1098" stroked="true" strokeweight=".75pt" strokecolor="#000000">
                  <v:stroke dashstyle="solid"/>
                </v:line>
                <v:shape style="position:absolute;left:6343;top:1023;width:156;height:140" id="docshape23" coordorigin="6344,1024" coordsize="156,140" path="m6419,1024l6409,1094,6344,1120,6499,1163,6419,1024xe" filled="true" fillcolor="#000000" stroked="false">
                  <v:path arrowok="t"/>
                  <v:fill type="solid"/>
                </v:shape>
                <v:line style="position:absolute" from="7707,638" to="7282,1086" stroked="true" strokeweight=".75pt" strokecolor="#000000">
                  <v:stroke dashstyle="solid"/>
                </v:line>
                <v:shape style="position:absolute;left:7209;top:1012;width:147;height:151" id="docshape24" coordorigin="7209,1013" coordsize="147,151" path="m7268,1013l7209,1163,7356,1097,7288,1081,7268,1013xe" filled="true" fillcolor="#000000" stroked="false">
                  <v:path arrowok="t"/>
                  <v:fill type="solid"/>
                </v:shape>
                <v:line style="position:absolute" from="3889,573" to="5752,1133" stroked="true" strokeweight=".75pt" strokecolor="#000000">
                  <v:stroke dashstyle="solid"/>
                </v:line>
                <v:shape style="position:absolute;left:5693;top:1061;width:161;height:117" id="docshape25" coordorigin="5693,1062" coordsize="161,117" path="m5728,1062l5744,1131,5693,1179,5853,1163,5728,1062xe" filled="true" fillcolor="#000000" stroked="false">
                  <v:path arrowok="t"/>
                  <v:fill type="solid"/>
                </v:shape>
                <v:line style="position:absolute" from="6909,1798" to="6909,2217" stroked="true" strokeweight=".75pt" strokecolor="#000000">
                  <v:stroke dashstyle="solid"/>
                </v:line>
                <v:shape style="position:absolute;left:6848;top:2173;width:122;height:150" id="docshape26" coordorigin="6848,2173" coordsize="122,150" path="m6970,2173l6909,2209,6848,2173,6909,2323,6970,2173xe" filled="true" fillcolor="#000000" stroked="false">
                  <v:path arrowok="t"/>
                  <v:fill type="solid"/>
                </v:shape>
                <v:shape style="position:absolute;left:823;top:743;width:5012;height:1885" id="docshape27" coordorigin="823,743" coordsize="5012,1885" path="m829,743l825,797,823,850,824,903,832,1006,849,1106,875,1204,910,1299,952,1391,1003,1479,1060,1565,1125,1648,1196,1728,1274,1805,1357,1879,1447,1949,1541,2016,1641,2080,1692,2111,1745,2141,1799,2170,1854,2198,1909,2226,1966,2252,2024,2278,2082,2303,2142,2327,2202,2350,2263,2372,2324,2393,2386,2414,2449,2433,2513,2452,2577,2470,2641,2487,2706,2502,2771,2517,2837,2532,2903,2545,2969,2557,3035,2568,3102,2578,3169,2588,3236,2596,3303,2604,3370,2610,3437,2615,3504,2620,3570,2624,3637,2626,3704,2628,3770,2628,3836,2628,3901,2626,3967,2624,4032,2620,4096,2616,4160,2610,4223,2603,4286,2596,4348,2587,4410,2577,4471,2567,4531,2555,4590,2542,4649,2528,4763,2496,4874,2461,4981,2421,5083,2376,5180,2327,5272,2274,5358,2216,5439,2153,5514,2086,5582,2014,5643,1937,5697,1855,5743,1769,5782,1678,5812,1582,5824,1532,5834,1481e" filled="false" stroked="true" strokeweight=".75pt" strokecolor="#000000">
                  <v:path arrowok="t"/>
                  <v:stroke dashstyle="shortdash"/>
                </v:shape>
                <v:shape style="position:absolute;left:763;top:638;width:121;height:156" id="docshape28" coordorigin="764,638" coordsize="121,156" path="m844,638l764,778,829,751,885,794,844,638xe" filled="true" fillcolor="#000000" stroked="false">
                  <v:path arrowok="t"/>
                  <v:fill type="solid"/>
                </v:shape>
                <v:shape style="position:absolute;left:3079;top:739;width:2755;height:1134" id="docshape29" coordorigin="3079,740" coordsize="2755,1134" path="m3079,740l3104,807,3132,872,3162,936,3195,997,3231,1057,3269,1115,3310,1171,3352,1225,3397,1277,3444,1326,3493,1374,3544,1420,3597,1464,3651,1506,3707,1545,3764,1583,3823,1618,3883,1651,3944,1682,4006,1710,4069,1737,4134,1761,4198,1783,4264,1802,4330,1820,4397,1834,4464,1847,4531,1857,4599,1865,4666,1870,4734,1873,4801,1873,4868,1871,4935,1867,5002,1859,5068,1850,5133,1837,5198,1822,5262,1805,5325,1785,5387,1762,5447,1736,5507,1708,5565,1677,5622,1643,5678,1607,5732,1568,5784,1525,5834,1481e" filled="false" stroked="true" strokeweight=".75pt" strokecolor="#000000">
                  <v:path arrowok="t"/>
                  <v:stroke dashstyle="shortdash"/>
                </v:shape>
                <v:shape style="position:absolute;left:3034;top:638;width:117;height:161" id="docshape30" coordorigin="3034,638" coordsize="117,161" path="m3049,638l3034,799,3082,747,3151,763,3049,638xe" filled="true" fillcolor="#000000" stroked="false">
                  <v:path arrowok="t"/>
                  <v:fill type="solid"/>
                </v:shape>
                <v:rect style="position:absolute;left:56;top:2531;width:132;height:132" id="docshape31" filled="true" fillcolor="#7f7f7f" stroked="false">
                  <v:fill type="solid"/>
                </v:rect>
                <v:rect style="position:absolute;left:56;top:2531;width:132;height:132" id="docshape32" filled="false" stroked="true" strokeweight=".5pt" strokecolor="#000000">
                  <v:stroke dashstyle="solid"/>
                </v:rect>
                <v:rect style="position:absolute;left:56;top:2794;width:132;height:132" id="docshape33" filled="true" fillcolor="#0053d6" stroked="false">
                  <v:fill type="solid"/>
                </v:rect>
                <v:rect style="position:absolute;left:56;top:2794;width:132;height:132" id="docshape34" filled="false" stroked="true" strokeweight=".5pt" strokecolor="#000000">
                  <v:stroke dashstyle="solid"/>
                </v:rect>
                <v:shape style="position:absolute;left:3069;top:2319;width:1501;height:164" type="#_x0000_t202" id="docshape3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Reformulate</w:t>
                        </w:r>
                        <w:r>
                          <w:rPr>
                            <w:rFonts w:ascii="Arial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hypothesis</w:t>
                        </w:r>
                      </w:p>
                    </w:txbxContent>
                  </v:textbox>
                  <w10:wrap type="none"/>
                </v:shape>
                <v:shape style="position:absolute;left:235;top:2519;width:1336;height:426" type="#_x0000_t202" id="docshape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Mathematician</w:t>
                        </w:r>
                        <w:r>
                          <w:rPr>
                            <w:rFonts w:ascii="Arial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steps</w:t>
                        </w:r>
                      </w:p>
                      <w:p>
                        <w:pPr>
                          <w:spacing w:before="101"/>
                          <w:ind w:left="2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Computational</w:t>
                        </w:r>
                        <w:r>
                          <w:rPr>
                            <w:rFonts w:ascii="Arial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steps</w:t>
                        </w:r>
                      </w:p>
                    </w:txbxContent>
                  </v:textbox>
                  <w10:wrap type="none"/>
                </v:shape>
                <v:shape style="position:absolute;left:6447;top:2557;width:944;height:164" type="#_x0000_t202" id="docshape3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Prove</w:t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theorem</w:t>
                        </w:r>
                      </w:p>
                    </w:txbxContent>
                  </v:textbox>
                  <w10:wrap type="none"/>
                </v:shape>
                <v:shape style="position:absolute;left:6935;top:7;width:2143;height:628" type="#_x0000_t202" id="docshape38" filled="false" stroked="false">
                  <v:textbox inset="0,0,0,0">
                    <w:txbxContent>
                      <w:p>
                        <w:pPr>
                          <w:spacing w:line="220" w:lineRule="auto" w:before="142"/>
                          <w:ind w:left="686" w:right="0" w:hanging="490"/>
                          <w:jc w:val="left"/>
                          <w:rPr>
                            <w:rFonts w:ascii="Arial" w:hAnsi="Arial"/>
                            <w:position w:val="3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Find patterns via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attribution</w:t>
                        </w:r>
                        <w:r>
                          <w:rPr>
                            <w:rFonts w:ascii="Arial" w:hAnsi="Arial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Interrogate</w:t>
                        </w:r>
                        <w:r>
                          <w:rPr>
                            <w:rFonts w:ascii="Arial" w:hAnsi="Arial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4"/>
                          </w:rPr>
                          <w:t>f</w:t>
                        </w:r>
                        <w:r>
                          <w:rPr>
                            <w:rFonts w:ascii="Arial" w:hAnsi="Arial"/>
                            <w:position w:val="3"/>
                            <w:sz w:val="14"/>
                          </w:rPr>
                          <w:t>ˆ</w:t>
                        </w:r>
                      </w:p>
                    </w:txbxContent>
                  </v:textbox>
                  <w10:wrap type="none"/>
                </v:shape>
                <v:shape style="position:absolute;left:2222;top:15;width:1652;height:613" type="#_x0000_t202" id="docshape39" filled="false" stroked="false">
                  <v:textbox inset="0,0,0,0">
                    <w:txbxContent>
                      <w:p>
                        <w:pPr>
                          <w:spacing w:line="261" w:lineRule="auto" w:before="113"/>
                          <w:ind w:left="422" w:right="122" w:hanging="48"/>
                          <w:jc w:val="left"/>
                          <w:rPr>
                            <w:rFonts w:ascii="Arial"/>
                            <w:i/>
                            <w:position w:val="-7"/>
                            <w:sz w:val="10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Generate</w:t>
                        </w: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z w:val="14"/>
                          </w:rPr>
                          <w:t>data</w:t>
                        </w:r>
                        <w:r>
                          <w:rPr>
                            <w:rFonts w:ascii="Arial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w w:val="8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w w:val="85"/>
                            <w:sz w:val="14"/>
                          </w:rPr>
                          <w:t>X</w:t>
                        </w:r>
                        <w:r>
                          <w:rPr>
                            <w:rFonts w:ascii="Arial"/>
                            <w:w w:val="8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w w:val="85"/>
                            <w:sz w:val="14"/>
                          </w:rPr>
                          <w:t>z</w:t>
                        </w:r>
                        <w:r>
                          <w:rPr>
                            <w:rFonts w:ascii="Arial"/>
                            <w:w w:val="85"/>
                            <w:sz w:val="14"/>
                          </w:rPr>
                          <w:t>),</w:t>
                        </w:r>
                        <w:r>
                          <w:rPr>
                            <w:rFonts w:ascii="Arial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sz w:val="14"/>
                          </w:rPr>
                          <w:t>Y</w:t>
                        </w:r>
                        <w:r>
                          <w:rPr>
                            <w:rFonts w:ascii="Arial"/>
                            <w:spacing w:val="-2"/>
                            <w:w w:val="95"/>
                            <w:sz w:val="14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sz w:val="14"/>
                          </w:rPr>
                          <w:t>z</w:t>
                        </w:r>
                        <w:r>
                          <w:rPr>
                            <w:rFonts w:ascii="Arial"/>
                            <w:spacing w:val="-2"/>
                            <w:w w:val="95"/>
                            <w:sz w:val="14"/>
                          </w:rPr>
                          <w:t>))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position w:val="-4"/>
                            <w:sz w:val="10"/>
                          </w:rPr>
                          <w:t>z~P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position w:val="-7"/>
                            <w:sz w:val="10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4671;top:132;width:1498;height:343" type="#_x0000_t202" id="docshape40" filled="false" stroked="false">
                  <v:textbox inset="0,0,0,0">
                    <w:txbxContent>
                      <w:p>
                        <w:pPr>
                          <w:spacing w:line="225" w:lineRule="auto" w:before="10"/>
                          <w:ind w:left="382" w:right="0" w:hanging="383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Train</w:t>
                        </w:r>
                        <w:r>
                          <w:rPr>
                            <w:rFonts w:ascii="Arial" w:hAnsi="Arial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supervised</w:t>
                        </w:r>
                        <w:r>
                          <w:rPr>
                            <w:rFonts w:ascii="Arial" w:hAnsi="Arial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model</w:t>
                        </w:r>
                        <w:r>
                          <w:rPr>
                            <w:rFonts w:ascii="Arial" w:hAnsi="Arial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4"/>
                          </w:rPr>
                          <w:t>f</w:t>
                        </w:r>
                        <w:r>
                          <w:rPr>
                            <w:rFonts w:ascii="Arial" w:hAnsi="Arial"/>
                            <w:position w:val="3"/>
                            <w:sz w:val="14"/>
                          </w:rPr>
                          <w:t>ˆ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4"/>
                          </w:rPr>
                          <w:t>X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4"/>
                          </w:rPr>
                          <w:t>z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)) ≈ </w:t>
                        </w:r>
                        <w:r>
                          <w:rPr>
                            <w:rFonts w:ascii="Arial" w:hAnsi="Arial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4"/>
                          </w:rPr>
                          <w:t>z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90;top:132;width:927;height:350" type="#_x0000_t202" id="docshape41" filled="false" stroked="false">
                  <v:textbox inset="0,0,0,0">
                    <w:txbxContent>
                      <w:p>
                        <w:pPr>
                          <w:spacing w:before="2"/>
                          <w:ind w:left="63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Hypothesize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 Narrow" w:hAnsi="Arial Narrow"/>
                            <w:spacing w:val="-4"/>
                            <w:sz w:val="14"/>
                          </w:rPr>
                          <w:t>E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14"/>
                          </w:rPr>
                          <w:t>f</w:t>
                        </w:r>
                        <w:r>
                          <w:rPr>
                            <w:rFonts w:ascii="Arial" w:hAnsi="Arial"/>
                            <w:spacing w:val="-4"/>
                            <w:sz w:val="14"/>
                          </w:rPr>
                          <w:t>:</w:t>
                        </w:r>
                        <w:r>
                          <w:rPr>
                            <w:rFonts w:ascii="Arial" w:hAnsi="Arial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14"/>
                          </w:rPr>
                          <w:t>f</w:t>
                        </w:r>
                        <w:r>
                          <w:rPr>
                            <w:rFonts w:ascii="Arial" w:hAnsi="Arial"/>
                            <w:spacing w:val="-4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14"/>
                          </w:rPr>
                          <w:t>X</w:t>
                        </w:r>
                        <w:r>
                          <w:rPr>
                            <w:rFonts w:ascii="Arial" w:hAnsi="Arial"/>
                            <w:spacing w:val="-4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14"/>
                          </w:rPr>
                          <w:t>z</w:t>
                        </w:r>
                        <w:r>
                          <w:rPr>
                            <w:rFonts w:ascii="Arial" w:hAnsi="Arial"/>
                            <w:spacing w:val="-4"/>
                            <w:sz w:val="14"/>
                          </w:rPr>
                          <w:t>))</w:t>
                        </w:r>
                        <w:r>
                          <w:rPr>
                            <w:rFonts w:ascii="Arial" w:hAnsi="Arial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sz w:val="14"/>
                          </w:rPr>
                          <w:t>≈</w:t>
                        </w:r>
                        <w:r>
                          <w:rPr>
                            <w:rFonts w:ascii="Arial" w:hAnsi="Arial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7"/>
                            <w:sz w:val="14"/>
                          </w:rPr>
                          <w:t>Y</w:t>
                        </w:r>
                        <w:r>
                          <w:rPr>
                            <w:rFonts w:ascii="Arial" w:hAnsi="Arial"/>
                            <w:spacing w:val="-7"/>
                            <w:sz w:val="14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pacing w:val="-7"/>
                            <w:sz w:val="14"/>
                          </w:rPr>
                          <w:t>z</w:t>
                        </w:r>
                        <w:r>
                          <w:rPr>
                            <w:rFonts w:ascii="Arial" w:hAnsi="Arial"/>
                            <w:spacing w:val="-7"/>
                            <w:sz w:val="1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74;top:1381;width:1489;height:183" type="#_x0000_t202" id="docshape42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Arial Narrow" w:hAnsi="Arial Narrow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Conjecture</w:t>
                        </w:r>
                        <w:r>
                          <w:rPr>
                            <w:rFonts w:ascii="Arial" w:hAnsi="Arial"/>
                            <w:spacing w:val="20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candidate</w:t>
                        </w:r>
                        <w:r>
                          <w:rPr>
                            <w:rFonts w:ascii="Arial" w:hAnsi="Arial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14"/>
                          </w:rPr>
                          <w:t>f</w:t>
                        </w:r>
                        <w:r>
                          <w:rPr>
                            <w:rFonts w:ascii="Arial Narrow" w:hAnsi="Arial Narrow"/>
                            <w:spacing w:val="-5"/>
                            <w:sz w:val="14"/>
                          </w:rPr>
                          <w:t>’</w:t>
                        </w:r>
                      </w:p>
                    </w:txbxContent>
                  </v:textbox>
                  <w10:wrap type="none"/>
                </v:shape>
                <v:shape style="position:absolute;left:4267;top:1445;width:915;height:332" type="#_x0000_t202" id="docshape4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97" w:right="0" w:hanging="98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Alter</w:t>
                        </w: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z w:val="14"/>
                          </w:rPr>
                          <w:t>sampling</w:t>
                        </w:r>
                        <w:r>
                          <w:rPr>
                            <w:rFonts w:ascii="Arial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distribution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"/>
        <w:rPr>
          <w:rFonts w:ascii="Arial"/>
          <w:sz w:val="8"/>
        </w:rPr>
      </w:pPr>
    </w:p>
    <w:p>
      <w:pPr>
        <w:pStyle w:val="BodyText"/>
        <w:spacing w:after="0"/>
        <w:rPr>
          <w:rFonts w:ascii="Arial"/>
          <w:sz w:val="8"/>
        </w:rPr>
        <w:sectPr>
          <w:pgSz w:w="11910" w:h="15820"/>
          <w:pgMar w:header="459" w:footer="368" w:top="880" w:bottom="600" w:left="708" w:right="566"/>
        </w:sectPr>
      </w:pPr>
    </w:p>
    <w:p>
      <w:pPr>
        <w:spacing w:before="113"/>
        <w:ind w:left="85" w:right="38" w:firstLine="0"/>
        <w:jc w:val="left"/>
        <w:rPr>
          <w:sz w:val="14"/>
        </w:rPr>
      </w:pPr>
      <w:bookmarkStart w:name="Fig. 1 Flowchart of the framework." w:id="3"/>
      <w:bookmarkEnd w:id="3"/>
      <w:r>
        <w:rPr/>
      </w:r>
      <w:bookmarkStart w:name="_bookmark0" w:id="4"/>
      <w:bookmarkEnd w:id="4"/>
      <w:r>
        <w:rPr/>
      </w:r>
      <w:r>
        <w:rPr>
          <w:rFonts w:ascii="Book Antiqua" w:hAnsi="Book Antiqua"/>
          <w:b/>
          <w:sz w:val="14"/>
        </w:rPr>
        <w:t>Fig.</w:t>
      </w:r>
      <w:r>
        <w:rPr>
          <w:rFonts w:ascii="Book Antiqua" w:hAnsi="Book Antiqua"/>
          <w:b/>
          <w:spacing w:val="-14"/>
          <w:sz w:val="14"/>
        </w:rPr>
        <w:t> </w:t>
      </w:r>
      <w:r>
        <w:rPr>
          <w:rFonts w:ascii="Book Antiqua" w:hAnsi="Book Antiqua"/>
          <w:b/>
          <w:sz w:val="14"/>
        </w:rPr>
        <w:t>1</w:t>
      </w:r>
      <w:r>
        <w:rPr>
          <w:rFonts w:ascii="Book Antiqua" w:hAnsi="Book Antiqua"/>
          <w:b/>
          <w:spacing w:val="-14"/>
          <w:sz w:val="14"/>
        </w:rPr>
        <w:t> </w:t>
      </w:r>
      <w:r>
        <w:rPr>
          <w:rFonts w:ascii="Book Antiqua" w:hAnsi="Book Antiqua"/>
          <w:b/>
          <w:w w:val="80"/>
          <w:sz w:val="14"/>
        </w:rPr>
        <w:t>|</w:t>
      </w:r>
      <w:r>
        <w:rPr>
          <w:rFonts w:ascii="Book Antiqua" w:hAnsi="Book Antiqua"/>
          <w:b/>
          <w:spacing w:val="-7"/>
          <w:w w:val="80"/>
          <w:sz w:val="14"/>
        </w:rPr>
        <w:t> </w:t>
      </w:r>
      <w:r>
        <w:rPr>
          <w:rFonts w:ascii="Book Antiqua" w:hAnsi="Book Antiqua"/>
          <w:b/>
          <w:sz w:val="14"/>
        </w:rPr>
        <w:t>Flowchartof</w:t>
      </w:r>
      <w:r>
        <w:rPr>
          <w:rFonts w:ascii="Book Antiqua" w:hAnsi="Book Antiqua"/>
          <w:b/>
          <w:spacing w:val="-14"/>
          <w:sz w:val="14"/>
        </w:rPr>
        <w:t> </w:t>
      </w:r>
      <w:r>
        <w:rPr>
          <w:rFonts w:ascii="Book Antiqua" w:hAnsi="Book Antiqua"/>
          <w:b/>
          <w:sz w:val="14"/>
        </w:rPr>
        <w:t>the</w:t>
      </w:r>
      <w:r>
        <w:rPr>
          <w:rFonts w:ascii="Book Antiqua" w:hAnsi="Book Antiqua"/>
          <w:b/>
          <w:spacing w:val="-14"/>
          <w:sz w:val="14"/>
        </w:rPr>
        <w:t> </w:t>
      </w:r>
      <w:r>
        <w:rPr>
          <w:rFonts w:ascii="Book Antiqua" w:hAnsi="Book Antiqua"/>
          <w:b/>
          <w:sz w:val="14"/>
        </w:rPr>
        <w:t>framework.</w:t>
      </w:r>
      <w:r>
        <w:rPr>
          <w:rFonts w:ascii="Book Antiqua" w:hAnsi="Book Antiqua"/>
          <w:b/>
          <w:spacing w:val="-12"/>
          <w:sz w:val="14"/>
        </w:rPr>
        <w:t> </w:t>
      </w:r>
      <w:r>
        <w:rPr>
          <w:sz w:val="14"/>
        </w:rPr>
        <w:t>The</w:t>
      </w:r>
      <w:r>
        <w:rPr>
          <w:spacing w:val="-21"/>
          <w:sz w:val="14"/>
        </w:rPr>
        <w:t> </w:t>
      </w:r>
      <w:r>
        <w:rPr>
          <w:sz w:val="14"/>
        </w:rPr>
        <w:t>process</w:t>
      </w:r>
      <w:r>
        <w:rPr>
          <w:spacing w:val="-21"/>
          <w:sz w:val="14"/>
        </w:rPr>
        <w:t> </w:t>
      </w:r>
      <w:r>
        <w:rPr>
          <w:sz w:val="14"/>
        </w:rPr>
        <w:t>helps</w:t>
      </w:r>
      <w:r>
        <w:rPr>
          <w:spacing w:val="-21"/>
          <w:sz w:val="14"/>
        </w:rPr>
        <w:t> </w:t>
      </w:r>
      <w:r>
        <w:rPr>
          <w:sz w:val="14"/>
        </w:rPr>
        <w:t>guide</w:t>
      </w:r>
      <w:r>
        <w:rPr>
          <w:spacing w:val="-21"/>
          <w:sz w:val="14"/>
        </w:rPr>
        <w:t> </w:t>
      </w:r>
      <w:r>
        <w:rPr>
          <w:sz w:val="14"/>
        </w:rPr>
        <w:t>a</w:t>
      </w:r>
      <w:r>
        <w:rPr>
          <w:spacing w:val="-21"/>
          <w:sz w:val="14"/>
        </w:rPr>
        <w:t> </w:t>
      </w:r>
      <w:r>
        <w:rPr>
          <w:sz w:val="14"/>
        </w:rPr>
        <w:t>mathematician’s </w:t>
      </w:r>
      <w:r>
        <w:rPr>
          <w:spacing w:val="-4"/>
          <w:sz w:val="14"/>
        </w:rPr>
        <w:t>intuition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about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a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hypothesized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function</w:t>
      </w:r>
      <w:r>
        <w:rPr>
          <w:spacing w:val="-21"/>
          <w:sz w:val="14"/>
        </w:rPr>
        <w:t> </w:t>
      </w:r>
      <w:r>
        <w:rPr>
          <w:rFonts w:ascii="Century Gothic" w:hAnsi="Century Gothic"/>
          <w:i/>
          <w:spacing w:val="-4"/>
          <w:sz w:val="14"/>
        </w:rPr>
        <w:t>f</w:t>
      </w:r>
      <w:r>
        <w:rPr>
          <w:spacing w:val="-4"/>
          <w:sz w:val="14"/>
        </w:rPr>
        <w:t>,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by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training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a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machine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learning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model</w:t>
      </w:r>
      <w:r>
        <w:rPr>
          <w:spacing w:val="-21"/>
          <w:sz w:val="14"/>
        </w:rPr>
        <w:t> </w:t>
      </w:r>
      <w:r>
        <w:rPr>
          <w:spacing w:val="-4"/>
          <w:sz w:val="14"/>
        </w:rPr>
        <w:t>to </w:t>
      </w:r>
      <w:r>
        <w:rPr>
          <w:spacing w:val="-2"/>
          <w:sz w:val="14"/>
        </w:rPr>
        <w:t>estimate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that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function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over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particular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distribution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data</w:t>
      </w:r>
      <w:r>
        <w:rPr>
          <w:spacing w:val="-23"/>
          <w:sz w:val="14"/>
        </w:rPr>
        <w:t> </w:t>
      </w:r>
      <w:r>
        <w:rPr>
          <w:rFonts w:ascii="Century Gothic" w:hAnsi="Century Gothic"/>
          <w:i/>
          <w:spacing w:val="-2"/>
          <w:sz w:val="14"/>
        </w:rPr>
        <w:t>P</w:t>
      </w:r>
      <w:r>
        <w:rPr>
          <w:rFonts w:ascii="Century Gothic" w:hAnsi="Century Gothic"/>
          <w:i/>
          <w:spacing w:val="-2"/>
          <w:sz w:val="14"/>
          <w:vertAlign w:val="subscript"/>
        </w:rPr>
        <w:t>Z</w:t>
      </w:r>
      <w:r>
        <w:rPr>
          <w:spacing w:val="-2"/>
          <w:sz w:val="14"/>
          <w:vertAlign w:val="baseline"/>
        </w:rPr>
        <w:t>.</w:t>
      </w:r>
      <w:r>
        <w:rPr>
          <w:spacing w:val="-23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The</w:t>
      </w:r>
      <w:r>
        <w:rPr>
          <w:spacing w:val="-23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insights</w:t>
      </w:r>
      <w:r>
        <w:rPr>
          <w:spacing w:val="-23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from</w:t>
      </w:r>
    </w:p>
    <w:p>
      <w:pPr>
        <w:spacing w:before="84"/>
        <w:ind w:left="85" w:right="79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the</w:t>
      </w:r>
      <w:r>
        <w:rPr>
          <w:spacing w:val="-28"/>
          <w:sz w:val="14"/>
        </w:rPr>
        <w:t> </w:t>
      </w:r>
      <w:r>
        <w:rPr>
          <w:sz w:val="14"/>
        </w:rPr>
        <w:t>accuracy</w:t>
      </w:r>
      <w:r>
        <w:rPr>
          <w:spacing w:val="-28"/>
          <w:sz w:val="14"/>
        </w:rPr>
        <w:t> </w:t>
      </w:r>
      <w:r>
        <w:rPr>
          <w:sz w:val="14"/>
        </w:rPr>
        <w:t>of</w:t>
      </w:r>
      <w:r>
        <w:rPr>
          <w:spacing w:val="-28"/>
          <w:sz w:val="14"/>
        </w:rPr>
        <w:t> </w:t>
      </w:r>
      <w:r>
        <w:rPr>
          <w:sz w:val="14"/>
        </w:rPr>
        <w:t>the</w:t>
      </w:r>
      <w:r>
        <w:rPr>
          <w:spacing w:val="-28"/>
          <w:sz w:val="14"/>
        </w:rPr>
        <w:t> </w:t>
      </w:r>
      <w:r>
        <w:rPr>
          <w:sz w:val="14"/>
        </w:rPr>
        <w:t>learned</w:t>
      </w:r>
      <w:r>
        <w:rPr>
          <w:spacing w:val="-28"/>
          <w:sz w:val="14"/>
        </w:rPr>
        <w:t> </w:t>
      </w:r>
      <w:r>
        <w:rPr>
          <w:sz w:val="14"/>
        </w:rPr>
        <w:t>function</w:t>
      </w:r>
      <w:r>
        <w:rPr>
          <w:spacing w:val="-12"/>
          <w:sz w:val="14"/>
        </w:rPr>
        <w:t> </w:t>
      </w:r>
      <w:r>
        <w:rPr>
          <w:rFonts w:ascii="Century Gothic" w:hAnsi="Century Gothic"/>
          <w:i/>
          <w:sz w:val="14"/>
        </w:rPr>
        <w:t>f</w:t>
      </w:r>
      <w:r>
        <w:rPr>
          <w:position w:val="3"/>
          <w:sz w:val="14"/>
        </w:rPr>
        <w:t>ˆ</w:t>
      </w:r>
      <w:r>
        <w:rPr>
          <w:spacing w:val="-27"/>
          <w:position w:val="3"/>
          <w:sz w:val="14"/>
        </w:rPr>
        <w:t> </w:t>
      </w:r>
      <w:r>
        <w:rPr>
          <w:sz w:val="14"/>
        </w:rPr>
        <w:t>and</w:t>
      </w:r>
      <w:r>
        <w:rPr>
          <w:spacing w:val="-28"/>
          <w:sz w:val="14"/>
        </w:rPr>
        <w:t> </w:t>
      </w:r>
      <w:r>
        <w:rPr>
          <w:sz w:val="14"/>
        </w:rPr>
        <w:t>attribution</w:t>
      </w:r>
      <w:r>
        <w:rPr>
          <w:spacing w:val="-28"/>
          <w:sz w:val="14"/>
        </w:rPr>
        <w:t> </w:t>
      </w:r>
      <w:r>
        <w:rPr>
          <w:sz w:val="14"/>
        </w:rPr>
        <w:t>techniques</w:t>
      </w:r>
      <w:r>
        <w:rPr>
          <w:spacing w:val="-28"/>
          <w:sz w:val="14"/>
        </w:rPr>
        <w:t> </w:t>
      </w:r>
      <w:r>
        <w:rPr>
          <w:sz w:val="14"/>
        </w:rPr>
        <w:t>applied</w:t>
      </w:r>
      <w:r>
        <w:rPr>
          <w:spacing w:val="-28"/>
          <w:sz w:val="14"/>
        </w:rPr>
        <w:t> </w:t>
      </w:r>
      <w:r>
        <w:rPr>
          <w:sz w:val="14"/>
        </w:rPr>
        <w:t>to</w:t>
      </w:r>
      <w:r>
        <w:rPr>
          <w:spacing w:val="-28"/>
          <w:sz w:val="14"/>
        </w:rPr>
        <w:t> </w:t>
      </w:r>
      <w:r>
        <w:rPr>
          <w:sz w:val="14"/>
        </w:rPr>
        <w:t>it</w:t>
      </w:r>
      <w:r>
        <w:rPr>
          <w:sz w:val="14"/>
        </w:rPr>
        <w:t> </w:t>
      </w:r>
      <w:r>
        <w:rPr>
          <w:spacing w:val="-4"/>
          <w:sz w:val="14"/>
        </w:rPr>
        <w:t>can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aid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in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understanding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of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problem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construction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of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a</w:t>
      </w:r>
      <w:r>
        <w:rPr>
          <w:spacing w:val="-24"/>
          <w:sz w:val="14"/>
        </w:rPr>
        <w:t> </w:t>
      </w:r>
      <w:r>
        <w:rPr>
          <w:spacing w:val="-4"/>
          <w:sz w:val="14"/>
        </w:rPr>
        <w:t>closed-form </w:t>
      </w:r>
      <w:r>
        <w:rPr>
          <w:rFonts w:ascii="Century Gothic" w:hAnsi="Century Gothic"/>
          <w:i/>
          <w:spacing w:val="-2"/>
          <w:sz w:val="14"/>
        </w:rPr>
        <w:t>f</w:t>
      </w:r>
      <w:r>
        <w:rPr>
          <w:spacing w:val="-2"/>
          <w:sz w:val="14"/>
        </w:rPr>
        <w:t>′.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process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is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iterative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interactive,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rather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than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single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series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steps.</w:t>
      </w:r>
    </w:p>
    <w:p>
      <w:pPr>
        <w:spacing w:after="0"/>
        <w:jc w:val="left"/>
        <w:rPr>
          <w:sz w:val="14"/>
        </w:rPr>
        <w:sectPr>
          <w:type w:val="continuous"/>
          <w:pgSz w:w="11910" w:h="15820"/>
          <w:pgMar w:header="459" w:footer="368" w:top="840" w:bottom="600" w:left="708" w:right="566"/>
          <w:cols w:num="2" w:equalWidth="0">
            <w:col w:w="5220" w:space="109"/>
            <w:col w:w="5307"/>
          </w:cols>
        </w:sectPr>
      </w:pPr>
    </w:p>
    <w:p>
      <w:pPr>
        <w:pStyle w:val="BodyText"/>
        <w:spacing w:before="1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5820"/>
          <w:pgMar w:header="459" w:footer="368" w:top="840" w:bottom="600" w:left="708" w:right="566"/>
        </w:sectPr>
      </w:pPr>
    </w:p>
    <w:p>
      <w:pPr>
        <w:pStyle w:val="BodyText"/>
        <w:spacing w:line="208" w:lineRule="auto" w:before="106"/>
        <w:ind w:left="85" w:right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433111</wp:posOffset>
                </wp:positionH>
                <wp:positionV relativeFrom="page">
                  <wp:posOffset>621820</wp:posOffset>
                </wp:positionV>
                <wp:extent cx="1270" cy="882142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270" cy="882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21420">
                              <a:moveTo>
                                <a:pt x="0" y="0"/>
                              </a:moveTo>
                              <a:lnTo>
                                <a:pt x="0" y="8820822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34.103298pt,48.962219pt" to="34.103298pt,743.515198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well-understood techniques in statistics and machine learning can </w:t>
      </w:r>
      <w:r>
        <w:rPr>
          <w:spacing w:val="-6"/>
        </w:rPr>
        <w:t>be </w:t>
      </w:r>
      <w:r>
        <w:rPr/>
        <w:t>used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mathematician’s</w:t>
      </w:r>
      <w:r>
        <w:rPr>
          <w:spacing w:val="-8"/>
        </w:rPr>
        <w:t> </w:t>
      </w:r>
      <w:r>
        <w:rPr/>
        <w:t>work.</w:t>
      </w:r>
    </w:p>
    <w:p>
      <w:pPr>
        <w:pStyle w:val="BodyText"/>
        <w:spacing w:line="201" w:lineRule="auto" w:before="8"/>
        <w:ind w:left="85" w:right="38" w:firstLine="170"/>
        <w:jc w:val="both"/>
      </w:pPr>
      <w:r>
        <w:rPr/>
        <w:t>Concretely,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helps</w:t>
      </w:r>
      <w:r>
        <w:rPr>
          <w:spacing w:val="-7"/>
        </w:rPr>
        <w:t> </w:t>
      </w:r>
      <w:r>
        <w:rPr/>
        <w:t>guide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mathematician’s</w:t>
      </w:r>
      <w:r>
        <w:rPr>
          <w:spacing w:val="-7"/>
        </w:rPr>
        <w:t> </w:t>
      </w:r>
      <w:r>
        <w:rPr/>
        <w:t>intuition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relationship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objects</w:t>
      </w:r>
      <w:r>
        <w:rPr>
          <w:spacing w:val="-10"/>
        </w:rPr>
        <w:t> </w:t>
      </w:r>
      <w:r>
        <w:rPr>
          <w:rFonts w:ascii="Century Gothic" w:hAnsi="Century Gothic"/>
          <w:i/>
          <w:spacing w:val="-2"/>
        </w:rPr>
        <w:t>X</w:t>
      </w:r>
      <w:r>
        <w:rPr>
          <w:spacing w:val="-2"/>
        </w:rPr>
        <w:t>(</w:t>
      </w:r>
      <w:r>
        <w:rPr>
          <w:rFonts w:ascii="Century Gothic" w:hAnsi="Century Gothic"/>
          <w:i/>
          <w:spacing w:val="-2"/>
        </w:rPr>
        <w:t>z</w:t>
      </w:r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rFonts w:ascii="Century Gothic" w:hAnsi="Century Gothic"/>
          <w:i/>
          <w:spacing w:val="-2"/>
        </w:rPr>
        <w:t>Y</w:t>
      </w:r>
      <w:r>
        <w:rPr>
          <w:spacing w:val="-2"/>
        </w:rPr>
        <w:t>(</w:t>
      </w:r>
      <w:r>
        <w:rPr>
          <w:rFonts w:ascii="Century Gothic" w:hAnsi="Century Gothic"/>
          <w:i/>
          <w:spacing w:val="-2"/>
        </w:rPr>
        <w:t>z</w:t>
      </w:r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associ-</w:t>
      </w:r>
      <w:r>
        <w:rPr/>
        <w:t>ated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>
          <w:rFonts w:ascii="Century Gothic" w:hAnsi="Century Gothic"/>
          <w:i/>
        </w:rPr>
        <w:t>z</w:t>
      </w:r>
      <w:r>
        <w:rPr>
          <w:rFonts w:ascii="Century Gothic" w:hAnsi="Century Gothic"/>
          <w:i/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identifying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function</w:t>
      </w:r>
      <w:r>
        <w:rPr>
          <w:spacing w:val="-8"/>
        </w:rPr>
        <w:t> </w:t>
      </w:r>
      <w:r>
        <w:rPr>
          <w:rFonts w:ascii="Century Gothic" w:hAnsi="Century Gothic"/>
          <w:i/>
        </w:rPr>
        <w:t>f</w:t>
      </w:r>
      <w:r>
        <w:rPr>
          <w:position w:val="4"/>
        </w:rPr>
        <w:t>ˆ</w:t>
      </w:r>
      <w:r>
        <w:rPr>
          <w:spacing w:val="-13"/>
          <w:position w:val="4"/>
        </w:rPr>
        <w:t> </w:t>
      </w:r>
      <w:r>
        <w:rPr/>
        <w:t>such</w:t>
      </w:r>
      <w:r>
        <w:rPr>
          <w:spacing w:val="-13"/>
        </w:rPr>
        <w:t> </w:t>
      </w:r>
      <w:r>
        <w:rPr/>
        <w:t>that</w:t>
      </w:r>
      <w:r>
        <w:rPr>
          <w:spacing w:val="28"/>
        </w:rPr>
        <w:t> </w:t>
      </w:r>
      <w:r>
        <w:rPr>
          <w:rFonts w:ascii="Century Gothic" w:hAnsi="Century Gothic"/>
          <w:i/>
        </w:rPr>
        <w:t>f</w:t>
      </w:r>
      <w:r>
        <w:rPr>
          <w:position w:val="4"/>
        </w:rPr>
        <w:t>ˆ</w:t>
      </w:r>
      <w:r>
        <w:rPr/>
        <w:t>(</w:t>
      </w:r>
      <w:r>
        <w:rPr>
          <w:rFonts w:ascii="Century Gothic" w:hAnsi="Century Gothic"/>
          <w:i/>
        </w:rPr>
        <w:t>X</w:t>
      </w:r>
      <w:r>
        <w:rPr/>
        <w:t>(</w:t>
      </w:r>
      <w:r>
        <w:rPr>
          <w:rFonts w:ascii="Century Gothic" w:hAnsi="Century Gothic"/>
          <w:i/>
        </w:rPr>
        <w:t>z</w:t>
      </w:r>
      <w:r>
        <w:rPr/>
        <w:t>))</w:t>
      </w:r>
      <w:r>
        <w:rPr>
          <w:spacing w:val="20"/>
        </w:rPr>
        <w:t> </w:t>
      </w:r>
      <w:r>
        <w:rPr/>
        <w:t>≈</w:t>
      </w:r>
      <w:r>
        <w:rPr>
          <w:spacing w:val="-13"/>
        </w:rPr>
        <w:t> </w:t>
      </w:r>
      <w:r>
        <w:rPr>
          <w:rFonts w:ascii="Century Gothic" w:hAnsi="Century Gothic"/>
          <w:i/>
        </w:rPr>
        <w:t>Y</w:t>
      </w:r>
      <w:r>
        <w:rPr/>
        <w:t>(</w:t>
      </w:r>
      <w:r>
        <w:rPr>
          <w:rFonts w:ascii="Century Gothic" w:hAnsi="Century Gothic"/>
          <w:i/>
        </w:rPr>
        <w:t>z</w:t>
      </w:r>
      <w:r>
        <w:rPr/>
        <w:t>)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analysing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allow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mathematician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understand</w:t>
      </w:r>
      <w:r>
        <w:rPr>
          <w:spacing w:val="-7"/>
        </w:rPr>
        <w:t> </w:t>
      </w:r>
      <w:r>
        <w:rPr>
          <w:spacing w:val="-2"/>
        </w:rPr>
        <w:t>properties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26"/>
        </w:rPr>
        <w:t> </w:t>
      </w:r>
      <w:r>
        <w:rPr>
          <w:spacing w:val="-2"/>
        </w:rPr>
        <w:t>relationship.</w:t>
      </w:r>
      <w:r>
        <w:rPr>
          <w:spacing w:val="-26"/>
        </w:rPr>
        <w:t> </w:t>
      </w:r>
      <w:r>
        <w:rPr>
          <w:spacing w:val="-2"/>
        </w:rPr>
        <w:t>As</w:t>
      </w:r>
      <w:r>
        <w:rPr>
          <w:spacing w:val="-26"/>
        </w:rPr>
        <w:t> </w:t>
      </w:r>
      <w:r>
        <w:rPr>
          <w:spacing w:val="-2"/>
        </w:rPr>
        <w:t>an</w:t>
      </w:r>
      <w:r>
        <w:rPr>
          <w:spacing w:val="-26"/>
        </w:rPr>
        <w:t> </w:t>
      </w:r>
      <w:r>
        <w:rPr>
          <w:spacing w:val="-2"/>
        </w:rPr>
        <w:t>illustrative</w:t>
      </w:r>
      <w:r>
        <w:rPr>
          <w:spacing w:val="-26"/>
        </w:rPr>
        <w:t> </w:t>
      </w:r>
      <w:r>
        <w:rPr>
          <w:spacing w:val="-2"/>
        </w:rPr>
        <w:t>example:</w:t>
      </w:r>
      <w:r>
        <w:rPr>
          <w:spacing w:val="-26"/>
        </w:rPr>
        <w:t> </w:t>
      </w:r>
      <w:r>
        <w:rPr>
          <w:spacing w:val="-2"/>
        </w:rPr>
        <w:t>let</w:t>
      </w:r>
      <w:r>
        <w:rPr>
          <w:spacing w:val="-26"/>
        </w:rPr>
        <w:t> </w:t>
      </w:r>
      <w:r>
        <w:rPr>
          <w:rFonts w:ascii="Century Gothic" w:hAnsi="Century Gothic"/>
          <w:i/>
          <w:spacing w:val="-2"/>
        </w:rPr>
        <w:t>z</w:t>
      </w:r>
      <w:r>
        <w:rPr>
          <w:rFonts w:ascii="Century Gothic" w:hAnsi="Century Gothic"/>
          <w:i/>
          <w:spacing w:val="-20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convex</w:t>
      </w:r>
      <w:r>
        <w:rPr>
          <w:spacing w:val="-26"/>
        </w:rPr>
        <w:t> </w:t>
      </w:r>
      <w:r>
        <w:rPr>
          <w:spacing w:val="-2"/>
        </w:rPr>
        <w:t>polyhedra,</w:t>
      </w:r>
    </w:p>
    <w:p>
      <w:pPr>
        <w:pStyle w:val="BodyText"/>
        <w:spacing w:line="208" w:lineRule="auto"/>
        <w:ind w:left="85" w:right="40"/>
        <w:jc w:val="both"/>
      </w:pPr>
      <w:r>
        <w:rPr>
          <w:rFonts w:ascii="Century Gothic" w:hAnsi="Century Gothic"/>
          <w:i/>
          <w:spacing w:val="-4"/>
        </w:rPr>
        <w:t>X</w:t>
      </w:r>
      <w:r>
        <w:rPr>
          <w:spacing w:val="-4"/>
        </w:rPr>
        <w:t>(</w:t>
      </w:r>
      <w:r>
        <w:rPr>
          <w:rFonts w:ascii="Century Gothic" w:hAnsi="Century Gothic"/>
          <w:i/>
          <w:spacing w:val="-4"/>
        </w:rPr>
        <w:t>z</w:t>
      </w:r>
      <w:r>
        <w:rPr>
          <w:spacing w:val="-4"/>
        </w:rPr>
        <w:t>)</w:t>
      </w:r>
      <w:r>
        <w:rPr>
          <w:spacing w:val="-9"/>
        </w:rPr>
        <w:t> </w:t>
      </w:r>
      <w:r>
        <w:rPr>
          <w:rFonts w:ascii="Segoe UI Symbol" w:hAnsi="Segoe UI Symbol"/>
          <w:spacing w:val="-4"/>
        </w:rPr>
        <w:t>∈</w:t>
      </w:r>
      <w:r>
        <w:rPr>
          <w:rFonts w:ascii="Segoe UI Symbol" w:hAnsi="Segoe UI Symbol"/>
          <w:spacing w:val="-5"/>
        </w:rPr>
        <w:t> </w:t>
      </w:r>
      <w:r>
        <w:rPr>
          <w:rFonts w:ascii="Calisto MT" w:hAnsi="Calisto MT"/>
          <w:spacing w:val="-4"/>
        </w:rPr>
        <w:t>Z</w:t>
      </w:r>
      <w:r>
        <w:rPr>
          <w:spacing w:val="-4"/>
          <w:vertAlign w:val="superscript"/>
        </w:rPr>
        <w:t>2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×</w:t>
      </w:r>
      <w:r>
        <w:rPr>
          <w:spacing w:val="-8"/>
          <w:vertAlign w:val="baseline"/>
        </w:rPr>
        <w:t> </w:t>
      </w:r>
      <w:r>
        <w:rPr>
          <w:rFonts w:ascii="Calisto MT" w:hAnsi="Calisto MT"/>
          <w:spacing w:val="-4"/>
          <w:vertAlign w:val="baseline"/>
        </w:rPr>
        <w:t>R</w:t>
      </w:r>
      <w:r>
        <w:rPr>
          <w:spacing w:val="-4"/>
          <w:vertAlign w:val="superscript"/>
        </w:rPr>
        <w:t>2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number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vertices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edges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z</w:t>
      </w:r>
      <w:r>
        <w:rPr>
          <w:spacing w:val="-4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well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 </w:t>
      </w:r>
      <w:r>
        <w:rPr>
          <w:vertAlign w:val="baseline"/>
        </w:rPr>
        <w:t>volume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surface</w:t>
      </w:r>
      <w:r>
        <w:rPr>
          <w:spacing w:val="-8"/>
          <w:vertAlign w:val="baseline"/>
        </w:rPr>
        <w:t> </w:t>
      </w:r>
      <w:r>
        <w:rPr>
          <w:vertAlign w:val="baseline"/>
        </w:rPr>
        <w:t>area,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Y</w:t>
      </w:r>
      <w:r>
        <w:rPr>
          <w:vertAlign w:val="baseline"/>
        </w:rPr>
        <w:t>(</w:t>
      </w:r>
      <w:r>
        <w:rPr>
          <w:rFonts w:ascii="Century Gothic" w:hAnsi="Century Gothic"/>
          <w:i/>
          <w:vertAlign w:val="baseline"/>
        </w:rPr>
        <w:t>z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rFonts w:ascii="Segoe UI Symbol" w:hAnsi="Segoe UI Symbol"/>
          <w:vertAlign w:val="baseline"/>
        </w:rPr>
        <w:t>∈</w:t>
      </w:r>
      <w:r>
        <w:rPr>
          <w:rFonts w:ascii="Segoe UI Symbol" w:hAnsi="Segoe UI Symbol"/>
          <w:spacing w:val="-3"/>
          <w:vertAlign w:val="baseline"/>
        </w:rPr>
        <w:t> </w:t>
      </w:r>
      <w:r>
        <w:rPr>
          <w:vertAlign w:val="baseline"/>
        </w:rPr>
        <w:t>ℤ</w:t>
      </w:r>
      <w:r>
        <w:rPr>
          <w:spacing w:val="-8"/>
          <w:vertAlign w:val="baseline"/>
        </w:rPr>
        <w:t> </w:t>
      </w:r>
      <w:r>
        <w:rPr>
          <w:vertAlign w:val="baseline"/>
        </w:rPr>
        <w:t>be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faces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z. </w:t>
      </w:r>
      <w:r>
        <w:rPr>
          <w:spacing w:val="-4"/>
          <w:vertAlign w:val="baseline"/>
        </w:rPr>
        <w:t>Euler’s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formula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states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exact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relationship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between</w:t>
      </w:r>
      <w:r>
        <w:rPr>
          <w:spacing w:val="-8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X</w:t>
      </w:r>
      <w:r>
        <w:rPr>
          <w:spacing w:val="-4"/>
          <w:vertAlign w:val="baseline"/>
        </w:rPr>
        <w:t>(</w:t>
      </w:r>
      <w:r>
        <w:rPr>
          <w:rFonts w:ascii="Century Gothic" w:hAnsi="Century Gothic"/>
          <w:i/>
          <w:spacing w:val="-4"/>
          <w:vertAlign w:val="baseline"/>
        </w:rPr>
        <w:t>z</w:t>
      </w:r>
      <w:r>
        <w:rPr>
          <w:spacing w:val="-4"/>
          <w:vertAlign w:val="baseline"/>
        </w:rPr>
        <w:t>) </w:t>
      </w:r>
      <w:r>
        <w:rPr>
          <w:w w:val="90"/>
          <w:vertAlign w:val="baseline"/>
        </w:rPr>
        <w:t>and</w:t>
      </w:r>
      <w:r>
        <w:rPr>
          <w:spacing w:val="-8"/>
          <w:w w:val="90"/>
          <w:vertAlign w:val="baseline"/>
        </w:rPr>
        <w:t> </w:t>
      </w:r>
      <w:r>
        <w:rPr>
          <w:rFonts w:ascii="Century Gothic" w:hAnsi="Century Gothic"/>
          <w:i/>
          <w:w w:val="90"/>
          <w:vertAlign w:val="baseline"/>
        </w:rPr>
        <w:t>Y</w:t>
      </w:r>
      <w:r>
        <w:rPr>
          <w:w w:val="90"/>
          <w:vertAlign w:val="baseline"/>
        </w:rPr>
        <w:t>(</w:t>
      </w:r>
      <w:r>
        <w:rPr>
          <w:rFonts w:ascii="Century Gothic" w:hAnsi="Century Gothic"/>
          <w:i/>
          <w:w w:val="90"/>
          <w:vertAlign w:val="baseline"/>
        </w:rPr>
        <w:t>z</w:t>
      </w:r>
      <w:r>
        <w:rPr>
          <w:w w:val="90"/>
          <w:vertAlign w:val="baseline"/>
        </w:rPr>
        <w:t>)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this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case:</w:t>
      </w:r>
      <w:r>
        <w:rPr>
          <w:spacing w:val="-7"/>
          <w:w w:val="90"/>
          <w:vertAlign w:val="baseline"/>
        </w:rPr>
        <w:t> </w:t>
      </w:r>
      <w:r>
        <w:rPr>
          <w:rFonts w:ascii="Century Gothic" w:hAnsi="Century Gothic"/>
          <w:i/>
          <w:w w:val="90"/>
          <w:vertAlign w:val="baseline"/>
        </w:rPr>
        <w:t>X</w:t>
      </w:r>
      <w:r>
        <w:rPr>
          <w:w w:val="90"/>
          <w:vertAlign w:val="baseline"/>
        </w:rPr>
        <w:t>(</w:t>
      </w:r>
      <w:r>
        <w:rPr>
          <w:rFonts w:ascii="Century Gothic" w:hAnsi="Century Gothic"/>
          <w:i/>
          <w:w w:val="90"/>
          <w:vertAlign w:val="baseline"/>
        </w:rPr>
        <w:t>z</w:t>
      </w:r>
      <w:r>
        <w:rPr>
          <w:w w:val="90"/>
          <w:vertAlign w:val="baseline"/>
        </w:rPr>
        <w:t>)</w:t>
      </w:r>
      <w:r>
        <w:rPr>
          <w:spacing w:val="-8"/>
          <w:w w:val="90"/>
          <w:vertAlign w:val="baseline"/>
        </w:rPr>
        <w:t> </w:t>
      </w:r>
      <w:r>
        <w:rPr>
          <w:w w:val="85"/>
          <w:vertAlign w:val="baseline"/>
        </w:rPr>
        <w:t>·</w:t>
      </w:r>
      <w:r>
        <w:rPr>
          <w:spacing w:val="-5"/>
          <w:w w:val="85"/>
          <w:vertAlign w:val="baseline"/>
        </w:rPr>
        <w:t> </w:t>
      </w:r>
      <w:r>
        <w:rPr>
          <w:w w:val="90"/>
          <w:vertAlign w:val="baseline"/>
        </w:rPr>
        <w:t>(−1,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1,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0,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0)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+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2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1"/>
          <w:w w:val="90"/>
          <w:vertAlign w:val="baseline"/>
        </w:rPr>
        <w:t> </w:t>
      </w:r>
      <w:r>
        <w:rPr>
          <w:rFonts w:ascii="Century Gothic" w:hAnsi="Century Gothic"/>
          <w:i/>
          <w:w w:val="90"/>
          <w:vertAlign w:val="baseline"/>
        </w:rPr>
        <w:t>Y</w:t>
      </w:r>
      <w:r>
        <w:rPr>
          <w:w w:val="90"/>
          <w:vertAlign w:val="baseline"/>
        </w:rPr>
        <w:t>(</w:t>
      </w:r>
      <w:r>
        <w:rPr>
          <w:rFonts w:ascii="Century Gothic" w:hAnsi="Century Gothic"/>
          <w:i/>
          <w:w w:val="90"/>
          <w:vertAlign w:val="baseline"/>
        </w:rPr>
        <w:t>z</w:t>
      </w:r>
      <w:r>
        <w:rPr>
          <w:w w:val="90"/>
          <w:vertAlign w:val="baseline"/>
        </w:rPr>
        <w:t>).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this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simple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example, </w:t>
      </w:r>
      <w:r>
        <w:rPr>
          <w:spacing w:val="-2"/>
          <w:vertAlign w:val="baseline"/>
        </w:rPr>
        <w:t>among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many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other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ways,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relationship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could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rediscovered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by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traditional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methods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data-driven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conjecture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generation</w:t>
      </w:r>
      <w:hyperlink w:history="true" w:anchor="_bookmark5">
        <w:r>
          <w:rPr>
            <w:spacing w:val="-4"/>
            <w:vertAlign w:val="superscript"/>
          </w:rPr>
          <w:t>1</w:t>
        </w:r>
      </w:hyperlink>
      <w:r>
        <w:rPr>
          <w:spacing w:val="-4"/>
          <w:vertAlign w:val="baseline"/>
        </w:rPr>
        <w:t>.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How-ever,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30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X</w:t>
      </w:r>
      <w:r>
        <w:rPr>
          <w:spacing w:val="-4"/>
          <w:vertAlign w:val="baseline"/>
        </w:rPr>
        <w:t>(</w:t>
      </w:r>
      <w:r>
        <w:rPr>
          <w:rFonts w:ascii="Century Gothic" w:hAnsi="Century Gothic"/>
          <w:i/>
          <w:spacing w:val="-4"/>
          <w:vertAlign w:val="baseline"/>
        </w:rPr>
        <w:t>z</w:t>
      </w:r>
      <w:r>
        <w:rPr>
          <w:spacing w:val="-4"/>
          <w:vertAlign w:val="baseline"/>
        </w:rPr>
        <w:t>)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30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Y</w:t>
      </w:r>
      <w:r>
        <w:rPr>
          <w:spacing w:val="-4"/>
          <w:vertAlign w:val="baseline"/>
        </w:rPr>
        <w:t>(</w:t>
      </w:r>
      <w:r>
        <w:rPr>
          <w:rFonts w:ascii="Century Gothic" w:hAnsi="Century Gothic"/>
          <w:i/>
          <w:spacing w:val="-4"/>
          <w:vertAlign w:val="baseline"/>
        </w:rPr>
        <w:t>z</w:t>
      </w:r>
      <w:r>
        <w:rPr>
          <w:spacing w:val="-4"/>
          <w:vertAlign w:val="baseline"/>
        </w:rPr>
        <w:t>)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29"/>
          <w:vertAlign w:val="baseline"/>
        </w:rPr>
        <w:t> </w:t>
      </w:r>
      <w:r>
        <w:rPr>
          <w:spacing w:val="-4"/>
          <w:vertAlign w:val="baseline"/>
        </w:rPr>
        <w:t>higher-dimensional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spaces,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more</w:t>
      </w:r>
      <w:r>
        <w:rPr>
          <w:spacing w:val="-29"/>
          <w:vertAlign w:val="baseline"/>
        </w:rPr>
        <w:t> </w:t>
      </w:r>
      <w:r>
        <w:rPr>
          <w:spacing w:val="-4"/>
          <w:vertAlign w:val="baseline"/>
        </w:rPr>
        <w:t>complex</w:t>
      </w:r>
    </w:p>
    <w:p>
      <w:pPr>
        <w:pStyle w:val="BodyText"/>
        <w:spacing w:line="184" w:lineRule="auto"/>
        <w:ind w:left="85"/>
        <w:jc w:val="both"/>
      </w:pPr>
      <w:r>
        <w:rPr/>
        <w:t>types,</w:t>
      </w:r>
      <w:r>
        <w:rPr>
          <w:spacing w:val="-20"/>
        </w:rPr>
        <w:t> </w:t>
      </w:r>
      <w:r>
        <w:rPr/>
        <w:t>such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graphs,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more</w:t>
      </w:r>
      <w:r>
        <w:rPr>
          <w:spacing w:val="-20"/>
        </w:rPr>
        <w:t> </w:t>
      </w:r>
      <w:r>
        <w:rPr/>
        <w:t>complicated,</w:t>
      </w:r>
      <w:r>
        <w:rPr>
          <w:spacing w:val="-20"/>
        </w:rPr>
        <w:t> </w:t>
      </w:r>
      <w:r>
        <w:rPr/>
        <w:t>nonlinear</w:t>
      </w:r>
      <w:r>
        <w:rPr>
          <w:spacing w:val="12"/>
        </w:rPr>
        <w:t> </w:t>
      </w:r>
      <w:r>
        <w:rPr>
          <w:rFonts w:ascii="Century Gothic" w:hAnsi="Century Gothic"/>
          <w:i/>
        </w:rPr>
        <w:t>f</w:t>
      </w:r>
      <w:r>
        <w:rPr>
          <w:position w:val="4"/>
        </w:rPr>
        <w:t>ˆ</w:t>
      </w:r>
      <w:r>
        <w:rPr/>
        <w:t>,</w:t>
      </w:r>
      <w:r>
        <w:rPr>
          <w:spacing w:val="-20"/>
        </w:rPr>
        <w:t> </w:t>
      </w:r>
      <w:r>
        <w:rPr>
          <w:spacing w:val="-4"/>
        </w:rPr>
        <w:t>this</w:t>
      </w:r>
    </w:p>
    <w:p>
      <w:pPr>
        <w:pStyle w:val="BodyText"/>
        <w:spacing w:line="214" w:lineRule="exact"/>
        <w:ind w:left="85"/>
        <w:jc w:val="both"/>
      </w:pPr>
      <w:r>
        <w:rPr>
          <w:spacing w:val="-2"/>
        </w:rPr>
        <w:t>approach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either</w:t>
      </w:r>
      <w:r>
        <w:rPr>
          <w:spacing w:val="-20"/>
        </w:rPr>
        <w:t> </w:t>
      </w:r>
      <w:r>
        <w:rPr>
          <w:spacing w:val="-2"/>
        </w:rPr>
        <w:t>less</w:t>
      </w:r>
      <w:r>
        <w:rPr>
          <w:spacing w:val="-20"/>
        </w:rPr>
        <w:t> </w:t>
      </w:r>
      <w:r>
        <w:rPr>
          <w:spacing w:val="-2"/>
        </w:rPr>
        <w:t>useful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entirely</w:t>
      </w:r>
      <w:r>
        <w:rPr>
          <w:spacing w:val="-20"/>
        </w:rPr>
        <w:t> </w:t>
      </w:r>
      <w:r>
        <w:rPr>
          <w:spacing w:val="-2"/>
        </w:rPr>
        <w:t>infeasible.</w:t>
      </w:r>
    </w:p>
    <w:p>
      <w:pPr>
        <w:pStyle w:val="BodyText"/>
        <w:spacing w:line="208" w:lineRule="auto"/>
        <w:ind w:left="85" w:right="39" w:firstLine="170"/>
        <w:jc w:val="both"/>
      </w:pPr>
      <w:r>
        <w:rPr>
          <w:spacing w:val="-4"/>
        </w:rPr>
        <w:t>The framework helps guide the intuition of mathematicians in </w:t>
      </w:r>
      <w:r>
        <w:rPr>
          <w:spacing w:val="-4"/>
        </w:rPr>
        <w:t>two </w:t>
      </w:r>
      <w:r>
        <w:rPr>
          <w:spacing w:val="-6"/>
        </w:rPr>
        <w:t>ways: by verifying the hypothesized existence of structure/patterns in mathematical</w:t>
      </w:r>
      <w:r>
        <w:rPr>
          <w:spacing w:val="-7"/>
        </w:rPr>
        <w:t> </w:t>
      </w:r>
      <w:r>
        <w:rPr>
          <w:spacing w:val="-6"/>
        </w:rPr>
        <w:t>objects</w:t>
      </w:r>
      <w:r>
        <w:rPr>
          <w:spacing w:val="-7"/>
        </w:rPr>
        <w:t> </w:t>
      </w:r>
      <w:r>
        <w:rPr>
          <w:spacing w:val="-6"/>
        </w:rPr>
        <w:t>through the</w:t>
      </w:r>
      <w:r>
        <w:rPr>
          <w:spacing w:val="-7"/>
        </w:rPr>
        <w:t> </w:t>
      </w:r>
      <w:r>
        <w:rPr>
          <w:spacing w:val="-6"/>
        </w:rPr>
        <w:t>use</w:t>
      </w:r>
      <w:r>
        <w:rPr>
          <w:spacing w:val="-7"/>
        </w:rPr>
        <w:t> </w:t>
      </w:r>
      <w:r>
        <w:rPr>
          <w:spacing w:val="-6"/>
        </w:rPr>
        <w:t>of supervised</w:t>
      </w:r>
      <w:r>
        <w:rPr>
          <w:spacing w:val="-7"/>
        </w:rPr>
        <w:t> </w:t>
      </w:r>
      <w:r>
        <w:rPr>
          <w:spacing w:val="-6"/>
        </w:rPr>
        <w:t>machine</w:t>
      </w:r>
      <w:r>
        <w:rPr>
          <w:spacing w:val="-7"/>
        </w:rPr>
        <w:t> </w:t>
      </w:r>
      <w:r>
        <w:rPr>
          <w:spacing w:val="-6"/>
        </w:rPr>
        <w:t>learning; and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helping in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understanding of</w:t>
      </w:r>
      <w:r>
        <w:rPr>
          <w:spacing w:val="-7"/>
        </w:rPr>
        <w:t> </w:t>
      </w:r>
      <w:r>
        <w:rPr>
          <w:spacing w:val="-6"/>
        </w:rPr>
        <w:t>these</w:t>
      </w:r>
      <w:r>
        <w:rPr>
          <w:spacing w:val="-7"/>
        </w:rPr>
        <w:t> </w:t>
      </w:r>
      <w:r>
        <w:rPr>
          <w:spacing w:val="-6"/>
        </w:rPr>
        <w:t>patterns through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use </w:t>
      </w:r>
      <w:r>
        <w:rPr/>
        <w:t>of</w:t>
      </w:r>
      <w:r>
        <w:rPr>
          <w:spacing w:val="-20"/>
        </w:rPr>
        <w:t> </w:t>
      </w:r>
      <w:r>
        <w:rPr/>
        <w:t>attribution</w:t>
      </w:r>
      <w:r>
        <w:rPr>
          <w:spacing w:val="-20"/>
        </w:rPr>
        <w:t> </w:t>
      </w:r>
      <w:r>
        <w:rPr/>
        <w:t>techniques.</w:t>
      </w:r>
    </w:p>
    <w:p>
      <w:pPr>
        <w:pStyle w:val="BodyText"/>
        <w:spacing w:line="201" w:lineRule="auto" w:before="2"/>
        <w:ind w:left="85" w:right="39" w:firstLine="170"/>
        <w:jc w:val="both"/>
      </w:pP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supervised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stage,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mathematician</w:t>
      </w:r>
      <w:r>
        <w:rPr>
          <w:spacing w:val="-5"/>
        </w:rPr>
        <w:t> </w:t>
      </w:r>
      <w:r>
        <w:rPr/>
        <w:t>proposes</w:t>
      </w:r>
      <w:r>
        <w:rPr>
          <w:spacing w:val="-5"/>
        </w:rPr>
        <w:t> </w:t>
      </w:r>
      <w:r>
        <w:rPr/>
        <w:t>a hypothesis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there</w:t>
      </w:r>
      <w:r>
        <w:rPr>
          <w:spacing w:val="-12"/>
        </w:rPr>
        <w:t> </w:t>
      </w:r>
      <w:r>
        <w:rPr/>
        <w:t>exists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relationship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>
          <w:rFonts w:ascii="Century Gothic" w:hAnsi="Century Gothic"/>
          <w:i/>
        </w:rPr>
        <w:t>X</w:t>
      </w:r>
      <w:r>
        <w:rPr/>
        <w:t>(</w:t>
      </w:r>
      <w:r>
        <w:rPr>
          <w:rFonts w:ascii="Century Gothic" w:hAnsi="Century Gothic"/>
          <w:i/>
        </w:rPr>
        <w:t>z</w:t>
      </w:r>
      <w:r>
        <w:rPr/>
        <w:t>)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>
          <w:rFonts w:ascii="Century Gothic" w:hAnsi="Century Gothic"/>
          <w:i/>
        </w:rPr>
        <w:t>Y</w:t>
      </w:r>
      <w:r>
        <w:rPr/>
        <w:t>(</w:t>
      </w:r>
      <w:r>
        <w:rPr>
          <w:rFonts w:ascii="Century Gothic" w:hAnsi="Century Gothic"/>
          <w:i/>
        </w:rPr>
        <w:t>z</w:t>
      </w:r>
      <w:r>
        <w:rPr/>
        <w:t>).</w:t>
      </w:r>
      <w:r>
        <w:rPr>
          <w:spacing w:val="-13"/>
        </w:rPr>
        <w:t> </w:t>
      </w:r>
      <w:r>
        <w:rPr/>
        <w:t>By </w:t>
      </w:r>
      <w:r>
        <w:rPr>
          <w:w w:val="90"/>
        </w:rPr>
        <w:t>generating a dataset of </w:t>
      </w:r>
      <w:r>
        <w:rPr>
          <w:rFonts w:ascii="Century Gothic" w:hAnsi="Century Gothic"/>
          <w:i/>
          <w:w w:val="90"/>
        </w:rPr>
        <w:t>X</w:t>
      </w:r>
      <w:r>
        <w:rPr>
          <w:w w:val="90"/>
        </w:rPr>
        <w:t>(</w:t>
      </w:r>
      <w:r>
        <w:rPr>
          <w:rFonts w:ascii="Century Gothic" w:hAnsi="Century Gothic"/>
          <w:i/>
          <w:w w:val="90"/>
        </w:rPr>
        <w:t>z</w:t>
      </w:r>
      <w:r>
        <w:rPr>
          <w:w w:val="90"/>
        </w:rPr>
        <w:t>) and </w:t>
      </w:r>
      <w:r>
        <w:rPr>
          <w:rFonts w:ascii="Century Gothic" w:hAnsi="Century Gothic"/>
          <w:i/>
          <w:w w:val="90"/>
        </w:rPr>
        <w:t>Y</w:t>
      </w:r>
      <w:r>
        <w:rPr>
          <w:w w:val="90"/>
        </w:rPr>
        <w:t>(</w:t>
      </w:r>
      <w:r>
        <w:rPr>
          <w:rFonts w:ascii="Century Gothic" w:hAnsi="Century Gothic"/>
          <w:i/>
          <w:w w:val="90"/>
        </w:rPr>
        <w:t>z</w:t>
      </w:r>
      <w:r>
        <w:rPr>
          <w:w w:val="90"/>
        </w:rPr>
        <w:t>) pairs, we can use supervised learn-</w:t>
      </w:r>
      <w:r>
        <w:rPr>
          <w:spacing w:val="-6"/>
        </w:rPr>
        <w:t>ing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train a</w:t>
      </w:r>
      <w:r>
        <w:rPr>
          <w:spacing w:val="-7"/>
        </w:rPr>
        <w:t> </w:t>
      </w:r>
      <w:r>
        <w:rPr>
          <w:spacing w:val="-6"/>
        </w:rPr>
        <w:t>function</w:t>
      </w:r>
      <w:r>
        <w:rPr>
          <w:spacing w:val="30"/>
        </w:rPr>
        <w:t> </w:t>
      </w:r>
      <w:r>
        <w:rPr>
          <w:rFonts w:ascii="Century Gothic" w:hAnsi="Century Gothic"/>
          <w:i/>
          <w:spacing w:val="-6"/>
        </w:rPr>
        <w:t>f</w:t>
      </w:r>
      <w:r>
        <w:rPr>
          <w:spacing w:val="-6"/>
          <w:position w:val="4"/>
        </w:rPr>
        <w:t>ˆ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predicts </w:t>
      </w:r>
      <w:r>
        <w:rPr>
          <w:rFonts w:ascii="Century Gothic" w:hAnsi="Century Gothic"/>
          <w:i/>
          <w:spacing w:val="-6"/>
        </w:rPr>
        <w:t>Y</w:t>
      </w:r>
      <w:r>
        <w:rPr>
          <w:spacing w:val="-6"/>
        </w:rPr>
        <w:t>(</w:t>
      </w:r>
      <w:r>
        <w:rPr>
          <w:rFonts w:ascii="Century Gothic" w:hAnsi="Century Gothic"/>
          <w:i/>
          <w:spacing w:val="-6"/>
        </w:rPr>
        <w:t>z</w:t>
      </w:r>
      <w:r>
        <w:rPr>
          <w:spacing w:val="-6"/>
        </w:rPr>
        <w:t>),</w:t>
      </w:r>
      <w:r>
        <w:rPr>
          <w:spacing w:val="-7"/>
        </w:rPr>
        <w:t> </w:t>
      </w:r>
      <w:r>
        <w:rPr>
          <w:spacing w:val="-6"/>
        </w:rPr>
        <w:t>using</w:t>
      </w:r>
      <w:r>
        <w:rPr>
          <w:spacing w:val="-7"/>
        </w:rPr>
        <w:t> </w:t>
      </w:r>
      <w:r>
        <w:rPr>
          <w:spacing w:val="-6"/>
        </w:rPr>
        <w:t>only </w:t>
      </w:r>
      <w:r>
        <w:rPr>
          <w:rFonts w:ascii="Century Gothic" w:hAnsi="Century Gothic"/>
          <w:i/>
          <w:spacing w:val="-6"/>
        </w:rPr>
        <w:t>X</w:t>
      </w:r>
      <w:r>
        <w:rPr>
          <w:spacing w:val="-6"/>
        </w:rPr>
        <w:t>(</w:t>
      </w:r>
      <w:r>
        <w:rPr>
          <w:rFonts w:ascii="Century Gothic" w:hAnsi="Century Gothic"/>
          <w:i/>
          <w:spacing w:val="-6"/>
        </w:rPr>
        <w:t>z</w:t>
      </w:r>
      <w:r>
        <w:rPr>
          <w:spacing w:val="-6"/>
        </w:rPr>
        <w:t>)</w:t>
      </w:r>
      <w:r>
        <w:rPr>
          <w:spacing w:val="-7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input. The </w:t>
      </w:r>
      <w:r>
        <w:rPr>
          <w:spacing w:val="-2"/>
        </w:rPr>
        <w:t>key</w:t>
      </w:r>
      <w:r>
        <w:rPr>
          <w:spacing w:val="-14"/>
        </w:rPr>
        <w:t> </w:t>
      </w:r>
      <w:r>
        <w:rPr>
          <w:spacing w:val="-2"/>
        </w:rPr>
        <w:t>contributions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machine</w:t>
      </w:r>
      <w:r>
        <w:rPr>
          <w:spacing w:val="-14"/>
        </w:rPr>
        <w:t> </w:t>
      </w:r>
      <w:r>
        <w:rPr>
          <w:spacing w:val="-2"/>
        </w:rPr>
        <w:t>learning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regression</w:t>
      </w:r>
      <w:r>
        <w:rPr>
          <w:spacing w:val="-13"/>
        </w:rPr>
        <w:t> </w:t>
      </w:r>
      <w:r>
        <w:rPr>
          <w:spacing w:val="-2"/>
        </w:rPr>
        <w:t>process</w:t>
      </w:r>
      <w:r>
        <w:rPr>
          <w:spacing w:val="-13"/>
        </w:rPr>
        <w:t> </w:t>
      </w:r>
      <w:r>
        <w:rPr>
          <w:spacing w:val="-5"/>
        </w:rPr>
        <w:t>are</w:t>
      </w:r>
    </w:p>
    <w:p>
      <w:pPr>
        <w:pStyle w:val="BodyText"/>
        <w:spacing w:line="199" w:lineRule="auto" w:before="4"/>
        <w:ind w:left="85" w:right="38"/>
        <w:jc w:val="both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broad</w:t>
      </w:r>
      <w:r>
        <w:rPr>
          <w:spacing w:val="-7"/>
        </w:rPr>
        <w:t> </w:t>
      </w:r>
      <w:r>
        <w:rPr>
          <w:spacing w:val="-6"/>
        </w:rPr>
        <w:t>set of</w:t>
      </w:r>
      <w:r>
        <w:rPr>
          <w:spacing w:val="-7"/>
        </w:rPr>
        <w:t> </w:t>
      </w:r>
      <w:r>
        <w:rPr>
          <w:spacing w:val="-6"/>
        </w:rPr>
        <w:t>possible</w:t>
      </w:r>
      <w:r>
        <w:rPr>
          <w:spacing w:val="-7"/>
        </w:rPr>
        <w:t> </w:t>
      </w:r>
      <w:r>
        <w:rPr>
          <w:spacing w:val="-6"/>
        </w:rPr>
        <w:t>nonlinear functions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can be</w:t>
      </w:r>
      <w:r>
        <w:rPr>
          <w:spacing w:val="-7"/>
        </w:rPr>
        <w:t> </w:t>
      </w:r>
      <w:r>
        <w:rPr>
          <w:spacing w:val="-6"/>
        </w:rPr>
        <w:t>learned</w:t>
      </w:r>
      <w:r>
        <w:rPr>
          <w:spacing w:val="-7"/>
        </w:rPr>
        <w:t> </w:t>
      </w:r>
      <w:r>
        <w:rPr>
          <w:spacing w:val="-6"/>
        </w:rPr>
        <w:t>given </w:t>
      </w:r>
      <w:r>
        <w:rPr/>
        <w:t>a sufficient amount of data. If</w:t>
      </w:r>
      <w:r>
        <w:rPr>
          <w:spacing w:val="40"/>
        </w:rPr>
        <w:t> </w:t>
      </w:r>
      <w:r>
        <w:rPr>
          <w:rFonts w:ascii="Century Gothic" w:hAnsi="Century Gothic"/>
          <w:i/>
        </w:rPr>
        <w:t>f</w:t>
      </w:r>
      <w:r>
        <w:rPr>
          <w:position w:val="4"/>
        </w:rPr>
        <w:t>ˆ</w:t>
      </w:r>
      <w:r>
        <w:rPr>
          <w:spacing w:val="-11"/>
          <w:position w:val="4"/>
        </w:rPr>
        <w:t> </w:t>
      </w:r>
      <w:r>
        <w:rPr/>
        <w:t>is more accurate than would be </w:t>
      </w:r>
      <w:r>
        <w:rPr>
          <w:spacing w:val="-6"/>
        </w:rPr>
        <w:t>expected by chance, it indicates that there may be such a relationship to explore. If so, attribution techniques can help in the </w:t>
      </w:r>
      <w:r>
        <w:rPr>
          <w:spacing w:val="-6"/>
        </w:rPr>
        <w:t>understanding 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learned function</w:t>
      </w:r>
      <w:r>
        <w:rPr>
          <w:spacing w:val="45"/>
        </w:rPr>
        <w:t> </w:t>
      </w:r>
      <w:r>
        <w:rPr>
          <w:rFonts w:ascii="Century Gothic" w:hAnsi="Century Gothic"/>
          <w:i/>
          <w:spacing w:val="-6"/>
        </w:rPr>
        <w:t>f</w:t>
      </w:r>
      <w:r>
        <w:rPr>
          <w:spacing w:val="-6"/>
          <w:position w:val="4"/>
        </w:rPr>
        <w:t>ˆ</w:t>
      </w:r>
      <w:r>
        <w:rPr>
          <w:spacing w:val="-6"/>
        </w:rPr>
        <w:t>sufficiently</w:t>
      </w:r>
      <w:r>
        <w:rPr>
          <w:spacing w:val="-7"/>
        </w:rPr>
        <w:t> </w:t>
      </w:r>
      <w:r>
        <w:rPr>
          <w:spacing w:val="-6"/>
        </w:rPr>
        <w:t>for the</w:t>
      </w:r>
      <w:r>
        <w:rPr>
          <w:spacing w:val="-7"/>
        </w:rPr>
        <w:t> </w:t>
      </w:r>
      <w:r>
        <w:rPr>
          <w:spacing w:val="-6"/>
        </w:rPr>
        <w:t>mathematician</w:t>
      </w:r>
      <w:r>
        <w:rPr>
          <w:spacing w:val="-7"/>
        </w:rPr>
        <w:t> </w:t>
      </w:r>
      <w:r>
        <w:rPr>
          <w:spacing w:val="-6"/>
        </w:rPr>
        <w:t>to conjec-</w:t>
      </w:r>
      <w:r>
        <w:rPr>
          <w:spacing w:val="-4"/>
        </w:rPr>
        <w:t>ture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candidate</w:t>
      </w:r>
      <w:r>
        <w:rPr>
          <w:spacing w:val="-8"/>
        </w:rPr>
        <w:t> </w:t>
      </w:r>
      <w:r>
        <w:rPr>
          <w:rFonts w:ascii="Century Gothic" w:hAnsi="Century Gothic"/>
          <w:i/>
          <w:spacing w:val="-4"/>
        </w:rPr>
        <w:t>f</w:t>
      </w:r>
      <w:r>
        <w:rPr>
          <w:spacing w:val="-4"/>
        </w:rPr>
        <w:t>′.</w:t>
      </w:r>
      <w:r>
        <w:rPr>
          <w:spacing w:val="-8"/>
        </w:rPr>
        <w:t> </w:t>
      </w:r>
      <w:r>
        <w:rPr>
          <w:spacing w:val="-4"/>
        </w:rPr>
        <w:t>Attribution</w:t>
      </w:r>
      <w:r>
        <w:rPr>
          <w:spacing w:val="-8"/>
        </w:rPr>
        <w:t> </w:t>
      </w:r>
      <w:r>
        <w:rPr>
          <w:spacing w:val="-4"/>
        </w:rPr>
        <w:t>techniques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understand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aspects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7"/>
        </w:rPr>
        <w:t> </w:t>
      </w:r>
      <w:r>
        <w:rPr>
          <w:rFonts w:ascii="Century Gothic" w:hAnsi="Century Gothic"/>
          <w:i/>
          <w:spacing w:val="-2"/>
        </w:rPr>
        <w:t>f</w:t>
      </w:r>
      <w:r>
        <w:rPr>
          <w:spacing w:val="-2"/>
          <w:position w:val="4"/>
        </w:rPr>
        <w:t>ˆ</w:t>
      </w:r>
      <w:r>
        <w:rPr>
          <w:spacing w:val="-11"/>
          <w:position w:val="4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relevant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predictions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rFonts w:ascii="Century Gothic" w:hAnsi="Century Gothic"/>
          <w:i/>
          <w:spacing w:val="-2"/>
        </w:rPr>
        <w:t>Y</w:t>
      </w:r>
      <w:r>
        <w:rPr>
          <w:spacing w:val="-2"/>
        </w:rPr>
        <w:t>(</w:t>
      </w:r>
      <w:r>
        <w:rPr>
          <w:rFonts w:ascii="Century Gothic" w:hAnsi="Century Gothic"/>
          <w:i/>
          <w:spacing w:val="-2"/>
        </w:rPr>
        <w:t>z</w:t>
      </w:r>
      <w:r>
        <w:rPr>
          <w:spacing w:val="-2"/>
        </w:rPr>
        <w:t>).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example, </w:t>
      </w:r>
      <w:r>
        <w:rPr>
          <w:spacing w:val="-4"/>
        </w:rPr>
        <w:t>many</w:t>
      </w:r>
      <w:r>
        <w:rPr>
          <w:spacing w:val="-9"/>
        </w:rPr>
        <w:t> </w:t>
      </w:r>
      <w:r>
        <w:rPr>
          <w:spacing w:val="-4"/>
        </w:rPr>
        <w:t>attribution</w:t>
      </w:r>
      <w:r>
        <w:rPr>
          <w:spacing w:val="-9"/>
        </w:rPr>
        <w:t> </w:t>
      </w:r>
      <w:r>
        <w:rPr>
          <w:spacing w:val="-4"/>
        </w:rPr>
        <w:t>techniques</w:t>
      </w:r>
      <w:r>
        <w:rPr>
          <w:spacing w:val="-8"/>
        </w:rPr>
        <w:t> </w:t>
      </w:r>
      <w:r>
        <w:rPr>
          <w:spacing w:val="-4"/>
        </w:rPr>
        <w:t>aim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quantify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component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rFonts w:ascii="Century Gothic" w:hAnsi="Century Gothic"/>
          <w:i/>
          <w:spacing w:val="-4"/>
        </w:rPr>
        <w:t>X</w:t>
      </w:r>
      <w:r>
        <w:rPr>
          <w:spacing w:val="-4"/>
        </w:rPr>
        <w:t>(</w:t>
      </w:r>
      <w:r>
        <w:rPr>
          <w:rFonts w:ascii="Century Gothic" w:hAnsi="Century Gothic"/>
          <w:i/>
          <w:spacing w:val="-4"/>
        </w:rPr>
        <w:t>z</w:t>
      </w:r>
      <w:r>
        <w:rPr>
          <w:spacing w:val="-4"/>
        </w:rPr>
        <w:t>) the</w:t>
      </w:r>
      <w:r>
        <w:rPr>
          <w:spacing w:val="-9"/>
        </w:rPr>
        <w:t> </w:t>
      </w:r>
      <w:r>
        <w:rPr>
          <w:spacing w:val="-4"/>
        </w:rPr>
        <w:t>function</w:t>
      </w:r>
      <w:r>
        <w:rPr>
          <w:spacing w:val="17"/>
        </w:rPr>
        <w:t> </w:t>
      </w:r>
      <w:r>
        <w:rPr>
          <w:rFonts w:ascii="Century Gothic" w:hAnsi="Century Gothic"/>
          <w:i/>
          <w:spacing w:val="-4"/>
        </w:rPr>
        <w:t>f</w:t>
      </w:r>
      <w:r>
        <w:rPr>
          <w:spacing w:val="-4"/>
          <w:position w:val="4"/>
        </w:rPr>
        <w:t>ˆ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sensitive</w:t>
      </w:r>
      <w:r>
        <w:rPr>
          <w:spacing w:val="-8"/>
        </w:rPr>
        <w:t> </w:t>
      </w:r>
      <w:r>
        <w:rPr>
          <w:spacing w:val="-4"/>
        </w:rPr>
        <w:t>to.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attribution</w:t>
      </w:r>
      <w:r>
        <w:rPr>
          <w:spacing w:val="-8"/>
        </w:rPr>
        <w:t> </w:t>
      </w:r>
      <w:r>
        <w:rPr>
          <w:spacing w:val="-4"/>
        </w:rPr>
        <w:t>technique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our </w:t>
      </w:r>
      <w:r>
        <w:rPr>
          <w:spacing w:val="-6"/>
        </w:rPr>
        <w:t>work, gradient saliency, does this by calculating the derivative of out-</w:t>
      </w:r>
      <w:r>
        <w:rPr>
          <w:spacing w:val="-4"/>
        </w:rPr>
        <w:t>puts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>
          <w:rFonts w:ascii="Century Gothic" w:hAnsi="Century Gothic"/>
          <w:i/>
          <w:spacing w:val="-4"/>
        </w:rPr>
        <w:t>f</w:t>
      </w:r>
      <w:r>
        <w:rPr>
          <w:spacing w:val="-4"/>
          <w:position w:val="4"/>
        </w:rPr>
        <w:t>ˆ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respect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inputs.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allows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mathematician</w:t>
      </w:r>
      <w:r>
        <w:rPr>
          <w:spacing w:val="-9"/>
        </w:rPr>
        <w:t> </w:t>
      </w:r>
      <w:r>
        <w:rPr>
          <w:spacing w:val="-4"/>
        </w:rPr>
        <w:t>to </w:t>
      </w:r>
      <w:r>
        <w:rPr>
          <w:spacing w:val="-2"/>
        </w:rPr>
        <w:t>identify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prioritize</w:t>
      </w:r>
      <w:r>
        <w:rPr>
          <w:spacing w:val="-9"/>
        </w:rPr>
        <w:t> </w:t>
      </w:r>
      <w:r>
        <w:rPr>
          <w:spacing w:val="-2"/>
        </w:rPr>
        <w:t>aspects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problem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likely</w:t>
      </w:r>
      <w:r>
        <w:rPr>
          <w:spacing w:val="-9"/>
        </w:rPr>
        <w:t> </w:t>
      </w:r>
      <w:r>
        <w:rPr>
          <w:spacing w:val="-2"/>
        </w:rPr>
        <w:t>to be</w:t>
      </w:r>
      <w:r>
        <w:rPr>
          <w:spacing w:val="-11"/>
        </w:rPr>
        <w:t> </w:t>
      </w:r>
      <w:r>
        <w:rPr>
          <w:spacing w:val="-2"/>
        </w:rPr>
        <w:t>relevant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relationship.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iterative</w:t>
      </w:r>
      <w:r>
        <w:rPr>
          <w:spacing w:val="-11"/>
        </w:rPr>
        <w:t> </w:t>
      </w:r>
      <w:r>
        <w:rPr>
          <w:spacing w:val="-2"/>
        </w:rPr>
        <w:t>process</w:t>
      </w:r>
      <w:r>
        <w:rPr>
          <w:spacing w:val="-11"/>
        </w:rPr>
        <w:t> </w:t>
      </w:r>
      <w:r>
        <w:rPr>
          <w:spacing w:val="-2"/>
        </w:rPr>
        <w:t>might</w:t>
      </w:r>
      <w:r>
        <w:rPr>
          <w:spacing w:val="-10"/>
        </w:rPr>
        <w:t> </w:t>
      </w:r>
      <w:r>
        <w:rPr>
          <w:spacing w:val="-2"/>
        </w:rPr>
        <w:t>need</w:t>
      </w:r>
      <w:r>
        <w:rPr>
          <w:spacing w:val="-11"/>
        </w:rPr>
        <w:t> </w:t>
      </w:r>
      <w:r>
        <w:rPr>
          <w:spacing w:val="-2"/>
        </w:rPr>
        <w:t>to be</w:t>
      </w:r>
      <w:r>
        <w:rPr>
          <w:spacing w:val="-11"/>
        </w:rPr>
        <w:t> </w:t>
      </w:r>
      <w:r>
        <w:rPr>
          <w:spacing w:val="-2"/>
        </w:rPr>
        <w:t>repeated</w:t>
      </w:r>
      <w:r>
        <w:rPr>
          <w:spacing w:val="-11"/>
        </w:rPr>
        <w:t> </w:t>
      </w:r>
      <w:r>
        <w:rPr>
          <w:spacing w:val="-2"/>
        </w:rPr>
        <w:t>several</w:t>
      </w:r>
      <w:r>
        <w:rPr>
          <w:spacing w:val="-10"/>
        </w:rPr>
        <w:t> </w:t>
      </w:r>
      <w:r>
        <w:rPr>
          <w:spacing w:val="-2"/>
        </w:rPr>
        <w:t>times</w:t>
      </w:r>
      <w:r>
        <w:rPr>
          <w:spacing w:val="-11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viable</w:t>
      </w:r>
      <w:r>
        <w:rPr>
          <w:spacing w:val="-11"/>
        </w:rPr>
        <w:t> </w:t>
      </w:r>
      <w:r>
        <w:rPr>
          <w:spacing w:val="-2"/>
        </w:rPr>
        <w:t>conjecture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settled</w:t>
      </w:r>
      <w:r>
        <w:rPr>
          <w:spacing w:val="-11"/>
        </w:rPr>
        <w:t> </w:t>
      </w:r>
      <w:r>
        <w:rPr>
          <w:spacing w:val="-2"/>
        </w:rPr>
        <w:t>on.</w:t>
      </w:r>
      <w:r>
        <w:rPr>
          <w:spacing w:val="-11"/>
        </w:rPr>
        <w:t> </w:t>
      </w:r>
      <w:r>
        <w:rPr>
          <w:spacing w:val="-2"/>
        </w:rPr>
        <w:t>In this</w:t>
      </w:r>
      <w:r>
        <w:rPr>
          <w:spacing w:val="-11"/>
        </w:rPr>
        <w:t> </w:t>
      </w:r>
      <w:r>
        <w:rPr>
          <w:spacing w:val="-2"/>
        </w:rPr>
        <w:t>process,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mathematician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guide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choice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conjectures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those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just</w:t>
      </w:r>
      <w:r>
        <w:rPr>
          <w:spacing w:val="-5"/>
        </w:rPr>
        <w:t> </w:t>
      </w:r>
      <w:r>
        <w:rPr>
          <w:spacing w:val="-4"/>
        </w:rPr>
        <w:t>fit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but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seem</w:t>
      </w:r>
      <w:r>
        <w:rPr>
          <w:spacing w:val="-5"/>
        </w:rPr>
        <w:t> </w:t>
      </w:r>
      <w:r>
        <w:rPr>
          <w:spacing w:val="-4"/>
        </w:rPr>
        <w:t>interesting,</w:t>
      </w:r>
      <w:r>
        <w:rPr>
          <w:spacing w:val="-5"/>
        </w:rPr>
        <w:t> </w:t>
      </w:r>
      <w:r>
        <w:rPr>
          <w:spacing w:val="-4"/>
        </w:rPr>
        <w:t>plausibly </w:t>
      </w:r>
      <w:r>
        <w:rPr/>
        <w:t>true</w:t>
      </w:r>
      <w:r>
        <w:rPr>
          <w:spacing w:val="-11"/>
        </w:rPr>
        <w:t> </w:t>
      </w:r>
      <w:r>
        <w:rPr/>
        <w:t>and,</w:t>
      </w:r>
      <w:r>
        <w:rPr>
          <w:spacing w:val="-11"/>
        </w:rPr>
        <w:t> </w:t>
      </w:r>
      <w:r>
        <w:rPr/>
        <w:t>ideally,</w:t>
      </w:r>
      <w:r>
        <w:rPr>
          <w:spacing w:val="-11"/>
        </w:rPr>
        <w:t> </w:t>
      </w:r>
      <w:r>
        <w:rPr/>
        <w:t>suggestive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proof</w:t>
      </w:r>
      <w:r>
        <w:rPr>
          <w:spacing w:val="-11"/>
        </w:rPr>
        <w:t> </w:t>
      </w:r>
      <w:r>
        <w:rPr/>
        <w:t>strategy.</w:t>
      </w:r>
    </w:p>
    <w:p>
      <w:pPr>
        <w:pStyle w:val="BodyText"/>
        <w:spacing w:line="187" w:lineRule="exact"/>
        <w:ind w:left="255"/>
        <w:jc w:val="both"/>
      </w:pPr>
      <w:r>
        <w:rPr/>
        <w:t>Conceptually,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framework</w:t>
      </w:r>
      <w:r>
        <w:rPr>
          <w:spacing w:val="-17"/>
        </w:rPr>
        <w:t> </w:t>
      </w:r>
      <w:r>
        <w:rPr/>
        <w:t>provides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‘test</w:t>
      </w:r>
      <w:r>
        <w:rPr>
          <w:spacing w:val="-18"/>
        </w:rPr>
        <w:t> </w:t>
      </w:r>
      <w:r>
        <w:rPr/>
        <w:t>bed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>
          <w:spacing w:val="-2"/>
        </w:rPr>
        <w:t>intuition’—</w:t>
      </w:r>
    </w:p>
    <w:p>
      <w:pPr>
        <w:pStyle w:val="BodyText"/>
        <w:spacing w:line="208" w:lineRule="auto" w:before="7"/>
        <w:ind w:left="85" w:right="42"/>
        <w:jc w:val="both"/>
      </w:pPr>
      <w:r>
        <w:rPr>
          <w:spacing w:val="-4"/>
        </w:rPr>
        <w:t>quickly</w:t>
      </w:r>
      <w:r>
        <w:rPr>
          <w:spacing w:val="-7"/>
        </w:rPr>
        <w:t> </w:t>
      </w:r>
      <w:r>
        <w:rPr>
          <w:spacing w:val="-4"/>
        </w:rPr>
        <w:t>verifying</w:t>
      </w:r>
      <w:r>
        <w:rPr>
          <w:spacing w:val="-7"/>
        </w:rPr>
        <w:t> </w:t>
      </w:r>
      <w:r>
        <w:rPr>
          <w:spacing w:val="-4"/>
        </w:rPr>
        <w:t>whether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intuition</w:t>
      </w:r>
      <w:r>
        <w:rPr>
          <w:spacing w:val="-7"/>
        </w:rPr>
        <w:t> </w:t>
      </w:r>
      <w:r>
        <w:rPr>
          <w:spacing w:val="-4"/>
        </w:rPr>
        <w:t>about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between </w:t>
      </w:r>
      <w:r>
        <w:rPr>
          <w:spacing w:val="-2"/>
        </w:rPr>
        <w:t>two</w:t>
      </w:r>
      <w:r>
        <w:rPr>
          <w:spacing w:val="-14"/>
        </w:rPr>
        <w:t> </w:t>
      </w:r>
      <w:r>
        <w:rPr>
          <w:spacing w:val="-2"/>
        </w:rPr>
        <w:t>quantities</w:t>
      </w:r>
      <w:r>
        <w:rPr>
          <w:spacing w:val="-14"/>
        </w:rPr>
        <w:t> </w:t>
      </w:r>
      <w:r>
        <w:rPr>
          <w:spacing w:val="-2"/>
        </w:rPr>
        <w:t>may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worth</w:t>
      </w:r>
      <w:r>
        <w:rPr>
          <w:spacing w:val="-14"/>
        </w:rPr>
        <w:t> </w:t>
      </w:r>
      <w:r>
        <w:rPr>
          <w:spacing w:val="-2"/>
        </w:rPr>
        <w:t>pursuing</w:t>
      </w:r>
      <w:r>
        <w:rPr>
          <w:spacing w:val="-14"/>
        </w:rPr>
        <w:t> </w:t>
      </w:r>
      <w:r>
        <w:rPr>
          <w:spacing w:val="-2"/>
        </w:rPr>
        <w:t>and,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4"/>
        </w:rPr>
        <w:t> </w:t>
      </w:r>
      <w:r>
        <w:rPr>
          <w:spacing w:val="-2"/>
        </w:rPr>
        <w:t>so,</w:t>
      </w:r>
      <w:r>
        <w:rPr>
          <w:spacing w:val="-14"/>
        </w:rPr>
        <w:t> </w:t>
      </w:r>
      <w:r>
        <w:rPr>
          <w:spacing w:val="-2"/>
        </w:rPr>
        <w:t>guidance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5"/>
        </w:rPr>
        <w:t>how</w:t>
      </w:r>
    </w:p>
    <w:p>
      <w:pPr>
        <w:pStyle w:val="BodyText"/>
        <w:spacing w:line="208" w:lineRule="auto" w:before="106"/>
        <w:ind w:left="85" w:right="112"/>
        <w:jc w:val="both"/>
      </w:pPr>
      <w:r>
        <w:rPr/>
        <w:br w:type="column"/>
      </w:r>
      <w:r>
        <w:rPr>
          <w:spacing w:val="-8"/>
        </w:rPr>
        <w:t>they</w:t>
      </w:r>
      <w:r>
        <w:rPr>
          <w:spacing w:val="-1"/>
        </w:rPr>
        <w:t> </w:t>
      </w:r>
      <w:r>
        <w:rPr>
          <w:spacing w:val="-8"/>
        </w:rPr>
        <w:t>may</w:t>
      </w:r>
      <w:r>
        <w:rPr>
          <w:spacing w:val="-1"/>
        </w:rPr>
        <w:t> </w:t>
      </w:r>
      <w:r>
        <w:rPr>
          <w:spacing w:val="-8"/>
        </w:rPr>
        <w:t>be</w:t>
      </w:r>
      <w:r>
        <w:rPr>
          <w:spacing w:val="-1"/>
        </w:rPr>
        <w:t> </w:t>
      </w:r>
      <w:r>
        <w:rPr>
          <w:spacing w:val="-8"/>
        </w:rPr>
        <w:t>related.</w:t>
      </w:r>
      <w:r>
        <w:rPr>
          <w:spacing w:val="-1"/>
        </w:rPr>
        <w:t> </w:t>
      </w:r>
      <w:r>
        <w:rPr>
          <w:spacing w:val="-8"/>
        </w:rPr>
        <w:t>We</w:t>
      </w:r>
      <w:r>
        <w:rPr>
          <w:spacing w:val="-1"/>
        </w:rPr>
        <w:t> </w:t>
      </w:r>
      <w:r>
        <w:rPr>
          <w:spacing w:val="-8"/>
        </w:rPr>
        <w:t>have</w:t>
      </w:r>
      <w:r>
        <w:rPr>
          <w:spacing w:val="-1"/>
        </w:rPr>
        <w:t> </w:t>
      </w:r>
      <w:r>
        <w:rPr>
          <w:spacing w:val="-8"/>
        </w:rPr>
        <w:t>used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above</w:t>
      </w:r>
      <w:r>
        <w:rPr>
          <w:spacing w:val="-1"/>
        </w:rPr>
        <w:t> </w:t>
      </w:r>
      <w:r>
        <w:rPr>
          <w:spacing w:val="-8"/>
        </w:rPr>
        <w:t>framework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help</w:t>
      </w:r>
      <w:r>
        <w:rPr>
          <w:spacing w:val="-1"/>
        </w:rPr>
        <w:t> </w:t>
      </w:r>
      <w:r>
        <w:rPr>
          <w:spacing w:val="-8"/>
        </w:rPr>
        <w:t>math-</w:t>
      </w:r>
      <w:r>
        <w:rPr>
          <w:spacing w:val="-6"/>
        </w:rPr>
        <w:t>ematicians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obtain impactful</w:t>
      </w:r>
      <w:r>
        <w:rPr>
          <w:spacing w:val="-7"/>
        </w:rPr>
        <w:t> </w:t>
      </w:r>
      <w:r>
        <w:rPr>
          <w:spacing w:val="-6"/>
        </w:rPr>
        <w:t>mathematical</w:t>
      </w:r>
      <w:r>
        <w:rPr>
          <w:spacing w:val="-7"/>
        </w:rPr>
        <w:t> </w:t>
      </w:r>
      <w:r>
        <w:rPr>
          <w:spacing w:val="-6"/>
        </w:rPr>
        <w:t>results in</w:t>
      </w:r>
      <w:r>
        <w:rPr>
          <w:spacing w:val="-7"/>
        </w:rPr>
        <w:t> </w:t>
      </w:r>
      <w:r>
        <w:rPr>
          <w:spacing w:val="-6"/>
        </w:rPr>
        <w:t>two</w:t>
      </w:r>
      <w:r>
        <w:rPr>
          <w:spacing w:val="-7"/>
        </w:rPr>
        <w:t> </w:t>
      </w:r>
      <w:r>
        <w:rPr>
          <w:spacing w:val="-6"/>
        </w:rPr>
        <w:t>cases—dis-</w:t>
      </w:r>
      <w:r>
        <w:rPr>
          <w:spacing w:val="-4"/>
        </w:rPr>
        <w:t>covering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proving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first</w:t>
      </w:r>
      <w:r>
        <w:rPr>
          <w:spacing w:val="-6"/>
        </w:rPr>
        <w:t> </w:t>
      </w:r>
      <w:r>
        <w:rPr>
          <w:spacing w:val="-4"/>
        </w:rPr>
        <w:t>relationships</w:t>
      </w:r>
      <w:r>
        <w:rPr>
          <w:spacing w:val="-6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algebraic and</w:t>
      </w:r>
      <w:r>
        <w:rPr>
          <w:spacing w:val="-9"/>
        </w:rPr>
        <w:t> </w:t>
      </w:r>
      <w:r>
        <w:rPr>
          <w:spacing w:val="-4"/>
        </w:rPr>
        <w:t>geometric</w:t>
      </w:r>
      <w:r>
        <w:rPr>
          <w:spacing w:val="-9"/>
        </w:rPr>
        <w:t> </w:t>
      </w:r>
      <w:r>
        <w:rPr>
          <w:spacing w:val="-4"/>
        </w:rPr>
        <w:t>invariants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knot</w:t>
      </w:r>
      <w:r>
        <w:rPr>
          <w:spacing w:val="-9"/>
        </w:rPr>
        <w:t> </w:t>
      </w:r>
      <w:r>
        <w:rPr>
          <w:spacing w:val="-4"/>
        </w:rPr>
        <w:t>theory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conjecturing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resolution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combinatorial</w:t>
      </w:r>
      <w:r>
        <w:rPr>
          <w:spacing w:val="-7"/>
        </w:rPr>
        <w:t> </w:t>
      </w:r>
      <w:r>
        <w:rPr/>
        <w:t>invariance</w:t>
      </w:r>
      <w:r>
        <w:rPr>
          <w:spacing w:val="-7"/>
        </w:rPr>
        <w:t> </w:t>
      </w:r>
      <w:r>
        <w:rPr/>
        <w:t>conjecture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symmetric</w:t>
      </w:r>
      <w:r>
        <w:rPr>
          <w:spacing w:val="-7"/>
        </w:rPr>
        <w:t> </w:t>
      </w:r>
      <w:r>
        <w:rPr/>
        <w:t>groups</w:t>
      </w:r>
      <w:hyperlink w:history="true" w:anchor="_bookmark8">
        <w:r>
          <w:rPr>
            <w:vertAlign w:val="superscript"/>
          </w:rPr>
          <w:t>4</w:t>
        </w:r>
      </w:hyperlink>
      <w:r>
        <w:rPr>
          <w:vertAlign w:val="baseline"/>
        </w:rPr>
        <w:t>, a</w:t>
      </w:r>
      <w:r>
        <w:rPr>
          <w:spacing w:val="-13"/>
          <w:vertAlign w:val="baseline"/>
        </w:rPr>
        <w:t> </w:t>
      </w:r>
      <w:r>
        <w:rPr>
          <w:vertAlign w:val="baseline"/>
        </w:rPr>
        <w:t>well-known</w:t>
      </w:r>
      <w:r>
        <w:rPr>
          <w:spacing w:val="-13"/>
          <w:vertAlign w:val="baseline"/>
        </w:rPr>
        <w:t> </w:t>
      </w:r>
      <w:r>
        <w:rPr>
          <w:vertAlign w:val="baseline"/>
        </w:rPr>
        <w:t>conjecture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representation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theory.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each</w:t>
      </w:r>
      <w:r>
        <w:rPr>
          <w:spacing w:val="-13"/>
          <w:vertAlign w:val="baseline"/>
        </w:rPr>
        <w:t> </w:t>
      </w:r>
      <w:r>
        <w:rPr>
          <w:vertAlign w:val="baseline"/>
        </w:rPr>
        <w:t>area,</w:t>
      </w:r>
      <w:r>
        <w:rPr>
          <w:spacing w:val="-12"/>
          <w:vertAlign w:val="baseline"/>
        </w:rPr>
        <w:t> </w:t>
      </w:r>
      <w:r>
        <w:rPr>
          <w:vertAlign w:val="baseline"/>
        </w:rPr>
        <w:t>we demonstrate</w:t>
      </w:r>
      <w:r>
        <w:rPr>
          <w:spacing w:val="-13"/>
          <w:vertAlign w:val="baseline"/>
        </w:rPr>
        <w:t> </w:t>
      </w:r>
      <w:r>
        <w:rPr>
          <w:vertAlign w:val="baseline"/>
        </w:rPr>
        <w:t>how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framework</w:t>
      </w:r>
      <w:r>
        <w:rPr>
          <w:spacing w:val="-13"/>
          <w:vertAlign w:val="baseline"/>
        </w:rPr>
        <w:t> </w:t>
      </w:r>
      <w:r>
        <w:rPr>
          <w:vertAlign w:val="baseline"/>
        </w:rPr>
        <w:t>has</w:t>
      </w:r>
      <w:r>
        <w:rPr>
          <w:spacing w:val="-13"/>
          <w:vertAlign w:val="baseline"/>
        </w:rPr>
        <w:t> </w:t>
      </w:r>
      <w:r>
        <w:rPr>
          <w:vertAlign w:val="baseline"/>
        </w:rPr>
        <w:t>successfully</w:t>
      </w:r>
      <w:r>
        <w:rPr>
          <w:spacing w:val="-12"/>
          <w:vertAlign w:val="baseline"/>
        </w:rPr>
        <w:t> </w:t>
      </w:r>
      <w:r>
        <w:rPr>
          <w:vertAlign w:val="baseline"/>
        </w:rPr>
        <w:t>helped</w:t>
      </w:r>
      <w:r>
        <w:rPr>
          <w:spacing w:val="-13"/>
          <w:vertAlign w:val="baseline"/>
        </w:rPr>
        <w:t> </w:t>
      </w:r>
      <w:r>
        <w:rPr>
          <w:vertAlign w:val="baseline"/>
        </w:rPr>
        <w:t>guide</w:t>
      </w:r>
      <w:r>
        <w:rPr>
          <w:spacing w:val="-13"/>
          <w:vertAlign w:val="baseline"/>
        </w:rPr>
        <w:t> </w:t>
      </w:r>
      <w:r>
        <w:rPr>
          <w:vertAlign w:val="baseline"/>
        </w:rPr>
        <w:t>the </w:t>
      </w:r>
      <w:r>
        <w:rPr>
          <w:spacing w:val="-6"/>
          <w:vertAlign w:val="baseline"/>
        </w:rPr>
        <w:t>mathematician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achieve 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result.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In each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these cases,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neces-</w:t>
      </w:r>
      <w:r>
        <w:rPr>
          <w:spacing w:val="-2"/>
          <w:vertAlign w:val="baseline"/>
        </w:rPr>
        <w:t>sary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models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can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trained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within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several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hours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machine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 </w:t>
      </w:r>
      <w:r>
        <w:rPr>
          <w:vertAlign w:val="baseline"/>
        </w:rPr>
        <w:t>single</w:t>
      </w:r>
      <w:r>
        <w:rPr>
          <w:spacing w:val="-13"/>
          <w:vertAlign w:val="baseline"/>
        </w:rPr>
        <w:t> </w:t>
      </w:r>
      <w:r>
        <w:rPr>
          <w:vertAlign w:val="baseline"/>
        </w:rPr>
        <w:t>graphics</w:t>
      </w:r>
      <w:r>
        <w:rPr>
          <w:spacing w:val="-13"/>
          <w:vertAlign w:val="baseline"/>
        </w:rPr>
        <w:t> </w:t>
      </w:r>
      <w:r>
        <w:rPr>
          <w:vertAlign w:val="baseline"/>
        </w:rPr>
        <w:t>processing</w:t>
      </w:r>
      <w:r>
        <w:rPr>
          <w:spacing w:val="-13"/>
          <w:vertAlign w:val="baseline"/>
        </w:rPr>
        <w:t> </w:t>
      </w:r>
      <w:r>
        <w:rPr>
          <w:vertAlign w:val="baseline"/>
        </w:rPr>
        <w:t>unit.</w:t>
      </w:r>
    </w:p>
    <w:p>
      <w:pPr>
        <w:pStyle w:val="BodyText"/>
        <w:spacing w:before="129"/>
      </w:pPr>
    </w:p>
    <w:p>
      <w:pPr>
        <w:pStyle w:val="Heading2"/>
      </w:pPr>
      <w:bookmarkStart w:name="Topology " w:id="5"/>
      <w:bookmarkEnd w:id="5"/>
      <w:r>
        <w:rPr>
          <w:b w:val="0"/>
        </w:rPr>
      </w:r>
      <w:r>
        <w:rPr>
          <w:spacing w:val="-2"/>
          <w:w w:val="110"/>
        </w:rPr>
        <w:t>Topology</w:t>
      </w:r>
    </w:p>
    <w:p>
      <w:pPr>
        <w:pStyle w:val="BodyText"/>
        <w:spacing w:line="208" w:lineRule="auto" w:before="52"/>
        <w:ind w:left="85" w:right="109"/>
        <w:jc w:val="right"/>
      </w:pPr>
      <w:r>
        <w:rPr>
          <w:spacing w:val="-6"/>
        </w:rPr>
        <w:t>Low-dimensional</w:t>
      </w:r>
      <w:r>
        <w:rPr>
          <w:spacing w:val="-27"/>
        </w:rPr>
        <w:t> </w:t>
      </w:r>
      <w:r>
        <w:rPr>
          <w:spacing w:val="-6"/>
        </w:rPr>
        <w:t>topology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an</w:t>
      </w:r>
      <w:r>
        <w:rPr>
          <w:spacing w:val="-27"/>
        </w:rPr>
        <w:t> </w:t>
      </w:r>
      <w:r>
        <w:rPr>
          <w:spacing w:val="-6"/>
        </w:rPr>
        <w:t>active</w:t>
      </w:r>
      <w:r>
        <w:rPr>
          <w:spacing w:val="-27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influential</w:t>
      </w:r>
      <w:r>
        <w:rPr>
          <w:spacing w:val="-27"/>
        </w:rPr>
        <w:t> </w:t>
      </w:r>
      <w:r>
        <w:rPr>
          <w:spacing w:val="-6"/>
        </w:rPr>
        <w:t>area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7"/>
        </w:rPr>
        <w:t> </w:t>
      </w:r>
      <w:r>
        <w:rPr>
          <w:spacing w:val="-6"/>
        </w:rPr>
        <w:t>mathemat-</w:t>
      </w:r>
      <w:r>
        <w:rPr>
          <w:spacing w:val="-4"/>
        </w:rPr>
        <w:t>ics.</w:t>
      </w:r>
      <w:r>
        <w:rPr>
          <w:spacing w:val="-33"/>
        </w:rPr>
        <w:t> </w:t>
      </w:r>
      <w:r>
        <w:rPr>
          <w:spacing w:val="-4"/>
        </w:rPr>
        <w:t>Knots,</w:t>
      </w:r>
      <w:r>
        <w:rPr>
          <w:spacing w:val="-33"/>
        </w:rPr>
        <w:t> </w:t>
      </w:r>
      <w:r>
        <w:rPr>
          <w:spacing w:val="-4"/>
        </w:rPr>
        <w:t>which</w:t>
      </w:r>
      <w:r>
        <w:rPr>
          <w:spacing w:val="-33"/>
        </w:rPr>
        <w:t> </w:t>
      </w:r>
      <w:r>
        <w:rPr>
          <w:spacing w:val="-4"/>
        </w:rPr>
        <w:t>are</w:t>
      </w:r>
      <w:r>
        <w:rPr>
          <w:spacing w:val="-33"/>
        </w:rPr>
        <w:t> </w:t>
      </w:r>
      <w:r>
        <w:rPr>
          <w:spacing w:val="-4"/>
        </w:rPr>
        <w:t>simple</w:t>
      </w:r>
      <w:r>
        <w:rPr>
          <w:spacing w:val="-33"/>
        </w:rPr>
        <w:t> </w:t>
      </w:r>
      <w:r>
        <w:rPr>
          <w:spacing w:val="-4"/>
        </w:rPr>
        <w:t>closed</w:t>
      </w:r>
      <w:r>
        <w:rPr>
          <w:spacing w:val="-33"/>
        </w:rPr>
        <w:t> </w:t>
      </w:r>
      <w:r>
        <w:rPr>
          <w:spacing w:val="-4"/>
        </w:rPr>
        <w:t>curves</w:t>
      </w:r>
      <w:r>
        <w:rPr>
          <w:spacing w:val="-33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rFonts w:ascii="Calisto MT" w:hAnsi="Calisto MT"/>
          <w:spacing w:val="-4"/>
        </w:rPr>
        <w:t>R</w:t>
      </w:r>
      <w:r>
        <w:rPr>
          <w:spacing w:val="-4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33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33"/>
          <w:vertAlign w:val="baseline"/>
        </w:rPr>
        <w:t> </w:t>
      </w:r>
      <w:r>
        <w:rPr>
          <w:spacing w:val="-4"/>
          <w:vertAlign w:val="baseline"/>
        </w:rPr>
        <w:t>one</w:t>
      </w:r>
      <w:r>
        <w:rPr>
          <w:spacing w:val="-33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33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33"/>
          <w:vertAlign w:val="baseline"/>
        </w:rPr>
        <w:t> </w:t>
      </w:r>
      <w:r>
        <w:rPr>
          <w:spacing w:val="-4"/>
          <w:vertAlign w:val="baseline"/>
        </w:rPr>
        <w:t>key</w:t>
      </w:r>
      <w:r>
        <w:rPr>
          <w:spacing w:val="-33"/>
          <w:vertAlign w:val="baseline"/>
        </w:rPr>
        <w:t> </w:t>
      </w:r>
      <w:r>
        <w:rPr>
          <w:spacing w:val="-4"/>
          <w:vertAlign w:val="baseline"/>
        </w:rPr>
        <w:t>objects </w:t>
      </w:r>
      <w:r>
        <w:rPr>
          <w:vertAlign w:val="baseline"/>
        </w:rPr>
        <w:t>that</w:t>
      </w:r>
      <w:r>
        <w:rPr>
          <w:spacing w:val="-22"/>
          <w:vertAlign w:val="baseline"/>
        </w:rPr>
        <w:t> </w:t>
      </w:r>
      <w:r>
        <w:rPr>
          <w:vertAlign w:val="baseline"/>
        </w:rPr>
        <w:t>are</w:t>
      </w:r>
      <w:r>
        <w:rPr>
          <w:spacing w:val="-22"/>
          <w:vertAlign w:val="baseline"/>
        </w:rPr>
        <w:t> </w:t>
      </w:r>
      <w:r>
        <w:rPr>
          <w:vertAlign w:val="baseline"/>
        </w:rPr>
        <w:t>studied,</w:t>
      </w:r>
      <w:r>
        <w:rPr>
          <w:spacing w:val="-22"/>
          <w:vertAlign w:val="baseline"/>
        </w:rPr>
        <w:t> </w:t>
      </w:r>
      <w:r>
        <w:rPr>
          <w:vertAlign w:val="baseline"/>
        </w:rPr>
        <w:t>and</w:t>
      </w:r>
      <w:r>
        <w:rPr>
          <w:spacing w:val="-22"/>
          <w:vertAlign w:val="baseline"/>
        </w:rPr>
        <w:t> </w:t>
      </w:r>
      <w:r>
        <w:rPr>
          <w:vertAlign w:val="baseline"/>
        </w:rPr>
        <w:t>some</w:t>
      </w:r>
      <w:r>
        <w:rPr>
          <w:spacing w:val="-22"/>
          <w:vertAlign w:val="baseline"/>
        </w:rPr>
        <w:t> </w:t>
      </w:r>
      <w:r>
        <w:rPr>
          <w:vertAlign w:val="baseline"/>
        </w:rPr>
        <w:t>of</w:t>
      </w:r>
      <w:r>
        <w:rPr>
          <w:spacing w:val="-22"/>
          <w:vertAlign w:val="baseline"/>
        </w:rPr>
        <w:t> </w:t>
      </w:r>
      <w:r>
        <w:rPr>
          <w:vertAlign w:val="baseline"/>
        </w:rPr>
        <w:t>the</w:t>
      </w:r>
      <w:r>
        <w:rPr>
          <w:spacing w:val="-22"/>
          <w:vertAlign w:val="baseline"/>
        </w:rPr>
        <w:t> </w:t>
      </w:r>
      <w:r>
        <w:rPr>
          <w:vertAlign w:val="baseline"/>
        </w:rPr>
        <w:t>subject’s</w:t>
      </w:r>
      <w:r>
        <w:rPr>
          <w:spacing w:val="-22"/>
          <w:vertAlign w:val="baseline"/>
        </w:rPr>
        <w:t> </w:t>
      </w:r>
      <w:r>
        <w:rPr>
          <w:vertAlign w:val="baseline"/>
        </w:rPr>
        <w:t>main</w:t>
      </w:r>
      <w:r>
        <w:rPr>
          <w:spacing w:val="-22"/>
          <w:vertAlign w:val="baseline"/>
        </w:rPr>
        <w:t> </w:t>
      </w:r>
      <w:r>
        <w:rPr>
          <w:vertAlign w:val="baseline"/>
        </w:rPr>
        <w:t>goals</w:t>
      </w:r>
      <w:r>
        <w:rPr>
          <w:spacing w:val="-22"/>
          <w:vertAlign w:val="baseline"/>
        </w:rPr>
        <w:t> </w:t>
      </w:r>
      <w:r>
        <w:rPr>
          <w:vertAlign w:val="baseline"/>
        </w:rPr>
        <w:t>are</w:t>
      </w:r>
      <w:r>
        <w:rPr>
          <w:spacing w:val="-22"/>
          <w:vertAlign w:val="baseline"/>
        </w:rPr>
        <w:t> </w:t>
      </w:r>
      <w:r>
        <w:rPr>
          <w:vertAlign w:val="baseline"/>
        </w:rPr>
        <w:t>to</w:t>
      </w:r>
      <w:r>
        <w:rPr>
          <w:spacing w:val="-22"/>
          <w:vertAlign w:val="baseline"/>
        </w:rPr>
        <w:t> </w:t>
      </w:r>
      <w:r>
        <w:rPr>
          <w:vertAlign w:val="baseline"/>
        </w:rPr>
        <w:t>classify </w:t>
      </w:r>
      <w:r>
        <w:rPr>
          <w:spacing w:val="-2"/>
          <w:vertAlign w:val="baseline"/>
        </w:rPr>
        <w:t>them,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understand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their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properties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establish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connections</w:t>
      </w:r>
      <w:r>
        <w:rPr>
          <w:spacing w:val="-32"/>
          <w:vertAlign w:val="baseline"/>
        </w:rPr>
        <w:t> </w:t>
      </w:r>
      <w:r>
        <w:rPr>
          <w:spacing w:val="-2"/>
          <w:vertAlign w:val="baseline"/>
        </w:rPr>
        <w:t>with other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fields.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One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principal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ways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carried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out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through invariants,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algebraic,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geometric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numerical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quantities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that are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same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any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two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equivalent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knots.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These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invariants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derived </w:t>
      </w:r>
      <w:r>
        <w:rPr>
          <w:vertAlign w:val="baseline"/>
        </w:rPr>
        <w:t>in</w:t>
      </w:r>
      <w:r>
        <w:rPr>
          <w:spacing w:val="-18"/>
          <w:vertAlign w:val="baseline"/>
        </w:rPr>
        <w:t> </w:t>
      </w:r>
      <w:r>
        <w:rPr>
          <w:vertAlign w:val="baseline"/>
        </w:rPr>
        <w:t>many</w:t>
      </w:r>
      <w:r>
        <w:rPr>
          <w:spacing w:val="-18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18"/>
          <w:vertAlign w:val="baseline"/>
        </w:rPr>
        <w:t> </w:t>
      </w:r>
      <w:r>
        <w:rPr>
          <w:vertAlign w:val="baseline"/>
        </w:rPr>
        <w:t>ways,</w:t>
      </w:r>
      <w:r>
        <w:rPr>
          <w:spacing w:val="-18"/>
          <w:vertAlign w:val="baseline"/>
        </w:rPr>
        <w:t> </w:t>
      </w:r>
      <w:r>
        <w:rPr>
          <w:vertAlign w:val="baseline"/>
        </w:rPr>
        <w:t>but</w:t>
      </w:r>
      <w:r>
        <w:rPr>
          <w:spacing w:val="-18"/>
          <w:vertAlign w:val="baseline"/>
        </w:rPr>
        <w:t> </w:t>
      </w:r>
      <w:r>
        <w:rPr>
          <w:vertAlign w:val="baseline"/>
        </w:rPr>
        <w:t>we</w:t>
      </w:r>
      <w:r>
        <w:rPr>
          <w:spacing w:val="-18"/>
          <w:vertAlign w:val="baseline"/>
        </w:rPr>
        <w:t> </w:t>
      </w:r>
      <w:r>
        <w:rPr>
          <w:vertAlign w:val="baseline"/>
        </w:rPr>
        <w:t>focus</w:t>
      </w:r>
      <w:r>
        <w:rPr>
          <w:spacing w:val="-18"/>
          <w:vertAlign w:val="baseline"/>
        </w:rPr>
        <w:t> </w:t>
      </w:r>
      <w:r>
        <w:rPr>
          <w:vertAlign w:val="baseline"/>
        </w:rPr>
        <w:t>on</w:t>
      </w:r>
      <w:r>
        <w:rPr>
          <w:spacing w:val="-18"/>
          <w:vertAlign w:val="baseline"/>
        </w:rPr>
        <w:t> </w:t>
      </w:r>
      <w:r>
        <w:rPr>
          <w:vertAlign w:val="baseline"/>
        </w:rPr>
        <w:t>two</w:t>
      </w:r>
      <w:r>
        <w:rPr>
          <w:spacing w:val="-18"/>
          <w:vertAlign w:val="baseline"/>
        </w:rPr>
        <w:t> </w:t>
      </w:r>
      <w:r>
        <w:rPr>
          <w:vertAlign w:val="baseline"/>
        </w:rPr>
        <w:t>of</w:t>
      </w:r>
      <w:r>
        <w:rPr>
          <w:spacing w:val="-18"/>
          <w:vertAlign w:val="baseline"/>
        </w:rPr>
        <w:t> </w:t>
      </w:r>
      <w:r>
        <w:rPr>
          <w:vertAlign w:val="baseline"/>
        </w:rPr>
        <w:t>the</w:t>
      </w:r>
      <w:r>
        <w:rPr>
          <w:spacing w:val="-18"/>
          <w:vertAlign w:val="baseline"/>
        </w:rPr>
        <w:t> </w:t>
      </w:r>
      <w:r>
        <w:rPr>
          <w:vertAlign w:val="baseline"/>
        </w:rPr>
        <w:t>main</w:t>
      </w:r>
      <w:r>
        <w:rPr>
          <w:spacing w:val="-18"/>
          <w:vertAlign w:val="baseline"/>
        </w:rPr>
        <w:t> </w:t>
      </w:r>
      <w:r>
        <w:rPr>
          <w:vertAlign w:val="baseline"/>
        </w:rPr>
        <w:t>categories: hyperbolic</w:t>
      </w:r>
      <w:r>
        <w:rPr>
          <w:spacing w:val="-3"/>
          <w:vertAlign w:val="baseline"/>
        </w:rPr>
        <w:t> </w:t>
      </w:r>
      <w:r>
        <w:rPr>
          <w:vertAlign w:val="baseline"/>
        </w:rPr>
        <w:t>invariants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algebraic</w:t>
      </w:r>
      <w:r>
        <w:rPr>
          <w:spacing w:val="-3"/>
          <w:vertAlign w:val="baseline"/>
        </w:rPr>
        <w:t> </w:t>
      </w:r>
      <w:r>
        <w:rPr>
          <w:vertAlign w:val="baseline"/>
        </w:rPr>
        <w:t>invariants.</w:t>
      </w:r>
      <w:r>
        <w:rPr>
          <w:spacing w:val="-3"/>
          <w:vertAlign w:val="baseline"/>
        </w:rPr>
        <w:t> </w:t>
      </w:r>
      <w:r>
        <w:rPr>
          <w:vertAlign w:val="baseline"/>
        </w:rPr>
        <w:t>These</w:t>
      </w:r>
      <w:r>
        <w:rPr>
          <w:spacing w:val="-3"/>
          <w:vertAlign w:val="baseline"/>
        </w:rPr>
        <w:t> </w:t>
      </w:r>
      <w:r>
        <w:rPr>
          <w:vertAlign w:val="baseline"/>
        </w:rPr>
        <w:t>two</w:t>
      </w:r>
      <w:r>
        <w:rPr>
          <w:spacing w:val="-3"/>
          <w:vertAlign w:val="baseline"/>
        </w:rPr>
        <w:t> </w:t>
      </w:r>
      <w:r>
        <w:rPr>
          <w:vertAlign w:val="baseline"/>
        </w:rPr>
        <w:t>types</w:t>
      </w:r>
      <w:r>
        <w:rPr>
          <w:spacing w:val="-3"/>
          <w:vertAlign w:val="baseline"/>
        </w:rPr>
        <w:t> </w:t>
      </w:r>
      <w:r>
        <w:rPr>
          <w:vertAlign w:val="baseline"/>
        </w:rPr>
        <w:t>of </w:t>
      </w:r>
      <w:r>
        <w:rPr>
          <w:spacing w:val="-2"/>
          <w:vertAlign w:val="baseline"/>
        </w:rPr>
        <w:t>invariants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derived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quite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different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mathematical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disciplines, and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considerable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interest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establish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connections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between them.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Some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examples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these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invariants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small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knots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shown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in </w:t>
      </w:r>
      <w:r>
        <w:rPr>
          <w:vertAlign w:val="baseline"/>
        </w:rPr>
        <w:t>Fig.</w:t>
      </w:r>
      <w:r>
        <w:rPr>
          <w:spacing w:val="-21"/>
          <w:vertAlign w:val="baseline"/>
        </w:rPr>
        <w:t> </w:t>
      </w:r>
      <w:hyperlink w:history="true" w:anchor="_bookmark1">
        <w:r>
          <w:rPr>
            <w:vertAlign w:val="baseline"/>
          </w:rPr>
          <w:t>2</w:t>
        </w:r>
      </w:hyperlink>
      <w:r>
        <w:rPr>
          <w:vertAlign w:val="baseline"/>
        </w:rPr>
        <w:t>.</w:t>
      </w:r>
      <w:r>
        <w:rPr>
          <w:spacing w:val="-21"/>
          <w:vertAlign w:val="baseline"/>
        </w:rPr>
        <w:t> </w:t>
      </w:r>
      <w:r>
        <w:rPr>
          <w:vertAlign w:val="baseline"/>
        </w:rPr>
        <w:t>A</w:t>
      </w:r>
      <w:r>
        <w:rPr>
          <w:spacing w:val="-21"/>
          <w:vertAlign w:val="baseline"/>
        </w:rPr>
        <w:t> </w:t>
      </w:r>
      <w:r>
        <w:rPr>
          <w:vertAlign w:val="baseline"/>
        </w:rPr>
        <w:t>notable</w:t>
      </w:r>
      <w:r>
        <w:rPr>
          <w:spacing w:val="-21"/>
          <w:vertAlign w:val="baseline"/>
        </w:rPr>
        <w:t> </w:t>
      </w:r>
      <w:r>
        <w:rPr>
          <w:vertAlign w:val="baseline"/>
        </w:rPr>
        <w:t>example</w:t>
      </w:r>
      <w:r>
        <w:rPr>
          <w:spacing w:val="-21"/>
          <w:vertAlign w:val="baseline"/>
        </w:rPr>
        <w:t> </w:t>
      </w:r>
      <w:r>
        <w:rPr>
          <w:vertAlign w:val="baseline"/>
        </w:rPr>
        <w:t>of</w:t>
      </w:r>
      <w:r>
        <w:rPr>
          <w:spacing w:val="-21"/>
          <w:vertAlign w:val="baseline"/>
        </w:rPr>
        <w:t> </w:t>
      </w:r>
      <w:r>
        <w:rPr>
          <w:vertAlign w:val="baseline"/>
        </w:rPr>
        <w:t>a</w:t>
      </w:r>
      <w:r>
        <w:rPr>
          <w:spacing w:val="-21"/>
          <w:vertAlign w:val="baseline"/>
        </w:rPr>
        <w:t> </w:t>
      </w:r>
      <w:r>
        <w:rPr>
          <w:vertAlign w:val="baseline"/>
        </w:rPr>
        <w:t>conjectured</w:t>
      </w:r>
      <w:r>
        <w:rPr>
          <w:spacing w:val="-21"/>
          <w:vertAlign w:val="baseline"/>
        </w:rPr>
        <w:t> </w:t>
      </w:r>
      <w:r>
        <w:rPr>
          <w:vertAlign w:val="baseline"/>
        </w:rPr>
        <w:t>connection</w:t>
      </w:r>
      <w:r>
        <w:rPr>
          <w:spacing w:val="-21"/>
          <w:vertAlign w:val="baseline"/>
        </w:rPr>
        <w:t> </w:t>
      </w:r>
      <w:r>
        <w:rPr>
          <w:vertAlign w:val="baseline"/>
        </w:rPr>
        <w:t>is</w:t>
      </w:r>
      <w:r>
        <w:rPr>
          <w:spacing w:val="-21"/>
          <w:vertAlign w:val="baseline"/>
        </w:rPr>
        <w:t> </w:t>
      </w:r>
      <w:r>
        <w:rPr>
          <w:vertAlign w:val="baseline"/>
        </w:rPr>
        <w:t>the</w:t>
      </w:r>
      <w:r>
        <w:rPr>
          <w:spacing w:val="-21"/>
          <w:vertAlign w:val="baseline"/>
        </w:rPr>
        <w:t> </w:t>
      </w:r>
      <w:r>
        <w:rPr>
          <w:vertAlign w:val="baseline"/>
        </w:rPr>
        <w:t>volume conjecture</w:t>
      </w:r>
      <w:hyperlink w:history="true" w:anchor="_bookmark26">
        <w:r>
          <w:rPr>
            <w:vertAlign w:val="superscript"/>
          </w:rPr>
          <w:t>26</w:t>
        </w:r>
      </w:hyperlink>
      <w:r>
        <w:rPr>
          <w:vertAlign w:val="baseline"/>
        </w:rPr>
        <w:t>,</w:t>
      </w:r>
      <w:r>
        <w:rPr>
          <w:spacing w:val="-23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3"/>
          <w:vertAlign w:val="baseline"/>
        </w:rPr>
        <w:t> </w:t>
      </w:r>
      <w:r>
        <w:rPr>
          <w:vertAlign w:val="baseline"/>
        </w:rPr>
        <w:t>proposes</w:t>
      </w:r>
      <w:r>
        <w:rPr>
          <w:spacing w:val="-23"/>
          <w:vertAlign w:val="baseline"/>
        </w:rPr>
        <w:t> </w:t>
      </w:r>
      <w:r>
        <w:rPr>
          <w:vertAlign w:val="baseline"/>
        </w:rPr>
        <w:t>that</w:t>
      </w:r>
      <w:r>
        <w:rPr>
          <w:spacing w:val="-23"/>
          <w:vertAlign w:val="baseline"/>
        </w:rPr>
        <w:t> </w:t>
      </w:r>
      <w:r>
        <w:rPr>
          <w:vertAlign w:val="baseline"/>
        </w:rPr>
        <w:t>the</w:t>
      </w:r>
      <w:r>
        <w:rPr>
          <w:spacing w:val="-23"/>
          <w:vertAlign w:val="baseline"/>
        </w:rPr>
        <w:t> </w:t>
      </w:r>
      <w:r>
        <w:rPr>
          <w:vertAlign w:val="baseline"/>
        </w:rPr>
        <w:t>hyperbolic</w:t>
      </w:r>
      <w:r>
        <w:rPr>
          <w:spacing w:val="-23"/>
          <w:vertAlign w:val="baseline"/>
        </w:rPr>
        <w:t> </w:t>
      </w:r>
      <w:r>
        <w:rPr>
          <w:vertAlign w:val="baseline"/>
        </w:rPr>
        <w:t>volume</w:t>
      </w:r>
      <w:r>
        <w:rPr>
          <w:spacing w:val="-23"/>
          <w:vertAlign w:val="baseline"/>
        </w:rPr>
        <w:t> </w:t>
      </w:r>
      <w:r>
        <w:rPr>
          <w:vertAlign w:val="baseline"/>
        </w:rPr>
        <w:t>of</w:t>
      </w:r>
      <w:r>
        <w:rPr>
          <w:spacing w:val="-23"/>
          <w:vertAlign w:val="baseline"/>
        </w:rPr>
        <w:t> </w:t>
      </w:r>
      <w:r>
        <w:rPr>
          <w:vertAlign w:val="baseline"/>
        </w:rPr>
        <w:t>a</w:t>
      </w:r>
      <w:r>
        <w:rPr>
          <w:spacing w:val="-23"/>
          <w:vertAlign w:val="baseline"/>
        </w:rPr>
        <w:t> </w:t>
      </w:r>
      <w:r>
        <w:rPr>
          <w:vertAlign w:val="baseline"/>
        </w:rPr>
        <w:t>knot</w:t>
      </w:r>
      <w:r>
        <w:rPr>
          <w:spacing w:val="-23"/>
          <w:vertAlign w:val="baseline"/>
        </w:rPr>
        <w:t> </w:t>
      </w:r>
      <w:r>
        <w:rPr>
          <w:vertAlign w:val="baseline"/>
        </w:rPr>
        <w:t>(a </w:t>
      </w:r>
      <w:r>
        <w:rPr>
          <w:spacing w:val="-2"/>
          <w:vertAlign w:val="baseline"/>
        </w:rPr>
        <w:t>geometric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invariant)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should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encoded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within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asymptotic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behav-iour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its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coloured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Jones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polynomials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(which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algebraic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invariants). </w:t>
      </w:r>
      <w:r>
        <w:rPr>
          <w:vertAlign w:val="baseline"/>
        </w:rPr>
        <w:t>Our</w:t>
      </w:r>
      <w:r>
        <w:rPr>
          <w:spacing w:val="-8"/>
          <w:vertAlign w:val="baseline"/>
        </w:rPr>
        <w:t> </w:t>
      </w:r>
      <w:r>
        <w:rPr>
          <w:vertAlign w:val="baseline"/>
        </w:rPr>
        <w:t>hypothesis</w:t>
      </w:r>
      <w:r>
        <w:rPr>
          <w:spacing w:val="-8"/>
          <w:vertAlign w:val="baseline"/>
        </w:rPr>
        <w:t> </w:t>
      </w:r>
      <w:r>
        <w:rPr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vertAlign w:val="baseline"/>
        </w:rPr>
        <w:t>there</w:t>
      </w:r>
      <w:r>
        <w:rPr>
          <w:spacing w:val="-8"/>
          <w:vertAlign w:val="baseline"/>
        </w:rPr>
        <w:t> </w:t>
      </w:r>
      <w:r>
        <w:rPr>
          <w:vertAlign w:val="baseline"/>
        </w:rPr>
        <w:t>exists</w:t>
      </w:r>
      <w:r>
        <w:rPr>
          <w:spacing w:val="-8"/>
          <w:vertAlign w:val="baseline"/>
        </w:rPr>
        <w:t> </w:t>
      </w:r>
      <w:r>
        <w:rPr>
          <w:vertAlign w:val="baseline"/>
        </w:rPr>
        <w:t>an</w:t>
      </w:r>
      <w:r>
        <w:rPr>
          <w:spacing w:val="-8"/>
          <w:vertAlign w:val="baseline"/>
        </w:rPr>
        <w:t> </w:t>
      </w:r>
      <w:r>
        <w:rPr>
          <w:vertAlign w:val="baseline"/>
        </w:rPr>
        <w:t>undiscovered</w:t>
      </w:r>
      <w:r>
        <w:rPr>
          <w:spacing w:val="-8"/>
          <w:vertAlign w:val="baseline"/>
        </w:rPr>
        <w:t> </w:t>
      </w:r>
      <w:r>
        <w:rPr>
          <w:vertAlign w:val="baseline"/>
        </w:rPr>
        <w:t>relationship </w:t>
      </w:r>
      <w:r>
        <w:rPr>
          <w:spacing w:val="-4"/>
          <w:vertAlign w:val="baseline"/>
        </w:rPr>
        <w:t>between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hyperbolic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algebraic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invariants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knot.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supervised </w:t>
      </w:r>
      <w:r>
        <w:rPr>
          <w:spacing w:val="-2"/>
          <w:vertAlign w:val="baseline"/>
        </w:rPr>
        <w:t>learning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able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detect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existence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pattern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a </w:t>
      </w:r>
      <w:r>
        <w:rPr>
          <w:spacing w:val="-4"/>
          <w:vertAlign w:val="baseline"/>
        </w:rPr>
        <w:t>large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set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geometric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invariants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signature</w:t>
      </w:r>
      <w:r>
        <w:rPr>
          <w:spacing w:val="-25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σ</w:t>
      </w:r>
      <w:r>
        <w:rPr>
          <w:spacing w:val="-4"/>
          <w:vertAlign w:val="baseline"/>
        </w:rPr>
        <w:t>(</w:t>
      </w:r>
      <w:r>
        <w:rPr>
          <w:rFonts w:ascii="Century Gothic" w:hAnsi="Century Gothic"/>
          <w:i/>
          <w:spacing w:val="-4"/>
          <w:vertAlign w:val="baseline"/>
        </w:rPr>
        <w:t>K</w:t>
      </w:r>
      <w:r>
        <w:rPr>
          <w:spacing w:val="-4"/>
          <w:vertAlign w:val="baseline"/>
        </w:rPr>
        <w:t>),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which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known to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encode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important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information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about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knot</w:t>
      </w:r>
      <w:r>
        <w:rPr>
          <w:spacing w:val="-26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K</w:t>
      </w:r>
      <w:r>
        <w:rPr>
          <w:spacing w:val="-4"/>
          <w:vertAlign w:val="baseline"/>
        </w:rPr>
        <w:t>,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but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was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not</w:t>
      </w:r>
      <w:r>
        <w:rPr>
          <w:spacing w:val="-26"/>
          <w:vertAlign w:val="baseline"/>
        </w:rPr>
        <w:t> </w:t>
      </w:r>
      <w:r>
        <w:rPr>
          <w:spacing w:val="-4"/>
          <w:vertAlign w:val="baseline"/>
        </w:rPr>
        <w:t>previously </w:t>
      </w:r>
      <w:r>
        <w:rPr>
          <w:vertAlign w:val="baseline"/>
        </w:rPr>
        <w:t>known</w:t>
      </w:r>
      <w:r>
        <w:rPr>
          <w:spacing w:val="-14"/>
          <w:vertAlign w:val="baseline"/>
        </w:rPr>
        <w:t> </w:t>
      </w:r>
      <w:r>
        <w:rPr>
          <w:vertAlign w:val="baseline"/>
        </w:rPr>
        <w:t>to</w:t>
      </w:r>
      <w:r>
        <w:rPr>
          <w:spacing w:val="-14"/>
          <w:vertAlign w:val="baseline"/>
        </w:rPr>
        <w:t> </w:t>
      </w:r>
      <w:r>
        <w:rPr>
          <w:vertAlign w:val="baseline"/>
        </w:rPr>
        <w:t>be</w:t>
      </w:r>
      <w:r>
        <w:rPr>
          <w:spacing w:val="-14"/>
          <w:vertAlign w:val="baseline"/>
        </w:rPr>
        <w:t> </w:t>
      </w:r>
      <w:r>
        <w:rPr>
          <w:vertAlign w:val="baseline"/>
        </w:rPr>
        <w:t>related</w:t>
      </w:r>
      <w:r>
        <w:rPr>
          <w:spacing w:val="-14"/>
          <w:vertAlign w:val="baseline"/>
        </w:rPr>
        <w:t> </w:t>
      </w:r>
      <w:r>
        <w:rPr>
          <w:vertAlign w:val="baseline"/>
        </w:rPr>
        <w:t>to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hyperbolic</w:t>
      </w:r>
      <w:r>
        <w:rPr>
          <w:spacing w:val="-14"/>
          <w:vertAlign w:val="baseline"/>
        </w:rPr>
        <w:t> </w:t>
      </w:r>
      <w:r>
        <w:rPr>
          <w:vertAlign w:val="baseline"/>
        </w:rPr>
        <w:t>geometry.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most</w:t>
      </w:r>
      <w:r>
        <w:rPr>
          <w:spacing w:val="-14"/>
          <w:vertAlign w:val="baseline"/>
        </w:rPr>
        <w:t> </w:t>
      </w:r>
      <w:r>
        <w:rPr>
          <w:vertAlign w:val="baseline"/>
        </w:rPr>
        <w:t>relevant </w:t>
      </w:r>
      <w:r>
        <w:rPr>
          <w:spacing w:val="-2"/>
          <w:vertAlign w:val="baseline"/>
        </w:rPr>
        <w:t>features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identified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attribution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technique,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shown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Fig.</w:t>
      </w:r>
      <w:r>
        <w:rPr>
          <w:spacing w:val="-30"/>
          <w:vertAlign w:val="baseline"/>
        </w:rPr>
        <w:t> </w:t>
      </w:r>
      <w:hyperlink w:history="true" w:anchor="_bookmark2">
        <w:r>
          <w:rPr>
            <w:spacing w:val="-2"/>
            <w:vertAlign w:val="baseline"/>
          </w:rPr>
          <w:t>3a</w:t>
        </w:r>
      </w:hyperlink>
      <w:r>
        <w:rPr>
          <w:spacing w:val="-2"/>
          <w:vertAlign w:val="baseline"/>
        </w:rPr>
        <w:t>,</w:t>
      </w:r>
      <w:r>
        <w:rPr>
          <w:spacing w:val="-29"/>
          <w:vertAlign w:val="baseline"/>
        </w:rPr>
        <w:t> </w:t>
      </w:r>
      <w:r>
        <w:rPr>
          <w:spacing w:val="-2"/>
          <w:vertAlign w:val="baseline"/>
        </w:rPr>
        <w:t>were three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invariants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cusp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geometry,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relationship</w:t>
      </w:r>
      <w:r>
        <w:rPr>
          <w:spacing w:val="-28"/>
          <w:vertAlign w:val="baseline"/>
        </w:rPr>
        <w:t> </w:t>
      </w:r>
      <w:r>
        <w:rPr>
          <w:spacing w:val="-2"/>
          <w:vertAlign w:val="baseline"/>
        </w:rPr>
        <w:t>visualized </w:t>
      </w:r>
      <w:r>
        <w:rPr>
          <w:vertAlign w:val="baseline"/>
        </w:rPr>
        <w:t>partly</w:t>
      </w:r>
      <w:r>
        <w:rPr>
          <w:spacing w:val="-23"/>
          <w:vertAlign w:val="baseline"/>
        </w:rPr>
        <w:t> </w:t>
      </w:r>
      <w:r>
        <w:rPr>
          <w:vertAlign w:val="baseline"/>
        </w:rPr>
        <w:t>in</w:t>
      </w:r>
      <w:r>
        <w:rPr>
          <w:spacing w:val="-23"/>
          <w:vertAlign w:val="baseline"/>
        </w:rPr>
        <w:t> </w:t>
      </w:r>
      <w:r>
        <w:rPr>
          <w:vertAlign w:val="baseline"/>
        </w:rPr>
        <w:t>Fig.</w:t>
      </w:r>
      <w:r>
        <w:rPr>
          <w:spacing w:val="-23"/>
          <w:vertAlign w:val="baseline"/>
        </w:rPr>
        <w:t> </w:t>
      </w:r>
      <w:hyperlink w:history="true" w:anchor="_bookmark2">
        <w:r>
          <w:rPr>
            <w:vertAlign w:val="baseline"/>
          </w:rPr>
          <w:t>3b</w:t>
        </w:r>
      </w:hyperlink>
      <w:r>
        <w:rPr>
          <w:vertAlign w:val="baseline"/>
        </w:rPr>
        <w:t>.</w:t>
      </w:r>
      <w:r>
        <w:rPr>
          <w:spacing w:val="-23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-23"/>
          <w:vertAlign w:val="baseline"/>
        </w:rPr>
        <w:t> </w:t>
      </w:r>
      <w:r>
        <w:rPr>
          <w:vertAlign w:val="baseline"/>
        </w:rPr>
        <w:t>a</w:t>
      </w:r>
      <w:r>
        <w:rPr>
          <w:spacing w:val="-23"/>
          <w:vertAlign w:val="baseline"/>
        </w:rPr>
        <w:t> </w:t>
      </w:r>
      <w:r>
        <w:rPr>
          <w:vertAlign w:val="baseline"/>
        </w:rPr>
        <w:t>second</w:t>
      </w:r>
      <w:r>
        <w:rPr>
          <w:spacing w:val="-23"/>
          <w:vertAlign w:val="baseline"/>
        </w:rPr>
        <w:t> </w:t>
      </w:r>
      <w:r>
        <w:rPr>
          <w:vertAlign w:val="baseline"/>
        </w:rPr>
        <w:t>model</w:t>
      </w:r>
      <w:r>
        <w:rPr>
          <w:spacing w:val="-23"/>
          <w:vertAlign w:val="baseline"/>
        </w:rPr>
        <w:t> </w:t>
      </w:r>
      <w:r>
        <w:rPr>
          <w:vertAlign w:val="baseline"/>
        </w:rPr>
        <w:t>with</w:t>
      </w:r>
      <w:r>
        <w:rPr>
          <w:spacing w:val="-23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X</w:t>
      </w:r>
      <w:r>
        <w:rPr>
          <w:vertAlign w:val="baseline"/>
        </w:rPr>
        <w:t>(</w:t>
      </w:r>
      <w:r>
        <w:rPr>
          <w:rFonts w:ascii="Century Gothic" w:hAnsi="Century Gothic"/>
          <w:i/>
          <w:vertAlign w:val="baseline"/>
        </w:rPr>
        <w:t>z</w:t>
      </w:r>
      <w:r>
        <w:rPr>
          <w:vertAlign w:val="baseline"/>
        </w:rPr>
        <w:t>)</w:t>
      </w:r>
      <w:r>
        <w:rPr>
          <w:spacing w:val="-23"/>
          <w:vertAlign w:val="baseline"/>
        </w:rPr>
        <w:t> </w:t>
      </w:r>
      <w:r>
        <w:rPr>
          <w:vertAlign w:val="baseline"/>
        </w:rPr>
        <w:t>consisting</w:t>
      </w:r>
      <w:r>
        <w:rPr>
          <w:spacing w:val="-23"/>
          <w:vertAlign w:val="baseline"/>
        </w:rPr>
        <w:t> </w:t>
      </w:r>
      <w:r>
        <w:rPr>
          <w:vertAlign w:val="baseline"/>
        </w:rPr>
        <w:t>of</w:t>
      </w:r>
      <w:r>
        <w:rPr>
          <w:spacing w:val="-23"/>
          <w:vertAlign w:val="baseline"/>
        </w:rPr>
        <w:t> </w:t>
      </w:r>
      <w:r>
        <w:rPr>
          <w:vertAlign w:val="baseline"/>
        </w:rPr>
        <w:t>only </w:t>
      </w:r>
      <w:r>
        <w:rPr>
          <w:spacing w:val="-2"/>
          <w:vertAlign w:val="baseline"/>
        </w:rPr>
        <w:t>these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measurements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achieved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very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similar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accuracy,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suggesting</w:t>
      </w:r>
      <w:r>
        <w:rPr>
          <w:spacing w:val="-30"/>
          <w:vertAlign w:val="baseline"/>
        </w:rPr>
        <w:t> </w:t>
      </w:r>
      <w:r>
        <w:rPr>
          <w:spacing w:val="-2"/>
          <w:vertAlign w:val="baseline"/>
        </w:rPr>
        <w:t>that they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sufficient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set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features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capture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almost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effect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of </w:t>
      </w:r>
      <w:r>
        <w:rPr>
          <w:spacing w:val="-4"/>
          <w:vertAlign w:val="baseline"/>
        </w:rPr>
        <w:t>the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geometry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signature.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These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three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invariants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were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real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and </w:t>
      </w:r>
      <w:r>
        <w:rPr>
          <w:vertAlign w:val="baseline"/>
        </w:rPr>
        <w:t>imaginary</w:t>
      </w:r>
      <w:r>
        <w:rPr>
          <w:spacing w:val="-20"/>
          <w:vertAlign w:val="baseline"/>
        </w:rPr>
        <w:t> </w:t>
      </w:r>
      <w:r>
        <w:rPr>
          <w:vertAlign w:val="baseline"/>
        </w:rPr>
        <w:t>parts</w:t>
      </w:r>
      <w:r>
        <w:rPr>
          <w:spacing w:val="-20"/>
          <w:vertAlign w:val="baseline"/>
        </w:rPr>
        <w:t> </w:t>
      </w:r>
      <w:r>
        <w:rPr>
          <w:vertAlign w:val="baseline"/>
        </w:rPr>
        <w:t>of</w:t>
      </w:r>
      <w:r>
        <w:rPr>
          <w:spacing w:val="-20"/>
          <w:vertAlign w:val="baseline"/>
        </w:rPr>
        <w:t> </w:t>
      </w:r>
      <w:r>
        <w:rPr>
          <w:vertAlign w:val="baseline"/>
        </w:rPr>
        <w:t>the</w:t>
      </w:r>
      <w:r>
        <w:rPr>
          <w:spacing w:val="-20"/>
          <w:vertAlign w:val="baseline"/>
        </w:rPr>
        <w:t> </w:t>
      </w:r>
      <w:r>
        <w:rPr>
          <w:vertAlign w:val="baseline"/>
        </w:rPr>
        <w:t>meridional</w:t>
      </w:r>
      <w:r>
        <w:rPr>
          <w:spacing w:val="-20"/>
          <w:vertAlign w:val="baseline"/>
        </w:rPr>
        <w:t> </w:t>
      </w:r>
      <w:r>
        <w:rPr>
          <w:vertAlign w:val="baseline"/>
        </w:rPr>
        <w:t>translation</w:t>
      </w:r>
      <w:r>
        <w:rPr>
          <w:spacing w:val="-20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μ</w:t>
      </w:r>
      <w:r>
        <w:rPr>
          <w:rFonts w:ascii="Century Gothic" w:hAnsi="Century Gothic"/>
          <w:i/>
          <w:spacing w:val="-14"/>
          <w:vertAlign w:val="baseline"/>
        </w:rPr>
        <w:t> </w:t>
      </w:r>
      <w:r>
        <w:rPr>
          <w:vertAlign w:val="baseline"/>
        </w:rPr>
        <w:t>and</w:t>
      </w:r>
      <w:r>
        <w:rPr>
          <w:spacing w:val="-20"/>
          <w:vertAlign w:val="baseline"/>
        </w:rPr>
        <w:t> </w:t>
      </w:r>
      <w:r>
        <w:rPr>
          <w:vertAlign w:val="baseline"/>
        </w:rPr>
        <w:t>the</w:t>
      </w:r>
      <w:r>
        <w:rPr>
          <w:spacing w:val="-20"/>
          <w:vertAlign w:val="baseline"/>
        </w:rPr>
        <w:t> </w:t>
      </w:r>
      <w:r>
        <w:rPr>
          <w:vertAlign w:val="baseline"/>
        </w:rPr>
        <w:t>longitudinal </w:t>
      </w:r>
      <w:r>
        <w:rPr>
          <w:spacing w:val="-2"/>
          <w:vertAlign w:val="baseline"/>
        </w:rPr>
        <w:t>translation</w:t>
      </w:r>
      <w:r>
        <w:rPr>
          <w:spacing w:val="-15"/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λ</w:t>
      </w:r>
      <w:r>
        <w:rPr>
          <w:spacing w:val="-2"/>
          <w:vertAlign w:val="baseline"/>
        </w:rPr>
        <w:t>.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There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nonlinear,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multivariate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relationship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between </w:t>
      </w:r>
      <w:r>
        <w:rPr>
          <w:vertAlign w:val="baseline"/>
        </w:rPr>
        <w:t>these</w:t>
      </w:r>
      <w:r>
        <w:rPr>
          <w:spacing w:val="-17"/>
          <w:vertAlign w:val="baseline"/>
        </w:rPr>
        <w:t> </w:t>
      </w:r>
      <w:r>
        <w:rPr>
          <w:vertAlign w:val="baseline"/>
        </w:rPr>
        <w:t>quantities</w:t>
      </w:r>
      <w:r>
        <w:rPr>
          <w:spacing w:val="-17"/>
          <w:vertAlign w:val="baseline"/>
        </w:rPr>
        <w:t> </w:t>
      </w:r>
      <w:r>
        <w:rPr>
          <w:vertAlign w:val="baseline"/>
        </w:rPr>
        <w:t>and</w:t>
      </w:r>
      <w:r>
        <w:rPr>
          <w:spacing w:val="-17"/>
          <w:vertAlign w:val="baseline"/>
        </w:rPr>
        <w:t> </w:t>
      </w:r>
      <w:r>
        <w:rPr>
          <w:vertAlign w:val="baseline"/>
        </w:rPr>
        <w:t>the</w:t>
      </w:r>
      <w:r>
        <w:rPr>
          <w:spacing w:val="-17"/>
          <w:vertAlign w:val="baseline"/>
        </w:rPr>
        <w:t> </w:t>
      </w:r>
      <w:r>
        <w:rPr>
          <w:vertAlign w:val="baseline"/>
        </w:rPr>
        <w:t>signature.</w:t>
      </w:r>
      <w:r>
        <w:rPr>
          <w:spacing w:val="-17"/>
          <w:vertAlign w:val="baseline"/>
        </w:rPr>
        <w:t> </w:t>
      </w:r>
      <w:r>
        <w:rPr>
          <w:vertAlign w:val="baseline"/>
        </w:rPr>
        <w:t>Having</w:t>
      </w:r>
      <w:r>
        <w:rPr>
          <w:spacing w:val="-17"/>
          <w:vertAlign w:val="baseline"/>
        </w:rPr>
        <w:t> </w:t>
      </w:r>
      <w:r>
        <w:rPr>
          <w:vertAlign w:val="baseline"/>
        </w:rPr>
        <w:t>been</w:t>
      </w:r>
      <w:r>
        <w:rPr>
          <w:spacing w:val="-17"/>
          <w:vertAlign w:val="baseline"/>
        </w:rPr>
        <w:t> </w:t>
      </w:r>
      <w:r>
        <w:rPr>
          <w:vertAlign w:val="baseline"/>
        </w:rPr>
        <w:t>guided</w:t>
      </w:r>
      <w:r>
        <w:rPr>
          <w:spacing w:val="-17"/>
          <w:vertAlign w:val="baseline"/>
        </w:rPr>
        <w:t> </w:t>
      </w:r>
      <w:r>
        <w:rPr>
          <w:vertAlign w:val="baseline"/>
        </w:rPr>
        <w:t>to</w:t>
      </w:r>
      <w:r>
        <w:rPr>
          <w:spacing w:val="-17"/>
          <w:vertAlign w:val="baseline"/>
        </w:rPr>
        <w:t> </w:t>
      </w:r>
      <w:r>
        <w:rPr>
          <w:vertAlign w:val="baseline"/>
        </w:rPr>
        <w:t>focus</w:t>
      </w:r>
      <w:r>
        <w:rPr>
          <w:spacing w:val="-17"/>
          <w:vertAlign w:val="baseline"/>
        </w:rPr>
        <w:t> </w:t>
      </w:r>
      <w:r>
        <w:rPr>
          <w:vertAlign w:val="baseline"/>
        </w:rPr>
        <w:t>on </w:t>
      </w:r>
      <w:r>
        <w:rPr>
          <w:spacing w:val="-4"/>
          <w:vertAlign w:val="baseline"/>
        </w:rPr>
        <w:t>these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invariants,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discovered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relationship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best</w:t>
      </w:r>
      <w:r>
        <w:rPr>
          <w:spacing w:val="-30"/>
          <w:vertAlign w:val="baseline"/>
        </w:rPr>
        <w:t> </w:t>
      </w:r>
      <w:r>
        <w:rPr>
          <w:spacing w:val="-4"/>
          <w:vertAlign w:val="baseline"/>
        </w:rPr>
        <w:t>understood </w:t>
      </w:r>
      <w:r>
        <w:rPr>
          <w:spacing w:val="-2"/>
          <w:vertAlign w:val="baseline"/>
        </w:rPr>
        <w:t>by</w:t>
      </w:r>
      <w:r>
        <w:rPr>
          <w:spacing w:val="-20"/>
          <w:vertAlign w:val="baseline"/>
        </w:rPr>
        <w:t> </w:t>
      </w:r>
      <w:r>
        <w:rPr>
          <w:spacing w:val="-2"/>
          <w:vertAlign w:val="baseline"/>
        </w:rPr>
        <w:t>means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new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quantity,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linearly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related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signature.</w:t>
      </w:r>
    </w:p>
    <w:p>
      <w:pPr>
        <w:pStyle w:val="BodyText"/>
        <w:spacing w:after="0" w:line="208" w:lineRule="auto"/>
        <w:jc w:val="right"/>
        <w:sectPr>
          <w:type w:val="continuous"/>
          <w:pgSz w:w="11910" w:h="15820"/>
          <w:pgMar w:header="459" w:footer="368" w:top="840" w:bottom="600" w:left="708" w:right="566"/>
          <w:cols w:num="2" w:equalWidth="0">
            <w:col w:w="5232" w:space="97"/>
            <w:col w:w="5307"/>
          </w:cols>
        </w:sectPr>
      </w:pPr>
    </w:p>
    <w:p>
      <w:pPr>
        <w:pStyle w:val="BodyText"/>
        <w:spacing w:before="2"/>
        <w:rPr>
          <w:sz w:val="8"/>
        </w:rPr>
      </w:pPr>
    </w:p>
    <w:tbl>
      <w:tblPr>
        <w:tblW w:w="0" w:type="auto"/>
        <w:jc w:val="left"/>
        <w:tblInd w:w="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1"/>
        <w:gridCol w:w="812"/>
        <w:gridCol w:w="3033"/>
        <w:gridCol w:w="437"/>
        <w:gridCol w:w="965"/>
        <w:gridCol w:w="2226"/>
        <w:gridCol w:w="625"/>
      </w:tblGrid>
      <w:tr>
        <w:trPr>
          <w:trHeight w:val="461" w:hRule="atLeast"/>
        </w:trPr>
        <w:tc>
          <w:tcPr>
            <w:tcW w:w="97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"/>
              <w:ind w:left="212"/>
              <w:rPr>
                <w:b/>
                <w:sz w:val="14"/>
              </w:rPr>
            </w:pPr>
            <w:r>
              <w:rPr>
                <w:i/>
                <w:sz w:val="14"/>
              </w:rPr>
              <w:t>z</w:t>
            </w:r>
            <w:r>
              <w:rPr>
                <w:sz w:val="14"/>
              </w:rPr>
              <w:t>:</w:t>
            </w:r>
            <w:r>
              <w:rPr>
                <w:spacing w:val="-9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Knot</w:t>
            </w:r>
          </w:p>
        </w:tc>
        <w:tc>
          <w:tcPr>
            <w:tcW w:w="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Volume</w:t>
            </w:r>
          </w:p>
        </w:tc>
        <w:tc>
          <w:tcPr>
            <w:tcW w:w="30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left="476"/>
              <w:rPr>
                <w:b/>
                <w:sz w:val="14"/>
              </w:rPr>
            </w:pPr>
            <w:r>
              <w:rPr>
                <w:i/>
                <w:spacing w:val="-2"/>
                <w:sz w:val="14"/>
              </w:rPr>
              <w:t>X</w:t>
            </w:r>
            <w:r>
              <w:rPr>
                <w:spacing w:val="-2"/>
                <w:sz w:val="14"/>
              </w:rPr>
              <w:t>(</w:t>
            </w:r>
            <w:r>
              <w:rPr>
                <w:i/>
                <w:spacing w:val="-2"/>
                <w:sz w:val="14"/>
              </w:rPr>
              <w:t>z</w:t>
            </w:r>
            <w:r>
              <w:rPr>
                <w:spacing w:val="-2"/>
                <w:sz w:val="14"/>
              </w:rPr>
              <w:t>): </w:t>
            </w:r>
            <w:r>
              <w:rPr>
                <w:b/>
                <w:spacing w:val="-2"/>
                <w:sz w:val="14"/>
              </w:rPr>
              <w:t>Geometric invariants</w:t>
            </w:r>
          </w:p>
          <w:p>
            <w:pPr>
              <w:pStyle w:val="TableParagraph"/>
              <w:tabs>
                <w:tab w:pos="1510" w:val="left" w:leader="none"/>
              </w:tabs>
              <w:spacing w:before="55"/>
              <w:ind w:left="189"/>
              <w:rPr>
                <w:sz w:val="14"/>
              </w:rPr>
            </w:pPr>
            <w:r>
              <w:rPr>
                <w:spacing w:val="-2"/>
                <w:sz w:val="14"/>
              </w:rPr>
              <w:t>Chern–Simons</w:t>
            </w:r>
            <w:r>
              <w:rPr>
                <w:sz w:val="14"/>
              </w:rPr>
              <w:tab/>
              <w:t>Meridional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translation</w:t>
            </w:r>
          </w:p>
        </w:tc>
        <w:tc>
          <w:tcPr>
            <w:tcW w:w="43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79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  <w:tc>
          <w:tcPr>
            <w:tcW w:w="9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64"/>
              <w:rPr>
                <w:sz w:val="14"/>
              </w:rPr>
            </w:pPr>
            <w:r>
              <w:rPr>
                <w:spacing w:val="-2"/>
                <w:sz w:val="14"/>
              </w:rPr>
              <w:t>Signature</w:t>
            </w:r>
          </w:p>
        </w:tc>
        <w:tc>
          <w:tcPr>
            <w:tcW w:w="22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9"/>
              <w:ind w:right="402"/>
              <w:jc w:val="right"/>
              <w:rPr>
                <w:b/>
                <w:sz w:val="14"/>
              </w:rPr>
            </w:pPr>
            <w:r>
              <w:rPr>
                <w:i/>
                <w:spacing w:val="-4"/>
                <w:sz w:val="14"/>
              </w:rPr>
              <w:t>Y</w:t>
            </w:r>
            <w:r>
              <w:rPr>
                <w:spacing w:val="-4"/>
                <w:sz w:val="14"/>
              </w:rPr>
              <w:t>(</w:t>
            </w:r>
            <w:r>
              <w:rPr>
                <w:i/>
                <w:spacing w:val="-4"/>
                <w:sz w:val="14"/>
              </w:rPr>
              <w:t>z</w:t>
            </w:r>
            <w:r>
              <w:rPr>
                <w:spacing w:val="-4"/>
                <w:sz w:val="14"/>
              </w:rPr>
              <w:t>):</w:t>
            </w:r>
            <w:r>
              <w:rPr>
                <w:spacing w:val="5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Algebraic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invariants</w:t>
            </w:r>
          </w:p>
          <w:p>
            <w:pPr>
              <w:pStyle w:val="TableParagraph"/>
              <w:spacing w:before="55"/>
              <w:ind w:right="496"/>
              <w:jc w:val="right"/>
              <w:rPr>
                <w:sz w:val="14"/>
              </w:rPr>
            </w:pPr>
            <w:r>
              <w:rPr>
                <w:sz w:val="14"/>
              </w:rPr>
              <w:t>Jones </w:t>
            </w:r>
            <w:r>
              <w:rPr>
                <w:spacing w:val="-2"/>
                <w:sz w:val="14"/>
              </w:rPr>
              <w:t>polynomial</w:t>
            </w:r>
          </w:p>
        </w:tc>
        <w:tc>
          <w:tcPr>
            <w:tcW w:w="6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0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408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</w:tr>
    </w:tbl>
    <w:tbl>
      <w:tblPr>
        <w:tblW w:w="0" w:type="auto"/>
        <w:jc w:val="left"/>
        <w:tblInd w:w="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1"/>
        <w:gridCol w:w="907"/>
        <w:gridCol w:w="1169"/>
        <w:gridCol w:w="1709"/>
        <w:gridCol w:w="498"/>
        <w:gridCol w:w="896"/>
        <w:gridCol w:w="2423"/>
        <w:gridCol w:w="499"/>
      </w:tblGrid>
      <w:tr>
        <w:trPr>
          <w:trHeight w:val="686" w:hRule="atLeast"/>
        </w:trPr>
        <w:tc>
          <w:tcPr>
            <w:tcW w:w="971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329004" cy="374046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04" cy="37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  <w:p>
            <w:pPr>
              <w:pStyle w:val="TableParagraph"/>
              <w:spacing w:before="6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22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329480" cy="358044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80" cy="35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  <w:p>
            <w:pPr>
              <w:pStyle w:val="TableParagraph"/>
              <w:spacing w:before="7" w:after="1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2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329050" cy="388048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50" cy="388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90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1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70"/>
              <w:rPr>
                <w:sz w:val="14"/>
              </w:rPr>
            </w:pPr>
            <w:r>
              <w:rPr>
                <w:spacing w:val="-2"/>
                <w:sz w:val="14"/>
              </w:rPr>
              <w:t>2.0299</w:t>
            </w:r>
          </w:p>
        </w:tc>
        <w:tc>
          <w:tcPr>
            <w:tcW w:w="1169" w:type="dxa"/>
          </w:tcPr>
          <w:p>
            <w:pPr>
              <w:pStyle w:val="TableParagraph"/>
              <w:spacing w:before="51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right="5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709" w:type="dxa"/>
          </w:tcPr>
          <w:p>
            <w:pPr>
              <w:pStyle w:val="TableParagraph"/>
              <w:spacing w:before="51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29"/>
              <w:jc w:val="center"/>
              <w:rPr>
                <w:i/>
                <w:sz w:val="14"/>
              </w:rPr>
            </w:pPr>
            <w:r>
              <w:rPr>
                <w:i/>
                <w:spacing w:val="-10"/>
                <w:sz w:val="14"/>
              </w:rPr>
              <w:t>i</w:t>
            </w:r>
          </w:p>
        </w:tc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1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  <w:tc>
          <w:tcPr>
            <w:tcW w:w="8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1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3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8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73"/>
              <w:jc w:val="center"/>
              <w:rPr>
                <w:position w:val="5"/>
                <w:sz w:val="10"/>
              </w:rPr>
            </w:pP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−2</w:t>
            </w:r>
            <w:r>
              <w:rPr>
                <w:spacing w:val="7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−1</w:t>
            </w:r>
            <w:r>
              <w:rPr>
                <w:spacing w:val="8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i/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spacing w:val="-5"/>
                <w:w w:val="105"/>
                <w:sz w:val="14"/>
              </w:rPr>
              <w:t>t</w:t>
            </w:r>
            <w:r>
              <w:rPr>
                <w:spacing w:val="-5"/>
                <w:w w:val="105"/>
                <w:position w:val="5"/>
                <w:sz w:val="10"/>
              </w:rPr>
              <w:t>2</w:t>
            </w:r>
          </w:p>
        </w:tc>
        <w:tc>
          <w:tcPr>
            <w:tcW w:w="499" w:type="dxa"/>
          </w:tcPr>
          <w:p>
            <w:pPr>
              <w:pStyle w:val="TableParagraph"/>
              <w:spacing w:before="51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right="100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</w:tr>
      <w:tr>
        <w:trPr>
          <w:trHeight w:val="688" w:hRule="atLeast"/>
        </w:trPr>
        <w:tc>
          <w:tcPr>
            <w:tcW w:w="9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46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left="170"/>
              <w:rPr>
                <w:sz w:val="14"/>
              </w:rPr>
            </w:pPr>
            <w:r>
              <w:rPr>
                <w:spacing w:val="-2"/>
                <w:sz w:val="14"/>
              </w:rPr>
              <w:t>2.8281</w:t>
            </w:r>
          </w:p>
        </w:tc>
        <w:tc>
          <w:tcPr>
            <w:tcW w:w="1169" w:type="dxa"/>
          </w:tcPr>
          <w:p>
            <w:pPr>
              <w:pStyle w:val="TableParagraph"/>
              <w:spacing w:before="46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right="59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–</w:t>
            </w:r>
            <w:r>
              <w:rPr>
                <w:spacing w:val="-2"/>
                <w:sz w:val="14"/>
              </w:rPr>
              <w:t>0.1532</w:t>
            </w:r>
          </w:p>
        </w:tc>
        <w:tc>
          <w:tcPr>
            <w:tcW w:w="1709" w:type="dxa"/>
          </w:tcPr>
          <w:p>
            <w:pPr>
              <w:pStyle w:val="TableParagraph"/>
              <w:spacing w:before="46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left="129"/>
              <w:jc w:val="center"/>
              <w:rPr>
                <w:i/>
                <w:sz w:val="14"/>
              </w:rPr>
            </w:pPr>
            <w:r>
              <w:rPr>
                <w:sz w:val="14"/>
              </w:rPr>
              <w:t>0.7381+</w:t>
            </w:r>
            <w:r>
              <w:rPr>
                <w:spacing w:val="21"/>
                <w:sz w:val="14"/>
              </w:rPr>
              <w:t> </w:t>
            </w:r>
            <w:r>
              <w:rPr>
                <w:spacing w:val="-2"/>
                <w:sz w:val="14"/>
              </w:rPr>
              <w:t>0.8831</w:t>
            </w:r>
            <w:r>
              <w:rPr>
                <w:i/>
                <w:spacing w:val="-2"/>
                <w:sz w:val="14"/>
              </w:rPr>
              <w:t>i</w:t>
            </w:r>
          </w:p>
        </w:tc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6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left="10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  <w:tc>
          <w:tcPr>
            <w:tcW w:w="8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46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left="35"/>
              <w:jc w:val="center"/>
              <w:rPr>
                <w:sz w:val="14"/>
              </w:rPr>
            </w:pPr>
            <w:r>
              <w:rPr>
                <w:w w:val="85"/>
                <w:sz w:val="14"/>
              </w:rPr>
              <w:t>–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2423" w:type="dxa"/>
          </w:tcPr>
          <w:p>
            <w:pPr>
              <w:pStyle w:val="TableParagraph"/>
              <w:spacing w:before="34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73"/>
              <w:jc w:val="center"/>
              <w:rPr>
                <w:position w:val="5"/>
                <w:sz w:val="10"/>
              </w:rPr>
            </w:pPr>
            <w:r>
              <w:rPr>
                <w:i/>
                <w:w w:val="105"/>
                <w:sz w:val="14"/>
              </w:rPr>
              <w:t>t</w:t>
            </w:r>
            <w:r>
              <w:rPr>
                <w:i/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2</w:t>
            </w:r>
            <w:r>
              <w:rPr>
                <w:spacing w:val="9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3</w:t>
            </w:r>
            <w:r>
              <w:rPr>
                <w:spacing w:val="8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4</w:t>
            </w:r>
            <w:r>
              <w:rPr>
                <w:spacing w:val="8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5</w:t>
            </w:r>
            <w:r>
              <w:rPr>
                <w:spacing w:val="8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i/>
                <w:spacing w:val="-5"/>
                <w:w w:val="105"/>
                <w:sz w:val="14"/>
              </w:rPr>
              <w:t>t</w:t>
            </w:r>
            <w:r>
              <w:rPr>
                <w:spacing w:val="-5"/>
                <w:w w:val="105"/>
                <w:position w:val="5"/>
                <w:sz w:val="10"/>
              </w:rPr>
              <w:t>6</w:t>
            </w:r>
          </w:p>
        </w:tc>
        <w:tc>
          <w:tcPr>
            <w:tcW w:w="499" w:type="dxa"/>
          </w:tcPr>
          <w:p>
            <w:pPr>
              <w:pStyle w:val="TableParagraph"/>
              <w:spacing w:before="46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right="100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</w:tr>
      <w:tr>
        <w:trPr>
          <w:trHeight w:val="751" w:hRule="atLeast"/>
        </w:trPr>
        <w:tc>
          <w:tcPr>
            <w:tcW w:w="9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70"/>
              <w:rPr>
                <w:sz w:val="14"/>
              </w:rPr>
            </w:pPr>
            <w:r>
              <w:rPr>
                <w:spacing w:val="-2"/>
                <w:sz w:val="14"/>
              </w:rPr>
              <w:t>3.1640</w:t>
            </w:r>
          </w:p>
        </w:tc>
        <w:tc>
          <w:tcPr>
            <w:tcW w:w="11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right="5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0.1560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29"/>
              <w:jc w:val="center"/>
              <w:rPr>
                <w:i/>
                <w:sz w:val="14"/>
              </w:rPr>
            </w:pPr>
            <w:r>
              <w:rPr>
                <w:spacing w:val="-2"/>
                <w:sz w:val="14"/>
              </w:rPr>
              <w:t>–0.7237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+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1.0160</w:t>
            </w:r>
            <w:r>
              <w:rPr>
                <w:i/>
                <w:spacing w:val="-2"/>
                <w:sz w:val="14"/>
              </w:rPr>
              <w:t>i</w:t>
            </w:r>
          </w:p>
        </w:tc>
        <w:tc>
          <w:tcPr>
            <w:tcW w:w="49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  <w:tc>
          <w:tcPr>
            <w:tcW w:w="8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3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0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73"/>
              <w:jc w:val="center"/>
              <w:rPr>
                <w:position w:val="5"/>
                <w:sz w:val="10"/>
              </w:rPr>
            </w:pP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−2</w:t>
            </w:r>
            <w:r>
              <w:rPr>
                <w:spacing w:val="7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−1</w:t>
            </w:r>
            <w:r>
              <w:rPr>
                <w:spacing w:val="8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i/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2</w:t>
            </w:r>
            <w:r>
              <w:rPr>
                <w:spacing w:val="7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−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w w:val="105"/>
                <w:sz w:val="14"/>
              </w:rPr>
              <w:t>t</w:t>
            </w:r>
            <w:r>
              <w:rPr>
                <w:w w:val="105"/>
                <w:position w:val="5"/>
                <w:sz w:val="10"/>
              </w:rPr>
              <w:t>3</w:t>
            </w:r>
            <w:r>
              <w:rPr>
                <w:spacing w:val="8"/>
                <w:w w:val="105"/>
                <w:position w:val="5"/>
                <w:sz w:val="10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i/>
                <w:spacing w:val="-5"/>
                <w:w w:val="105"/>
                <w:sz w:val="14"/>
              </w:rPr>
              <w:t>t</w:t>
            </w:r>
            <w:r>
              <w:rPr>
                <w:spacing w:val="-5"/>
                <w:w w:val="105"/>
                <w:position w:val="5"/>
                <w:sz w:val="10"/>
              </w:rPr>
              <w:t>4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right="100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...</w:t>
            </w:r>
          </w:p>
        </w:tc>
      </w:tr>
    </w:tbl>
    <w:p>
      <w:pPr>
        <w:spacing w:line="223" w:lineRule="auto" w:before="194"/>
        <w:ind w:left="85" w:right="0" w:firstLine="0"/>
        <w:jc w:val="left"/>
        <w:rPr>
          <w:sz w:val="14"/>
        </w:rPr>
      </w:pPr>
      <w:bookmarkStart w:name="Fig. 2 Examples of invariants for three " w:id="6"/>
      <w:bookmarkEnd w:id="6"/>
      <w:r>
        <w:rPr/>
      </w:r>
      <w:bookmarkStart w:name="_bookmark1" w:id="7"/>
      <w:bookmarkEnd w:id="7"/>
      <w:r>
        <w:rPr/>
      </w:r>
      <w:r>
        <w:rPr>
          <w:rFonts w:ascii="Book Antiqua"/>
          <w:b/>
          <w:sz w:val="14"/>
        </w:rPr>
        <w:t>Fig.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2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w w:val="80"/>
          <w:sz w:val="14"/>
        </w:rPr>
        <w:t>| </w:t>
      </w:r>
      <w:r>
        <w:rPr>
          <w:rFonts w:ascii="Book Antiqua"/>
          <w:b/>
          <w:sz w:val="14"/>
        </w:rPr>
        <w:t>Examples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of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invariants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for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three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hyperbolic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knots.</w:t>
      </w:r>
      <w:r>
        <w:rPr>
          <w:rFonts w:ascii="Book Antiqua"/>
          <w:b/>
          <w:spacing w:val="-2"/>
          <w:sz w:val="14"/>
        </w:rPr>
        <w:t> </w:t>
      </w:r>
      <w:r>
        <w:rPr>
          <w:sz w:val="14"/>
        </w:rPr>
        <w:t>We</w:t>
      </w:r>
      <w:r>
        <w:rPr>
          <w:spacing w:val="-13"/>
          <w:sz w:val="14"/>
        </w:rPr>
        <w:t> </w:t>
      </w:r>
      <w:r>
        <w:rPr>
          <w:sz w:val="14"/>
        </w:rPr>
        <w:t>hypothesized</w:t>
      </w:r>
      <w:r>
        <w:rPr>
          <w:spacing w:val="-13"/>
          <w:sz w:val="14"/>
        </w:rPr>
        <w:t> </w:t>
      </w:r>
      <w:r>
        <w:rPr>
          <w:sz w:val="14"/>
        </w:rPr>
        <w:t>that</w:t>
      </w:r>
      <w:r>
        <w:rPr>
          <w:spacing w:val="-13"/>
          <w:sz w:val="14"/>
        </w:rPr>
        <w:t> </w:t>
      </w:r>
      <w:r>
        <w:rPr>
          <w:sz w:val="14"/>
        </w:rPr>
        <w:t>there</w:t>
      </w:r>
      <w:r>
        <w:rPr>
          <w:spacing w:val="-13"/>
          <w:sz w:val="14"/>
        </w:rPr>
        <w:t> </w:t>
      </w:r>
      <w:r>
        <w:rPr>
          <w:sz w:val="14"/>
        </w:rPr>
        <w:t>was</w:t>
      </w:r>
      <w:r>
        <w:rPr>
          <w:spacing w:val="-13"/>
          <w:sz w:val="14"/>
        </w:rPr>
        <w:t> </w:t>
      </w:r>
      <w:r>
        <w:rPr>
          <w:sz w:val="14"/>
        </w:rPr>
        <w:t>a</w:t>
      </w:r>
      <w:r>
        <w:rPr>
          <w:spacing w:val="-13"/>
          <w:sz w:val="14"/>
        </w:rPr>
        <w:t> </w:t>
      </w:r>
      <w:r>
        <w:rPr>
          <w:sz w:val="14"/>
        </w:rPr>
        <w:t>previously</w:t>
      </w:r>
      <w:r>
        <w:rPr>
          <w:spacing w:val="-13"/>
          <w:sz w:val="14"/>
        </w:rPr>
        <w:t> </w:t>
      </w:r>
      <w:r>
        <w:rPr>
          <w:sz w:val="14"/>
        </w:rPr>
        <w:t>undiscovered</w:t>
      </w:r>
      <w:r>
        <w:rPr>
          <w:spacing w:val="-13"/>
          <w:sz w:val="14"/>
        </w:rPr>
        <w:t> </w:t>
      </w:r>
      <w:r>
        <w:rPr>
          <w:sz w:val="14"/>
        </w:rPr>
        <w:t>relationship</w:t>
      </w:r>
      <w:r>
        <w:rPr>
          <w:spacing w:val="-13"/>
          <w:sz w:val="14"/>
        </w:rPr>
        <w:t> </w:t>
      </w:r>
      <w:r>
        <w:rPr>
          <w:sz w:val="14"/>
        </w:rPr>
        <w:t>between</w:t>
      </w:r>
      <w:r>
        <w:rPr>
          <w:spacing w:val="-13"/>
          <w:sz w:val="14"/>
        </w:rPr>
        <w:t> </w:t>
      </w:r>
      <w:r>
        <w:rPr>
          <w:sz w:val="14"/>
        </w:rPr>
        <w:t>the</w:t>
      </w:r>
      <w:r>
        <w:rPr>
          <w:spacing w:val="-13"/>
          <w:sz w:val="14"/>
        </w:rPr>
        <w:t> </w:t>
      </w:r>
      <w:r>
        <w:rPr>
          <w:sz w:val="14"/>
        </w:rPr>
        <w:t>geometric</w:t>
      </w:r>
      <w:r>
        <w:rPr>
          <w:spacing w:val="-13"/>
          <w:sz w:val="14"/>
        </w:rPr>
        <w:t> </w:t>
      </w:r>
      <w:r>
        <w:rPr>
          <w:sz w:val="14"/>
        </w:rPr>
        <w:t>and algebraic</w:t>
      </w:r>
      <w:r>
        <w:rPr>
          <w:spacing w:val="-24"/>
          <w:sz w:val="14"/>
        </w:rPr>
        <w:t> </w:t>
      </w:r>
      <w:r>
        <w:rPr>
          <w:sz w:val="14"/>
        </w:rPr>
        <w:t>invariants.</w:t>
      </w:r>
    </w:p>
    <w:p>
      <w:pPr>
        <w:pStyle w:val="BodyText"/>
        <w:spacing w:before="1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5820"/>
          <w:pgMar w:header="256" w:footer="368" w:top="840" w:bottom="600" w:left="708" w:right="566"/>
        </w:sectPr>
      </w:pPr>
    </w:p>
    <w:p>
      <w:pPr>
        <w:pStyle w:val="BodyText"/>
        <w:spacing w:line="208" w:lineRule="auto" w:before="106"/>
        <w:ind w:left="85" w:right="38"/>
        <w:jc w:val="both"/>
      </w:pPr>
      <w:r>
        <w:rPr>
          <w:w w:val="90"/>
        </w:rPr>
        <w:t>We</w:t>
      </w:r>
      <w:r>
        <w:rPr>
          <w:spacing w:val="-3"/>
          <w:w w:val="90"/>
        </w:rPr>
        <w:t> </w:t>
      </w:r>
      <w:r>
        <w:rPr>
          <w:w w:val="90"/>
        </w:rPr>
        <w:t>introduce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‘natural</w:t>
      </w:r>
      <w:r>
        <w:rPr>
          <w:spacing w:val="-3"/>
          <w:w w:val="90"/>
        </w:rPr>
        <w:t> </w:t>
      </w:r>
      <w:r>
        <w:rPr>
          <w:w w:val="90"/>
        </w:rPr>
        <w:t>slope’,</w:t>
      </w:r>
      <w:r>
        <w:rPr>
          <w:spacing w:val="-3"/>
          <w:w w:val="90"/>
        </w:rPr>
        <w:t> </w:t>
      </w:r>
      <w:r>
        <w:rPr>
          <w:w w:val="90"/>
        </w:rPr>
        <w:t>defined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3"/>
          <w:w w:val="90"/>
        </w:rPr>
        <w:t> </w:t>
      </w:r>
      <w:r>
        <w:rPr>
          <w:w w:val="90"/>
        </w:rPr>
        <w:t>slope(</w:t>
      </w:r>
      <w:r>
        <w:rPr>
          <w:rFonts w:ascii="Century Gothic" w:hAnsi="Century Gothic"/>
          <w:i/>
          <w:w w:val="90"/>
        </w:rPr>
        <w:t>K</w:t>
      </w:r>
      <w:r>
        <w:rPr>
          <w:w w:val="90"/>
        </w:rPr>
        <w:t>)</w:t>
      </w:r>
      <w:r>
        <w:rPr/>
        <w:t> </w:t>
      </w:r>
      <w:r>
        <w:rPr>
          <w:w w:val="90"/>
        </w:rPr>
        <w:t>=</w:t>
      </w:r>
      <w:r>
        <w:rPr/>
        <w:t> </w:t>
      </w:r>
      <w:r>
        <w:rPr>
          <w:w w:val="90"/>
        </w:rPr>
        <w:t>Re(</w:t>
      </w:r>
      <w:r>
        <w:rPr>
          <w:rFonts w:ascii="Century Gothic" w:hAnsi="Century Gothic"/>
          <w:i/>
          <w:w w:val="90"/>
        </w:rPr>
        <w:t>λ/μ</w:t>
      </w:r>
      <w:r>
        <w:rPr>
          <w:w w:val="90"/>
        </w:rPr>
        <w:t>),</w:t>
      </w:r>
      <w:r>
        <w:rPr>
          <w:spacing w:val="-3"/>
          <w:w w:val="90"/>
        </w:rPr>
        <w:t> </w:t>
      </w:r>
      <w:r>
        <w:rPr>
          <w:w w:val="90"/>
        </w:rPr>
        <w:t>where </w:t>
      </w:r>
      <w:r>
        <w:rPr>
          <w:spacing w:val="-6"/>
        </w:rPr>
        <w:t>Re denotes the real part. It has the following geometric interpretation.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realize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meridian</w:t>
      </w:r>
      <w:r>
        <w:rPr>
          <w:spacing w:val="-9"/>
        </w:rPr>
        <w:t> </w:t>
      </w:r>
      <w:r>
        <w:rPr>
          <w:spacing w:val="-2"/>
        </w:rPr>
        <w:t>curve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geodesic</w:t>
      </w:r>
      <w:r>
        <w:rPr>
          <w:spacing w:val="-9"/>
        </w:rPr>
        <w:t> </w:t>
      </w:r>
      <w:r>
        <w:rPr>
          <w:rFonts w:ascii="Century Gothic" w:hAnsi="Century Gothic"/>
          <w:i/>
          <w:spacing w:val="-2"/>
        </w:rPr>
        <w:t>γ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Euclidean </w:t>
      </w:r>
      <w:r>
        <w:rPr>
          <w:spacing w:val="-6"/>
        </w:rPr>
        <w:t>torus.</w:t>
      </w:r>
      <w:r>
        <w:rPr>
          <w:spacing w:val="-7"/>
        </w:rPr>
        <w:t> </w:t>
      </w:r>
      <w:r>
        <w:rPr>
          <w:spacing w:val="-6"/>
        </w:rPr>
        <w:t>If one</w:t>
      </w:r>
      <w:r>
        <w:rPr>
          <w:spacing w:val="-7"/>
        </w:rPr>
        <w:t> </w:t>
      </w:r>
      <w:r>
        <w:rPr>
          <w:spacing w:val="-6"/>
        </w:rPr>
        <w:t>fires off</w:t>
      </w:r>
      <w:r>
        <w:rPr>
          <w:spacing w:val="-7"/>
        </w:rPr>
        <w:t> </w:t>
      </w:r>
      <w:r>
        <w:rPr>
          <w:spacing w:val="-6"/>
        </w:rPr>
        <w:t>a geodesic</w:t>
      </w:r>
      <w:r>
        <w:rPr>
          <w:spacing w:val="-7"/>
        </w:rPr>
        <w:t> </w:t>
      </w:r>
      <w:r>
        <w:rPr>
          <w:rFonts w:ascii="Century Gothic" w:hAnsi="Century Gothic"/>
          <w:i/>
          <w:spacing w:val="-6"/>
        </w:rPr>
        <w:t>γ</w:t>
      </w:r>
      <w:r>
        <w:rPr>
          <w:spacing w:val="-6"/>
          <w:vertAlign w:val="superscript"/>
        </w:rPr>
        <w:t>⊥</w:t>
      </w:r>
      <w:r>
        <w:rPr>
          <w:spacing w:val="-6"/>
          <w:vertAlign w:val="baseline"/>
        </w:rPr>
        <w:t> from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this orthogonally,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it will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even-</w:t>
      </w:r>
      <w:r>
        <w:rPr>
          <w:spacing w:val="-4"/>
          <w:vertAlign w:val="baseline"/>
        </w:rPr>
        <w:t>tually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return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hit</w:t>
      </w:r>
      <w:r>
        <w:rPr>
          <w:spacing w:val="-9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γ </w:t>
      </w:r>
      <w:r>
        <w:rPr>
          <w:spacing w:val="-4"/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some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point.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doing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so,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will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have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travelled along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longitude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minus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some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multiple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meridian.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multiple </w:t>
      </w:r>
      <w:r>
        <w:rPr>
          <w:spacing w:val="-6"/>
          <w:vertAlign w:val="baseline"/>
        </w:rPr>
        <w:t>is the natural slope. It need not be an integer, because the endpoint of </w:t>
      </w:r>
      <w:r>
        <w:rPr>
          <w:rFonts w:ascii="Century Gothic" w:hAnsi="Century Gothic"/>
          <w:i/>
          <w:spacing w:val="-2"/>
          <w:vertAlign w:val="baseline"/>
        </w:rPr>
        <w:t>γ</w:t>
      </w:r>
      <w:r>
        <w:rPr>
          <w:spacing w:val="-2"/>
          <w:vertAlign w:val="superscript"/>
        </w:rPr>
        <w:t>⊥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might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not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same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its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starting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point.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Our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initial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conjecture </w:t>
      </w:r>
      <w:r>
        <w:rPr>
          <w:vertAlign w:val="baseline"/>
        </w:rPr>
        <w:t>relating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natural</w:t>
      </w:r>
      <w:r>
        <w:rPr>
          <w:spacing w:val="-11"/>
          <w:vertAlign w:val="baseline"/>
        </w:rPr>
        <w:t> </w:t>
      </w:r>
      <w:r>
        <w:rPr>
          <w:vertAlign w:val="baseline"/>
        </w:rPr>
        <w:t>slope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signature</w:t>
      </w:r>
      <w:r>
        <w:rPr>
          <w:spacing w:val="-11"/>
          <w:vertAlign w:val="baseline"/>
        </w:rPr>
        <w:t> </w:t>
      </w:r>
      <w:r>
        <w:rPr>
          <w:vertAlign w:val="baseline"/>
        </w:rPr>
        <w:t>was</w:t>
      </w:r>
      <w:r>
        <w:rPr>
          <w:spacing w:val="-11"/>
          <w:vertAlign w:val="baseline"/>
        </w:rPr>
        <w:t> </w:t>
      </w:r>
      <w:r>
        <w:rPr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vertAlign w:val="baseline"/>
        </w:rPr>
        <w:t>follows.</w:t>
      </w:r>
    </w:p>
    <w:p>
      <w:pPr>
        <w:pStyle w:val="BodyText"/>
        <w:spacing w:line="208" w:lineRule="auto" w:before="30"/>
        <w:ind w:left="85" w:right="40"/>
        <w:jc w:val="both"/>
      </w:pPr>
      <w:r>
        <w:rPr>
          <w:w w:val="90"/>
        </w:rPr>
        <w:t>Conjecture: There exist constants </w:t>
      </w:r>
      <w:r>
        <w:rPr>
          <w:rFonts w:ascii="Century Gothic"/>
          <w:i/>
          <w:w w:val="90"/>
        </w:rPr>
        <w:t>c</w:t>
      </w:r>
      <w:r>
        <w:rPr>
          <w:w w:val="90"/>
          <w:vertAlign w:val="subscript"/>
        </w:rPr>
        <w:t>1</w:t>
      </w:r>
      <w:r>
        <w:rPr>
          <w:w w:val="90"/>
          <w:vertAlign w:val="baseline"/>
        </w:rPr>
        <w:t> and </w:t>
      </w:r>
      <w:r>
        <w:rPr>
          <w:rFonts w:ascii="Century Gothic"/>
          <w:i/>
          <w:w w:val="90"/>
          <w:vertAlign w:val="baseline"/>
        </w:rPr>
        <w:t>c</w:t>
      </w:r>
      <w:r>
        <w:rPr>
          <w:w w:val="90"/>
          <w:vertAlign w:val="subscript"/>
        </w:rPr>
        <w:t>2</w:t>
      </w:r>
      <w:r>
        <w:rPr>
          <w:w w:val="90"/>
          <w:vertAlign w:val="baseline"/>
        </w:rPr>
        <w:t> such that, for every hyper-</w:t>
      </w:r>
      <w:r>
        <w:rPr>
          <w:vertAlign w:val="baseline"/>
        </w:rPr>
        <w:t>bolic</w:t>
      </w:r>
      <w:r>
        <w:rPr>
          <w:spacing w:val="-20"/>
          <w:vertAlign w:val="baseline"/>
        </w:rPr>
        <w:t> </w:t>
      </w:r>
      <w:r>
        <w:rPr>
          <w:vertAlign w:val="baseline"/>
        </w:rPr>
        <w:t>knot</w:t>
      </w:r>
      <w:r>
        <w:rPr>
          <w:spacing w:val="-20"/>
          <w:vertAlign w:val="baseline"/>
        </w:rPr>
        <w:t> </w:t>
      </w:r>
      <w:r>
        <w:rPr>
          <w:rFonts w:ascii="Century Gothic"/>
          <w:i/>
          <w:vertAlign w:val="baseline"/>
        </w:rPr>
        <w:t>K</w:t>
      </w:r>
      <w:r>
        <w:rPr>
          <w:vertAlign w:val="baseline"/>
        </w:rPr>
        <w:t>,</w:t>
      </w:r>
    </w:p>
    <w:p>
      <w:pPr>
        <w:pStyle w:val="BodyText"/>
        <w:spacing w:line="208" w:lineRule="auto" w:before="106"/>
        <w:ind w:left="85" w:right="112"/>
        <w:jc w:val="both"/>
      </w:pPr>
      <w:r>
        <w:rPr/>
        <w:br w:type="column"/>
      </w:r>
      <w:r>
        <w:rPr>
          <w:w w:val="90"/>
        </w:rPr>
        <w:t>result that instead relies on short geodesics, another of the most salient </w:t>
      </w:r>
      <w:r>
        <w:rPr>
          <w:spacing w:val="-4"/>
        </w:rPr>
        <w:t>features,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Supplementary</w:t>
      </w:r>
      <w:r>
        <w:rPr>
          <w:spacing w:val="-5"/>
        </w:rPr>
        <w:t> </w:t>
      </w:r>
      <w:r>
        <w:rPr>
          <w:spacing w:val="-4"/>
        </w:rPr>
        <w:t>Information.</w:t>
      </w:r>
      <w:r>
        <w:rPr>
          <w:spacing w:val="-5"/>
        </w:rPr>
        <w:t> </w:t>
      </w:r>
      <w:r>
        <w:rPr>
          <w:spacing w:val="-4"/>
        </w:rPr>
        <w:t>Further</w:t>
      </w:r>
      <w:r>
        <w:rPr>
          <w:spacing w:val="-5"/>
        </w:rPr>
        <w:t> </w:t>
      </w:r>
      <w:r>
        <w:rPr>
          <w:spacing w:val="-4"/>
        </w:rPr>
        <w:t>details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full </w:t>
      </w:r>
      <w:r>
        <w:rPr>
          <w:spacing w:val="-6"/>
        </w:rPr>
        <w:t>proof of the above theorem are available in ref.</w:t>
      </w:r>
      <w:r>
        <w:rPr>
          <w:spacing w:val="4"/>
        </w:rPr>
        <w:t> </w:t>
      </w:r>
      <w:hyperlink w:history="true" w:anchor="_bookmark27">
        <w:r>
          <w:rPr>
            <w:spacing w:val="-6"/>
            <w:vertAlign w:val="superscript"/>
          </w:rPr>
          <w:t>27</w:t>
        </w:r>
      </w:hyperlink>
      <w:r>
        <w:rPr>
          <w:spacing w:val="-6"/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Across the datasets </w:t>
      </w:r>
      <w:r>
        <w:rPr>
          <w:w w:val="90"/>
          <w:vertAlign w:val="baseline"/>
        </w:rPr>
        <w:t>we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generated,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we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can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place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lower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bound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-1"/>
          <w:w w:val="90"/>
          <w:vertAlign w:val="baseline"/>
        </w:rPr>
        <w:t> </w:t>
      </w:r>
      <w:r>
        <w:rPr>
          <w:rFonts w:ascii="Century Gothic" w:hAnsi="Century Gothic"/>
          <w:i/>
          <w:w w:val="90"/>
          <w:vertAlign w:val="baseline"/>
        </w:rPr>
        <w:t>c</w:t>
      </w:r>
      <w:r>
        <w:rPr>
          <w:rFonts w:ascii="Century Gothic" w:hAnsi="Century Gothic"/>
          <w:i/>
          <w:spacing w:val="14"/>
          <w:vertAlign w:val="baseline"/>
        </w:rPr>
        <w:t> </w:t>
      </w:r>
      <w:r>
        <w:rPr>
          <w:w w:val="90"/>
          <w:vertAlign w:val="baseline"/>
        </w:rPr>
        <w:t>≥</w:t>
      </w:r>
      <w:r>
        <w:rPr>
          <w:vertAlign w:val="baseline"/>
        </w:rPr>
        <w:t> </w:t>
      </w:r>
      <w:r>
        <w:rPr>
          <w:w w:val="90"/>
          <w:vertAlign w:val="baseline"/>
        </w:rPr>
        <w:t>0.23392,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it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would </w:t>
      </w:r>
      <w:r>
        <w:rPr>
          <w:spacing w:val="-2"/>
          <w:vertAlign w:val="baseline"/>
        </w:rPr>
        <w:t>be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reasonable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conjecture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1"/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c</w:t>
      </w:r>
      <w:r>
        <w:rPr>
          <w:rFonts w:ascii="Century Gothic" w:hAnsi="Century Gothic"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most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0.3,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gives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tight </w:t>
      </w:r>
      <w:r>
        <w:rPr>
          <w:vertAlign w:val="baseline"/>
        </w:rPr>
        <w:t>relationship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regions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vertAlign w:val="baseline"/>
        </w:rPr>
        <w:t>have</w:t>
      </w:r>
      <w:r>
        <w:rPr>
          <w:spacing w:val="-8"/>
          <w:vertAlign w:val="baseline"/>
        </w:rPr>
        <w:t> </w:t>
      </w:r>
      <w:r>
        <w:rPr>
          <w:vertAlign w:val="baseline"/>
        </w:rPr>
        <w:t>calculated.</w:t>
      </w:r>
    </w:p>
    <w:p>
      <w:pPr>
        <w:pStyle w:val="BodyText"/>
        <w:spacing w:line="208" w:lineRule="auto"/>
        <w:ind w:left="85" w:right="111" w:firstLine="17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4400">
                <wp:simplePos x="0" y="0"/>
                <wp:positionH relativeFrom="page">
                  <wp:posOffset>5539087</wp:posOffset>
                </wp:positionH>
                <wp:positionV relativeFrom="paragraph">
                  <wp:posOffset>602732</wp:posOffset>
                </wp:positionV>
                <wp:extent cx="42545" cy="9080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42545" cy="90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2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11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14859pt;margin-top:47.459255pt;width:3.35pt;height:7.15pt;mso-position-horizontal-relative:page;mso-position-vertical-relative:paragraph;z-index:-16302080" type="#_x0000_t202" id="docshape44" filled="false" stroked="false">
                <v:textbox inset="0,0,0,0">
                  <w:txbxContent>
                    <w:p>
                      <w:pPr>
                        <w:spacing w:line="142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75"/>
                          <w:sz w:val="11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above</w:t>
      </w:r>
      <w:r>
        <w:rPr>
          <w:spacing w:val="-9"/>
        </w:rPr>
        <w:t> </w:t>
      </w:r>
      <w:r>
        <w:rPr>
          <w:spacing w:val="-4"/>
        </w:rPr>
        <w:t>theorem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first</w:t>
      </w:r>
      <w:r>
        <w:rPr>
          <w:spacing w:val="-9"/>
        </w:rPr>
        <w:t> </w:t>
      </w:r>
      <w:r>
        <w:rPr>
          <w:spacing w:val="-4"/>
        </w:rPr>
        <w:t>results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connect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alge-</w:t>
      </w:r>
      <w:r>
        <w:rPr/>
        <w:t>braic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geometric</w:t>
      </w:r>
      <w:r>
        <w:rPr>
          <w:spacing w:val="-12"/>
        </w:rPr>
        <w:t> </w:t>
      </w:r>
      <w:r>
        <w:rPr/>
        <w:t>invariants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knots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interesting applications. It directly implies that the signature controls the </w:t>
      </w:r>
      <w:r>
        <w:rPr>
          <w:spacing w:val="-6"/>
        </w:rPr>
        <w:t>non-hyperbolic Dehn surgeries on the knot and that the natural </w:t>
      </w:r>
      <w:r>
        <w:rPr>
          <w:spacing w:val="-6"/>
        </w:rPr>
        <w:t>slope </w:t>
      </w:r>
      <w:r>
        <w:rPr>
          <w:spacing w:val="-2"/>
        </w:rPr>
        <w:t>controls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genus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surfaces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rFonts w:ascii="Calisto MT"/>
          <w:spacing w:val="-2"/>
        </w:rPr>
        <w:t>R</w:t>
      </w:r>
      <w:r>
        <w:rPr>
          <w:spacing w:val="-2"/>
          <w:vertAlign w:val="superscript"/>
        </w:rPr>
        <w:t>4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whose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boundary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knot.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We expect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newly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discovered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relationship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natural</w:t>
      </w:r>
      <w:r>
        <w:rPr>
          <w:spacing w:val="-19"/>
          <w:vertAlign w:val="baseline"/>
        </w:rPr>
        <w:t> </w:t>
      </w:r>
      <w:r>
        <w:rPr>
          <w:spacing w:val="-2"/>
          <w:vertAlign w:val="baseline"/>
        </w:rPr>
        <w:t>slope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256" w:footer="368" w:top="840" w:bottom="600" w:left="708" w:right="566"/>
          <w:cols w:num="2" w:equalWidth="0">
            <w:col w:w="5231" w:space="99"/>
            <w:col w:w="5306"/>
          </w:cols>
        </w:sectPr>
      </w:pPr>
    </w:p>
    <w:p>
      <w:pPr>
        <w:pStyle w:val="BodyText"/>
        <w:spacing w:line="185" w:lineRule="exact"/>
        <w:ind w:left="1303"/>
      </w:pPr>
      <w:r>
        <w:rPr>
          <w:spacing w:val="4"/>
          <w:w w:val="90"/>
        </w:rPr>
        <w:t>|2</w:t>
      </w:r>
      <w:r>
        <w:rPr>
          <w:rFonts w:ascii="Century Gothic" w:hAnsi="Century Gothic"/>
          <w:i/>
          <w:spacing w:val="4"/>
          <w:w w:val="90"/>
        </w:rPr>
        <w:t>σ</w:t>
      </w:r>
      <w:r>
        <w:rPr>
          <w:spacing w:val="4"/>
          <w:w w:val="90"/>
        </w:rPr>
        <w:t>(</w:t>
      </w:r>
      <w:r>
        <w:rPr>
          <w:rFonts w:ascii="Century Gothic" w:hAnsi="Century Gothic"/>
          <w:i/>
          <w:spacing w:val="4"/>
          <w:w w:val="90"/>
        </w:rPr>
        <w:t>K</w:t>
      </w:r>
      <w:r>
        <w:rPr>
          <w:spacing w:val="4"/>
          <w:w w:val="90"/>
        </w:rPr>
        <w:t>)</w:t>
      </w:r>
      <w:r>
        <w:rPr>
          <w:spacing w:val="2"/>
        </w:rPr>
        <w:t> </w:t>
      </w:r>
      <w:r>
        <w:rPr>
          <w:spacing w:val="4"/>
          <w:w w:val="90"/>
        </w:rPr>
        <w:t>−</w:t>
      </w:r>
      <w:r>
        <w:rPr>
          <w:spacing w:val="2"/>
        </w:rPr>
        <w:t> </w:t>
      </w:r>
      <w:r>
        <w:rPr>
          <w:spacing w:val="4"/>
          <w:w w:val="90"/>
        </w:rPr>
        <w:t>slope(</w:t>
      </w:r>
      <w:r>
        <w:rPr>
          <w:rFonts w:ascii="Century Gothic" w:hAnsi="Century Gothic"/>
          <w:i/>
          <w:spacing w:val="4"/>
          <w:w w:val="90"/>
        </w:rPr>
        <w:t>K</w:t>
      </w:r>
      <w:r>
        <w:rPr>
          <w:spacing w:val="4"/>
          <w:w w:val="90"/>
        </w:rPr>
        <w:t>)|&lt;</w:t>
      </w:r>
      <w:r>
        <w:rPr>
          <w:spacing w:val="1"/>
        </w:rPr>
        <w:t> </w:t>
      </w:r>
      <w:r>
        <w:rPr>
          <w:rFonts w:ascii="Century Gothic" w:hAnsi="Century Gothic"/>
          <w:i/>
          <w:spacing w:val="4"/>
          <w:w w:val="90"/>
        </w:rPr>
        <w:t>c</w:t>
      </w:r>
      <w:r>
        <w:rPr>
          <w:spacing w:val="4"/>
          <w:w w:val="90"/>
          <w:vertAlign w:val="subscript"/>
        </w:rPr>
        <w:t>1</w:t>
      </w:r>
      <w:r>
        <w:rPr>
          <w:spacing w:val="4"/>
          <w:w w:val="90"/>
          <w:vertAlign w:val="baseline"/>
        </w:rPr>
        <w:t>vol(</w:t>
      </w:r>
      <w:r>
        <w:rPr>
          <w:rFonts w:ascii="Century Gothic" w:hAnsi="Century Gothic"/>
          <w:i/>
          <w:spacing w:val="4"/>
          <w:w w:val="90"/>
          <w:vertAlign w:val="baseline"/>
        </w:rPr>
        <w:t>K</w:t>
      </w:r>
      <w:r>
        <w:rPr>
          <w:spacing w:val="4"/>
          <w:w w:val="90"/>
          <w:vertAlign w:val="baseline"/>
        </w:rPr>
        <w:t>)+</w:t>
      </w:r>
      <w:r>
        <w:rPr>
          <w:spacing w:val="1"/>
          <w:vertAlign w:val="baseline"/>
        </w:rPr>
        <w:t> </w:t>
      </w:r>
      <w:r>
        <w:rPr>
          <w:rFonts w:ascii="Century Gothic" w:hAnsi="Century Gothic"/>
          <w:i/>
          <w:spacing w:val="-5"/>
          <w:w w:val="90"/>
          <w:vertAlign w:val="baseline"/>
        </w:rPr>
        <w:t>c</w:t>
      </w:r>
      <w:r>
        <w:rPr>
          <w:spacing w:val="-5"/>
          <w:w w:val="90"/>
          <w:vertAlign w:val="subscript"/>
        </w:rPr>
        <w:t>2</w:t>
      </w:r>
    </w:p>
    <w:p>
      <w:pPr>
        <w:pStyle w:val="BodyText"/>
        <w:spacing w:line="191" w:lineRule="exact"/>
        <w:jc w:val="right"/>
      </w:pPr>
      <w:r>
        <w:rPr/>
        <w:br w:type="column"/>
      </w:r>
      <w:r>
        <w:rPr>
          <w:spacing w:val="-5"/>
        </w:rPr>
        <w:t>(1)</w:t>
      </w:r>
    </w:p>
    <w:p>
      <w:pPr>
        <w:pStyle w:val="BodyText"/>
        <w:spacing w:line="223" w:lineRule="exact"/>
        <w:ind w:left="190"/>
      </w:pPr>
      <w:r>
        <w:rPr/>
        <w:br w:type="column"/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signature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12"/>
        </w:rPr>
        <w:t> </w:t>
      </w:r>
      <w:r>
        <w:rPr>
          <w:spacing w:val="-2"/>
        </w:rPr>
        <w:t>many</w:t>
      </w:r>
      <w:r>
        <w:rPr>
          <w:spacing w:val="-13"/>
        </w:rPr>
        <w:t> </w:t>
      </w:r>
      <w:r>
        <w:rPr>
          <w:spacing w:val="-2"/>
        </w:rPr>
        <w:t>other</w:t>
      </w:r>
      <w:r>
        <w:rPr>
          <w:spacing w:val="-13"/>
        </w:rPr>
        <w:t> </w:t>
      </w:r>
      <w:r>
        <w:rPr>
          <w:spacing w:val="-2"/>
        </w:rPr>
        <w:t>applications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low-dimensional</w:t>
      </w:r>
    </w:p>
    <w:p>
      <w:pPr>
        <w:pStyle w:val="BodyText"/>
        <w:spacing w:after="0" w:line="223" w:lineRule="exact"/>
        <w:sectPr>
          <w:type w:val="continuous"/>
          <w:pgSz w:w="11910" w:h="15820"/>
          <w:pgMar w:header="256" w:footer="368" w:top="840" w:bottom="600" w:left="708" w:right="566"/>
          <w:cols w:num="3" w:equalWidth="0">
            <w:col w:w="3699" w:space="40"/>
            <w:col w:w="1446" w:space="39"/>
            <w:col w:w="5412"/>
          </w:cols>
        </w:sectPr>
      </w:pPr>
    </w:p>
    <w:p>
      <w:pPr>
        <w:pStyle w:val="BodyText"/>
        <w:spacing w:line="208" w:lineRule="auto" w:before="85"/>
        <w:ind w:left="85" w:right="38" w:firstLine="170"/>
        <w:jc w:val="both"/>
      </w:pP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conjecture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supported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several</w:t>
      </w:r>
      <w:r>
        <w:rPr>
          <w:spacing w:val="-7"/>
        </w:rPr>
        <w:t> </w:t>
      </w:r>
      <w:r>
        <w:rPr>
          <w:spacing w:val="-4"/>
        </w:rPr>
        <w:t>large </w:t>
      </w:r>
      <w:r>
        <w:rPr>
          <w:spacing w:val="-2"/>
        </w:rPr>
        <w:t>datasets</w:t>
      </w:r>
      <w:r>
        <w:rPr>
          <w:spacing w:val="-10"/>
        </w:rPr>
        <w:t> </w:t>
      </w:r>
      <w:r>
        <w:rPr>
          <w:spacing w:val="-2"/>
        </w:rPr>
        <w:t>sampled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distributions,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con-</w:t>
      </w:r>
      <w:r>
        <w:rPr>
          <w:spacing w:val="-6"/>
        </w:rPr>
        <w:t>struct counterexamples using braids of a specific form. Subsequently,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able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establish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relationship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slope(</w:t>
      </w:r>
      <w:r>
        <w:rPr>
          <w:rFonts w:ascii="Century Gothic" w:hAnsi="Century Gothic"/>
          <w:i/>
          <w:spacing w:val="-2"/>
        </w:rPr>
        <w:t>K</w:t>
      </w:r>
      <w:r>
        <w:rPr>
          <w:spacing w:val="-2"/>
        </w:rPr>
        <w:t>),</w:t>
      </w:r>
      <w:r>
        <w:rPr>
          <w:spacing w:val="-9"/>
        </w:rPr>
        <w:t> </w:t>
      </w:r>
      <w:r>
        <w:rPr>
          <w:spacing w:val="-2"/>
        </w:rPr>
        <w:t>signature </w:t>
      </w:r>
      <w:r>
        <w:rPr>
          <w:rFonts w:ascii="Century Gothic" w:hAnsi="Century Gothic"/>
          <w:i/>
          <w:spacing w:val="-6"/>
        </w:rPr>
        <w:t>σ</w:t>
      </w:r>
      <w:r>
        <w:rPr>
          <w:spacing w:val="-6"/>
        </w:rPr>
        <w:t>(</w:t>
      </w:r>
      <w:r>
        <w:rPr>
          <w:rFonts w:ascii="Century Gothic" w:hAnsi="Century Gothic"/>
          <w:i/>
          <w:spacing w:val="-6"/>
        </w:rPr>
        <w:t>K</w:t>
      </w:r>
      <w:r>
        <w:rPr>
          <w:spacing w:val="-6"/>
        </w:rPr>
        <w:t>), volume vol(</w:t>
      </w:r>
      <w:r>
        <w:rPr>
          <w:rFonts w:ascii="Century Gothic" w:hAnsi="Century Gothic"/>
          <w:i/>
          <w:spacing w:val="-6"/>
        </w:rPr>
        <w:t>K</w:t>
      </w:r>
      <w:r>
        <w:rPr>
          <w:spacing w:val="-6"/>
        </w:rPr>
        <w:t>) and one of the next most salient geometric invari-</w:t>
      </w:r>
      <w:r>
        <w:rPr/>
        <w:t>ants,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injectivity</w:t>
      </w:r>
      <w:r>
        <w:rPr>
          <w:spacing w:val="-6"/>
        </w:rPr>
        <w:t> </w:t>
      </w:r>
      <w:r>
        <w:rPr/>
        <w:t>radius</w:t>
      </w:r>
      <w:r>
        <w:rPr>
          <w:spacing w:val="-6"/>
        </w:rPr>
        <w:t> </w:t>
      </w:r>
      <w:r>
        <w:rPr/>
        <w:t>inj(</w:t>
      </w:r>
      <w:r>
        <w:rPr>
          <w:rFonts w:ascii="Century Gothic" w:hAnsi="Century Gothic"/>
          <w:i/>
        </w:rPr>
        <w:t>K</w:t>
      </w:r>
      <w:r>
        <w:rPr/>
        <w:t>)</w:t>
      </w:r>
      <w:r>
        <w:rPr>
          <w:spacing w:val="-6"/>
        </w:rPr>
        <w:t> </w:t>
      </w:r>
      <w:r>
        <w:rPr/>
        <w:t>(ref. </w:t>
      </w:r>
      <w:hyperlink w:history="true" w:anchor="_bookmark27">
        <w:r>
          <w:rPr>
            <w:vertAlign w:val="superscript"/>
          </w:rPr>
          <w:t>27</w:t>
        </w:r>
      </w:hyperlink>
      <w:r>
        <w:rPr>
          <w:vertAlign w:val="baseline"/>
        </w:rPr>
        <w:t>).</w:t>
      </w:r>
    </w:p>
    <w:p>
      <w:pPr>
        <w:pStyle w:val="BodyText"/>
        <w:spacing w:before="4"/>
        <w:ind w:left="85"/>
        <w:jc w:val="both"/>
      </w:pPr>
      <w:r>
        <w:rPr>
          <w:spacing w:val="-4"/>
        </w:rPr>
        <w:t>Theorem:</w:t>
      </w:r>
      <w:r>
        <w:rPr>
          <w:spacing w:val="-31"/>
        </w:rPr>
        <w:t> </w:t>
      </w:r>
      <w:r>
        <w:rPr>
          <w:spacing w:val="-4"/>
        </w:rPr>
        <w:t>There</w:t>
      </w:r>
      <w:r>
        <w:rPr>
          <w:spacing w:val="-30"/>
        </w:rPr>
        <w:t> </w:t>
      </w:r>
      <w:r>
        <w:rPr>
          <w:spacing w:val="-4"/>
        </w:rPr>
        <w:t>exists</w:t>
      </w:r>
      <w:r>
        <w:rPr>
          <w:spacing w:val="-31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constant</w:t>
      </w:r>
      <w:r>
        <w:rPr>
          <w:spacing w:val="-30"/>
        </w:rPr>
        <w:t> </w:t>
      </w:r>
      <w:r>
        <w:rPr>
          <w:rFonts w:ascii="Century Gothic"/>
          <w:i/>
          <w:spacing w:val="-4"/>
        </w:rPr>
        <w:t>c</w:t>
      </w:r>
      <w:r>
        <w:rPr>
          <w:rFonts w:ascii="Century Gothic"/>
          <w:i/>
          <w:spacing w:val="-25"/>
        </w:rPr>
        <w:t> </w:t>
      </w:r>
      <w:r>
        <w:rPr>
          <w:spacing w:val="-4"/>
        </w:rPr>
        <w:t>such</w:t>
      </w:r>
      <w:r>
        <w:rPr>
          <w:spacing w:val="-30"/>
        </w:rPr>
        <w:t> </w:t>
      </w:r>
      <w:r>
        <w:rPr>
          <w:spacing w:val="-4"/>
        </w:rPr>
        <w:t>that,</w:t>
      </w:r>
      <w:r>
        <w:rPr>
          <w:spacing w:val="-30"/>
        </w:rPr>
        <w:t> </w:t>
      </w:r>
      <w:r>
        <w:rPr>
          <w:spacing w:val="-4"/>
        </w:rPr>
        <w:t>for</w:t>
      </w:r>
      <w:r>
        <w:rPr>
          <w:spacing w:val="-31"/>
        </w:rPr>
        <w:t> </w:t>
      </w:r>
      <w:r>
        <w:rPr>
          <w:spacing w:val="-4"/>
        </w:rPr>
        <w:t>any</w:t>
      </w:r>
      <w:r>
        <w:rPr>
          <w:spacing w:val="-30"/>
        </w:rPr>
        <w:t> </w:t>
      </w:r>
      <w:r>
        <w:rPr>
          <w:spacing w:val="-4"/>
        </w:rPr>
        <w:t>hyperbolic</w:t>
      </w:r>
      <w:r>
        <w:rPr>
          <w:spacing w:val="-31"/>
        </w:rPr>
        <w:t> </w:t>
      </w:r>
      <w:r>
        <w:rPr>
          <w:spacing w:val="-4"/>
        </w:rPr>
        <w:t>knot</w:t>
      </w:r>
      <w:r>
        <w:rPr>
          <w:spacing w:val="-30"/>
        </w:rPr>
        <w:t> </w:t>
      </w:r>
      <w:r>
        <w:rPr>
          <w:rFonts w:ascii="Century Gothic"/>
          <w:i/>
          <w:spacing w:val="-7"/>
        </w:rPr>
        <w:t>K</w:t>
      </w:r>
      <w:r>
        <w:rPr>
          <w:spacing w:val="-7"/>
        </w:rPr>
        <w:t>,</w:t>
      </w:r>
    </w:p>
    <w:p>
      <w:pPr>
        <w:pStyle w:val="BodyText"/>
        <w:spacing w:line="208" w:lineRule="auto" w:before="5"/>
        <w:ind w:left="85" w:right="111"/>
        <w:jc w:val="both"/>
      </w:pPr>
      <w:r>
        <w:rPr/>
        <w:br w:type="column"/>
      </w:r>
      <w:r>
        <w:rPr>
          <w:spacing w:val="-4"/>
        </w:rPr>
        <w:t>topology. It is surprising that a simple yet profound connection </w:t>
      </w:r>
      <w:r>
        <w:rPr>
          <w:spacing w:val="-4"/>
        </w:rPr>
        <w:t>such as</w:t>
      </w:r>
      <w:r>
        <w:rPr>
          <w:spacing w:val="-31"/>
        </w:rPr>
        <w:t> </w:t>
      </w:r>
      <w:r>
        <w:rPr>
          <w:spacing w:val="-4"/>
        </w:rPr>
        <w:t>this</w:t>
      </w:r>
      <w:r>
        <w:rPr>
          <w:spacing w:val="-31"/>
        </w:rPr>
        <w:t> </w:t>
      </w:r>
      <w:r>
        <w:rPr>
          <w:spacing w:val="-4"/>
        </w:rPr>
        <w:t>has</w:t>
      </w:r>
      <w:r>
        <w:rPr>
          <w:spacing w:val="-31"/>
        </w:rPr>
        <w:t> </w:t>
      </w:r>
      <w:r>
        <w:rPr>
          <w:spacing w:val="-4"/>
        </w:rPr>
        <w:t>been</w:t>
      </w:r>
      <w:r>
        <w:rPr>
          <w:spacing w:val="-31"/>
        </w:rPr>
        <w:t> </w:t>
      </w:r>
      <w:r>
        <w:rPr>
          <w:spacing w:val="-4"/>
        </w:rPr>
        <w:t>overlooked</w:t>
      </w:r>
      <w:r>
        <w:rPr>
          <w:spacing w:val="-31"/>
        </w:rPr>
        <w:t> </w:t>
      </w:r>
      <w:r>
        <w:rPr>
          <w:spacing w:val="-4"/>
        </w:rPr>
        <w:t>in</w:t>
      </w:r>
      <w:r>
        <w:rPr>
          <w:spacing w:val="-31"/>
        </w:rPr>
        <w:t> </w:t>
      </w:r>
      <w:r>
        <w:rPr>
          <w:spacing w:val="-4"/>
        </w:rPr>
        <w:t>an</w:t>
      </w:r>
      <w:r>
        <w:rPr>
          <w:spacing w:val="-31"/>
        </w:rPr>
        <w:t> </w:t>
      </w:r>
      <w:r>
        <w:rPr>
          <w:spacing w:val="-4"/>
        </w:rPr>
        <w:t>area</w:t>
      </w:r>
      <w:r>
        <w:rPr>
          <w:spacing w:val="-31"/>
        </w:rPr>
        <w:t> </w:t>
      </w:r>
      <w:r>
        <w:rPr>
          <w:spacing w:val="-4"/>
        </w:rPr>
        <w:t>that</w:t>
      </w:r>
      <w:r>
        <w:rPr>
          <w:spacing w:val="-31"/>
        </w:rPr>
        <w:t> </w:t>
      </w:r>
      <w:r>
        <w:rPr>
          <w:spacing w:val="-4"/>
        </w:rPr>
        <w:t>has</w:t>
      </w:r>
      <w:r>
        <w:rPr>
          <w:spacing w:val="-31"/>
        </w:rPr>
        <w:t> </w:t>
      </w:r>
      <w:r>
        <w:rPr>
          <w:spacing w:val="-4"/>
        </w:rPr>
        <w:t>been</w:t>
      </w:r>
      <w:r>
        <w:rPr>
          <w:spacing w:val="-31"/>
        </w:rPr>
        <w:t> </w:t>
      </w:r>
      <w:r>
        <w:rPr>
          <w:spacing w:val="-4"/>
        </w:rPr>
        <w:t>extensively</w:t>
      </w:r>
      <w:r>
        <w:rPr>
          <w:spacing w:val="-31"/>
        </w:rPr>
        <w:t> </w:t>
      </w:r>
      <w:r>
        <w:rPr>
          <w:spacing w:val="-4"/>
        </w:rPr>
        <w:t>studied.</w:t>
      </w:r>
    </w:p>
    <w:p>
      <w:pPr>
        <w:pStyle w:val="BodyText"/>
        <w:spacing w:before="121"/>
      </w:pPr>
    </w:p>
    <w:p>
      <w:pPr>
        <w:pStyle w:val="Heading2"/>
        <w:jc w:val="both"/>
      </w:pPr>
      <w:bookmarkStart w:name="Representation theory " w:id="8"/>
      <w:bookmarkEnd w:id="8"/>
      <w:r>
        <w:rPr>
          <w:b w:val="0"/>
        </w:rPr>
      </w:r>
      <w:r>
        <w:rPr>
          <w:w w:val="110"/>
        </w:rPr>
        <w:t>Representation</w:t>
      </w:r>
      <w:r>
        <w:rPr>
          <w:spacing w:val="-8"/>
          <w:w w:val="110"/>
        </w:rPr>
        <w:t> </w:t>
      </w:r>
      <w:r>
        <w:rPr>
          <w:spacing w:val="-2"/>
          <w:w w:val="115"/>
        </w:rPr>
        <w:t>theory</w:t>
      </w:r>
    </w:p>
    <w:p>
      <w:pPr>
        <w:pStyle w:val="BodyText"/>
        <w:spacing w:line="208" w:lineRule="auto" w:before="49"/>
        <w:ind w:left="85" w:right="110"/>
        <w:jc w:val="both"/>
      </w:pPr>
      <w:r>
        <w:rPr>
          <w:spacing w:val="-4"/>
        </w:rPr>
        <w:t>Representation theory is the theory of linear symmetry. The building </w:t>
      </w:r>
      <w:r>
        <w:rPr>
          <w:spacing w:val="-6"/>
        </w:rPr>
        <w:t>blocks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all representations</w:t>
      </w:r>
      <w:r>
        <w:rPr>
          <w:spacing w:val="-7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the irreducible</w:t>
      </w:r>
      <w:r>
        <w:rPr>
          <w:spacing w:val="-7"/>
        </w:rPr>
        <w:t> </w:t>
      </w:r>
      <w:r>
        <w:rPr>
          <w:spacing w:val="-6"/>
        </w:rPr>
        <w:t>ones,</w:t>
      </w:r>
      <w:r>
        <w:rPr>
          <w:spacing w:val="-7"/>
        </w:rPr>
        <w:t> </w:t>
      </w:r>
      <w:r>
        <w:rPr>
          <w:spacing w:val="-6"/>
        </w:rPr>
        <w:t>and understand-</w:t>
      </w:r>
      <w:r>
        <w:rPr>
          <w:spacing w:val="-2"/>
        </w:rPr>
        <w:t>ing</w:t>
      </w:r>
      <w:r>
        <w:rPr>
          <w:spacing w:val="-23"/>
        </w:rPr>
        <w:t> </w:t>
      </w:r>
      <w:r>
        <w:rPr>
          <w:spacing w:val="-2"/>
        </w:rPr>
        <w:t>them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one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most</w:t>
      </w:r>
      <w:r>
        <w:rPr>
          <w:spacing w:val="-23"/>
        </w:rPr>
        <w:t> </w:t>
      </w:r>
      <w:r>
        <w:rPr>
          <w:spacing w:val="-2"/>
        </w:rPr>
        <w:t>important</w:t>
      </w:r>
      <w:r>
        <w:rPr>
          <w:spacing w:val="-23"/>
        </w:rPr>
        <w:t> </w:t>
      </w:r>
      <w:r>
        <w:rPr>
          <w:spacing w:val="-2"/>
        </w:rPr>
        <w:t>goals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representation</w:t>
      </w:r>
      <w:r>
        <w:rPr>
          <w:spacing w:val="-23"/>
        </w:rPr>
        <w:t> </w:t>
      </w:r>
      <w:r>
        <w:rPr>
          <w:spacing w:val="-2"/>
        </w:rPr>
        <w:t>theory.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256" w:footer="368" w:top="840" w:bottom="600" w:left="708" w:right="566"/>
          <w:cols w:num="2" w:equalWidth="0">
            <w:col w:w="5230" w:space="99"/>
            <w:col w:w="5307"/>
          </w:cols>
        </w:sectPr>
      </w:pPr>
    </w:p>
    <w:p>
      <w:pPr>
        <w:pStyle w:val="BodyText"/>
        <w:spacing w:before="40"/>
        <w:ind w:left="1188"/>
      </w:pPr>
      <w:r>
        <w:rPr>
          <w:spacing w:val="2"/>
          <w:w w:val="90"/>
        </w:rPr>
        <w:t>|2</w:t>
      </w:r>
      <w:r>
        <w:rPr>
          <w:rFonts w:ascii="Century Gothic" w:hAnsi="Century Gothic"/>
          <w:i/>
          <w:spacing w:val="2"/>
          <w:w w:val="90"/>
        </w:rPr>
        <w:t>σ</w:t>
      </w:r>
      <w:r>
        <w:rPr>
          <w:spacing w:val="2"/>
          <w:w w:val="90"/>
        </w:rPr>
        <w:t>(</w:t>
      </w:r>
      <w:r>
        <w:rPr>
          <w:rFonts w:ascii="Century Gothic" w:hAnsi="Century Gothic"/>
          <w:i/>
          <w:spacing w:val="2"/>
          <w:w w:val="90"/>
        </w:rPr>
        <w:t>K</w:t>
      </w:r>
      <w:r>
        <w:rPr>
          <w:spacing w:val="2"/>
          <w:w w:val="90"/>
        </w:rPr>
        <w:t>)</w:t>
      </w:r>
      <w:r>
        <w:rPr>
          <w:spacing w:val="7"/>
        </w:rPr>
        <w:t> </w:t>
      </w:r>
      <w:r>
        <w:rPr>
          <w:spacing w:val="2"/>
          <w:w w:val="90"/>
        </w:rPr>
        <w:t>−</w:t>
      </w:r>
      <w:r>
        <w:rPr>
          <w:spacing w:val="5"/>
        </w:rPr>
        <w:t> </w:t>
      </w:r>
      <w:r>
        <w:rPr>
          <w:spacing w:val="2"/>
          <w:w w:val="90"/>
        </w:rPr>
        <w:t>slope(</w:t>
      </w:r>
      <w:r>
        <w:rPr>
          <w:rFonts w:ascii="Century Gothic" w:hAnsi="Century Gothic"/>
          <w:i/>
          <w:spacing w:val="2"/>
          <w:w w:val="90"/>
        </w:rPr>
        <w:t>K</w:t>
      </w:r>
      <w:r>
        <w:rPr>
          <w:spacing w:val="2"/>
          <w:w w:val="90"/>
        </w:rPr>
        <w:t>)|≤</w:t>
      </w:r>
      <w:r>
        <w:rPr>
          <w:spacing w:val="5"/>
        </w:rPr>
        <w:t> </w:t>
      </w:r>
      <w:r>
        <w:rPr>
          <w:rFonts w:ascii="Century Gothic" w:hAnsi="Century Gothic"/>
          <w:i/>
          <w:spacing w:val="-2"/>
          <w:w w:val="90"/>
        </w:rPr>
        <w:t>c</w:t>
      </w:r>
      <w:r>
        <w:rPr>
          <w:spacing w:val="-2"/>
          <w:w w:val="90"/>
        </w:rPr>
        <w:t>vol(</w:t>
      </w:r>
      <w:r>
        <w:rPr>
          <w:rFonts w:ascii="Century Gothic" w:hAnsi="Century Gothic"/>
          <w:i/>
          <w:spacing w:val="-2"/>
          <w:w w:val="90"/>
        </w:rPr>
        <w:t>K</w:t>
      </w:r>
      <w:r>
        <w:rPr>
          <w:spacing w:val="-2"/>
          <w:w w:val="90"/>
        </w:rPr>
        <w:t>)inj(</w:t>
      </w:r>
      <w:r>
        <w:rPr>
          <w:rFonts w:ascii="Century Gothic" w:hAnsi="Century Gothic"/>
          <w:i/>
          <w:spacing w:val="-2"/>
          <w:w w:val="90"/>
        </w:rPr>
        <w:t>K</w:t>
      </w:r>
      <w:r>
        <w:rPr>
          <w:spacing w:val="-2"/>
          <w:w w:val="90"/>
        </w:rPr>
        <w:t>)</w:t>
      </w:r>
      <w:r>
        <w:rPr>
          <w:spacing w:val="-2"/>
          <w:w w:val="90"/>
          <w:vertAlign w:val="superscript"/>
        </w:rPr>
        <w:t>−3</w:t>
      </w:r>
    </w:p>
    <w:p>
      <w:pPr>
        <w:pStyle w:val="BodyText"/>
        <w:spacing w:before="29"/>
        <w:jc w:val="right"/>
      </w:pPr>
      <w:r>
        <w:rPr/>
        <w:br w:type="column"/>
      </w:r>
      <w:r>
        <w:rPr>
          <w:spacing w:val="-5"/>
          <w:w w:val="105"/>
        </w:rPr>
        <w:t>(2)</w:t>
      </w:r>
    </w:p>
    <w:p>
      <w:pPr>
        <w:pStyle w:val="BodyText"/>
        <w:spacing w:line="208" w:lineRule="auto"/>
        <w:ind w:left="191" w:right="111"/>
      </w:pPr>
      <w:r>
        <w:rPr/>
        <w:br w:type="column"/>
      </w:r>
      <w:r>
        <w:rPr>
          <w:spacing w:val="-4"/>
        </w:rPr>
        <w:t>Irreducible</w:t>
      </w:r>
      <w:r>
        <w:rPr>
          <w:spacing w:val="-23"/>
        </w:rPr>
        <w:t> </w:t>
      </w:r>
      <w:r>
        <w:rPr>
          <w:spacing w:val="-4"/>
        </w:rPr>
        <w:t>representations</w:t>
      </w:r>
      <w:r>
        <w:rPr>
          <w:spacing w:val="-23"/>
        </w:rPr>
        <w:t> </w:t>
      </w:r>
      <w:r>
        <w:rPr>
          <w:spacing w:val="-4"/>
        </w:rPr>
        <w:t>generalize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fundamental</w:t>
      </w:r>
      <w:r>
        <w:rPr>
          <w:spacing w:val="-23"/>
        </w:rPr>
        <w:t> </w:t>
      </w:r>
      <w:r>
        <w:rPr>
          <w:spacing w:val="-4"/>
        </w:rPr>
        <w:t>frequencies</w:t>
      </w:r>
      <w:r>
        <w:rPr>
          <w:spacing w:val="-23"/>
        </w:rPr>
        <w:t> </w:t>
      </w:r>
      <w:r>
        <w:rPr>
          <w:spacing w:val="-4"/>
        </w:rPr>
        <w:t>of </w:t>
      </w:r>
      <w:r>
        <w:rPr>
          <w:spacing w:val="-8"/>
        </w:rPr>
        <w:t>Fourier</w:t>
      </w:r>
      <w:r>
        <w:rPr>
          <w:spacing w:val="-23"/>
        </w:rPr>
        <w:t> </w:t>
      </w:r>
      <w:r>
        <w:rPr>
          <w:spacing w:val="-8"/>
        </w:rPr>
        <w:t>analysis</w:t>
      </w:r>
      <w:hyperlink w:history="true" w:anchor="_bookmark28">
        <w:r>
          <w:rPr>
            <w:spacing w:val="-8"/>
            <w:vertAlign w:val="superscript"/>
          </w:rPr>
          <w:t>28</w:t>
        </w:r>
      </w:hyperlink>
      <w:r>
        <w:rPr>
          <w:spacing w:val="-8"/>
          <w:vertAlign w:val="baseline"/>
        </w:rPr>
        <w:t>.</w:t>
      </w:r>
      <w:r>
        <w:rPr>
          <w:spacing w:val="-22"/>
          <w:vertAlign w:val="baseline"/>
        </w:rPr>
        <w:t> </w:t>
      </w:r>
      <w:r>
        <w:rPr>
          <w:spacing w:val="-8"/>
          <w:vertAlign w:val="baseline"/>
        </w:rPr>
        <w:t>In</w:t>
      </w:r>
      <w:r>
        <w:rPr>
          <w:spacing w:val="-23"/>
          <w:vertAlign w:val="baseline"/>
        </w:rPr>
        <w:t> </w:t>
      </w:r>
      <w:r>
        <w:rPr>
          <w:spacing w:val="-8"/>
          <w:vertAlign w:val="baseline"/>
        </w:rPr>
        <w:t>several</w:t>
      </w:r>
      <w:r>
        <w:rPr>
          <w:spacing w:val="-22"/>
          <w:vertAlign w:val="baseline"/>
        </w:rPr>
        <w:t> </w:t>
      </w:r>
      <w:r>
        <w:rPr>
          <w:spacing w:val="-8"/>
          <w:vertAlign w:val="baseline"/>
        </w:rPr>
        <w:t>important</w:t>
      </w:r>
      <w:r>
        <w:rPr>
          <w:spacing w:val="-23"/>
          <w:vertAlign w:val="baseline"/>
        </w:rPr>
        <w:t> </w:t>
      </w:r>
      <w:r>
        <w:rPr>
          <w:spacing w:val="-8"/>
          <w:vertAlign w:val="baseline"/>
        </w:rPr>
        <w:t>examples,</w:t>
      </w:r>
      <w:r>
        <w:rPr>
          <w:spacing w:val="-22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23"/>
          <w:vertAlign w:val="baseline"/>
        </w:rPr>
        <w:t> </w:t>
      </w:r>
      <w:r>
        <w:rPr>
          <w:spacing w:val="-8"/>
          <w:vertAlign w:val="baseline"/>
        </w:rPr>
        <w:t>structure</w:t>
      </w:r>
      <w:r>
        <w:rPr>
          <w:spacing w:val="-22"/>
          <w:vertAlign w:val="baseline"/>
        </w:rPr>
        <w:t> </w:t>
      </w:r>
      <w:r>
        <w:rPr>
          <w:spacing w:val="-8"/>
          <w:vertAlign w:val="baseline"/>
        </w:rPr>
        <w:t>of</w:t>
      </w:r>
      <w:r>
        <w:rPr>
          <w:spacing w:val="-23"/>
          <w:vertAlign w:val="baseline"/>
        </w:rPr>
        <w:t> </w:t>
      </w:r>
      <w:r>
        <w:rPr>
          <w:spacing w:val="-8"/>
          <w:vertAlign w:val="baseline"/>
        </w:rPr>
        <w:t>irreduc-</w:t>
      </w:r>
    </w:p>
    <w:p>
      <w:pPr>
        <w:pStyle w:val="BodyText"/>
        <w:spacing w:after="0" w:line="208" w:lineRule="auto"/>
        <w:sectPr>
          <w:type w:val="continuous"/>
          <w:pgSz w:w="11910" w:h="15820"/>
          <w:pgMar w:header="256" w:footer="368" w:top="840" w:bottom="600" w:left="708" w:right="566"/>
          <w:cols w:num="3" w:equalWidth="0">
            <w:col w:w="3795" w:space="40"/>
            <w:col w:w="1350" w:space="39"/>
            <w:col w:w="5412"/>
          </w:cols>
        </w:sectPr>
      </w:pPr>
    </w:p>
    <w:p>
      <w:pPr>
        <w:pStyle w:val="BodyText"/>
        <w:spacing w:line="183" w:lineRule="exact"/>
        <w:ind w:left="255"/>
        <w:jc w:val="both"/>
      </w:pPr>
      <w:r>
        <w:rPr/>
        <w:t>It</w:t>
      </w:r>
      <w:r>
        <w:rPr>
          <w:spacing w:val="-13"/>
        </w:rPr>
        <w:t> </w:t>
      </w:r>
      <w:r>
        <w:rPr/>
        <w:t>turns</w:t>
      </w:r>
      <w:r>
        <w:rPr>
          <w:spacing w:val="-13"/>
        </w:rPr>
        <w:t> </w:t>
      </w:r>
      <w:r>
        <w:rPr/>
        <w:t>out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injectivity</w:t>
      </w:r>
      <w:r>
        <w:rPr>
          <w:spacing w:val="-13"/>
        </w:rPr>
        <w:t> </w:t>
      </w:r>
      <w:r>
        <w:rPr/>
        <w:t>radius</w:t>
      </w:r>
      <w:r>
        <w:rPr>
          <w:spacing w:val="-12"/>
        </w:rPr>
        <w:t> </w:t>
      </w:r>
      <w:r>
        <w:rPr/>
        <w:t>tends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get</w:t>
      </w:r>
      <w:r>
        <w:rPr>
          <w:spacing w:val="-13"/>
        </w:rPr>
        <w:t> </w:t>
      </w:r>
      <w:r>
        <w:rPr/>
        <w:t>very</w:t>
      </w:r>
      <w:r>
        <w:rPr>
          <w:spacing w:val="-13"/>
        </w:rPr>
        <w:t> </w:t>
      </w:r>
      <w:r>
        <w:rPr>
          <w:spacing w:val="-2"/>
        </w:rPr>
        <w:t>small,</w:t>
      </w:r>
    </w:p>
    <w:p>
      <w:pPr>
        <w:pStyle w:val="BodyText"/>
        <w:spacing w:line="208" w:lineRule="auto" w:before="7"/>
        <w:ind w:left="85" w:right="41"/>
        <w:jc w:val="both"/>
      </w:pPr>
      <w:r>
        <w:rPr>
          <w:w w:val="90"/>
        </w:rPr>
        <w:t>even for knots of large volume. Hence, the term inj(</w:t>
      </w:r>
      <w:r>
        <w:rPr>
          <w:rFonts w:ascii="Century Gothic" w:hAnsi="Century Gothic"/>
          <w:i/>
          <w:w w:val="90"/>
        </w:rPr>
        <w:t>K</w:t>
      </w:r>
      <w:r>
        <w:rPr>
          <w:w w:val="90"/>
        </w:rPr>
        <w:t>)</w:t>
      </w:r>
      <w:r>
        <w:rPr>
          <w:w w:val="90"/>
          <w:vertAlign w:val="superscript"/>
        </w:rPr>
        <w:t>−3</w:t>
      </w:r>
      <w:r>
        <w:rPr>
          <w:w w:val="90"/>
          <w:vertAlign w:val="baseline"/>
        </w:rPr>
        <w:t> tends not to get </w:t>
      </w:r>
      <w:r>
        <w:rPr>
          <w:spacing w:val="-4"/>
          <w:vertAlign w:val="baseline"/>
        </w:rPr>
        <w:t>very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large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practice.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However,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would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clearly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be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desirable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have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 </w:t>
      </w:r>
      <w:r>
        <w:rPr>
          <w:spacing w:val="-2"/>
          <w:vertAlign w:val="baseline"/>
        </w:rPr>
        <w:t>theorem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avoided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dependence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inj(</w:t>
      </w:r>
      <w:r>
        <w:rPr>
          <w:rFonts w:ascii="Century Gothic" w:hAnsi="Century Gothic"/>
          <w:i/>
          <w:spacing w:val="-2"/>
          <w:vertAlign w:val="baseline"/>
        </w:rPr>
        <w:t>K</w:t>
      </w:r>
      <w:r>
        <w:rPr>
          <w:spacing w:val="-2"/>
          <w:vertAlign w:val="baseline"/>
        </w:rPr>
        <w:t>)</w:t>
      </w:r>
      <w:r>
        <w:rPr>
          <w:spacing w:val="-2"/>
          <w:vertAlign w:val="superscript"/>
        </w:rPr>
        <w:t>−3</w:t>
      </w:r>
      <w:r>
        <w:rPr>
          <w:spacing w:val="-2"/>
          <w:vertAlign w:val="baseline"/>
        </w:rPr>
        <w:t>,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give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such</w:t>
      </w:r>
      <w:r>
        <w:rPr>
          <w:spacing w:val="-16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line="208" w:lineRule="auto" w:before="8"/>
        <w:ind w:left="85" w:right="110"/>
        <w:jc w:val="both"/>
      </w:pPr>
      <w:r>
        <w:rPr/>
        <w:br w:type="column"/>
      </w:r>
      <w:r>
        <w:rPr>
          <w:spacing w:val="-6"/>
        </w:rPr>
        <w:t>ible</w:t>
      </w:r>
      <w:r>
        <w:rPr>
          <w:spacing w:val="-7"/>
        </w:rPr>
        <w:t> </w:t>
      </w:r>
      <w:r>
        <w:rPr>
          <w:spacing w:val="-6"/>
        </w:rPr>
        <w:t>representations is</w:t>
      </w:r>
      <w:r>
        <w:rPr>
          <w:spacing w:val="-7"/>
        </w:rPr>
        <w:t> </w:t>
      </w:r>
      <w:r>
        <w:rPr>
          <w:spacing w:val="-6"/>
        </w:rPr>
        <w:t>governed by</w:t>
      </w:r>
      <w:r>
        <w:rPr>
          <w:spacing w:val="-7"/>
        </w:rPr>
        <w:t> </w:t>
      </w:r>
      <w:r>
        <w:rPr>
          <w:spacing w:val="-6"/>
        </w:rPr>
        <w:t>Kazhdan–Lusztig (KL)</w:t>
      </w:r>
      <w:r>
        <w:rPr>
          <w:spacing w:val="-7"/>
        </w:rPr>
        <w:t> </w:t>
      </w:r>
      <w:r>
        <w:rPr>
          <w:spacing w:val="-6"/>
        </w:rPr>
        <w:t>polynomials, </w:t>
      </w:r>
      <w:r>
        <w:rPr>
          <w:spacing w:val="-8"/>
        </w:rPr>
        <w:t>which</w:t>
      </w:r>
      <w:r>
        <w:rPr>
          <w:spacing w:val="-2"/>
        </w:rPr>
        <w:t> </w:t>
      </w:r>
      <w:r>
        <w:rPr>
          <w:spacing w:val="-8"/>
        </w:rPr>
        <w:t>have</w:t>
      </w:r>
      <w:r>
        <w:rPr>
          <w:spacing w:val="-2"/>
        </w:rPr>
        <w:t> </w:t>
      </w:r>
      <w:r>
        <w:rPr>
          <w:spacing w:val="-8"/>
        </w:rPr>
        <w:t>deep</w:t>
      </w:r>
      <w:r>
        <w:rPr>
          <w:spacing w:val="-2"/>
        </w:rPr>
        <w:t> </w:t>
      </w:r>
      <w:r>
        <w:rPr>
          <w:spacing w:val="-8"/>
        </w:rPr>
        <w:t>connections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combinatorics,</w:t>
      </w:r>
      <w:r>
        <w:rPr>
          <w:spacing w:val="-2"/>
        </w:rPr>
        <w:t> </w:t>
      </w:r>
      <w:r>
        <w:rPr>
          <w:spacing w:val="-8"/>
        </w:rPr>
        <w:t>algebraic</w:t>
      </w:r>
      <w:r>
        <w:rPr>
          <w:spacing w:val="-2"/>
        </w:rPr>
        <w:t> </w:t>
      </w:r>
      <w:r>
        <w:rPr>
          <w:spacing w:val="-8"/>
        </w:rPr>
        <w:t>geometry</w:t>
      </w:r>
      <w:r>
        <w:rPr>
          <w:spacing w:val="-2"/>
        </w:rPr>
        <w:t> </w:t>
      </w:r>
      <w:r>
        <w:rPr>
          <w:spacing w:val="-8"/>
        </w:rPr>
        <w:t>and </w:t>
      </w:r>
      <w:r>
        <w:rPr>
          <w:spacing w:val="-6"/>
        </w:rPr>
        <w:t>singularity theory. KL polynomials are polynomials attached to pairs of </w:t>
      </w:r>
      <w:r>
        <w:rPr>
          <w:spacing w:val="-4"/>
        </w:rPr>
        <w:t>elements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symmetric</w:t>
      </w:r>
      <w:r>
        <w:rPr>
          <w:spacing w:val="-20"/>
        </w:rPr>
        <w:t> </w:t>
      </w:r>
      <w:r>
        <w:rPr>
          <w:spacing w:val="-4"/>
        </w:rPr>
        <w:t>groups</w:t>
      </w:r>
      <w:r>
        <w:rPr>
          <w:spacing w:val="-19"/>
        </w:rPr>
        <w:t> </w:t>
      </w:r>
      <w:r>
        <w:rPr>
          <w:spacing w:val="-4"/>
        </w:rPr>
        <w:t>(or</w:t>
      </w:r>
      <w:r>
        <w:rPr>
          <w:spacing w:val="-20"/>
        </w:rPr>
        <w:t> </w:t>
      </w:r>
      <w:r>
        <w:rPr>
          <w:spacing w:val="-4"/>
        </w:rPr>
        <w:t>more</w:t>
      </w:r>
      <w:r>
        <w:rPr>
          <w:spacing w:val="-19"/>
        </w:rPr>
        <w:t> </w:t>
      </w:r>
      <w:r>
        <w:rPr>
          <w:spacing w:val="-4"/>
        </w:rPr>
        <w:t>generally,</w:t>
      </w:r>
      <w:r>
        <w:rPr>
          <w:spacing w:val="-20"/>
        </w:rPr>
        <w:t> </w:t>
      </w:r>
      <w:r>
        <w:rPr>
          <w:spacing w:val="-4"/>
        </w:rPr>
        <w:t>pairs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elements</w:t>
      </w:r>
      <w:r>
        <w:rPr>
          <w:spacing w:val="-20"/>
        </w:rPr>
        <w:t> </w:t>
      </w:r>
      <w:r>
        <w:rPr>
          <w:spacing w:val="-5"/>
        </w:rPr>
        <w:t>in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256" w:footer="368" w:top="840" w:bottom="600" w:left="708" w:right="566"/>
          <w:cols w:num="2" w:equalWidth="0">
            <w:col w:w="5232" w:space="98"/>
            <w:col w:w="5306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5820"/>
          <w:pgMar w:header="256" w:footer="368" w:top="840" w:bottom="600" w:left="708" w:right="566"/>
        </w:sectPr>
      </w:pPr>
    </w:p>
    <w:p>
      <w:pPr>
        <w:pStyle w:val="Heading4"/>
        <w:tabs>
          <w:tab w:pos="5465" w:val="left" w:leader="none"/>
        </w:tabs>
        <w:spacing w:line="163" w:lineRule="exact" w:before="102"/>
        <w:ind w:left="798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2268314</wp:posOffset>
                </wp:positionH>
                <wp:positionV relativeFrom="paragraph">
                  <wp:posOffset>139433</wp:posOffset>
                </wp:positionV>
                <wp:extent cx="1452245" cy="190182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452245" cy="1901825"/>
                          <a:chExt cx="1452245" cy="19018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5006" y="15573"/>
                            <a:ext cx="1322705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705" h="902335">
                                <a:moveTo>
                                  <a:pt x="67513" y="777722"/>
                                </a:moveTo>
                                <a:lnTo>
                                  <a:pt x="0" y="777722"/>
                                </a:lnTo>
                                <a:lnTo>
                                  <a:pt x="0" y="902157"/>
                                </a:lnTo>
                                <a:lnTo>
                                  <a:pt x="67513" y="902157"/>
                                </a:lnTo>
                                <a:lnTo>
                                  <a:pt x="67513" y="777722"/>
                                </a:lnTo>
                                <a:close/>
                              </a:path>
                              <a:path w="1322705" h="902335">
                                <a:moveTo>
                                  <a:pt x="75247" y="622173"/>
                                </a:moveTo>
                                <a:lnTo>
                                  <a:pt x="0" y="622173"/>
                                </a:lnTo>
                                <a:lnTo>
                                  <a:pt x="0" y="746607"/>
                                </a:lnTo>
                                <a:lnTo>
                                  <a:pt x="75247" y="746607"/>
                                </a:lnTo>
                                <a:lnTo>
                                  <a:pt x="75247" y="622173"/>
                                </a:lnTo>
                                <a:close/>
                              </a:path>
                              <a:path w="1322705" h="902335">
                                <a:moveTo>
                                  <a:pt x="89687" y="466623"/>
                                </a:moveTo>
                                <a:lnTo>
                                  <a:pt x="0" y="466623"/>
                                </a:lnTo>
                                <a:lnTo>
                                  <a:pt x="0" y="591058"/>
                                </a:lnTo>
                                <a:lnTo>
                                  <a:pt x="89687" y="591058"/>
                                </a:lnTo>
                                <a:lnTo>
                                  <a:pt x="89687" y="466623"/>
                                </a:lnTo>
                                <a:close/>
                              </a:path>
                              <a:path w="1322705" h="902335">
                                <a:moveTo>
                                  <a:pt x="650163" y="311099"/>
                                </a:moveTo>
                                <a:lnTo>
                                  <a:pt x="0" y="311099"/>
                                </a:lnTo>
                                <a:lnTo>
                                  <a:pt x="0" y="435533"/>
                                </a:lnTo>
                                <a:lnTo>
                                  <a:pt x="650163" y="435533"/>
                                </a:lnTo>
                                <a:lnTo>
                                  <a:pt x="650163" y="311099"/>
                                </a:lnTo>
                                <a:close/>
                              </a:path>
                              <a:path w="1322705" h="902335">
                                <a:moveTo>
                                  <a:pt x="879983" y="155524"/>
                                </a:moveTo>
                                <a:lnTo>
                                  <a:pt x="0" y="155524"/>
                                </a:lnTo>
                                <a:lnTo>
                                  <a:pt x="0" y="279958"/>
                                </a:lnTo>
                                <a:lnTo>
                                  <a:pt x="879983" y="279958"/>
                                </a:lnTo>
                                <a:lnTo>
                                  <a:pt x="879983" y="155524"/>
                                </a:lnTo>
                                <a:close/>
                              </a:path>
                              <a:path w="1322705" h="902335">
                                <a:moveTo>
                                  <a:pt x="1322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434"/>
                                </a:lnTo>
                                <a:lnTo>
                                  <a:pt x="1322578" y="124434"/>
                                </a:lnTo>
                                <a:lnTo>
                                  <a:pt x="132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9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3814" y="948846"/>
                            <a:ext cx="1270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2335">
                                <a:moveTo>
                                  <a:pt x="0" y="0"/>
                                </a:moveTo>
                                <a:lnTo>
                                  <a:pt x="0" y="902169"/>
                                </a:lnTo>
                              </a:path>
                            </a:pathLst>
                          </a:custGeom>
                          <a:ln w="37592">
                            <a:solidFill>
                              <a:srgbClr val="1B59B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736" y="77786"/>
                            <a:ext cx="1356360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1711325">
                                <a:moveTo>
                                  <a:pt x="1277505" y="0"/>
                                </a:moveTo>
                                <a:lnTo>
                                  <a:pt x="1355864" y="0"/>
                                </a:lnTo>
                              </a:path>
                              <a:path w="1356360" h="1711325">
                                <a:moveTo>
                                  <a:pt x="847788" y="155536"/>
                                </a:moveTo>
                                <a:lnTo>
                                  <a:pt x="889165" y="155536"/>
                                </a:lnTo>
                              </a:path>
                              <a:path w="1356360" h="1711325">
                                <a:moveTo>
                                  <a:pt x="622223" y="311099"/>
                                </a:moveTo>
                                <a:lnTo>
                                  <a:pt x="652767" y="311099"/>
                                </a:lnTo>
                              </a:path>
                              <a:path w="1356360" h="1711325">
                                <a:moveTo>
                                  <a:pt x="70078" y="466636"/>
                                </a:moveTo>
                                <a:lnTo>
                                  <a:pt x="84112" y="466636"/>
                                </a:lnTo>
                              </a:path>
                              <a:path w="1356360" h="1711325">
                                <a:moveTo>
                                  <a:pt x="49822" y="622185"/>
                                </a:moveTo>
                                <a:lnTo>
                                  <a:pt x="74180" y="622185"/>
                                </a:lnTo>
                              </a:path>
                              <a:path w="1356360" h="1711325">
                                <a:moveTo>
                                  <a:pt x="40703" y="777722"/>
                                </a:moveTo>
                                <a:lnTo>
                                  <a:pt x="67310" y="777722"/>
                                </a:lnTo>
                              </a:path>
                              <a:path w="1356360" h="1711325">
                                <a:moveTo>
                                  <a:pt x="18427" y="933284"/>
                                </a:moveTo>
                                <a:lnTo>
                                  <a:pt x="31762" y="933284"/>
                                </a:lnTo>
                              </a:path>
                              <a:path w="1356360" h="1711325">
                                <a:moveTo>
                                  <a:pt x="12382" y="1088821"/>
                                </a:moveTo>
                                <a:lnTo>
                                  <a:pt x="24574" y="1088821"/>
                                </a:lnTo>
                              </a:path>
                              <a:path w="1356360" h="1711325">
                                <a:moveTo>
                                  <a:pt x="8445" y="1244358"/>
                                </a:moveTo>
                                <a:lnTo>
                                  <a:pt x="30353" y="1244358"/>
                                </a:lnTo>
                              </a:path>
                              <a:path w="1356360" h="1711325">
                                <a:moveTo>
                                  <a:pt x="9499" y="1399908"/>
                                </a:moveTo>
                                <a:lnTo>
                                  <a:pt x="20904" y="1399908"/>
                                </a:lnTo>
                              </a:path>
                              <a:path w="1356360" h="1711325">
                                <a:moveTo>
                                  <a:pt x="76" y="1555457"/>
                                </a:moveTo>
                                <a:lnTo>
                                  <a:pt x="12458" y="1555457"/>
                                </a:lnTo>
                              </a:path>
                              <a:path w="1356360" h="1711325">
                                <a:moveTo>
                                  <a:pt x="0" y="1711007"/>
                                </a:moveTo>
                                <a:lnTo>
                                  <a:pt x="10490" y="1711007"/>
                                </a:lnTo>
                              </a:path>
                            </a:pathLst>
                          </a:custGeom>
                          <a:ln w="11582">
                            <a:solidFill>
                              <a:srgbClr val="4242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77787"/>
                            <a:ext cx="1356360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1824355">
                                <a:moveTo>
                                  <a:pt x="15024" y="1788769"/>
                                </a:moveTo>
                                <a:lnTo>
                                  <a:pt x="15024" y="1823935"/>
                                </a:lnTo>
                              </a:path>
                              <a:path w="1356360" h="1824355">
                                <a:moveTo>
                                  <a:pt x="283159" y="1788769"/>
                                </a:moveTo>
                                <a:lnTo>
                                  <a:pt x="283159" y="1823935"/>
                                </a:lnTo>
                              </a:path>
                              <a:path w="1356360" h="1824355">
                                <a:moveTo>
                                  <a:pt x="551319" y="1788769"/>
                                </a:moveTo>
                                <a:lnTo>
                                  <a:pt x="551319" y="1823935"/>
                                </a:lnTo>
                              </a:path>
                              <a:path w="1356360" h="1824355">
                                <a:moveTo>
                                  <a:pt x="819454" y="1788769"/>
                                </a:moveTo>
                                <a:lnTo>
                                  <a:pt x="819454" y="1823935"/>
                                </a:lnTo>
                              </a:path>
                              <a:path w="1356360" h="1824355">
                                <a:moveTo>
                                  <a:pt x="1087602" y="1788769"/>
                                </a:moveTo>
                                <a:lnTo>
                                  <a:pt x="1087602" y="1823935"/>
                                </a:lnTo>
                              </a:path>
                              <a:path w="1356360" h="1824355">
                                <a:moveTo>
                                  <a:pt x="1355737" y="1788769"/>
                                </a:moveTo>
                                <a:lnTo>
                                  <a:pt x="1355737" y="1823935"/>
                                </a:lnTo>
                              </a:path>
                              <a:path w="1356360" h="1824355">
                                <a:moveTo>
                                  <a:pt x="15024" y="0"/>
                                </a:moveTo>
                                <a:lnTo>
                                  <a:pt x="0" y="0"/>
                                </a:lnTo>
                              </a:path>
                              <a:path w="1356360" h="1824355">
                                <a:moveTo>
                                  <a:pt x="15024" y="155537"/>
                                </a:moveTo>
                                <a:lnTo>
                                  <a:pt x="0" y="155537"/>
                                </a:lnTo>
                              </a:path>
                              <a:path w="1356360" h="1824355">
                                <a:moveTo>
                                  <a:pt x="15024" y="311086"/>
                                </a:moveTo>
                                <a:lnTo>
                                  <a:pt x="0" y="311086"/>
                                </a:lnTo>
                              </a:path>
                              <a:path w="1356360" h="1824355">
                                <a:moveTo>
                                  <a:pt x="15024" y="466636"/>
                                </a:moveTo>
                                <a:lnTo>
                                  <a:pt x="0" y="466636"/>
                                </a:lnTo>
                              </a:path>
                              <a:path w="1356360" h="1824355">
                                <a:moveTo>
                                  <a:pt x="15024" y="622185"/>
                                </a:moveTo>
                                <a:lnTo>
                                  <a:pt x="0" y="622185"/>
                                </a:lnTo>
                              </a:path>
                              <a:path w="1356360" h="1824355">
                                <a:moveTo>
                                  <a:pt x="15024" y="777722"/>
                                </a:moveTo>
                                <a:lnTo>
                                  <a:pt x="0" y="777722"/>
                                </a:lnTo>
                              </a:path>
                              <a:path w="1356360" h="1824355">
                                <a:moveTo>
                                  <a:pt x="15024" y="933284"/>
                                </a:moveTo>
                                <a:lnTo>
                                  <a:pt x="0" y="933284"/>
                                </a:lnTo>
                              </a:path>
                              <a:path w="1356360" h="1824355">
                                <a:moveTo>
                                  <a:pt x="15024" y="1088821"/>
                                </a:moveTo>
                                <a:lnTo>
                                  <a:pt x="0" y="1088821"/>
                                </a:lnTo>
                              </a:path>
                              <a:path w="1356360" h="1824355">
                                <a:moveTo>
                                  <a:pt x="15024" y="1244358"/>
                                </a:moveTo>
                                <a:lnTo>
                                  <a:pt x="0" y="1244358"/>
                                </a:lnTo>
                              </a:path>
                              <a:path w="1356360" h="1824355">
                                <a:moveTo>
                                  <a:pt x="15024" y="1399908"/>
                                </a:moveTo>
                                <a:lnTo>
                                  <a:pt x="0" y="1399908"/>
                                </a:lnTo>
                              </a:path>
                              <a:path w="1356360" h="1824355">
                                <a:moveTo>
                                  <a:pt x="15024" y="1555445"/>
                                </a:moveTo>
                                <a:lnTo>
                                  <a:pt x="0" y="1555445"/>
                                </a:lnTo>
                              </a:path>
                              <a:path w="1356360" h="1824355">
                                <a:moveTo>
                                  <a:pt x="15024" y="1711007"/>
                                </a:moveTo>
                                <a:lnTo>
                                  <a:pt x="0" y="171100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024" y="0"/>
                            <a:ext cx="143700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1866900">
                                <a:moveTo>
                                  <a:pt x="0" y="1866557"/>
                                </a:moveTo>
                                <a:lnTo>
                                  <a:pt x="0" y="0"/>
                                </a:lnTo>
                              </a:path>
                              <a:path w="1437005" h="1866900">
                                <a:moveTo>
                                  <a:pt x="0" y="1866557"/>
                                </a:moveTo>
                                <a:lnTo>
                                  <a:pt x="1437005" y="186655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607407pt;margin-top:10.979038pt;width:114.35pt;height:149.75pt;mso-position-horizontal-relative:page;mso-position-vertical-relative:paragraph;z-index:-16305152" id="docshapegroup45" coordorigin="3572,220" coordsize="2287,2995">
                <v:shape style="position:absolute;left:3595;top:244;width:2083;height:1421" id="docshape46" coordorigin="3596,244" coordsize="2083,1421" path="m3702,1469l3596,1469,3596,1665,3702,1665,3702,1469xm3714,1224l3596,1224,3596,1420,3714,1420,3714,1224xm3737,979l3596,979,3596,1175,3737,1175,3737,979xm4620,734l3596,734,3596,930,4620,930,4620,734xm4982,489l3596,489,3596,685,4982,685,4982,489xm5679,244l3596,244,3596,440,5679,440,5679,244xe" filled="true" fillcolor="#1b59bb" stroked="false">
                  <v:path arrowok="t"/>
                  <v:fill type="solid"/>
                </v:shape>
                <v:line style="position:absolute" from="3625,1714" to="3625,3135" stroked="true" strokeweight="2.96pt" strokecolor="#1b59bb">
                  <v:stroke dashstyle="shortdash"/>
                </v:line>
                <v:shape style="position:absolute;left:3615;top:342;width:2136;height:2695" id="docshape47" coordorigin="3616,342" coordsize="2136,2695" path="m5628,342l5751,342m4951,587l5016,587m4596,832l4644,832m3726,1077l3748,1077m3694,1322l3733,1322m3680,1567l3722,1567m3645,1812l3666,1812m3635,2057l3655,2057m3629,2302l3664,2302m3631,2547l3649,2547m3616,2792l3635,2792m3616,3037l3632,3037e" filled="false" stroked="true" strokeweight=".912pt" strokecolor="#424242">
                  <v:path arrowok="t"/>
                  <v:stroke dashstyle="solid"/>
                </v:shape>
                <v:shape style="position:absolute;left:3572;top:342;width:2136;height:2873" id="docshape48" coordorigin="3572,342" coordsize="2136,2873" path="m3596,3159l3596,3214m4018,3159l4018,3214m4440,3159l4440,3214m4863,3159l4863,3214m5285,3159l5285,3214m5707,3159l5707,3214m3596,342l3572,342m3596,587l3572,587m3596,832l3572,832m3596,1077l3572,1077m3596,1322l3572,1322m3596,1567l3572,1567m3596,1812l3572,1812m3596,2057l3572,2057m3596,2302l3572,2302m3596,2547l3572,2547m3596,2792l3572,2792m3596,3037l3572,3037e" filled="false" stroked="true" strokeweight=".5pt" strokecolor="#000000">
                  <v:path arrowok="t"/>
                  <v:stroke dashstyle="solid"/>
                </v:shape>
                <v:shape style="position:absolute;left:3595;top:219;width:2263;height:2940" id="docshape49" coordorigin="3596,220" coordsize="2263,2940" path="m3596,3159l3596,220m3596,3159l5859,3159e" filled="false" stroked="true" strokeweight="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110"/>
        </w:rPr>
        <w:t>a</w:t>
      </w:r>
      <w:r>
        <w:rPr>
          <w:rFonts w:ascii="Arial"/>
        </w:rPr>
        <w:tab/>
      </w:r>
      <w:r>
        <w:rPr>
          <w:rFonts w:ascii="Arial"/>
          <w:spacing w:val="-14"/>
          <w:w w:val="110"/>
        </w:rPr>
        <w:t>b</w:t>
      </w:r>
    </w:p>
    <w:p>
      <w:pPr>
        <w:spacing w:line="140" w:lineRule="exact" w:before="0"/>
        <w:ind w:left="0" w:right="2732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w:t>Im(Meridional</w:t>
      </w:r>
      <w:r>
        <w:rPr>
          <w:rFonts w:ascii="Arial"/>
          <w:spacing w:val="-9"/>
          <w:sz w:val="14"/>
        </w:rPr>
        <w:t> </w:t>
      </w:r>
      <w:r>
        <w:rPr>
          <w:rFonts w:ascii="Arial"/>
          <w:spacing w:val="-2"/>
          <w:sz w:val="14"/>
        </w:rPr>
        <w:t>translation)</w:t>
      </w:r>
    </w:p>
    <w:p>
      <w:pPr>
        <w:spacing w:line="364" w:lineRule="auto" w:before="90"/>
        <w:ind w:left="1246" w:right="2732" w:firstLine="129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1003941</wp:posOffset>
                </wp:positionH>
                <wp:positionV relativeFrom="paragraph">
                  <wp:posOffset>303754</wp:posOffset>
                </wp:positionV>
                <wp:extent cx="129539" cy="103505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29539" cy="1035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4"/>
                              </w:rPr>
                              <w:t>z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):</w:t>
                            </w:r>
                            <w:r>
                              <w:rPr>
                                <w:rFonts w:ascii="Arial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Geometric invariants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50499pt;margin-top:23.917645pt;width:10.2pt;height:81.5pt;mso-position-horizontal-relative:page;mso-position-vertical-relative:paragraph;z-index:15738368" type="#_x0000_t202" id="docshape50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2"/>
                          <w:sz w:val="14"/>
                        </w:rPr>
                        <w:t>X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(</w:t>
                      </w:r>
                      <w:r>
                        <w:rPr>
                          <w:rFonts w:ascii="Arial"/>
                          <w:i/>
                          <w:spacing w:val="-2"/>
                          <w:sz w:val="14"/>
                        </w:rPr>
                        <w:t>z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):</w:t>
                      </w:r>
                      <w:r>
                        <w:rPr>
                          <w:rFonts w:ascii="Arial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Geometric invariants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3953731</wp:posOffset>
                </wp:positionH>
                <wp:positionV relativeFrom="paragraph">
                  <wp:posOffset>669666</wp:posOffset>
                </wp:positionV>
                <wp:extent cx="129539" cy="40259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29539" cy="402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317474pt;margin-top:52.729649pt;width:10.2pt;height:31.7pt;mso-position-horizontal-relative:page;mso-position-vertical-relative:paragraph;z-index:15738880" type="#_x0000_t202" id="docshape51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pacing w:val="-2"/>
                          <w:sz w:val="14"/>
                        </w:rPr>
                        <w:t>Signature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4"/>
        </w:rPr>
        <w:t>Longitudinal</w:t>
      </w:r>
      <w:r>
        <w:rPr>
          <w:rFonts w:ascii="Arial"/>
          <w:spacing w:val="-10"/>
          <w:sz w:val="14"/>
        </w:rPr>
        <w:t> </w:t>
      </w:r>
      <w:r>
        <w:rPr>
          <w:rFonts w:ascii="Arial"/>
          <w:sz w:val="14"/>
        </w:rPr>
        <w:t>translation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pacing w:val="-2"/>
          <w:sz w:val="14"/>
        </w:rPr>
        <w:t>Re(Meridional translation)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z w:val="14"/>
        </w:rPr>
        <w:t>Im(Short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geodesic)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z w:val="14"/>
        </w:rPr>
        <w:t>Injectivity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radius</w:t>
      </w:r>
    </w:p>
    <w:p>
      <w:pPr>
        <w:spacing w:line="364" w:lineRule="auto" w:before="2"/>
        <w:ind w:left="1643" w:right="2732" w:firstLine="367"/>
        <w:jc w:val="right"/>
        <w:rPr>
          <w:rFonts w:ascii="Arial"/>
          <w:sz w:val="14"/>
        </w:rPr>
      </w:pPr>
      <w:r>
        <w:rPr>
          <w:rFonts w:ascii="Arial"/>
          <w:sz w:val="14"/>
        </w:rPr>
        <w:t>Cusp</w:t>
      </w:r>
      <w:r>
        <w:rPr>
          <w:rFonts w:ascii="Arial"/>
          <w:spacing w:val="-10"/>
          <w:sz w:val="14"/>
        </w:rPr>
        <w:t> </w:t>
      </w:r>
      <w:r>
        <w:rPr>
          <w:rFonts w:ascii="Arial"/>
          <w:sz w:val="14"/>
        </w:rPr>
        <w:t>volume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z w:val="14"/>
        </w:rPr>
        <w:t>Symmetry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group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z w:val="14"/>
        </w:rPr>
        <w:t>Torsion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degree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pacing w:val="-2"/>
          <w:sz w:val="14"/>
        </w:rPr>
        <w:t>Re(Short</w:t>
      </w:r>
      <w:r>
        <w:rPr>
          <w:rFonts w:ascii="Arial"/>
          <w:spacing w:val="-1"/>
          <w:sz w:val="14"/>
        </w:rPr>
        <w:t> </w:t>
      </w:r>
      <w:r>
        <w:rPr>
          <w:rFonts w:ascii="Arial"/>
          <w:spacing w:val="-2"/>
          <w:sz w:val="14"/>
        </w:rPr>
        <w:t>geodesic)</w:t>
      </w:r>
    </w:p>
    <w:p>
      <w:pPr>
        <w:spacing w:line="364" w:lineRule="auto" w:before="0"/>
        <w:ind w:left="1456" w:right="2732" w:firstLine="917"/>
        <w:jc w:val="right"/>
        <w:rPr>
          <w:rFonts w:ascii="Arial" w:hAnsi="Arial"/>
          <w:sz w:val="14"/>
        </w:rPr>
      </w:pPr>
      <w:r>
        <w:rPr>
          <w:rFonts w:ascii="Arial" w:hAnsi="Arial"/>
          <w:spacing w:val="-4"/>
          <w:sz w:val="14"/>
        </w:rPr>
        <w:t>Volume</w:t>
      </w:r>
      <w:r>
        <w:rPr>
          <w:rFonts w:ascii="Arial" w:hAnsi="Arial"/>
          <w:spacing w:val="40"/>
          <w:sz w:val="14"/>
        </w:rPr>
        <w:t> </w:t>
      </w:r>
      <w:r>
        <w:rPr>
          <w:rFonts w:ascii="Arial" w:hAnsi="Arial"/>
          <w:spacing w:val="-2"/>
          <w:sz w:val="14"/>
        </w:rPr>
        <w:t>Chern–Simons</w:t>
      </w:r>
      <w:r>
        <w:rPr>
          <w:rFonts w:ascii="Arial" w:hAnsi="Arial"/>
          <w:spacing w:val="80"/>
          <w:sz w:val="14"/>
        </w:rPr>
        <w:t> </w:t>
      </w:r>
      <w:r>
        <w:rPr>
          <w:rFonts w:ascii="Arial" w:hAnsi="Arial"/>
          <w:sz w:val="14"/>
        </w:rPr>
        <w:t>Adjoint</w:t>
      </w:r>
      <w:r>
        <w:rPr>
          <w:rFonts w:ascii="Arial" w:hAnsi="Arial"/>
          <w:spacing w:val="8"/>
          <w:sz w:val="14"/>
        </w:rPr>
        <w:t> </w:t>
      </w:r>
      <w:r>
        <w:rPr>
          <w:rFonts w:ascii="Arial" w:hAnsi="Arial"/>
          <w:sz w:val="14"/>
        </w:rPr>
        <w:t>torsion</w:t>
      </w:r>
      <w:r>
        <w:rPr>
          <w:rFonts w:ascii="Arial" w:hAnsi="Arial"/>
          <w:spacing w:val="8"/>
          <w:sz w:val="14"/>
        </w:rPr>
        <w:t> </w:t>
      </w:r>
      <w:r>
        <w:rPr>
          <w:rFonts w:ascii="Arial" w:hAnsi="Arial"/>
          <w:spacing w:val="-2"/>
          <w:sz w:val="14"/>
        </w:rPr>
        <w:t>degree</w:t>
      </w:r>
    </w:p>
    <w:p>
      <w:pPr>
        <w:pStyle w:val="BodyTex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90"/>
        <w:rPr>
          <w:rFonts w:ascii="Arial"/>
          <w:sz w:val="14"/>
        </w:rPr>
      </w:pPr>
    </w:p>
    <w:p>
      <w:pPr>
        <w:spacing w:before="0"/>
        <w:ind w:left="231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pStyle w:val="BodyText"/>
        <w:spacing w:before="62"/>
        <w:rPr>
          <w:rFonts w:ascii="Arial"/>
          <w:sz w:val="14"/>
        </w:rPr>
      </w:pPr>
    </w:p>
    <w:p>
      <w:pPr>
        <w:spacing w:before="0"/>
        <w:ind w:left="231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4383328</wp:posOffset>
            </wp:positionH>
            <wp:positionV relativeFrom="paragraph">
              <wp:posOffset>-337777</wp:posOffset>
            </wp:positionV>
            <wp:extent cx="1822198" cy="1689723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198" cy="1689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5"/>
          <w:sz w:val="14"/>
        </w:rPr>
        <w:t>20</w:t>
      </w:r>
    </w:p>
    <w:p>
      <w:pPr>
        <w:pStyle w:val="BodyText"/>
        <w:spacing w:before="61"/>
        <w:rPr>
          <w:rFonts w:ascii="Arial"/>
          <w:sz w:val="14"/>
        </w:rPr>
      </w:pPr>
    </w:p>
    <w:p>
      <w:pPr>
        <w:spacing w:before="1"/>
        <w:ind w:left="231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10</w:t>
      </w:r>
    </w:p>
    <w:p>
      <w:pPr>
        <w:pStyle w:val="BodyText"/>
        <w:spacing w:before="61"/>
        <w:rPr>
          <w:rFonts w:ascii="Arial"/>
          <w:sz w:val="14"/>
        </w:rPr>
      </w:pPr>
    </w:p>
    <w:p>
      <w:pPr>
        <w:spacing w:before="1"/>
        <w:ind w:left="309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0</w:t>
      </w:r>
    </w:p>
    <w:p>
      <w:pPr>
        <w:pStyle w:val="BodyText"/>
        <w:spacing w:before="61"/>
        <w:rPr>
          <w:rFonts w:ascii="Arial"/>
          <w:sz w:val="14"/>
        </w:rPr>
      </w:pPr>
    </w:p>
    <w:p>
      <w:pPr>
        <w:spacing w:before="0"/>
        <w:ind w:left="161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w w:val="85"/>
          <w:sz w:val="14"/>
        </w:rPr>
        <w:t>–</w:t>
      </w:r>
      <w:r>
        <w:rPr>
          <w:rFonts w:ascii="Arial" w:hAnsi="Arial"/>
          <w:spacing w:val="-5"/>
          <w:sz w:val="14"/>
        </w:rPr>
        <w:t>10</w:t>
      </w:r>
    </w:p>
    <w:p>
      <w:pPr>
        <w:pStyle w:val="BodyText"/>
        <w:spacing w:before="62"/>
        <w:rPr>
          <w:rFonts w:ascii="Arial"/>
          <w:sz w:val="14"/>
        </w:rPr>
      </w:pPr>
    </w:p>
    <w:p>
      <w:pPr>
        <w:spacing w:before="0"/>
        <w:ind w:left="161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w w:val="85"/>
          <w:sz w:val="14"/>
        </w:rPr>
        <w:t>–</w:t>
      </w:r>
      <w:r>
        <w:rPr>
          <w:rFonts w:ascii="Arial" w:hAnsi="Arial"/>
          <w:spacing w:val="-5"/>
          <w:sz w:val="14"/>
        </w:rPr>
        <w:t>20</w:t>
      </w:r>
    </w:p>
    <w:p>
      <w:pPr>
        <w:pStyle w:val="BodyText"/>
        <w:spacing w:before="62"/>
        <w:rPr>
          <w:rFonts w:ascii="Arial"/>
          <w:sz w:val="14"/>
        </w:rPr>
      </w:pPr>
    </w:p>
    <w:p>
      <w:pPr>
        <w:spacing w:before="0"/>
        <w:ind w:left="161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w w:val="85"/>
          <w:sz w:val="14"/>
        </w:rPr>
        <w:t>–</w:t>
      </w:r>
      <w:r>
        <w:rPr>
          <w:rFonts w:ascii="Arial" w:hAnsi="Arial"/>
          <w:spacing w:val="-5"/>
          <w:sz w:val="14"/>
        </w:rPr>
        <w:t>30</w:t>
      </w:r>
    </w:p>
    <w:p>
      <w:pPr>
        <w:pStyle w:val="BodyTex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spacing w:before="45"/>
        <w:rPr>
          <w:rFonts w:ascii="Arial"/>
          <w:sz w:val="14"/>
        </w:rPr>
      </w:pPr>
    </w:p>
    <w:p>
      <w:pPr>
        <w:spacing w:before="0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200</w:t>
      </w:r>
    </w:p>
    <w:p>
      <w:pPr>
        <w:pStyle w:val="BodyText"/>
        <w:spacing w:before="20"/>
        <w:rPr>
          <w:rFonts w:ascii="Arial"/>
          <w:sz w:val="14"/>
        </w:rPr>
      </w:pPr>
    </w:p>
    <w:p>
      <w:pPr>
        <w:spacing w:before="0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6375958</wp:posOffset>
                </wp:positionH>
                <wp:positionV relativeFrom="paragraph">
                  <wp:posOffset>-215797</wp:posOffset>
                </wp:positionV>
                <wp:extent cx="124460" cy="177800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24460" cy="1778000"/>
                          <a:chExt cx="124460" cy="177800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6" y="1574"/>
                            <a:ext cx="86855" cy="1770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1711" y="60397"/>
                            <a:ext cx="33020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522730">
                                <a:moveTo>
                                  <a:pt x="0" y="1522120"/>
                                </a:moveTo>
                                <a:lnTo>
                                  <a:pt x="32575" y="1522120"/>
                                </a:lnTo>
                              </a:path>
                              <a:path w="33020" h="1522730">
                                <a:moveTo>
                                  <a:pt x="0" y="1304670"/>
                                </a:moveTo>
                                <a:lnTo>
                                  <a:pt x="32575" y="1304670"/>
                                </a:lnTo>
                              </a:path>
                              <a:path w="33020" h="1522730">
                                <a:moveTo>
                                  <a:pt x="0" y="1087246"/>
                                </a:moveTo>
                                <a:lnTo>
                                  <a:pt x="32575" y="1087246"/>
                                </a:lnTo>
                              </a:path>
                              <a:path w="33020" h="1522730">
                                <a:moveTo>
                                  <a:pt x="0" y="869784"/>
                                </a:moveTo>
                                <a:lnTo>
                                  <a:pt x="32575" y="869784"/>
                                </a:lnTo>
                              </a:path>
                              <a:path w="33020" h="1522730">
                                <a:moveTo>
                                  <a:pt x="0" y="652335"/>
                                </a:moveTo>
                                <a:lnTo>
                                  <a:pt x="32575" y="652335"/>
                                </a:lnTo>
                              </a:path>
                              <a:path w="33020" h="1522730">
                                <a:moveTo>
                                  <a:pt x="0" y="434886"/>
                                </a:moveTo>
                                <a:lnTo>
                                  <a:pt x="32575" y="434886"/>
                                </a:lnTo>
                              </a:path>
                              <a:path w="33020" h="1522730">
                                <a:moveTo>
                                  <a:pt x="0" y="217449"/>
                                </a:moveTo>
                                <a:lnTo>
                                  <a:pt x="32575" y="217449"/>
                                </a:lnTo>
                              </a:path>
                              <a:path w="33020" h="1522730">
                                <a:moveTo>
                                  <a:pt x="0" y="0"/>
                                </a:moveTo>
                                <a:lnTo>
                                  <a:pt x="325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175" y="3175"/>
                            <a:ext cx="889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771650">
                                <a:moveTo>
                                  <a:pt x="0" y="0"/>
                                </a:moveTo>
                                <a:lnTo>
                                  <a:pt x="88544" y="0"/>
                                </a:lnTo>
                                <a:lnTo>
                                  <a:pt x="88544" y="1771027"/>
                                </a:lnTo>
                                <a:lnTo>
                                  <a:pt x="0" y="17710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044006pt;margin-top:-16.991924pt;width:9.8pt;height:140pt;mso-position-horizontal-relative:page;mso-position-vertical-relative:paragraph;z-index:15737344" id="docshapegroup52" coordorigin="10041,-340" coordsize="196,2800">
                <v:shape style="position:absolute;left:10045;top:-338;width:137;height:2789" type="#_x0000_t75" id="docshape53" stroked="false">
                  <v:imagedata r:id="rId19" o:title=""/>
                </v:shape>
                <v:shape style="position:absolute;left:10185;top:-245;width:52;height:2398" id="docshape54" coordorigin="10185,-245" coordsize="52,2398" path="m10185,2152l10237,2152m10185,1810l10237,1810m10185,1467l10237,1467m10185,1125l10237,1125m10185,783l10237,783m10185,440l10237,440m10185,98l10237,98m10185,-245l10237,-245e" filled="false" stroked="true" strokeweight=".5pt" strokecolor="#000000">
                  <v:path arrowok="t"/>
                  <v:stroke dashstyle="solid"/>
                </v:shape>
                <v:rect style="position:absolute;left:10045;top:-335;width:140;height:2790" id="docshape55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4286217</wp:posOffset>
                </wp:positionH>
                <wp:positionV relativeFrom="paragraph">
                  <wp:posOffset>-212626</wp:posOffset>
                </wp:positionV>
                <wp:extent cx="1972310" cy="180403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972310" cy="1804035"/>
                          <a:chExt cx="1972310" cy="180403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178079"/>
                            <a:ext cx="1476375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625600">
                                <a:moveTo>
                                  <a:pt x="423303" y="1592948"/>
                                </a:moveTo>
                                <a:lnTo>
                                  <a:pt x="423303" y="1625523"/>
                                </a:lnTo>
                              </a:path>
                              <a:path w="1476375" h="1625600">
                                <a:moveTo>
                                  <a:pt x="949769" y="1592948"/>
                                </a:moveTo>
                                <a:lnTo>
                                  <a:pt x="949769" y="1625523"/>
                                </a:lnTo>
                              </a:path>
                              <a:path w="1476375" h="1625600">
                                <a:moveTo>
                                  <a:pt x="1476235" y="1592948"/>
                                </a:moveTo>
                                <a:lnTo>
                                  <a:pt x="1476235" y="1625523"/>
                                </a:lnTo>
                              </a:path>
                              <a:path w="1476375" h="1625600">
                                <a:moveTo>
                                  <a:pt x="32588" y="1463662"/>
                                </a:moveTo>
                                <a:lnTo>
                                  <a:pt x="0" y="1463662"/>
                                </a:lnTo>
                              </a:path>
                              <a:path w="1476375" h="1625600">
                                <a:moveTo>
                                  <a:pt x="32588" y="1219720"/>
                                </a:moveTo>
                                <a:lnTo>
                                  <a:pt x="0" y="1219720"/>
                                </a:lnTo>
                              </a:path>
                              <a:path w="1476375" h="1625600">
                                <a:moveTo>
                                  <a:pt x="32588" y="975779"/>
                                </a:moveTo>
                                <a:lnTo>
                                  <a:pt x="0" y="975779"/>
                                </a:lnTo>
                              </a:path>
                              <a:path w="1476375" h="1625600">
                                <a:moveTo>
                                  <a:pt x="32588" y="731837"/>
                                </a:moveTo>
                                <a:lnTo>
                                  <a:pt x="0" y="731837"/>
                                </a:lnTo>
                              </a:path>
                              <a:path w="1476375" h="1625600">
                                <a:moveTo>
                                  <a:pt x="32588" y="487895"/>
                                </a:moveTo>
                                <a:lnTo>
                                  <a:pt x="0" y="487895"/>
                                </a:lnTo>
                              </a:path>
                              <a:path w="1476375" h="1625600">
                                <a:moveTo>
                                  <a:pt x="32588" y="243954"/>
                                </a:moveTo>
                                <a:lnTo>
                                  <a:pt x="0" y="243954"/>
                                </a:lnTo>
                              </a:path>
                              <a:path w="1476375" h="1625600">
                                <a:moveTo>
                                  <a:pt x="325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588" y="0"/>
                            <a:ext cx="1939289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9289" h="1771650">
                                <a:moveTo>
                                  <a:pt x="0" y="1771027"/>
                                </a:moveTo>
                                <a:lnTo>
                                  <a:pt x="0" y="0"/>
                                </a:lnTo>
                              </a:path>
                              <a:path w="1939289" h="1771650">
                                <a:moveTo>
                                  <a:pt x="0" y="1771027"/>
                                </a:moveTo>
                                <a:lnTo>
                                  <a:pt x="1939137" y="177102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497406pt;margin-top:-16.742222pt;width:155.3pt;height:142.050pt;mso-position-horizontal-relative:page;mso-position-vertical-relative:paragraph;z-index:15737856" id="docshapegroup56" coordorigin="6750,-335" coordsize="3106,2841">
                <v:shape style="position:absolute;left:6749;top:-55;width:2325;height:2560" id="docshape57" coordorigin="6750,-54" coordsize="2325,2560" path="m7417,2454l7417,2505m8246,2454l8246,2505m9075,2454l9075,2505m6801,2251l6750,2251m6801,1866l6750,1866m6801,1482l6750,1482m6801,1098l6750,1098m6801,714l6750,714m6801,330l6750,330m6801,-54l6750,-54e" filled="false" stroked="true" strokeweight=".5pt" strokecolor="#000000">
                  <v:path arrowok="t"/>
                  <v:stroke dashstyle="solid"/>
                </v:shape>
                <v:shape style="position:absolute;left:6801;top:-335;width:3054;height:2790" id="docshape58" coordorigin="6801,-335" coordsize="3054,2790" path="m6801,2454l6801,-335m6801,2454l9855,2454e" filled="false" stroked="true" strokeweight="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14"/>
        </w:rPr>
        <w:t>175</w:t>
      </w:r>
    </w:p>
    <w:p>
      <w:pPr>
        <w:pStyle w:val="BodyText"/>
        <w:spacing w:before="20"/>
        <w:rPr>
          <w:rFonts w:ascii="Arial"/>
          <w:sz w:val="14"/>
        </w:rPr>
      </w:pPr>
    </w:p>
    <w:p>
      <w:pPr>
        <w:spacing w:before="0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150</w:t>
      </w:r>
    </w:p>
    <w:p>
      <w:pPr>
        <w:pStyle w:val="BodyText"/>
        <w:spacing w:before="20"/>
        <w:rPr>
          <w:rFonts w:ascii="Arial"/>
          <w:sz w:val="14"/>
        </w:rPr>
      </w:pPr>
    </w:p>
    <w:p>
      <w:pPr>
        <w:spacing w:before="1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125</w:t>
      </w:r>
    </w:p>
    <w:p>
      <w:pPr>
        <w:pStyle w:val="BodyText"/>
        <w:spacing w:before="20"/>
        <w:rPr>
          <w:rFonts w:ascii="Arial"/>
          <w:sz w:val="14"/>
        </w:rPr>
      </w:pPr>
    </w:p>
    <w:p>
      <w:pPr>
        <w:spacing w:before="0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100</w:t>
      </w:r>
    </w:p>
    <w:p>
      <w:pPr>
        <w:pStyle w:val="BodyText"/>
        <w:spacing w:before="20"/>
        <w:rPr>
          <w:rFonts w:ascii="Arial"/>
          <w:sz w:val="14"/>
        </w:rPr>
      </w:pPr>
    </w:p>
    <w:p>
      <w:pPr>
        <w:spacing w:before="0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75</w:t>
      </w:r>
    </w:p>
    <w:p>
      <w:pPr>
        <w:pStyle w:val="BodyText"/>
        <w:spacing w:before="20"/>
        <w:rPr>
          <w:rFonts w:ascii="Arial"/>
          <w:sz w:val="14"/>
        </w:rPr>
      </w:pPr>
    </w:p>
    <w:p>
      <w:pPr>
        <w:spacing w:before="0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50</w:t>
      </w:r>
    </w:p>
    <w:p>
      <w:pPr>
        <w:pStyle w:val="BodyText"/>
        <w:spacing w:before="20"/>
        <w:rPr>
          <w:rFonts w:ascii="Arial"/>
          <w:sz w:val="14"/>
        </w:rPr>
      </w:pPr>
    </w:p>
    <w:p>
      <w:pPr>
        <w:spacing w:before="0"/>
        <w:ind w:left="4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25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5820"/>
          <w:pgMar w:header="256" w:footer="368" w:top="840" w:bottom="600" w:left="708" w:right="566"/>
          <w:cols w:num="3" w:equalWidth="0">
            <w:col w:w="5570" w:space="40"/>
            <w:col w:w="3455" w:space="39"/>
            <w:col w:w="1532"/>
          </w:cols>
        </w:sectPr>
      </w:pPr>
    </w:p>
    <w:p>
      <w:pPr>
        <w:tabs>
          <w:tab w:pos="363" w:val="left" w:leader="none"/>
        </w:tabs>
        <w:spacing w:before="40"/>
        <w:ind w:left="0" w:right="0" w:firstLine="0"/>
        <w:jc w:val="righ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0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0.2</w:t>
      </w:r>
    </w:p>
    <w:p>
      <w:pPr>
        <w:tabs>
          <w:tab w:pos="609" w:val="left" w:leader="none"/>
        </w:tabs>
        <w:spacing w:before="40"/>
        <w:ind w:left="187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5"/>
          <w:sz w:val="14"/>
        </w:rPr>
        <w:t>0.4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0.6</w:t>
      </w:r>
    </w:p>
    <w:p>
      <w:pPr>
        <w:tabs>
          <w:tab w:pos="609" w:val="left" w:leader="none"/>
        </w:tabs>
        <w:spacing w:before="40"/>
        <w:ind w:left="187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5"/>
          <w:sz w:val="14"/>
        </w:rPr>
        <w:t>0.8</w:t>
      </w:r>
      <w:r>
        <w:rPr>
          <w:rFonts w:ascii="Arial"/>
          <w:sz w:val="14"/>
        </w:rPr>
        <w:tab/>
      </w:r>
      <w:r>
        <w:rPr>
          <w:rFonts w:ascii="Arial"/>
          <w:spacing w:val="-5"/>
          <w:sz w:val="14"/>
        </w:rPr>
        <w:t>1.0</w:t>
      </w:r>
    </w:p>
    <w:p>
      <w:pPr>
        <w:tabs>
          <w:tab w:pos="2361" w:val="left" w:leader="none"/>
          <w:tab w:pos="3190" w:val="left" w:leader="none"/>
        </w:tabs>
        <w:spacing w:before="40"/>
        <w:ind w:left="1497" w:right="0" w:firstLine="0"/>
        <w:jc w:val="left"/>
        <w:rPr>
          <w:rFonts w:ascii="Arial" w:hAnsi="Arial"/>
          <w:sz w:val="14"/>
        </w:rPr>
      </w:pPr>
      <w:r>
        <w:rPr/>
        <w:br w:type="column"/>
      </w:r>
      <w:r>
        <w:rPr>
          <w:rFonts w:ascii="Arial" w:hAnsi="Arial"/>
          <w:w w:val="85"/>
          <w:sz w:val="14"/>
        </w:rPr>
        <w:t>–</w:t>
      </w:r>
      <w:r>
        <w:rPr>
          <w:rFonts w:ascii="Arial" w:hAnsi="Arial"/>
          <w:spacing w:val="-10"/>
          <w:sz w:val="14"/>
        </w:rPr>
        <w:t>1</w:t>
      </w:r>
      <w:r>
        <w:rPr>
          <w:rFonts w:ascii="Arial" w:hAnsi="Arial"/>
          <w:sz w:val="14"/>
        </w:rPr>
        <w:tab/>
      </w:r>
      <w:r>
        <w:rPr>
          <w:rFonts w:ascii="Arial" w:hAnsi="Arial"/>
          <w:spacing w:val="-10"/>
          <w:sz w:val="14"/>
        </w:rPr>
        <w:t>0</w:t>
      </w:r>
      <w:r>
        <w:rPr>
          <w:rFonts w:ascii="Arial" w:hAnsi="Arial"/>
          <w:sz w:val="14"/>
        </w:rPr>
        <w:tab/>
      </w:r>
      <w:r>
        <w:rPr>
          <w:rFonts w:ascii="Arial" w:hAnsi="Arial"/>
          <w:spacing w:val="-10"/>
          <w:sz w:val="14"/>
        </w:rPr>
        <w:t>1</w:t>
      </w:r>
    </w:p>
    <w:p>
      <w:pPr>
        <w:spacing w:after="0"/>
        <w:jc w:val="left"/>
        <w:rPr>
          <w:rFonts w:ascii="Arial" w:hAnsi="Arial"/>
          <w:sz w:val="14"/>
        </w:rPr>
        <w:sectPr>
          <w:type w:val="continuous"/>
          <w:pgSz w:w="11910" w:h="15820"/>
          <w:pgMar w:header="256" w:footer="368" w:top="840" w:bottom="600" w:left="708" w:right="566"/>
          <w:cols w:num="4" w:equalWidth="0">
            <w:col w:w="3409" w:space="40"/>
            <w:col w:w="805" w:space="39"/>
            <w:col w:w="805" w:space="39"/>
            <w:col w:w="5499"/>
          </w:cols>
        </w:sectPr>
      </w:pPr>
    </w:p>
    <w:p>
      <w:pPr>
        <w:spacing w:before="21"/>
        <w:ind w:left="3134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507175</wp:posOffset>
                </wp:positionH>
                <wp:positionV relativeFrom="page">
                  <wp:posOffset>568521</wp:posOffset>
                </wp:positionV>
                <wp:extent cx="705294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 h="0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296" from="39.935101pt,44.765503pt" to="595.242107pt,44.765503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431999</wp:posOffset>
                </wp:positionH>
                <wp:positionV relativeFrom="page">
                  <wp:posOffset>359998</wp:posOffset>
                </wp:positionV>
                <wp:extent cx="1270" cy="908304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908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01pt;margin-top:28.346313pt;width:.1pt;height:715.2pt;mso-position-horizontal-relative:page;mso-position-vertical-relative:page;z-index:15735808" id="docshape59" coordorigin="680,567" coordsize="0,14304" path="m680,567l680,14870m680,567l680,14870e" filled="false" stroked="true" strokeweight=".3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14"/>
        </w:rPr>
        <w:t>Normalized</w:t>
      </w:r>
      <w:r>
        <w:rPr>
          <w:rFonts w:ascii="Arial"/>
          <w:spacing w:val="9"/>
          <w:sz w:val="14"/>
        </w:rPr>
        <w:t> </w:t>
      </w:r>
      <w:r>
        <w:rPr>
          <w:rFonts w:ascii="Arial"/>
          <w:sz w:val="14"/>
        </w:rPr>
        <w:t>attribution</w:t>
      </w:r>
      <w:r>
        <w:rPr>
          <w:rFonts w:ascii="Arial"/>
          <w:spacing w:val="9"/>
          <w:sz w:val="14"/>
        </w:rPr>
        <w:t> </w:t>
      </w:r>
      <w:r>
        <w:rPr>
          <w:rFonts w:ascii="Arial"/>
          <w:spacing w:val="-4"/>
          <w:sz w:val="14"/>
        </w:rPr>
        <w:t>score</w:t>
      </w:r>
    </w:p>
    <w:p>
      <w:pPr>
        <w:spacing w:line="208" w:lineRule="exact" w:before="128"/>
        <w:ind w:left="85" w:right="0" w:firstLine="0"/>
        <w:jc w:val="left"/>
        <w:rPr>
          <w:sz w:val="14"/>
        </w:rPr>
      </w:pPr>
      <w:bookmarkStart w:name="Fig. 3 Knot theory attribution." w:id="9"/>
      <w:bookmarkEnd w:id="9"/>
      <w:r>
        <w:rPr/>
      </w:r>
      <w:bookmarkStart w:name="_bookmark2" w:id="10"/>
      <w:bookmarkEnd w:id="10"/>
      <w:r>
        <w:rPr/>
      </w:r>
      <w:r>
        <w:rPr>
          <w:rFonts w:ascii="Book Antiqua"/>
          <w:b/>
          <w:sz w:val="14"/>
        </w:rPr>
        <w:t>Fig.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3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w w:val="80"/>
          <w:sz w:val="14"/>
        </w:rPr>
        <w:t>|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Knot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sz w:val="14"/>
        </w:rPr>
        <w:t>theory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attribution.</w:t>
      </w:r>
      <w:r>
        <w:rPr>
          <w:rFonts w:ascii="Book Antiqua"/>
          <w:b/>
          <w:spacing w:val="-3"/>
          <w:sz w:val="14"/>
        </w:rPr>
        <w:t> </w:t>
      </w:r>
      <w:r>
        <w:rPr>
          <w:rFonts w:ascii="Book Antiqua"/>
          <w:b/>
          <w:sz w:val="14"/>
        </w:rPr>
        <w:t>a</w:t>
      </w:r>
      <w:r>
        <w:rPr>
          <w:sz w:val="14"/>
        </w:rPr>
        <w:t>,</w:t>
      </w:r>
      <w:r>
        <w:rPr>
          <w:spacing w:val="-12"/>
          <w:sz w:val="14"/>
        </w:rPr>
        <w:t> </w:t>
      </w:r>
      <w:r>
        <w:rPr>
          <w:sz w:val="14"/>
        </w:rPr>
        <w:t>Attribution</w:t>
      </w:r>
      <w:r>
        <w:rPr>
          <w:spacing w:val="-12"/>
          <w:sz w:val="14"/>
        </w:rPr>
        <w:t> </w:t>
      </w:r>
      <w:r>
        <w:rPr>
          <w:sz w:val="14"/>
        </w:rPr>
        <w:t>values</w:t>
      </w:r>
      <w:r>
        <w:rPr>
          <w:spacing w:val="-12"/>
          <w:sz w:val="14"/>
        </w:rPr>
        <w:t> </w:t>
      </w:r>
      <w:r>
        <w:rPr>
          <w:sz w:val="14"/>
        </w:rPr>
        <w:t>for</w:t>
      </w:r>
      <w:r>
        <w:rPr>
          <w:spacing w:val="-12"/>
          <w:sz w:val="14"/>
        </w:rPr>
        <w:t> </w:t>
      </w:r>
      <w:r>
        <w:rPr>
          <w:sz w:val="14"/>
        </w:rPr>
        <w:t>each</w:t>
      </w:r>
      <w:r>
        <w:rPr>
          <w:spacing w:val="-12"/>
          <w:sz w:val="14"/>
        </w:rPr>
        <w:t> </w:t>
      </w:r>
      <w:r>
        <w:rPr>
          <w:sz w:val="14"/>
        </w:rPr>
        <w:t>of</w:t>
      </w:r>
      <w:r>
        <w:rPr>
          <w:spacing w:val="-12"/>
          <w:sz w:val="14"/>
        </w:rPr>
        <w:t> </w:t>
      </w:r>
      <w:r>
        <w:rPr>
          <w:sz w:val="14"/>
        </w:rPr>
        <w:t>the</w:t>
      </w:r>
      <w:r>
        <w:rPr>
          <w:spacing w:val="-12"/>
          <w:sz w:val="14"/>
        </w:rPr>
        <w:t> </w:t>
      </w:r>
      <w:r>
        <w:rPr>
          <w:spacing w:val="-4"/>
          <w:sz w:val="14"/>
        </w:rPr>
        <w:t>input</w:t>
      </w:r>
    </w:p>
    <w:p>
      <w:pPr>
        <w:spacing w:line="223" w:lineRule="auto" w:before="3"/>
        <w:ind w:left="85" w:right="38" w:firstLine="0"/>
        <w:jc w:val="left"/>
        <w:rPr>
          <w:sz w:val="14"/>
        </w:rPr>
      </w:pPr>
      <w:r>
        <w:rPr>
          <w:rFonts w:ascii="Century Gothic"/>
          <w:i/>
          <w:spacing w:val="-2"/>
          <w:sz w:val="14"/>
        </w:rPr>
        <w:t>X</w:t>
      </w:r>
      <w:r>
        <w:rPr>
          <w:spacing w:val="-2"/>
          <w:sz w:val="14"/>
        </w:rPr>
        <w:t>(</w:t>
      </w:r>
      <w:r>
        <w:rPr>
          <w:rFonts w:ascii="Century Gothic"/>
          <w:i/>
          <w:spacing w:val="-2"/>
          <w:sz w:val="14"/>
        </w:rPr>
        <w:t>z</w:t>
      </w:r>
      <w:r>
        <w:rPr>
          <w:spacing w:val="-2"/>
          <w:sz w:val="14"/>
        </w:rPr>
        <w:t>).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features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with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high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values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are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those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that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learned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function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is</w:t>
      </w:r>
      <w:r>
        <w:rPr>
          <w:spacing w:val="-19"/>
          <w:sz w:val="14"/>
        </w:rPr>
        <w:t> </w:t>
      </w:r>
      <w:r>
        <w:rPr>
          <w:spacing w:val="-2"/>
          <w:sz w:val="14"/>
        </w:rPr>
        <w:t>most </w:t>
      </w:r>
      <w:r>
        <w:rPr>
          <w:sz w:val="14"/>
        </w:rPr>
        <w:t>sensitive</w:t>
      </w:r>
      <w:r>
        <w:rPr>
          <w:spacing w:val="-16"/>
          <w:sz w:val="14"/>
        </w:rPr>
        <w:t> </w:t>
      </w:r>
      <w:r>
        <w:rPr>
          <w:sz w:val="14"/>
        </w:rPr>
        <w:t>to</w:t>
      </w:r>
      <w:r>
        <w:rPr>
          <w:spacing w:val="-16"/>
          <w:sz w:val="14"/>
        </w:rPr>
        <w:t> </w:t>
      </w:r>
      <w:r>
        <w:rPr>
          <w:sz w:val="14"/>
        </w:rPr>
        <w:t>and</w:t>
      </w:r>
      <w:r>
        <w:rPr>
          <w:spacing w:val="-16"/>
          <w:sz w:val="14"/>
        </w:rPr>
        <w:t> </w:t>
      </w:r>
      <w:r>
        <w:rPr>
          <w:sz w:val="14"/>
        </w:rPr>
        <w:t>are</w:t>
      </w:r>
      <w:r>
        <w:rPr>
          <w:spacing w:val="-16"/>
          <w:sz w:val="14"/>
        </w:rPr>
        <w:t> </w:t>
      </w:r>
      <w:r>
        <w:rPr>
          <w:sz w:val="14"/>
        </w:rPr>
        <w:t>probably</w:t>
      </w:r>
      <w:r>
        <w:rPr>
          <w:spacing w:val="-16"/>
          <w:sz w:val="14"/>
        </w:rPr>
        <w:t> </w:t>
      </w:r>
      <w:r>
        <w:rPr>
          <w:sz w:val="14"/>
        </w:rPr>
        <w:t>relevant</w:t>
      </w:r>
      <w:r>
        <w:rPr>
          <w:spacing w:val="-16"/>
          <w:sz w:val="14"/>
        </w:rPr>
        <w:t> </w:t>
      </w:r>
      <w:r>
        <w:rPr>
          <w:sz w:val="14"/>
        </w:rPr>
        <w:t>for</w:t>
      </w:r>
      <w:r>
        <w:rPr>
          <w:spacing w:val="-16"/>
          <w:sz w:val="14"/>
        </w:rPr>
        <w:t> </w:t>
      </w:r>
      <w:r>
        <w:rPr>
          <w:sz w:val="14"/>
        </w:rPr>
        <w:t>further</w:t>
      </w:r>
      <w:r>
        <w:rPr>
          <w:spacing w:val="-16"/>
          <w:sz w:val="14"/>
        </w:rPr>
        <w:t> </w:t>
      </w:r>
      <w:r>
        <w:rPr>
          <w:sz w:val="14"/>
        </w:rPr>
        <w:t>exploration.</w:t>
      </w:r>
      <w:r>
        <w:rPr>
          <w:spacing w:val="-16"/>
          <w:sz w:val="14"/>
        </w:rPr>
        <w:t> </w:t>
      </w:r>
      <w:r>
        <w:rPr>
          <w:sz w:val="14"/>
        </w:rPr>
        <w:t>The</w:t>
      </w:r>
      <w:r>
        <w:rPr>
          <w:spacing w:val="-16"/>
          <w:sz w:val="14"/>
        </w:rPr>
        <w:t> </w:t>
      </w:r>
      <w:r>
        <w:rPr>
          <w:sz w:val="14"/>
        </w:rPr>
        <w:t>95%</w:t>
      </w:r>
    </w:p>
    <w:p>
      <w:pPr>
        <w:spacing w:before="21"/>
        <w:ind w:left="1449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  <w:t>Meridional</w:t>
      </w:r>
      <w:r>
        <w:rPr>
          <w:rFonts w:ascii="Arial"/>
          <w:spacing w:val="6"/>
          <w:sz w:val="14"/>
        </w:rPr>
        <w:t> </w:t>
      </w:r>
      <w:r>
        <w:rPr>
          <w:rFonts w:ascii="Arial"/>
          <w:sz w:val="14"/>
        </w:rPr>
        <w:t>translation</w:t>
      </w:r>
      <w:r>
        <w:rPr>
          <w:rFonts w:ascii="Arial"/>
          <w:spacing w:val="6"/>
          <w:sz w:val="14"/>
        </w:rPr>
        <w:t> </w:t>
      </w:r>
      <w:r>
        <w:rPr>
          <w:rFonts w:ascii="Arial"/>
          <w:spacing w:val="-2"/>
          <w:sz w:val="14"/>
        </w:rPr>
        <w:t>(real)</w:t>
      </w:r>
    </w:p>
    <w:p>
      <w:pPr>
        <w:spacing w:line="208" w:lineRule="exact" w:before="128"/>
        <w:ind w:left="85" w:right="0" w:firstLine="0"/>
        <w:jc w:val="left"/>
        <w:rPr>
          <w:sz w:val="14"/>
        </w:rPr>
      </w:pPr>
      <w:r>
        <w:rPr>
          <w:spacing w:val="-2"/>
          <w:sz w:val="14"/>
        </w:rPr>
        <w:t>confidence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interval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error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bars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are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across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10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retrainings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model.</w:t>
      </w:r>
    </w:p>
    <w:p>
      <w:pPr>
        <w:spacing w:line="223" w:lineRule="auto" w:before="3"/>
        <w:ind w:left="85" w:right="79" w:firstLine="0"/>
        <w:jc w:val="left"/>
        <w:rPr>
          <w:sz w:val="14"/>
        </w:rPr>
      </w:pPr>
      <w:r>
        <w:rPr>
          <w:rFonts w:ascii="Book Antiqua" w:hAnsi="Book Antiqua"/>
          <w:b/>
          <w:spacing w:val="-2"/>
          <w:sz w:val="14"/>
        </w:rPr>
        <w:t>b</w:t>
      </w:r>
      <w:r>
        <w:rPr>
          <w:spacing w:val="-2"/>
          <w:sz w:val="14"/>
        </w:rPr>
        <w:t>,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Example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visualization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relevant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features—the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real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part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22"/>
          <w:sz w:val="14"/>
        </w:rPr>
        <w:t> </w:t>
      </w:r>
      <w:r>
        <w:rPr>
          <w:spacing w:val="-2"/>
          <w:sz w:val="14"/>
        </w:rPr>
        <w:t>meridional </w:t>
      </w:r>
      <w:r>
        <w:rPr>
          <w:sz w:val="14"/>
        </w:rPr>
        <w:t>translation</w:t>
      </w:r>
      <w:r>
        <w:rPr>
          <w:spacing w:val="-13"/>
          <w:sz w:val="14"/>
        </w:rPr>
        <w:t> </w:t>
      </w:r>
      <w:r>
        <w:rPr>
          <w:sz w:val="14"/>
        </w:rPr>
        <w:t>against</w:t>
      </w:r>
      <w:r>
        <w:rPr>
          <w:spacing w:val="-13"/>
          <w:sz w:val="14"/>
        </w:rPr>
        <w:t> </w:t>
      </w:r>
      <w:r>
        <w:rPr>
          <w:sz w:val="14"/>
        </w:rPr>
        <w:t>signature,</w:t>
      </w:r>
      <w:r>
        <w:rPr>
          <w:spacing w:val="-13"/>
          <w:sz w:val="14"/>
        </w:rPr>
        <w:t> </w:t>
      </w:r>
      <w:r>
        <w:rPr>
          <w:sz w:val="14"/>
        </w:rPr>
        <w:t>coloured</w:t>
      </w:r>
      <w:r>
        <w:rPr>
          <w:spacing w:val="-13"/>
          <w:sz w:val="14"/>
        </w:rPr>
        <w:t> </w:t>
      </w:r>
      <w:r>
        <w:rPr>
          <w:sz w:val="14"/>
        </w:rPr>
        <w:t>by</w:t>
      </w:r>
      <w:r>
        <w:rPr>
          <w:spacing w:val="-13"/>
          <w:sz w:val="14"/>
        </w:rPr>
        <w:t> </w:t>
      </w:r>
      <w:r>
        <w:rPr>
          <w:sz w:val="14"/>
        </w:rPr>
        <w:t>the</w:t>
      </w:r>
      <w:r>
        <w:rPr>
          <w:spacing w:val="-13"/>
          <w:sz w:val="14"/>
        </w:rPr>
        <w:t> </w:t>
      </w:r>
      <w:r>
        <w:rPr>
          <w:sz w:val="14"/>
        </w:rPr>
        <w:t>longitudinal</w:t>
      </w:r>
      <w:r>
        <w:rPr>
          <w:spacing w:val="-13"/>
          <w:sz w:val="14"/>
        </w:rPr>
        <w:t> </w:t>
      </w:r>
      <w:r>
        <w:rPr>
          <w:sz w:val="14"/>
        </w:rPr>
        <w:t>translation.</w:t>
      </w:r>
    </w:p>
    <w:p>
      <w:pPr>
        <w:spacing w:after="0" w:line="223" w:lineRule="auto"/>
        <w:jc w:val="left"/>
        <w:rPr>
          <w:sz w:val="14"/>
        </w:rPr>
        <w:sectPr>
          <w:type w:val="continuous"/>
          <w:pgSz w:w="11910" w:h="15820"/>
          <w:pgMar w:header="256" w:footer="368" w:top="840" w:bottom="600" w:left="708" w:right="566"/>
          <w:cols w:num="2" w:equalWidth="0">
            <w:col w:w="5061" w:space="268"/>
            <w:col w:w="5307"/>
          </w:cols>
        </w:sectPr>
      </w:pPr>
    </w:p>
    <w:tbl>
      <w:tblPr>
        <w:tblW w:w="0" w:type="auto"/>
        <w:jc w:val="left"/>
        <w:tblInd w:w="19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2861"/>
        <w:gridCol w:w="1859"/>
      </w:tblGrid>
      <w:tr>
        <w:trPr>
          <w:trHeight w:val="230" w:hRule="atLeast"/>
        </w:trPr>
        <w:tc>
          <w:tcPr>
            <w:tcW w:w="2083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0"/>
              <w:ind w:left="285"/>
              <w:rPr>
                <w:b/>
                <w:sz w:val="14"/>
              </w:rPr>
            </w:pPr>
            <w:r>
              <w:rPr>
                <w:i/>
                <w:sz w:val="14"/>
              </w:rPr>
              <w:t>z</w:t>
            </w:r>
            <w:r>
              <w:rPr>
                <w:sz w:val="14"/>
              </w:rPr>
              <w:t>:</w:t>
            </w:r>
            <w:r>
              <w:rPr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Pair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permutations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413"/>
              <w:rPr>
                <w:b/>
                <w:sz w:val="14"/>
              </w:rPr>
            </w:pPr>
            <w:r>
              <w:rPr>
                <w:i/>
                <w:spacing w:val="-2"/>
                <w:sz w:val="14"/>
              </w:rPr>
              <w:t>X</w:t>
            </w:r>
            <w:r>
              <w:rPr>
                <w:spacing w:val="-2"/>
                <w:sz w:val="14"/>
              </w:rPr>
              <w:t>(</w:t>
            </w:r>
            <w:r>
              <w:rPr>
                <w:i/>
                <w:spacing w:val="-2"/>
                <w:sz w:val="14"/>
              </w:rPr>
              <w:t>z</w:t>
            </w:r>
            <w:r>
              <w:rPr>
                <w:spacing w:val="-2"/>
                <w:sz w:val="14"/>
              </w:rPr>
              <w:t>):</w:t>
            </w:r>
            <w:r>
              <w:rPr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Unlabelled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Bruhat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interval</w:t>
            </w:r>
          </w:p>
        </w:tc>
        <w:tc>
          <w:tcPr>
            <w:tcW w:w="185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0"/>
              <w:ind w:left="314"/>
              <w:rPr>
                <w:b/>
                <w:sz w:val="14"/>
              </w:rPr>
            </w:pPr>
            <w:r>
              <w:rPr>
                <w:i/>
                <w:spacing w:val="-6"/>
                <w:sz w:val="14"/>
              </w:rPr>
              <w:t>Y</w:t>
            </w:r>
            <w:r>
              <w:rPr>
                <w:spacing w:val="-6"/>
                <w:sz w:val="14"/>
              </w:rPr>
              <w:t>(</w:t>
            </w:r>
            <w:r>
              <w:rPr>
                <w:i/>
                <w:spacing w:val="-6"/>
                <w:sz w:val="14"/>
              </w:rPr>
              <w:t>z</w:t>
            </w:r>
            <w:r>
              <w:rPr>
                <w:spacing w:val="-6"/>
                <w:sz w:val="14"/>
              </w:rPr>
              <w:t>):</w:t>
            </w:r>
            <w:r>
              <w:rPr>
                <w:spacing w:val="-1"/>
                <w:sz w:val="14"/>
              </w:rPr>
              <w:t> </w:t>
            </w:r>
            <w:r>
              <w:rPr>
                <w:b/>
                <w:spacing w:val="-6"/>
                <w:sz w:val="14"/>
              </w:rPr>
              <w:t>KL</w:t>
            </w:r>
            <w:r>
              <w:rPr>
                <w:b/>
                <w:sz w:val="14"/>
              </w:rPr>
              <w:t> </w:t>
            </w:r>
            <w:r>
              <w:rPr>
                <w:b/>
                <w:spacing w:val="-6"/>
                <w:sz w:val="14"/>
              </w:rPr>
              <w:t>polynomial</w:t>
            </w:r>
          </w:p>
        </w:tc>
      </w:tr>
    </w:tbl>
    <w:p>
      <w:pPr>
        <w:pStyle w:val="BodyText"/>
        <w:spacing w:before="13"/>
        <w:rPr>
          <w:sz w:val="7"/>
        </w:rPr>
      </w:pPr>
    </w:p>
    <w:tbl>
      <w:tblPr>
        <w:tblW w:w="0" w:type="auto"/>
        <w:jc w:val="left"/>
        <w:tblInd w:w="19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2861"/>
        <w:gridCol w:w="1859"/>
      </w:tblGrid>
      <w:tr>
        <w:trPr>
          <w:trHeight w:val="1736" w:hRule="atLeast"/>
        </w:trPr>
        <w:tc>
          <w:tcPr>
            <w:tcW w:w="2083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01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left="534"/>
              <w:rPr>
                <w:sz w:val="14"/>
              </w:rPr>
            </w:pPr>
            <w:r>
              <w:rPr>
                <w:spacing w:val="-2"/>
                <w:sz w:val="14"/>
              </w:rPr>
              <w:t>(03214),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(34201)</w:t>
            </w:r>
          </w:p>
          <w:p>
            <w:pPr>
              <w:pStyle w:val="TableParagraph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left="456"/>
              <w:rPr>
                <w:sz w:val="14"/>
              </w:rPr>
            </w:pPr>
            <w:r>
              <w:rPr>
                <w:spacing w:val="-2"/>
                <w:sz w:val="14"/>
              </w:rPr>
              <w:t>(021435),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(240513)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ind w:left="85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727082" cy="1042987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82" cy="104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85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89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ind w:left="23"/>
              <w:jc w:val="center"/>
              <w:rPr>
                <w:i/>
                <w:position w:val="5"/>
                <w:sz w:val="10"/>
              </w:rPr>
            </w:pPr>
            <w:r>
              <w:rPr>
                <w:sz w:val="14"/>
              </w:rPr>
              <w:t>1 + </w:t>
            </w:r>
            <w:r>
              <w:rPr>
                <w:i/>
                <w:spacing w:val="-5"/>
                <w:sz w:val="14"/>
              </w:rPr>
              <w:t>q</w:t>
            </w:r>
            <w:r>
              <w:rPr>
                <w:i/>
                <w:spacing w:val="-5"/>
                <w:position w:val="5"/>
                <w:sz w:val="10"/>
              </w:rPr>
              <w:t>2</w:t>
            </w:r>
          </w:p>
          <w:p>
            <w:pPr>
              <w:pStyle w:val="TableParagraph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34"/>
              <w:rPr>
                <w:rFonts w:ascii="Lucida Sans Unicode"/>
                <w:sz w:val="14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i/>
                <w:position w:val="5"/>
                <w:sz w:val="10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i/>
                <w:sz w:val="14"/>
              </w:rPr>
              <w:t>q</w:t>
            </w:r>
            <w:r>
              <w:rPr>
                <w:i/>
                <w:spacing w:val="1"/>
                <w:sz w:val="14"/>
              </w:rPr>
              <w:t> </w:t>
            </w:r>
            <w:r>
              <w:rPr>
                <w:sz w:val="14"/>
              </w:rPr>
              <w:t>+</w:t>
            </w:r>
            <w:r>
              <w:rPr>
                <w:spacing w:val="2"/>
                <w:sz w:val="14"/>
              </w:rPr>
              <w:t> </w:t>
            </w:r>
            <w:r>
              <w:rPr>
                <w:i/>
                <w:spacing w:val="-5"/>
                <w:sz w:val="14"/>
              </w:rPr>
              <w:t>q</w:t>
            </w:r>
            <w:r>
              <w:rPr>
                <w:i/>
                <w:spacing w:val="-5"/>
                <w:position w:val="5"/>
                <w:sz w:val="10"/>
              </w:rPr>
              <w:t>2</w:t>
            </w:r>
          </w:p>
        </w:tc>
      </w:tr>
    </w:tbl>
    <w:p>
      <w:pPr>
        <w:spacing w:line="223" w:lineRule="auto" w:before="144"/>
        <w:ind w:left="85" w:right="0" w:hanging="1"/>
        <w:jc w:val="left"/>
        <w:rPr>
          <w:sz w:val="14"/>
        </w:rPr>
      </w:pPr>
      <w:bookmarkStart w:name="Fig. 4 Two example dataset elements, one" w:id="11"/>
      <w:bookmarkEnd w:id="11"/>
      <w:r>
        <w:rPr/>
      </w:r>
      <w:bookmarkStart w:name="_bookmark3" w:id="12"/>
      <w:bookmarkEnd w:id="12"/>
      <w:r>
        <w:rPr/>
      </w:r>
      <w:r>
        <w:rPr>
          <w:rFonts w:ascii="Book Antiqua"/>
          <w:b/>
          <w:sz w:val="14"/>
        </w:rPr>
        <w:t>Fig.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sz w:val="14"/>
        </w:rPr>
        <w:t>4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w w:val="80"/>
          <w:sz w:val="14"/>
        </w:rPr>
        <w:t>| </w:t>
      </w:r>
      <w:r>
        <w:rPr>
          <w:rFonts w:ascii="Book Antiqua"/>
          <w:b/>
          <w:sz w:val="14"/>
        </w:rPr>
        <w:t>Two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sz w:val="14"/>
        </w:rPr>
        <w:t>example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sz w:val="14"/>
        </w:rPr>
        <w:t>dataset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sz w:val="14"/>
        </w:rPr>
        <w:t>elements,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sz w:val="14"/>
        </w:rPr>
        <w:t>one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Book Antiqua"/>
          <w:b/>
          <w:sz w:val="14"/>
        </w:rPr>
        <w:t>from</w:t>
      </w:r>
      <w:r>
        <w:rPr>
          <w:rFonts w:ascii="Book Antiqua"/>
          <w:b/>
          <w:spacing w:val="-4"/>
          <w:sz w:val="14"/>
        </w:rPr>
        <w:t> </w:t>
      </w:r>
      <w:r>
        <w:rPr>
          <w:rFonts w:ascii="Arial Narrow"/>
          <w:b/>
          <w:i/>
          <w:sz w:val="14"/>
        </w:rPr>
        <w:t>S</w:t>
      </w:r>
      <w:r>
        <w:rPr>
          <w:rFonts w:ascii="Book Antiqua"/>
          <w:b/>
          <w:sz w:val="14"/>
          <w:vertAlign w:val="subscript"/>
        </w:rPr>
        <w:t>5</w:t>
      </w:r>
      <w:r>
        <w:rPr>
          <w:rFonts w:ascii="Book Antiqua"/>
          <w:b/>
          <w:spacing w:val="-4"/>
          <w:sz w:val="14"/>
          <w:vertAlign w:val="baseline"/>
        </w:rPr>
        <w:t> </w:t>
      </w:r>
      <w:r>
        <w:rPr>
          <w:rFonts w:ascii="Book Antiqua"/>
          <w:b/>
          <w:sz w:val="14"/>
          <w:vertAlign w:val="baseline"/>
        </w:rPr>
        <w:t>and</w:t>
      </w:r>
      <w:r>
        <w:rPr>
          <w:rFonts w:ascii="Book Antiqua"/>
          <w:b/>
          <w:spacing w:val="-4"/>
          <w:sz w:val="14"/>
          <w:vertAlign w:val="baseline"/>
        </w:rPr>
        <w:t> </w:t>
      </w:r>
      <w:r>
        <w:rPr>
          <w:rFonts w:ascii="Book Antiqua"/>
          <w:b/>
          <w:sz w:val="14"/>
          <w:vertAlign w:val="baseline"/>
        </w:rPr>
        <w:t>one</w:t>
      </w:r>
      <w:r>
        <w:rPr>
          <w:rFonts w:ascii="Book Antiqua"/>
          <w:b/>
          <w:spacing w:val="-4"/>
          <w:sz w:val="14"/>
          <w:vertAlign w:val="baseline"/>
        </w:rPr>
        <w:t> </w:t>
      </w:r>
      <w:r>
        <w:rPr>
          <w:rFonts w:ascii="Book Antiqua"/>
          <w:b/>
          <w:sz w:val="14"/>
          <w:vertAlign w:val="baseline"/>
        </w:rPr>
        <w:t>from</w:t>
      </w:r>
      <w:r>
        <w:rPr>
          <w:rFonts w:ascii="Book Antiqua"/>
          <w:b/>
          <w:spacing w:val="-4"/>
          <w:sz w:val="14"/>
          <w:vertAlign w:val="baseline"/>
        </w:rPr>
        <w:t> </w:t>
      </w:r>
      <w:r>
        <w:rPr>
          <w:rFonts w:ascii="Arial Narrow"/>
          <w:b/>
          <w:i/>
          <w:sz w:val="14"/>
          <w:vertAlign w:val="baseline"/>
        </w:rPr>
        <w:t>S</w:t>
      </w:r>
      <w:r>
        <w:rPr>
          <w:rFonts w:ascii="Book Antiqua"/>
          <w:b/>
          <w:sz w:val="14"/>
          <w:vertAlign w:val="subscript"/>
        </w:rPr>
        <w:t>6</w:t>
      </w:r>
      <w:r>
        <w:rPr>
          <w:rFonts w:ascii="Book Antiqua"/>
          <w:b/>
          <w:sz w:val="14"/>
          <w:vertAlign w:val="baseline"/>
        </w:rPr>
        <w:t>. </w:t>
      </w:r>
      <w:r>
        <w:rPr>
          <w:sz w:val="14"/>
          <w:vertAlign w:val="baseline"/>
        </w:rPr>
        <w:t>The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combinatorial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invariance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conjecture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states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that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KL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polynomial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a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pair</w:t>
      </w:r>
      <w:r>
        <w:rPr>
          <w:spacing w:val="-11"/>
          <w:sz w:val="14"/>
          <w:vertAlign w:val="baseline"/>
        </w:rPr>
        <w:t> </w:t>
      </w:r>
      <w:r>
        <w:rPr>
          <w:sz w:val="14"/>
          <w:vertAlign w:val="baseline"/>
        </w:rPr>
        <w:t>of permutations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should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be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computable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from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their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unlabelled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Bruhat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interval,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but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no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such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function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was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previously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known.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5820"/>
          <w:pgMar w:header="459" w:footer="368" w:top="880" w:bottom="600" w:left="708" w:right="566"/>
        </w:sectPr>
      </w:pPr>
    </w:p>
    <w:p>
      <w:pPr>
        <w:pStyle w:val="BodyText"/>
        <w:spacing w:line="208" w:lineRule="auto" w:before="106"/>
        <w:ind w:left="85" w:right="38"/>
        <w:jc w:val="both"/>
      </w:pPr>
      <w:r>
        <w:rPr>
          <w:w w:val="90"/>
        </w:rPr>
        <w:t>Coxeter</w:t>
      </w:r>
      <w:r>
        <w:rPr>
          <w:spacing w:val="-7"/>
          <w:w w:val="90"/>
        </w:rPr>
        <w:t> </w:t>
      </w:r>
      <w:r>
        <w:rPr>
          <w:w w:val="90"/>
        </w:rPr>
        <w:t>groups).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combinatorial</w:t>
      </w:r>
      <w:r>
        <w:rPr>
          <w:spacing w:val="-7"/>
          <w:w w:val="90"/>
        </w:rPr>
        <w:t> </w:t>
      </w:r>
      <w:r>
        <w:rPr>
          <w:w w:val="90"/>
        </w:rPr>
        <w:t>invariance</w:t>
      </w:r>
      <w:r>
        <w:rPr>
          <w:spacing w:val="-7"/>
          <w:w w:val="90"/>
        </w:rPr>
        <w:t> </w:t>
      </w:r>
      <w:r>
        <w:rPr>
          <w:w w:val="90"/>
        </w:rPr>
        <w:t>conjecture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fascinating </w:t>
      </w:r>
      <w:r>
        <w:rPr>
          <w:spacing w:val="-8"/>
        </w:rPr>
        <w:t>open</w:t>
      </w:r>
      <w:r>
        <w:rPr>
          <w:spacing w:val="-5"/>
        </w:rPr>
        <w:t> </w:t>
      </w:r>
      <w:r>
        <w:rPr>
          <w:spacing w:val="-8"/>
        </w:rPr>
        <w:t>conjecture</w:t>
      </w:r>
      <w:r>
        <w:rPr>
          <w:spacing w:val="-5"/>
        </w:rPr>
        <w:t> </w:t>
      </w:r>
      <w:r>
        <w:rPr>
          <w:spacing w:val="-8"/>
        </w:rPr>
        <w:t>concerning</w:t>
      </w:r>
      <w:r>
        <w:rPr>
          <w:spacing w:val="-4"/>
        </w:rPr>
        <w:t> </w:t>
      </w:r>
      <w:r>
        <w:rPr>
          <w:spacing w:val="-8"/>
        </w:rPr>
        <w:t>KL</w:t>
      </w:r>
      <w:r>
        <w:rPr>
          <w:spacing w:val="-5"/>
        </w:rPr>
        <w:t> </w:t>
      </w:r>
      <w:r>
        <w:rPr>
          <w:spacing w:val="-8"/>
        </w:rPr>
        <w:t>polynomials</w:t>
      </w:r>
      <w:r>
        <w:rPr>
          <w:spacing w:val="-5"/>
        </w:rPr>
        <w:t> </w:t>
      </w:r>
      <w:r>
        <w:rPr>
          <w:spacing w:val="-8"/>
        </w:rPr>
        <w:t>that</w:t>
      </w:r>
      <w:r>
        <w:rPr>
          <w:spacing w:val="-4"/>
        </w:rPr>
        <w:t> </w:t>
      </w:r>
      <w:r>
        <w:rPr>
          <w:spacing w:val="-8"/>
        </w:rPr>
        <w:t>has</w:t>
      </w:r>
      <w:r>
        <w:rPr>
          <w:spacing w:val="-5"/>
        </w:rPr>
        <w:t> </w:t>
      </w:r>
      <w:r>
        <w:rPr>
          <w:spacing w:val="-8"/>
        </w:rPr>
        <w:t>stood</w:t>
      </w:r>
      <w:r>
        <w:rPr>
          <w:spacing w:val="-5"/>
        </w:rPr>
        <w:t> </w:t>
      </w:r>
      <w:r>
        <w:rPr>
          <w:spacing w:val="-8"/>
        </w:rPr>
        <w:t>for</w:t>
      </w:r>
      <w:r>
        <w:rPr>
          <w:spacing w:val="-4"/>
        </w:rPr>
        <w:t> </w:t>
      </w:r>
      <w:r>
        <w:rPr>
          <w:spacing w:val="-8"/>
        </w:rPr>
        <w:t>40</w:t>
      </w:r>
      <w:r>
        <w:rPr>
          <w:spacing w:val="-5"/>
        </w:rPr>
        <w:t> </w:t>
      </w:r>
      <w:r>
        <w:rPr>
          <w:spacing w:val="-8"/>
        </w:rPr>
        <w:t>years,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only</w:t>
      </w:r>
      <w:r>
        <w:rPr>
          <w:spacing w:val="-7"/>
        </w:rPr>
        <w:t> </w:t>
      </w:r>
      <w:r>
        <w:rPr>
          <w:spacing w:val="-6"/>
        </w:rPr>
        <w:t>partial progress</w:t>
      </w:r>
      <w:hyperlink w:history="true" w:anchor="_bookmark29">
        <w:r>
          <w:rPr>
            <w:spacing w:val="-6"/>
            <w:vertAlign w:val="superscript"/>
          </w:rPr>
          <w:t>29</w:t>
        </w:r>
      </w:hyperlink>
      <w:r>
        <w:rPr>
          <w:spacing w:val="-6"/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states that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KL polynomial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two ele-ments in a symmetric group </w:t>
      </w:r>
      <w:r>
        <w:rPr>
          <w:rFonts w:ascii="Century Gothic"/>
          <w:i/>
          <w:spacing w:val="-6"/>
          <w:vertAlign w:val="baseline"/>
        </w:rPr>
        <w:t>S</w:t>
      </w:r>
      <w:r>
        <w:rPr>
          <w:rFonts w:ascii="Century Gothic"/>
          <w:i/>
          <w:spacing w:val="-6"/>
          <w:vertAlign w:val="subscript"/>
        </w:rPr>
        <w:t>N</w:t>
      </w:r>
      <w:r>
        <w:rPr>
          <w:rFonts w:ascii="Century Gothic"/>
          <w:i/>
          <w:spacing w:val="2"/>
          <w:vertAlign w:val="baseline"/>
        </w:rPr>
        <w:t> </w:t>
      </w:r>
      <w:r>
        <w:rPr>
          <w:spacing w:val="-6"/>
          <w:vertAlign w:val="baseline"/>
        </w:rPr>
        <w:t>can be calculated from their unlabelled </w:t>
      </w:r>
      <w:r>
        <w:rPr>
          <w:spacing w:val="-2"/>
          <w:w w:val="90"/>
          <w:vertAlign w:val="baseline"/>
        </w:rPr>
        <w:t>Bruhat interval</w:t>
      </w:r>
      <w:hyperlink w:history="true" w:anchor="_bookmark30">
        <w:r>
          <w:rPr>
            <w:spacing w:val="-2"/>
            <w:w w:val="90"/>
            <w:vertAlign w:val="superscript"/>
          </w:rPr>
          <w:t>30</w:t>
        </w:r>
      </w:hyperlink>
      <w:r>
        <w:rPr>
          <w:spacing w:val="-2"/>
          <w:w w:val="90"/>
          <w:vertAlign w:val="baseline"/>
        </w:rPr>
        <w:t>, a directed graph. One barrier to progress in understand-</w:t>
      </w:r>
      <w:r>
        <w:rPr>
          <w:w w:val="90"/>
          <w:vertAlign w:val="baseline"/>
        </w:rPr>
        <w:t>ing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relationship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between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these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objects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that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Bruhat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intervals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for </w:t>
      </w:r>
      <w:r>
        <w:rPr>
          <w:spacing w:val="-6"/>
          <w:vertAlign w:val="baseline"/>
        </w:rPr>
        <w:t>non-trivial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KL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polynomials (those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are not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equal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to 1)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very large </w:t>
      </w:r>
      <w:r>
        <w:rPr>
          <w:spacing w:val="-2"/>
          <w:vertAlign w:val="baseline"/>
        </w:rPr>
        <w:t>graphs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difficult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develop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intuition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about.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Some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examples </w:t>
      </w:r>
      <w:r>
        <w:rPr>
          <w:vertAlign w:val="baseline"/>
        </w:rPr>
        <w:t>of</w:t>
      </w:r>
      <w:r>
        <w:rPr>
          <w:spacing w:val="-29"/>
          <w:vertAlign w:val="baseline"/>
        </w:rPr>
        <w:t> </w:t>
      </w:r>
      <w:r>
        <w:rPr>
          <w:vertAlign w:val="baseline"/>
        </w:rPr>
        <w:t>small</w:t>
      </w:r>
      <w:r>
        <w:rPr>
          <w:spacing w:val="-29"/>
          <w:vertAlign w:val="baseline"/>
        </w:rPr>
        <w:t> </w:t>
      </w:r>
      <w:r>
        <w:rPr>
          <w:vertAlign w:val="baseline"/>
        </w:rPr>
        <w:t>Bruhat</w:t>
      </w:r>
      <w:r>
        <w:rPr>
          <w:spacing w:val="-29"/>
          <w:vertAlign w:val="baseline"/>
        </w:rPr>
        <w:t> </w:t>
      </w:r>
      <w:r>
        <w:rPr>
          <w:vertAlign w:val="baseline"/>
        </w:rPr>
        <w:t>intervals</w:t>
      </w:r>
      <w:r>
        <w:rPr>
          <w:spacing w:val="-29"/>
          <w:vertAlign w:val="baseline"/>
        </w:rPr>
        <w:t> </w:t>
      </w:r>
      <w:r>
        <w:rPr>
          <w:vertAlign w:val="baseline"/>
        </w:rPr>
        <w:t>and</w:t>
      </w:r>
      <w:r>
        <w:rPr>
          <w:spacing w:val="-29"/>
          <w:vertAlign w:val="baseline"/>
        </w:rPr>
        <w:t> </w:t>
      </w:r>
      <w:r>
        <w:rPr>
          <w:vertAlign w:val="baseline"/>
        </w:rPr>
        <w:t>their</w:t>
      </w:r>
      <w:r>
        <w:rPr>
          <w:spacing w:val="-29"/>
          <w:vertAlign w:val="baseline"/>
        </w:rPr>
        <w:t> </w:t>
      </w:r>
      <w:r>
        <w:rPr>
          <w:vertAlign w:val="baseline"/>
        </w:rPr>
        <w:t>KL</w:t>
      </w:r>
      <w:r>
        <w:rPr>
          <w:spacing w:val="-29"/>
          <w:vertAlign w:val="baseline"/>
        </w:rPr>
        <w:t> </w:t>
      </w:r>
      <w:r>
        <w:rPr>
          <w:vertAlign w:val="baseline"/>
        </w:rPr>
        <w:t>polynomials</w:t>
      </w:r>
      <w:r>
        <w:rPr>
          <w:spacing w:val="-29"/>
          <w:vertAlign w:val="baseline"/>
        </w:rPr>
        <w:t> </w:t>
      </w:r>
      <w:r>
        <w:rPr>
          <w:vertAlign w:val="baseline"/>
        </w:rPr>
        <w:t>are</w:t>
      </w:r>
      <w:r>
        <w:rPr>
          <w:spacing w:val="-29"/>
          <w:vertAlign w:val="baseline"/>
        </w:rPr>
        <w:t> </w:t>
      </w:r>
      <w:r>
        <w:rPr>
          <w:vertAlign w:val="baseline"/>
        </w:rPr>
        <w:t>shown</w:t>
      </w:r>
      <w:r>
        <w:rPr>
          <w:spacing w:val="-29"/>
          <w:vertAlign w:val="baseline"/>
        </w:rPr>
        <w:t> </w:t>
      </w:r>
      <w:r>
        <w:rPr>
          <w:vertAlign w:val="baseline"/>
        </w:rPr>
        <w:t>in</w:t>
      </w:r>
      <w:r>
        <w:rPr>
          <w:spacing w:val="-29"/>
          <w:vertAlign w:val="baseline"/>
        </w:rPr>
        <w:t> </w:t>
      </w:r>
      <w:r>
        <w:rPr>
          <w:vertAlign w:val="baseline"/>
        </w:rPr>
        <w:t>Fig.</w:t>
      </w:r>
      <w:r>
        <w:rPr>
          <w:spacing w:val="-28"/>
          <w:vertAlign w:val="baseline"/>
        </w:rPr>
        <w:t> </w:t>
      </w:r>
      <w:hyperlink w:history="true" w:anchor="_bookmark3">
        <w:r>
          <w:rPr>
            <w:vertAlign w:val="baseline"/>
          </w:rPr>
          <w:t>4</w:t>
        </w:r>
      </w:hyperlink>
      <w:r>
        <w:rPr>
          <w:vertAlign w:val="baseline"/>
        </w:rPr>
        <w:t>.</w:t>
      </w:r>
    </w:p>
    <w:p>
      <w:pPr>
        <w:pStyle w:val="BodyText"/>
        <w:spacing w:line="208" w:lineRule="auto" w:before="10"/>
        <w:ind w:left="85" w:right="38" w:firstLine="170"/>
        <w:jc w:val="both"/>
      </w:pP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took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conjecture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initial</w:t>
      </w:r>
      <w:r>
        <w:rPr>
          <w:spacing w:val="-8"/>
        </w:rPr>
        <w:t> </w:t>
      </w:r>
      <w:r>
        <w:rPr>
          <w:spacing w:val="-2"/>
        </w:rPr>
        <w:t>hypothesis,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found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 </w:t>
      </w:r>
      <w:r>
        <w:rPr>
          <w:spacing w:val="-6"/>
        </w:rPr>
        <w:t>supervised learning model was able to predict the KL polynomial from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Bruhat</w:t>
      </w:r>
      <w:r>
        <w:rPr/>
        <w:t> </w:t>
      </w:r>
      <w:r>
        <w:rPr>
          <w:spacing w:val="-8"/>
        </w:rPr>
        <w:t>interval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reasonably</w:t>
      </w:r>
      <w:r>
        <w:rPr/>
        <w:t> </w:t>
      </w:r>
      <w:r>
        <w:rPr>
          <w:spacing w:val="-8"/>
        </w:rPr>
        <w:t>high</w:t>
      </w:r>
      <w:r>
        <w:rPr/>
        <w:t> </w:t>
      </w:r>
      <w:r>
        <w:rPr>
          <w:spacing w:val="-8"/>
        </w:rPr>
        <w:t>accuracy.</w:t>
      </w:r>
      <w:r>
        <w:rPr/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experimenting</w:t>
      </w:r>
      <w:r>
        <w:rPr/>
        <w:t> </w:t>
      </w:r>
      <w:r>
        <w:rPr>
          <w:spacing w:val="-8"/>
        </w:rPr>
        <w:t>on the</w:t>
      </w:r>
      <w:r>
        <w:rPr>
          <w:spacing w:val="-1"/>
        </w:rPr>
        <w:t> </w:t>
      </w:r>
      <w:r>
        <w:rPr>
          <w:spacing w:val="-8"/>
        </w:rPr>
        <w:t>way</w:t>
      </w:r>
      <w:r>
        <w:rPr>
          <w:spacing w:val="-1"/>
        </w:rPr>
        <w:t> </w:t>
      </w:r>
      <w:r>
        <w:rPr>
          <w:spacing w:val="-8"/>
        </w:rPr>
        <w:t>in</w:t>
      </w:r>
      <w:r>
        <w:rPr>
          <w:spacing w:val="-1"/>
        </w:rPr>
        <w:t> </w:t>
      </w:r>
      <w:r>
        <w:rPr>
          <w:spacing w:val="-8"/>
        </w:rPr>
        <w:t>which</w:t>
      </w:r>
      <w:r>
        <w:rPr>
          <w:spacing w:val="-1"/>
        </w:rPr>
        <w:t> </w:t>
      </w:r>
      <w:r>
        <w:rPr>
          <w:spacing w:val="-8"/>
        </w:rPr>
        <w:t>we</w:t>
      </w:r>
      <w:r>
        <w:rPr>
          <w:spacing w:val="-1"/>
        </w:rPr>
        <w:t> </w:t>
      </w:r>
      <w:r>
        <w:rPr>
          <w:spacing w:val="-8"/>
        </w:rPr>
        <w:t>input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Bruhat</w:t>
      </w:r>
      <w:r>
        <w:rPr>
          <w:spacing w:val="-1"/>
        </w:rPr>
        <w:t> </w:t>
      </w:r>
      <w:r>
        <w:rPr>
          <w:spacing w:val="-8"/>
        </w:rPr>
        <w:t>interval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network,</w:t>
      </w:r>
      <w:r>
        <w:rPr>
          <w:spacing w:val="-1"/>
        </w:rPr>
        <w:t> </w:t>
      </w:r>
      <w:r>
        <w:rPr>
          <w:spacing w:val="-8"/>
        </w:rPr>
        <w:t>it</w:t>
      </w:r>
      <w:r>
        <w:rPr>
          <w:spacing w:val="-1"/>
        </w:rPr>
        <w:t> </w:t>
      </w:r>
      <w:r>
        <w:rPr>
          <w:spacing w:val="-8"/>
        </w:rPr>
        <w:t>became </w:t>
      </w:r>
      <w:r>
        <w:rPr>
          <w:w w:val="90"/>
        </w:rPr>
        <w:t>apparent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8"/>
          <w:w w:val="90"/>
        </w:rPr>
        <w:t> </w:t>
      </w:r>
      <w:r>
        <w:rPr>
          <w:w w:val="90"/>
        </w:rPr>
        <w:t>some</w:t>
      </w:r>
      <w:r>
        <w:rPr>
          <w:spacing w:val="-7"/>
          <w:w w:val="90"/>
        </w:rPr>
        <w:t> </w:t>
      </w:r>
      <w:r>
        <w:rPr>
          <w:w w:val="90"/>
        </w:rPr>
        <w:t>choices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graphs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features</w:t>
      </w:r>
      <w:r>
        <w:rPr>
          <w:spacing w:val="-7"/>
          <w:w w:val="90"/>
        </w:rPr>
        <w:t> </w:t>
      </w:r>
      <w:r>
        <w:rPr>
          <w:w w:val="90"/>
        </w:rPr>
        <w:t>were</w:t>
      </w:r>
      <w:r>
        <w:rPr>
          <w:spacing w:val="-8"/>
          <w:w w:val="90"/>
        </w:rPr>
        <w:t> </w:t>
      </w:r>
      <w:r>
        <w:rPr>
          <w:w w:val="90"/>
        </w:rPr>
        <w:t>particularly</w:t>
      </w:r>
      <w:r>
        <w:rPr>
          <w:spacing w:val="-7"/>
          <w:w w:val="90"/>
        </w:rPr>
        <w:t> </w:t>
      </w:r>
      <w:r>
        <w:rPr>
          <w:w w:val="90"/>
        </w:rPr>
        <w:t>con-</w:t>
      </w:r>
      <w:r>
        <w:rPr>
          <w:spacing w:val="-6"/>
        </w:rPr>
        <w:t>ducive to accurate predictions. In particular, we found that a subgraph </w:t>
      </w:r>
      <w:r>
        <w:rPr>
          <w:w w:val="90"/>
        </w:rPr>
        <w:t>inspired</w:t>
      </w:r>
      <w:r>
        <w:rPr>
          <w:spacing w:val="-4"/>
          <w:w w:val="90"/>
        </w:rPr>
        <w:t> </w:t>
      </w:r>
      <w:r>
        <w:rPr>
          <w:w w:val="90"/>
        </w:rPr>
        <w:t>by</w:t>
      </w:r>
      <w:r>
        <w:rPr>
          <w:spacing w:val="-4"/>
          <w:w w:val="90"/>
        </w:rPr>
        <w:t> </w:t>
      </w:r>
      <w:r>
        <w:rPr>
          <w:w w:val="90"/>
        </w:rPr>
        <w:t>prior</w:t>
      </w:r>
      <w:r>
        <w:rPr>
          <w:spacing w:val="-4"/>
          <w:w w:val="90"/>
        </w:rPr>
        <w:t> </w:t>
      </w:r>
      <w:r>
        <w:rPr>
          <w:w w:val="90"/>
        </w:rPr>
        <w:t>work</w:t>
      </w:r>
      <w:hyperlink w:history="true" w:anchor="_bookmark31">
        <w:r>
          <w:rPr>
            <w:w w:val="90"/>
            <w:vertAlign w:val="superscript"/>
          </w:rPr>
          <w:t>31</w:t>
        </w:r>
        <w:r>
          <w:rPr>
            <w:spacing w:val="-4"/>
            <w:w w:val="90"/>
            <w:vertAlign w:val="baseline"/>
          </w:rPr>
          <w:t> </w:t>
        </w:r>
      </w:hyperlink>
      <w:r>
        <w:rPr>
          <w:w w:val="90"/>
          <w:vertAlign w:val="baseline"/>
        </w:rPr>
        <w:t>may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be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sufficient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calculate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KL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polynomial, </w:t>
      </w:r>
      <w:r>
        <w:rPr>
          <w:spacing w:val="-2"/>
          <w:vertAlign w:val="baseline"/>
        </w:rPr>
        <w:t>and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supported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much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accurate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estimated</w:t>
      </w:r>
      <w:r>
        <w:rPr>
          <w:spacing w:val="-21"/>
          <w:vertAlign w:val="baseline"/>
        </w:rPr>
        <w:t> </w:t>
      </w:r>
      <w:r>
        <w:rPr>
          <w:spacing w:val="-2"/>
          <w:vertAlign w:val="baseline"/>
        </w:rPr>
        <w:t>function.</w:t>
      </w:r>
    </w:p>
    <w:p>
      <w:pPr>
        <w:pStyle w:val="BodyText"/>
        <w:spacing w:line="208" w:lineRule="auto" w:before="106"/>
        <w:ind w:left="85" w:right="110" w:firstLine="170"/>
        <w:jc w:val="both"/>
      </w:pPr>
      <w:r>
        <w:rPr/>
        <w:br w:type="column"/>
      </w:r>
      <w:r>
        <w:rPr>
          <w:w w:val="90"/>
        </w:rPr>
        <w:t>Further</w:t>
      </w:r>
      <w:r>
        <w:rPr>
          <w:spacing w:val="-6"/>
          <w:w w:val="90"/>
        </w:rPr>
        <w:t> </w:t>
      </w:r>
      <w:r>
        <w:rPr>
          <w:w w:val="90"/>
        </w:rPr>
        <w:t>structural</w:t>
      </w:r>
      <w:r>
        <w:rPr>
          <w:spacing w:val="-6"/>
          <w:w w:val="90"/>
        </w:rPr>
        <w:t> </w:t>
      </w:r>
      <w:r>
        <w:rPr>
          <w:w w:val="90"/>
        </w:rPr>
        <w:t>evidence</w:t>
      </w:r>
      <w:r>
        <w:rPr>
          <w:spacing w:val="-6"/>
          <w:w w:val="90"/>
        </w:rPr>
        <w:t> </w:t>
      </w:r>
      <w:r>
        <w:rPr>
          <w:w w:val="90"/>
        </w:rPr>
        <w:t>was</w:t>
      </w:r>
      <w:r>
        <w:rPr>
          <w:spacing w:val="-6"/>
          <w:w w:val="90"/>
        </w:rPr>
        <w:t> </w:t>
      </w:r>
      <w:r>
        <w:rPr>
          <w:w w:val="90"/>
        </w:rPr>
        <w:t>found</w:t>
      </w:r>
      <w:r>
        <w:rPr>
          <w:spacing w:val="-6"/>
          <w:w w:val="90"/>
        </w:rPr>
        <w:t> </w:t>
      </w:r>
      <w:r>
        <w:rPr>
          <w:w w:val="90"/>
        </w:rPr>
        <w:t>by</w:t>
      </w:r>
      <w:r>
        <w:rPr>
          <w:spacing w:val="-6"/>
          <w:w w:val="90"/>
        </w:rPr>
        <w:t> </w:t>
      </w:r>
      <w:r>
        <w:rPr>
          <w:w w:val="90"/>
        </w:rPr>
        <w:t>calculating</w:t>
      </w:r>
      <w:r>
        <w:rPr>
          <w:spacing w:val="-6"/>
          <w:w w:val="90"/>
        </w:rPr>
        <w:t> </w:t>
      </w:r>
      <w:r>
        <w:rPr>
          <w:w w:val="90"/>
        </w:rPr>
        <w:t>salient</w:t>
      </w:r>
      <w:r>
        <w:rPr>
          <w:spacing w:val="-6"/>
          <w:w w:val="90"/>
        </w:rPr>
        <w:t> </w:t>
      </w:r>
      <w:r>
        <w:rPr>
          <w:w w:val="90"/>
        </w:rPr>
        <w:t>subgraphs that</w:t>
      </w:r>
      <w:r>
        <w:rPr>
          <w:spacing w:val="-4"/>
          <w:w w:val="90"/>
        </w:rPr>
        <w:t> </w:t>
      </w:r>
      <w:r>
        <w:rPr>
          <w:w w:val="90"/>
        </w:rPr>
        <w:t>attribution</w:t>
      </w:r>
      <w:r>
        <w:rPr>
          <w:spacing w:val="-4"/>
          <w:w w:val="90"/>
        </w:rPr>
        <w:t> </w:t>
      </w:r>
      <w:r>
        <w:rPr>
          <w:w w:val="90"/>
        </w:rPr>
        <w:t>techniques</w:t>
      </w:r>
      <w:r>
        <w:rPr>
          <w:spacing w:val="-4"/>
          <w:w w:val="90"/>
        </w:rPr>
        <w:t> </w:t>
      </w:r>
      <w:r>
        <w:rPr>
          <w:w w:val="90"/>
        </w:rPr>
        <w:t>determined</w:t>
      </w:r>
      <w:r>
        <w:rPr>
          <w:spacing w:val="-4"/>
          <w:w w:val="90"/>
        </w:rPr>
        <w:t> </w:t>
      </w:r>
      <w:r>
        <w:rPr>
          <w:w w:val="90"/>
        </w:rPr>
        <w:t>were</w:t>
      </w:r>
      <w:r>
        <w:rPr>
          <w:spacing w:val="-4"/>
          <w:w w:val="90"/>
        </w:rPr>
        <w:t> </w:t>
      </w:r>
      <w:r>
        <w:rPr>
          <w:w w:val="90"/>
        </w:rPr>
        <w:t>most</w:t>
      </w:r>
      <w:r>
        <w:rPr>
          <w:spacing w:val="-4"/>
          <w:w w:val="90"/>
        </w:rPr>
        <w:t> </w:t>
      </w:r>
      <w:r>
        <w:rPr>
          <w:w w:val="90"/>
        </w:rPr>
        <w:t>relevant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analysing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edge distribution</w:t>
      </w:r>
      <w:r>
        <w:rPr>
          <w:spacing w:val="-7"/>
        </w:rPr>
        <w:t> </w:t>
      </w:r>
      <w:r>
        <w:rPr>
          <w:spacing w:val="-6"/>
        </w:rPr>
        <w:t>in these</w:t>
      </w:r>
      <w:r>
        <w:rPr>
          <w:spacing w:val="-7"/>
        </w:rPr>
        <w:t> </w:t>
      </w:r>
      <w:r>
        <w:rPr>
          <w:spacing w:val="-6"/>
        </w:rPr>
        <w:t>graphs compared</w:t>
      </w:r>
      <w:r>
        <w:rPr>
          <w:spacing w:val="-7"/>
        </w:rPr>
        <w:t> </w:t>
      </w:r>
      <w:r>
        <w:rPr>
          <w:spacing w:val="-6"/>
        </w:rPr>
        <w:t>to the</w:t>
      </w:r>
      <w:r>
        <w:rPr>
          <w:spacing w:val="-7"/>
        </w:rPr>
        <w:t> </w:t>
      </w:r>
      <w:r>
        <w:rPr>
          <w:spacing w:val="-6"/>
        </w:rPr>
        <w:t>original graphs.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Fig.</w:t>
      </w:r>
      <w:r>
        <w:rPr>
          <w:spacing w:val="-3"/>
          <w:w w:val="90"/>
        </w:rPr>
        <w:t> </w:t>
      </w:r>
      <w:hyperlink w:history="true" w:anchor="_bookmark4">
        <w:r>
          <w:rPr>
            <w:w w:val="90"/>
          </w:rPr>
          <w:t>5a</w:t>
        </w:r>
      </w:hyperlink>
      <w:r>
        <w:rPr>
          <w:w w:val="90"/>
        </w:rPr>
        <w:t>,</w:t>
      </w:r>
      <w:r>
        <w:rPr>
          <w:spacing w:val="-3"/>
          <w:w w:val="90"/>
        </w:rPr>
        <w:t> </w:t>
      </w:r>
      <w:r>
        <w:rPr>
          <w:w w:val="90"/>
        </w:rPr>
        <w:t>we</w:t>
      </w:r>
      <w:r>
        <w:rPr>
          <w:spacing w:val="-3"/>
          <w:w w:val="90"/>
        </w:rPr>
        <w:t> </w:t>
      </w:r>
      <w:r>
        <w:rPr>
          <w:w w:val="90"/>
        </w:rPr>
        <w:t>aggregate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relative</w:t>
      </w:r>
      <w:r>
        <w:rPr>
          <w:spacing w:val="-3"/>
          <w:w w:val="90"/>
        </w:rPr>
        <w:t> </w:t>
      </w:r>
      <w:r>
        <w:rPr>
          <w:w w:val="90"/>
        </w:rPr>
        <w:t>frequency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edges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salient </w:t>
      </w:r>
      <w:r>
        <w:rPr>
          <w:spacing w:val="-6"/>
        </w:rPr>
        <w:t>subgraphs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the reflection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they represent.</w:t>
      </w:r>
      <w:r>
        <w:rPr>
          <w:spacing w:val="-7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shows that</w:t>
      </w:r>
      <w:r>
        <w:rPr>
          <w:spacing w:val="-7"/>
        </w:rPr>
        <w:t> </w:t>
      </w:r>
      <w:r>
        <w:rPr>
          <w:spacing w:val="-6"/>
        </w:rPr>
        <w:t>extremal </w:t>
      </w:r>
      <w:r>
        <w:rPr>
          <w:spacing w:val="-8"/>
        </w:rPr>
        <w:t>reflections</w:t>
      </w:r>
      <w:r>
        <w:rPr>
          <w:spacing w:val="-5"/>
        </w:rPr>
        <w:t> </w:t>
      </w:r>
      <w:r>
        <w:rPr>
          <w:spacing w:val="-8"/>
        </w:rPr>
        <w:t>(those</w:t>
      </w:r>
      <w:r>
        <w:rPr>
          <w:spacing w:val="-5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form</w:t>
      </w:r>
      <w:r>
        <w:rPr>
          <w:spacing w:val="-5"/>
        </w:rPr>
        <w:t> </w:t>
      </w:r>
      <w:r>
        <w:rPr>
          <w:spacing w:val="-8"/>
        </w:rPr>
        <w:t>(0</w:t>
      </w:r>
      <w:r>
        <w:rPr>
          <w:rFonts w:ascii="Century Gothic" w:hAnsi="Century Gothic"/>
          <w:i/>
          <w:spacing w:val="-8"/>
        </w:rPr>
        <w:t>,</w:t>
      </w:r>
      <w:r>
        <w:rPr>
          <w:rFonts w:ascii="Century Gothic" w:hAnsi="Century Gothic"/>
          <w:i/>
          <w:spacing w:val="-3"/>
        </w:rPr>
        <w:t> </w:t>
      </w:r>
      <w:r>
        <w:rPr>
          <w:rFonts w:ascii="Century Gothic" w:hAnsi="Century Gothic"/>
          <w:i/>
          <w:spacing w:val="-8"/>
        </w:rPr>
        <w:t>i</w:t>
      </w:r>
      <w:r>
        <w:rPr>
          <w:spacing w:val="-8"/>
        </w:rPr>
        <w:t>)</w:t>
      </w:r>
      <w:r>
        <w:rPr>
          <w:spacing w:val="-5"/>
        </w:rPr>
        <w:t> </w:t>
      </w:r>
      <w:r>
        <w:rPr>
          <w:spacing w:val="-8"/>
        </w:rPr>
        <w:t>or</w:t>
      </w:r>
      <w:r>
        <w:rPr>
          <w:spacing w:val="-4"/>
        </w:rPr>
        <w:t> </w:t>
      </w:r>
      <w:r>
        <w:rPr>
          <w:spacing w:val="-8"/>
        </w:rPr>
        <w:t>(</w:t>
      </w:r>
      <w:r>
        <w:rPr>
          <w:rFonts w:ascii="Century Gothic" w:hAnsi="Century Gothic"/>
          <w:i/>
          <w:spacing w:val="-8"/>
        </w:rPr>
        <w:t>i</w:t>
      </w:r>
      <w:r>
        <w:rPr>
          <w:spacing w:val="-8"/>
        </w:rPr>
        <w:t>,</w:t>
      </w:r>
      <w:r>
        <w:rPr>
          <w:spacing w:val="-5"/>
        </w:rPr>
        <w:t> </w:t>
      </w:r>
      <w:r>
        <w:rPr>
          <w:rFonts w:ascii="Century Gothic" w:hAnsi="Century Gothic"/>
          <w:i/>
          <w:spacing w:val="-8"/>
        </w:rPr>
        <w:t>N</w:t>
      </w:r>
      <w:r>
        <w:rPr>
          <w:rFonts w:ascii="Century Gothic" w:hAnsi="Century Gothic"/>
          <w:i/>
          <w:spacing w:val="-3"/>
        </w:rPr>
        <w:t> </w:t>
      </w:r>
      <w:r>
        <w:rPr>
          <w:spacing w:val="-8"/>
        </w:rPr>
        <w:t>−</w:t>
      </w:r>
      <w:r>
        <w:rPr>
          <w:spacing w:val="-5"/>
        </w:rPr>
        <w:t> </w:t>
      </w:r>
      <w:r>
        <w:rPr>
          <w:spacing w:val="-8"/>
        </w:rPr>
        <w:t>1)</w:t>
      </w:r>
      <w:r>
        <w:rPr>
          <w:spacing w:val="-4"/>
        </w:rPr>
        <w:t> </w:t>
      </w:r>
      <w:r>
        <w:rPr>
          <w:spacing w:val="-8"/>
        </w:rPr>
        <w:t>for</w:t>
      </w:r>
      <w:r>
        <w:rPr>
          <w:spacing w:val="-5"/>
        </w:rPr>
        <w:t> </w:t>
      </w:r>
      <w:r>
        <w:rPr>
          <w:rFonts w:ascii="Century Gothic" w:hAnsi="Century Gothic"/>
          <w:i/>
          <w:spacing w:val="-8"/>
        </w:rPr>
        <w:t>S</w:t>
      </w:r>
      <w:r>
        <w:rPr>
          <w:rFonts w:ascii="Century Gothic" w:hAnsi="Century Gothic"/>
          <w:i/>
          <w:spacing w:val="-8"/>
          <w:vertAlign w:val="subscript"/>
        </w:rPr>
        <w:t>N</w:t>
      </w:r>
      <w:r>
        <w:rPr>
          <w:spacing w:val="-8"/>
          <w:vertAlign w:val="baseline"/>
        </w:rPr>
        <w:t>)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appear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more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com-</w:t>
      </w:r>
      <w:r>
        <w:rPr>
          <w:spacing w:val="-4"/>
          <w:vertAlign w:val="baseline"/>
        </w:rPr>
        <w:t>monly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salient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subgraphs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one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would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expect,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expense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 </w:t>
      </w:r>
      <w:r>
        <w:rPr>
          <w:spacing w:val="-6"/>
          <w:vertAlign w:val="baseline"/>
        </w:rPr>
        <w:t>simple reflections (those of the form (</w:t>
      </w:r>
      <w:r>
        <w:rPr>
          <w:rFonts w:ascii="Century Gothic" w:hAnsi="Century Gothic"/>
          <w:i/>
          <w:spacing w:val="-6"/>
          <w:vertAlign w:val="baseline"/>
        </w:rPr>
        <w:t>i</w:t>
      </w:r>
      <w:r>
        <w:rPr>
          <w:spacing w:val="-6"/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rFonts w:ascii="Century Gothic" w:hAnsi="Century Gothic"/>
          <w:i/>
          <w:spacing w:val="-6"/>
          <w:vertAlign w:val="baseline"/>
        </w:rPr>
        <w:t>i</w:t>
      </w:r>
      <w:r>
        <w:rPr>
          <w:rFonts w:ascii="Century Gothic" w:hAnsi="Century Gothic"/>
          <w:i/>
          <w:spacing w:val="2"/>
          <w:vertAlign w:val="baseline"/>
        </w:rPr>
        <w:t> </w:t>
      </w:r>
      <w:r>
        <w:rPr>
          <w:spacing w:val="-6"/>
          <w:vertAlign w:val="baseline"/>
        </w:rPr>
        <w:t>+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1)), which is confirmed over </w:t>
      </w:r>
      <w:r>
        <w:rPr>
          <w:spacing w:val="-4"/>
          <w:vertAlign w:val="baseline"/>
        </w:rPr>
        <w:t>many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retrainings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model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Fig.</w:t>
      </w:r>
      <w:r>
        <w:rPr>
          <w:spacing w:val="-5"/>
          <w:vertAlign w:val="baseline"/>
        </w:rPr>
        <w:t> </w:t>
      </w:r>
      <w:hyperlink w:history="true" w:anchor="_bookmark4">
        <w:r>
          <w:rPr>
            <w:spacing w:val="-4"/>
            <w:vertAlign w:val="baseline"/>
          </w:rPr>
          <w:t>5b</w:t>
        </w:r>
      </w:hyperlink>
      <w:r>
        <w:rPr>
          <w:spacing w:val="-4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notable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because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 </w:t>
      </w:r>
      <w:r>
        <w:rPr>
          <w:spacing w:val="-6"/>
          <w:vertAlign w:val="baseline"/>
        </w:rPr>
        <w:t>edge labels are not given to the network and are not recoverable from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unlabelled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Bruhat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interval.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definition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KL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polynomials, </w:t>
      </w:r>
      <w:r>
        <w:rPr>
          <w:w w:val="90"/>
          <w:vertAlign w:val="baseline"/>
        </w:rPr>
        <w:t>it is intuitive that the distinction between simple and non-simple reflec-</w:t>
      </w:r>
      <w:r>
        <w:rPr>
          <w:spacing w:val="-4"/>
          <w:vertAlign w:val="baseline"/>
        </w:rPr>
        <w:t>tions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relevant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calculating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it;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however,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not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initially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obvious </w:t>
      </w:r>
      <w:r>
        <w:rPr>
          <w:w w:val="90"/>
          <w:vertAlign w:val="baseline"/>
        </w:rPr>
        <w:t>why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extremal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reflections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would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be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overrepresented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salient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subgraphs. Considering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this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observation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led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us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discovery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that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there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natural </w:t>
      </w:r>
      <w:r>
        <w:rPr>
          <w:spacing w:val="-4"/>
          <w:vertAlign w:val="baseline"/>
        </w:rPr>
        <w:t>decomposition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interval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two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parts—a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hypercube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induced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by one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set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extremal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edges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graph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isomorphic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an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interval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22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S</w:t>
      </w:r>
      <w:r>
        <w:rPr>
          <w:rFonts w:ascii="Century Gothic" w:hAnsi="Century Gothic"/>
          <w:i/>
          <w:spacing w:val="-4"/>
          <w:vertAlign w:val="subscript"/>
        </w:rPr>
        <w:t>N</w:t>
      </w:r>
      <w:r>
        <w:rPr>
          <w:spacing w:val="-4"/>
          <w:vertAlign w:val="subscript"/>
        </w:rPr>
        <w:t>−1</w:t>
      </w:r>
      <w:r>
        <w:rPr>
          <w:spacing w:val="-4"/>
          <w:vertAlign w:val="baseline"/>
        </w:rPr>
        <w:t>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459" w:footer="368" w:top="840" w:bottom="600" w:left="708" w:right="566"/>
          <w:cols w:num="2" w:equalWidth="0">
            <w:col w:w="5229" w:space="100"/>
            <w:col w:w="5307"/>
          </w:cols>
        </w:sectPr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4"/>
        <w:tabs>
          <w:tab w:pos="5248" w:val="left" w:leader="none"/>
        </w:tabs>
        <w:spacing w:line="210" w:lineRule="exact"/>
        <w:ind w:left="1928"/>
        <w:rPr>
          <w:rFonts w:ascii="Arial"/>
        </w:rPr>
      </w:pPr>
      <w:r>
        <w:rPr>
          <w:rFonts w:ascii="Arial"/>
          <w:spacing w:val="-10"/>
          <w:w w:val="110"/>
          <w:position w:val="-2"/>
        </w:rPr>
        <w:t>a</w:t>
      </w:r>
      <w:r>
        <w:rPr>
          <w:rFonts w:ascii="Arial"/>
          <w:position w:val="-2"/>
        </w:rPr>
        <w:tab/>
      </w:r>
      <w:r>
        <w:rPr>
          <w:rFonts w:ascii="Arial"/>
          <w:spacing w:val="-10"/>
          <w:w w:val="110"/>
        </w:rPr>
        <w:t>b</w:t>
      </w:r>
    </w:p>
    <w:p>
      <w:pPr>
        <w:spacing w:line="131" w:lineRule="exact" w:before="2"/>
        <w:ind w:left="361" w:right="0" w:firstLine="0"/>
        <w:jc w:val="center"/>
        <w:rPr>
          <w:rFonts w:ascii="Arial"/>
          <w:sz w:val="14"/>
        </w:rPr>
      </w:pPr>
      <w:r>
        <w:rPr>
          <w:rFonts w:ascii="Arial"/>
          <w:sz w:val="14"/>
        </w:rPr>
        <w:drawing>
          <wp:anchor distT="0" distB="0" distL="0" distR="0" allowOverlap="1" layoutInCell="1" locked="0" behindDoc="1" simplePos="0" relativeHeight="487016448">
            <wp:simplePos x="0" y="0"/>
            <wp:positionH relativeFrom="page">
              <wp:posOffset>1898764</wp:posOffset>
            </wp:positionH>
            <wp:positionV relativeFrom="paragraph">
              <wp:posOffset>45046</wp:posOffset>
            </wp:positionV>
            <wp:extent cx="1466392" cy="1466418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392" cy="1466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4"/>
        </w:rPr>
        <w:drawing>
          <wp:anchor distT="0" distB="0" distL="0" distR="0" allowOverlap="1" layoutInCell="1" locked="0" behindDoc="1" simplePos="0" relativeHeight="487016960">
            <wp:simplePos x="0" y="0"/>
            <wp:positionH relativeFrom="page">
              <wp:posOffset>3451618</wp:posOffset>
            </wp:positionH>
            <wp:positionV relativeFrom="paragraph">
              <wp:posOffset>47814</wp:posOffset>
            </wp:positionV>
            <wp:extent cx="84962" cy="1449908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62" cy="14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4003522</wp:posOffset>
                </wp:positionH>
                <wp:positionV relativeFrom="paragraph">
                  <wp:posOffset>34407</wp:posOffset>
                </wp:positionV>
                <wp:extent cx="1946275" cy="144970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946275" cy="1449705"/>
                          <a:chExt cx="1946275" cy="1449705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25"/>
                            <a:ext cx="1946009" cy="1426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40" y="754961"/>
                            <a:ext cx="256705" cy="119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634" y="304222"/>
                            <a:ext cx="256705" cy="119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516" y="78872"/>
                            <a:ext cx="256705" cy="119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150108" y="12059"/>
                            <a:ext cx="35052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4"/>
                                <w:ind w:left="0" w:right="18" w:hanging="1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Trained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Baseline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84973" y="0"/>
                            <a:ext cx="4889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04965" y="216204"/>
                            <a:ext cx="15621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6"/>
                                </w:rPr>
                                <w:t>****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80226" y="667715"/>
                            <a:ext cx="15621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6"/>
                                </w:rPr>
                                <w:t>****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238007pt;margin-top:2.709244pt;width:153.25pt;height:114.15pt;mso-position-horizontal-relative:page;mso-position-vertical-relative:paragraph;z-index:15742464" id="docshapegroup60" coordorigin="6305,54" coordsize="3065,2283">
                <v:shape style="position:absolute;left:6304;top:89;width:3065;height:2247" type="#_x0000_t75" id="docshape61" stroked="false">
                  <v:imagedata r:id="rId23" o:title=""/>
                </v:shape>
                <v:shape style="position:absolute;left:6658;top:1243;width:405;height:188" type="#_x0000_t75" id="docshape62" stroked="false">
                  <v:imagedata r:id="rId24" o:title=""/>
                </v:shape>
                <v:shape style="position:absolute;left:7644;top:533;width:405;height:188" type="#_x0000_t75" id="docshape63" stroked="false">
                  <v:imagedata r:id="rId25" o:title=""/>
                </v:shape>
                <v:shape style="position:absolute;left:8629;top:178;width:405;height:188" type="#_x0000_t75" id="docshape64" stroked="false">
                  <v:imagedata r:id="rId24" o:title=""/>
                </v:shape>
                <v:shape style="position:absolute;left:6541;top:73;width:552;height:321" type="#_x0000_t202" id="docshape65" filled="false" stroked="false">
                  <v:textbox inset="0,0,0,0">
                    <w:txbxContent>
                      <w:p>
                        <w:pPr>
                          <w:spacing w:line="235" w:lineRule="auto" w:before="4"/>
                          <w:ind w:left="0" w:right="18" w:hanging="1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Trained</w:t>
                        </w:r>
                        <w:r>
                          <w:rPr>
                            <w:rFonts w:ascii="Arial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Baseline</w:t>
                        </w:r>
                      </w:p>
                    </w:txbxContent>
                  </v:textbox>
                  <w10:wrap type="none"/>
                </v:shape>
                <v:shape style="position:absolute;left:8800;top:54;width:77;height:187" type="#_x0000_t202" id="docshape6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6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7729;top:394;width:246;height:187" type="#_x0000_t202" id="docshape6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6"/>
                          </w:rPr>
                          <w:t>****</w:t>
                        </w:r>
                      </w:p>
                    </w:txbxContent>
                  </v:textbox>
                  <w10:wrap type="none"/>
                </v:shape>
                <v:shape style="position:absolute;left:6746;top:1105;width:246;height:187" type="#_x0000_t202" id="docshape6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6"/>
                          </w:rPr>
                          <w:t>****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5"/>
          <w:sz w:val="14"/>
        </w:rPr>
        <w:t>45</w:t>
      </w:r>
    </w:p>
    <w:p>
      <w:pPr>
        <w:tabs>
          <w:tab w:pos="4887" w:val="left" w:leader="none"/>
        </w:tabs>
        <w:spacing w:line="181" w:lineRule="exact" w:before="0"/>
        <w:ind w:left="2164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position w:val="5"/>
          <w:sz w:val="14"/>
        </w:rPr>
        <w:t>0</w:t>
      </w:r>
      <w:r>
        <w:rPr>
          <w:rFonts w:ascii="Arial"/>
          <w:position w:val="5"/>
          <w:sz w:val="14"/>
        </w:rPr>
        <w:tab/>
      </w:r>
      <w:r>
        <w:rPr>
          <w:rFonts w:ascii="Arial"/>
          <w:spacing w:val="-5"/>
          <w:sz w:val="14"/>
        </w:rPr>
        <w:t>40</w:t>
      </w:r>
    </w:p>
    <w:p>
      <w:pPr>
        <w:spacing w:after="0" w:line="181" w:lineRule="exact"/>
        <w:jc w:val="left"/>
        <w:rPr>
          <w:rFonts w:ascii="Arial"/>
          <w:sz w:val="14"/>
        </w:rPr>
        <w:sectPr>
          <w:type w:val="continuous"/>
          <w:pgSz w:w="11910" w:h="15820"/>
          <w:pgMar w:header="459" w:footer="368" w:top="840" w:bottom="600" w:left="708" w:right="566"/>
        </w:sectPr>
      </w:pPr>
    </w:p>
    <w:p>
      <w:pPr>
        <w:spacing w:before="49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1</w:t>
      </w:r>
    </w:p>
    <w:p>
      <w:pPr>
        <w:spacing w:before="93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1671845</wp:posOffset>
                </wp:positionH>
                <wp:positionV relativeFrom="paragraph">
                  <wp:posOffset>32362</wp:posOffset>
                </wp:positionV>
                <wp:extent cx="129539" cy="83058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29539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First</w:t>
                            </w:r>
                            <w:r>
                              <w:rPr>
                                <w:rFonts w:ascii="Arial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reflection</w:t>
                            </w:r>
                            <w:r>
                              <w:rPr>
                                <w:rFonts w:ascii="Arial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41403pt;margin-top:2.548209pt;width:10.2pt;height:65.4pt;mso-position-horizontal-relative:page;mso-position-vertical-relative:paragraph;z-index:15744512" type="#_x0000_t202" id="docshape69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First</w:t>
                      </w:r>
                      <w:r>
                        <w:rPr>
                          <w:rFonts w:ascii="Arial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reflection</w:t>
                      </w:r>
                      <w:r>
                        <w:rPr>
                          <w:rFonts w:ascii="Arial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sz w:val="14"/>
        </w:rPr>
        <w:t>2</w:t>
      </w:r>
    </w:p>
    <w:p>
      <w:pPr>
        <w:spacing w:before="94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3</w:t>
      </w:r>
    </w:p>
    <w:p>
      <w:pPr>
        <w:spacing w:before="94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4</w:t>
      </w:r>
    </w:p>
    <w:p>
      <w:pPr>
        <w:spacing w:before="94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5</w:t>
      </w:r>
    </w:p>
    <w:p>
      <w:pPr>
        <w:spacing w:before="94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6</w:t>
      </w:r>
    </w:p>
    <w:p>
      <w:pPr>
        <w:spacing w:before="94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7</w:t>
      </w:r>
    </w:p>
    <w:p>
      <w:pPr>
        <w:spacing w:before="94"/>
        <w:ind w:left="2165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8</w:t>
      </w:r>
    </w:p>
    <w:p>
      <w:pPr>
        <w:spacing w:line="134" w:lineRule="exact" w:before="70"/>
        <w:ind w:left="238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t>0</w:t>
      </w:r>
      <w:r>
        <w:rPr>
          <w:rFonts w:ascii="Arial"/>
          <w:spacing w:val="48"/>
          <w:sz w:val="14"/>
        </w:rPr>
        <w:t>  </w:t>
      </w:r>
      <w:r>
        <w:rPr>
          <w:rFonts w:ascii="Arial"/>
          <w:sz w:val="14"/>
        </w:rPr>
        <w:t>1</w:t>
      </w:r>
      <w:r>
        <w:rPr>
          <w:rFonts w:ascii="Arial"/>
          <w:spacing w:val="49"/>
          <w:sz w:val="14"/>
        </w:rPr>
        <w:t>  </w:t>
      </w:r>
      <w:r>
        <w:rPr>
          <w:rFonts w:ascii="Arial"/>
          <w:sz w:val="14"/>
        </w:rPr>
        <w:t>2</w:t>
      </w:r>
      <w:r>
        <w:rPr>
          <w:rFonts w:ascii="Arial"/>
          <w:spacing w:val="48"/>
          <w:sz w:val="14"/>
        </w:rPr>
        <w:t>  </w:t>
      </w:r>
      <w:r>
        <w:rPr>
          <w:rFonts w:ascii="Arial"/>
          <w:sz w:val="14"/>
        </w:rPr>
        <w:t>3</w:t>
      </w:r>
      <w:r>
        <w:rPr>
          <w:rFonts w:ascii="Arial"/>
          <w:spacing w:val="49"/>
          <w:sz w:val="14"/>
        </w:rPr>
        <w:t>  </w:t>
      </w:r>
      <w:r>
        <w:rPr>
          <w:rFonts w:ascii="Arial"/>
          <w:sz w:val="14"/>
        </w:rPr>
        <w:t>4</w:t>
      </w:r>
      <w:r>
        <w:rPr>
          <w:rFonts w:ascii="Arial"/>
          <w:spacing w:val="49"/>
          <w:sz w:val="14"/>
        </w:rPr>
        <w:t>  </w:t>
      </w:r>
      <w:r>
        <w:rPr>
          <w:rFonts w:ascii="Arial"/>
          <w:spacing w:val="-10"/>
          <w:sz w:val="14"/>
        </w:rPr>
        <w:t>5</w:t>
      </w:r>
    </w:p>
    <w:p>
      <w:pPr>
        <w:pStyle w:val="BodyTex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32"/>
        <w:rPr>
          <w:rFonts w:ascii="Arial"/>
          <w:sz w:val="14"/>
        </w:rPr>
      </w:pPr>
    </w:p>
    <w:p>
      <w:pPr>
        <w:spacing w:line="134" w:lineRule="exact" w:before="0"/>
        <w:ind w:left="13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t>6</w:t>
      </w:r>
      <w:r>
        <w:rPr>
          <w:rFonts w:ascii="Arial"/>
          <w:spacing w:val="48"/>
          <w:sz w:val="14"/>
        </w:rPr>
        <w:t>  </w:t>
      </w:r>
      <w:r>
        <w:rPr>
          <w:rFonts w:ascii="Arial"/>
          <w:sz w:val="14"/>
        </w:rPr>
        <w:t>7</w:t>
      </w:r>
      <w:r>
        <w:rPr>
          <w:rFonts w:ascii="Arial"/>
          <w:spacing w:val="49"/>
          <w:sz w:val="14"/>
        </w:rPr>
        <w:t>  </w:t>
      </w:r>
      <w:r>
        <w:rPr>
          <w:rFonts w:ascii="Arial"/>
          <w:spacing w:val="-10"/>
          <w:sz w:val="14"/>
        </w:rPr>
        <w:t>8</w:t>
      </w:r>
    </w:p>
    <w:p>
      <w:pPr>
        <w:pStyle w:val="BodyText"/>
        <w:spacing w:before="21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spacing w:before="0"/>
        <w:ind w:left="0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pStyle w:val="BodyText"/>
        <w:spacing w:before="21"/>
        <w:rPr>
          <w:rFonts w:ascii="Arial"/>
          <w:sz w:val="14"/>
        </w:rPr>
      </w:pPr>
    </w:p>
    <w:p>
      <w:pPr>
        <w:spacing w:before="0"/>
        <w:ind w:left="0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20</w:t>
      </w:r>
    </w:p>
    <w:p>
      <w:pPr>
        <w:pStyle w:val="BodyText"/>
        <w:spacing w:before="21"/>
        <w:rPr>
          <w:rFonts w:ascii="Arial"/>
          <w:sz w:val="14"/>
        </w:rPr>
      </w:pPr>
    </w:p>
    <w:p>
      <w:pPr>
        <w:spacing w:before="0"/>
        <w:ind w:left="0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10</w:t>
      </w:r>
    </w:p>
    <w:p>
      <w:pPr>
        <w:pStyle w:val="BodyText"/>
        <w:spacing w:before="21"/>
        <w:rPr>
          <w:rFonts w:ascii="Arial"/>
          <w:sz w:val="14"/>
        </w:rPr>
      </w:pPr>
    </w:p>
    <w:p>
      <w:pPr>
        <w:spacing w:before="0"/>
        <w:ind w:left="0" w:right="0" w:firstLine="0"/>
        <w:jc w:val="left"/>
        <w:rPr>
          <w:rFonts w:ascii="Arial"/>
          <w:sz w:val="14"/>
        </w:rPr>
      </w:pPr>
      <w:r>
        <w:rPr>
          <w:rFonts w:ascii="Arial"/>
          <w:spacing w:val="-10"/>
          <w:sz w:val="14"/>
        </w:rPr>
        <w:t>0</w:t>
      </w:r>
    </w:p>
    <w:p>
      <w:pPr>
        <w:pStyle w:val="BodyText"/>
        <w:spacing w:before="21"/>
        <w:rPr>
          <w:rFonts w:ascii="Arial"/>
          <w:sz w:val="14"/>
        </w:rPr>
      </w:pPr>
    </w:p>
    <w:p>
      <w:pPr>
        <w:spacing w:before="0"/>
        <w:ind w:left="0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w w:val="85"/>
          <w:sz w:val="14"/>
        </w:rPr>
        <w:t>–</w:t>
      </w:r>
      <w:r>
        <w:rPr>
          <w:rFonts w:ascii="Arial" w:hAnsi="Arial"/>
          <w:spacing w:val="-5"/>
          <w:sz w:val="14"/>
        </w:rPr>
        <w:t>10</w:t>
      </w:r>
    </w:p>
    <w:p>
      <w:pPr>
        <w:pStyle w:val="BodyText"/>
        <w:spacing w:before="21"/>
        <w:rPr>
          <w:rFonts w:ascii="Arial"/>
          <w:sz w:val="14"/>
        </w:rPr>
      </w:pPr>
    </w:p>
    <w:p>
      <w:pPr>
        <w:spacing w:before="0"/>
        <w:ind w:left="0" w:right="0" w:firstLine="0"/>
        <w:jc w:val="left"/>
        <w:rPr>
          <w:rFonts w:ascii="Arial" w:hAnsi="Arial"/>
          <w:sz w:val="14"/>
        </w:rPr>
      </w:pPr>
      <w:r>
        <w:rPr>
          <w:rFonts w:ascii="Arial" w:hAnsi="Arial"/>
          <w:w w:val="85"/>
          <w:sz w:val="14"/>
        </w:rPr>
        <w:t>–</w:t>
      </w:r>
      <w:r>
        <w:rPr>
          <w:rFonts w:ascii="Arial" w:hAnsi="Arial"/>
          <w:spacing w:val="-5"/>
          <w:sz w:val="14"/>
        </w:rPr>
        <w:t>20</w:t>
      </w:r>
    </w:p>
    <w:p>
      <w:pPr>
        <w:spacing w:before="136"/>
        <w:ind w:left="266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5"/>
          <w:sz w:val="14"/>
        </w:rPr>
        <w:t>40</w:t>
      </w:r>
    </w:p>
    <w:p>
      <w:pPr>
        <w:pStyle w:val="BodyText"/>
        <w:spacing w:before="124"/>
        <w:rPr>
          <w:rFonts w:ascii="Arial"/>
          <w:sz w:val="14"/>
        </w:rPr>
      </w:pPr>
    </w:p>
    <w:p>
      <w:pPr>
        <w:spacing w:before="0"/>
        <w:ind w:left="26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3734322</wp:posOffset>
                </wp:positionH>
                <wp:positionV relativeFrom="paragraph">
                  <wp:posOffset>-226112</wp:posOffset>
                </wp:positionV>
                <wp:extent cx="129539" cy="875030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29539" cy="875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Percentage</w:t>
                            </w:r>
                            <w:r>
                              <w:rPr>
                                <w:rFonts w:ascii="Arial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observed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041107pt;margin-top:-17.804110pt;width:10.2pt;height:68.9pt;mso-position-horizontal-relative:page;mso-position-vertical-relative:paragraph;z-index:15745024" type="#_x0000_t202" id="docshape70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Percentage</w:t>
                      </w:r>
                      <w:r>
                        <w:rPr>
                          <w:rFonts w:ascii="Arial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observed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5"/>
          <w:sz w:val="14"/>
        </w:rPr>
        <w:t>35</w:t>
      </w:r>
    </w:p>
    <w:p>
      <w:pPr>
        <w:pStyle w:val="BodyText"/>
        <w:spacing w:before="124"/>
        <w:rPr>
          <w:rFonts w:ascii="Arial"/>
          <w:sz w:val="14"/>
        </w:rPr>
      </w:pPr>
    </w:p>
    <w:p>
      <w:pPr>
        <w:spacing w:before="1"/>
        <w:ind w:left="2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30</w:t>
      </w:r>
    </w:p>
    <w:p>
      <w:pPr>
        <w:pStyle w:val="BodyText"/>
        <w:spacing w:before="124"/>
        <w:rPr>
          <w:rFonts w:ascii="Arial"/>
          <w:sz w:val="14"/>
        </w:rPr>
      </w:pPr>
    </w:p>
    <w:p>
      <w:pPr>
        <w:spacing w:before="0"/>
        <w:ind w:left="2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25</w:t>
      </w:r>
    </w:p>
    <w:p>
      <w:pPr>
        <w:pStyle w:val="BodyText"/>
        <w:spacing w:before="124"/>
        <w:rPr>
          <w:rFonts w:ascii="Arial"/>
          <w:sz w:val="14"/>
        </w:rPr>
      </w:pPr>
    </w:p>
    <w:p>
      <w:pPr>
        <w:spacing w:line="136" w:lineRule="exact" w:before="1"/>
        <w:ind w:left="266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20</w:t>
      </w:r>
    </w:p>
    <w:p>
      <w:pPr>
        <w:spacing w:line="136" w:lineRule="exact" w:before="0"/>
        <w:ind w:left="722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Extremal</w:t>
      </w:r>
    </w:p>
    <w:p>
      <w:pPr>
        <w:pStyle w:val="BodyTex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00"/>
        <w:rPr>
          <w:rFonts w:ascii="Arial"/>
          <w:sz w:val="14"/>
        </w:rPr>
      </w:pPr>
    </w:p>
    <w:p>
      <w:pPr>
        <w:spacing w:before="0"/>
        <w:ind w:left="44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Simple</w:t>
      </w:r>
    </w:p>
    <w:p>
      <w:pPr>
        <w:pStyle w:val="BodyTex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00"/>
        <w:rPr>
          <w:rFonts w:ascii="Arial"/>
          <w:sz w:val="14"/>
        </w:rPr>
      </w:pPr>
    </w:p>
    <w:p>
      <w:pPr>
        <w:spacing w:before="0"/>
        <w:ind w:left="565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Other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5820"/>
          <w:pgMar w:header="459" w:footer="368" w:top="840" w:bottom="600" w:left="708" w:right="566"/>
          <w:cols w:num="6" w:equalWidth="0">
            <w:col w:w="3740" w:space="40"/>
            <w:col w:w="1083" w:space="25"/>
            <w:col w:w="226" w:space="39"/>
            <w:col w:w="1273" w:space="39"/>
            <w:col w:w="876" w:space="40"/>
            <w:col w:w="3255"/>
          </w:cols>
        </w:sectPr>
      </w:pPr>
    </w:p>
    <w:p>
      <w:pPr>
        <w:spacing w:before="31"/>
        <w:ind w:left="2746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t>Second</w:t>
      </w:r>
      <w:r>
        <w:rPr>
          <w:rFonts w:ascii="Arial"/>
          <w:spacing w:val="5"/>
          <w:sz w:val="14"/>
        </w:rPr>
        <w:t> </w:t>
      </w:r>
      <w:r>
        <w:rPr>
          <w:rFonts w:ascii="Arial"/>
          <w:sz w:val="14"/>
        </w:rPr>
        <w:t>reflection</w:t>
      </w:r>
      <w:r>
        <w:rPr>
          <w:rFonts w:ascii="Arial"/>
          <w:spacing w:val="5"/>
          <w:sz w:val="14"/>
        </w:rPr>
        <w:t> </w:t>
      </w:r>
      <w:r>
        <w:rPr>
          <w:rFonts w:ascii="Arial"/>
          <w:spacing w:val="-2"/>
          <w:sz w:val="14"/>
        </w:rPr>
        <w:t>index</w:t>
      </w:r>
    </w:p>
    <w:p>
      <w:pPr>
        <w:pStyle w:val="BodyText"/>
        <w:spacing w:before="12"/>
        <w:rPr>
          <w:rFonts w:ascii="Arial"/>
          <w:sz w:val="14"/>
        </w:rPr>
      </w:pPr>
    </w:p>
    <w:p>
      <w:pPr>
        <w:pStyle w:val="Heading4"/>
        <w:ind w:left="0" w:right="565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3154693</wp:posOffset>
                </wp:positionH>
                <wp:positionV relativeFrom="paragraph">
                  <wp:posOffset>179388</wp:posOffset>
                </wp:positionV>
                <wp:extent cx="1285875" cy="93345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285875" cy="933450"/>
                          <a:chExt cx="1285875" cy="93345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583" cy="932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1285875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F9526B"/>
                                  <w:sz w:val="8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7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6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71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z w:val="8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71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z w:val="8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63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z w:val="8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71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z w:val="8"/>
                                </w:rPr>
                                <w:t>6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7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color w:val="F9526B"/>
                                  <w:spacing w:val="-10"/>
                                  <w:sz w:val="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401093pt;margin-top:14.125043pt;width:101.25pt;height:73.5pt;mso-position-horizontal-relative:page;mso-position-vertical-relative:paragraph;z-index:15742976" id="docshapegroup71" coordorigin="4968,283" coordsize="2025,1470">
                <v:shape style="position:absolute;left:4968;top:282;width:2025;height:1470" type="#_x0000_t75" id="docshape72" stroked="false">
                  <v:imagedata r:id="rId26" o:title=""/>
                </v:shape>
                <v:shape style="position:absolute;left:4968;top:282;width:2025;height:1470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53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17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F9526B"/>
                            <w:sz w:val="8"/>
                          </w:rPr>
                          <w:t>0</w:t>
                        </w:r>
                        <w:r>
                          <w:rPr>
                            <w:rFonts w:ascii="Arial"/>
                            <w:color w:val="F9526B"/>
                            <w:spacing w:val="75"/>
                            <w:sz w:val="8"/>
                          </w:rPr>
                          <w:t>  </w:t>
                        </w:r>
                        <w:r>
                          <w:rPr>
                            <w:rFonts w:ascii="Arial"/>
                            <w:color w:val="F9526B"/>
                            <w:sz w:val="8"/>
                          </w:rPr>
                          <w:t>1</w:t>
                        </w:r>
                        <w:r>
                          <w:rPr>
                            <w:rFonts w:ascii="Arial"/>
                            <w:color w:val="F9526B"/>
                            <w:spacing w:val="65"/>
                            <w:sz w:val="8"/>
                          </w:rPr>
                          <w:t>  </w:t>
                        </w:r>
                        <w:r>
                          <w:rPr>
                            <w:rFonts w:ascii="Arial"/>
                            <w:color w:val="F9526B"/>
                            <w:sz w:val="8"/>
                          </w:rPr>
                          <w:t>2</w:t>
                        </w:r>
                        <w:r>
                          <w:rPr>
                            <w:rFonts w:ascii="Arial"/>
                            <w:color w:val="F9526B"/>
                            <w:spacing w:val="71"/>
                            <w:sz w:val="8"/>
                          </w:rPr>
                          <w:t>  </w:t>
                        </w:r>
                        <w:r>
                          <w:rPr>
                            <w:rFonts w:ascii="Arial"/>
                            <w:color w:val="F9526B"/>
                            <w:sz w:val="8"/>
                          </w:rPr>
                          <w:t>3</w:t>
                        </w:r>
                        <w:r>
                          <w:rPr>
                            <w:rFonts w:ascii="Arial"/>
                            <w:color w:val="F9526B"/>
                            <w:spacing w:val="71"/>
                            <w:sz w:val="8"/>
                          </w:rPr>
                          <w:t>  </w:t>
                        </w:r>
                        <w:r>
                          <w:rPr>
                            <w:rFonts w:ascii="Arial"/>
                            <w:color w:val="F9526B"/>
                            <w:sz w:val="8"/>
                          </w:rPr>
                          <w:t>4</w:t>
                        </w:r>
                        <w:r>
                          <w:rPr>
                            <w:rFonts w:ascii="Arial"/>
                            <w:color w:val="F9526B"/>
                            <w:spacing w:val="63"/>
                            <w:sz w:val="8"/>
                          </w:rPr>
                          <w:t>  </w:t>
                        </w:r>
                        <w:r>
                          <w:rPr>
                            <w:rFonts w:ascii="Arial"/>
                            <w:color w:val="F9526B"/>
                            <w:sz w:val="8"/>
                          </w:rPr>
                          <w:t>5</w:t>
                        </w:r>
                        <w:r>
                          <w:rPr>
                            <w:rFonts w:ascii="Arial"/>
                            <w:color w:val="F9526B"/>
                            <w:spacing w:val="71"/>
                            <w:sz w:val="8"/>
                          </w:rPr>
                          <w:t>  </w:t>
                        </w:r>
                        <w:r>
                          <w:rPr>
                            <w:rFonts w:ascii="Arial"/>
                            <w:color w:val="F9526B"/>
                            <w:sz w:val="8"/>
                          </w:rPr>
                          <w:t>6</w:t>
                        </w:r>
                        <w:r>
                          <w:rPr>
                            <w:rFonts w:ascii="Arial"/>
                            <w:color w:val="F9526B"/>
                            <w:spacing w:val="75"/>
                            <w:sz w:val="8"/>
                          </w:rPr>
                          <w:t>  </w:t>
                        </w:r>
                        <w:r>
                          <w:rPr>
                            <w:rFonts w:ascii="Arial"/>
                            <w:color w:val="F9526B"/>
                            <w:spacing w:val="-10"/>
                            <w:sz w:val="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2928155</wp:posOffset>
            </wp:positionH>
            <wp:positionV relativeFrom="paragraph">
              <wp:posOffset>1261936</wp:posOffset>
            </wp:positionV>
            <wp:extent cx="392680" cy="51625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80" cy="5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  <w:w w:val="110"/>
        </w:rPr>
        <w:t>c</w:t>
      </w:r>
    </w:p>
    <w:p>
      <w:pPr>
        <w:pStyle w:val="BodyText"/>
        <w:spacing w:before="5"/>
        <w:rPr>
          <w:rFonts w:ascii="Arial"/>
          <w:b/>
          <w:sz w:val="6"/>
        </w:rPr>
      </w:pPr>
      <w:r>
        <w:rPr>
          <w:rFonts w:ascii="Arial"/>
          <w:b/>
          <w:sz w:val="6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1779786</wp:posOffset>
            </wp:positionH>
            <wp:positionV relativeFrom="paragraph">
              <wp:posOffset>62557</wp:posOffset>
            </wp:positionV>
            <wp:extent cx="1286240" cy="933450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2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2" w:lineRule="auto" w:before="109"/>
        <w:ind w:left="2557" w:right="469" w:hanging="4"/>
        <w:jc w:val="left"/>
        <w:rPr>
          <w:rFonts w:ascii="Arial" w:hAnsi="Arial"/>
          <w:sz w:val="14"/>
        </w:rPr>
      </w:pPr>
      <w:r>
        <w:rPr>
          <w:rFonts w:ascii="Arial" w:hAnsi="Arial"/>
          <w:sz w:val="14"/>
        </w:rPr>
        <w:t>Bruhat</w:t>
      </w:r>
      <w:r>
        <w:rPr>
          <w:rFonts w:ascii="Arial" w:hAnsi="Arial"/>
          <w:spacing w:val="-3"/>
          <w:sz w:val="14"/>
        </w:rPr>
        <w:t> </w:t>
      </w:r>
      <w:r>
        <w:rPr>
          <w:rFonts w:ascii="Arial" w:hAnsi="Arial"/>
          <w:sz w:val="14"/>
        </w:rPr>
        <w:t>interval</w:t>
      </w:r>
      <w:r>
        <w:rPr>
          <w:rFonts w:ascii="Arial" w:hAnsi="Arial"/>
          <w:spacing w:val="-3"/>
          <w:sz w:val="14"/>
        </w:rPr>
        <w:t> </w:t>
      </w:r>
      <w:r>
        <w:rPr>
          <w:rFonts w:ascii="Arial" w:hAnsi="Arial"/>
          <w:sz w:val="14"/>
        </w:rPr>
        <w:t>of</w:t>
      </w:r>
      <w:r>
        <w:rPr>
          <w:rFonts w:ascii="Arial" w:hAnsi="Arial"/>
          <w:spacing w:val="40"/>
          <w:sz w:val="14"/>
        </w:rPr>
        <w:t> </w:t>
      </w:r>
      <w:r>
        <w:rPr>
          <w:rFonts w:ascii="Arial" w:hAnsi="Arial"/>
          <w:sz w:val="14"/>
        </w:rPr>
        <w:t>021435</w:t>
      </w:r>
      <w:r>
        <w:rPr>
          <w:rFonts w:ascii="Arial" w:hAnsi="Arial"/>
          <w:spacing w:val="-3"/>
          <w:sz w:val="14"/>
        </w:rPr>
        <w:t> </w:t>
      </w:r>
      <w:r>
        <w:rPr>
          <w:rFonts w:ascii="Lucida Sans" w:hAnsi="Lucida Sans"/>
          <w:sz w:val="14"/>
        </w:rPr>
        <w:t>–</w:t>
      </w:r>
      <w:r>
        <w:rPr>
          <w:rFonts w:ascii="Lucida Sans" w:hAnsi="Lucida Sans"/>
          <w:spacing w:val="-8"/>
          <w:sz w:val="14"/>
        </w:rPr>
        <w:t> </w:t>
      </w:r>
      <w:r>
        <w:rPr>
          <w:rFonts w:ascii="Arial" w:hAnsi="Arial"/>
          <w:spacing w:val="-2"/>
          <w:sz w:val="14"/>
        </w:rPr>
        <w:t>240513</w:t>
      </w:r>
    </w:p>
    <w:p>
      <w:pPr>
        <w:pStyle w:val="BodyTex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30"/>
        <w:rPr>
          <w:rFonts w:ascii="Arial"/>
          <w:sz w:val="14"/>
        </w:rPr>
      </w:pPr>
    </w:p>
    <w:p>
      <w:pPr>
        <w:spacing w:before="0"/>
        <w:ind w:left="285" w:right="0" w:hanging="252"/>
        <w:jc w:val="left"/>
        <w:rPr>
          <w:rFonts w:ascii="Arial"/>
          <w:sz w:val="14"/>
        </w:rPr>
      </w:pPr>
      <w:r>
        <w:rPr>
          <w:rFonts w:ascii="Arial"/>
          <w:sz w:val="14"/>
        </w:rPr>
        <w:t>First-order</w:t>
      </w:r>
      <w:r>
        <w:rPr>
          <w:rFonts w:ascii="Arial"/>
          <w:spacing w:val="-10"/>
          <w:sz w:val="14"/>
        </w:rPr>
        <w:t> </w:t>
      </w:r>
      <w:r>
        <w:rPr>
          <w:rFonts w:ascii="Arial"/>
          <w:sz w:val="14"/>
        </w:rPr>
        <w:t>neighbours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z w:val="14"/>
        </w:rPr>
        <w:t>and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diamonds</w:t>
      </w:r>
    </w:p>
    <w:p>
      <w:pPr>
        <w:spacing w:before="2"/>
        <w:ind w:left="784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  <w:t>Edge</w:t>
      </w:r>
      <w:r>
        <w:rPr>
          <w:rFonts w:ascii="Arial"/>
          <w:spacing w:val="-4"/>
          <w:sz w:val="14"/>
        </w:rPr>
        <w:t> type</w:t>
      </w:r>
    </w:p>
    <w:p>
      <w:pPr>
        <w:pStyle w:val="BodyText"/>
        <w:spacing w:before="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4529621</wp:posOffset>
                </wp:positionH>
                <wp:positionV relativeFrom="paragraph">
                  <wp:posOffset>216793</wp:posOffset>
                </wp:positionV>
                <wp:extent cx="1428750" cy="102425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428750" cy="1024255"/>
                          <a:chExt cx="1428750" cy="102425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24"/>
                            <a:ext cx="1285583" cy="975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1428750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23"/>
                                <w:ind w:left="1562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Inductive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Hypercube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663086pt;margin-top:17.070354pt;width:112.5pt;height:80.650pt;mso-position-horizontal-relative:page;mso-position-vertical-relative:paragraph;z-index:-15716864;mso-wrap-distance-left:0;mso-wrap-distance-right:0" id="docshapegroup74" coordorigin="7133,341" coordsize="2250,1613">
                <v:shape style="position:absolute;left:7133;top:417;width:2025;height:1537" type="#_x0000_t75" id="docshape75" stroked="false">
                  <v:imagedata r:id="rId29" o:title=""/>
                </v:shape>
                <v:shape style="position:absolute;left:7133;top:341;width:2250;height:1613" type="#_x0000_t202" id="docshape76" filled="false" stroked="false">
                  <v:textbox inset="0,0,0,0">
                    <w:txbxContent>
                      <w:p>
                        <w:pPr>
                          <w:spacing w:line="201" w:lineRule="auto" w:before="23"/>
                          <w:ind w:left="1562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Inductive</w:t>
                        </w:r>
                        <w:r>
                          <w:rPr>
                            <w:rFonts w:ascii="Arial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Hypercube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06"/>
        <w:ind w:left="971" w:right="2010" w:firstLine="116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Hypercube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pacing w:val="-2"/>
          <w:sz w:val="14"/>
        </w:rPr>
        <w:t>decomposition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910" w:h="15820"/>
          <w:pgMar w:header="459" w:footer="368" w:top="840" w:bottom="600" w:left="708" w:right="566"/>
          <w:cols w:num="3" w:equalWidth="0">
            <w:col w:w="4522" w:space="40"/>
            <w:col w:w="1431" w:space="30"/>
            <w:col w:w="4613"/>
          </w:cols>
        </w:sectPr>
      </w:pPr>
    </w:p>
    <w:p>
      <w:pPr>
        <w:spacing w:line="223" w:lineRule="auto" w:before="142"/>
        <w:ind w:left="85" w:right="452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433111</wp:posOffset>
                </wp:positionH>
                <wp:positionV relativeFrom="page">
                  <wp:posOffset>621820</wp:posOffset>
                </wp:positionV>
                <wp:extent cx="1270" cy="882142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270" cy="882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21420">
                              <a:moveTo>
                                <a:pt x="0" y="0"/>
                              </a:moveTo>
                              <a:lnTo>
                                <a:pt x="0" y="8820822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34.103298pt,48.962219pt" to="34.103298pt,743.515198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4274122</wp:posOffset>
            </wp:positionH>
            <wp:positionV relativeFrom="paragraph">
              <wp:posOffset>-120917</wp:posOffset>
            </wp:positionV>
            <wp:extent cx="572160" cy="51625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0" cy="5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Fig. 5 Representation theory attribution" w:id="13"/>
      <w:bookmarkEnd w:id="13"/>
      <w:r>
        <w:rPr/>
      </w:r>
      <w:bookmarkStart w:name="_bookmark4" w:id="14"/>
      <w:bookmarkEnd w:id="14"/>
      <w:r>
        <w:rPr/>
      </w:r>
      <w:r>
        <w:rPr>
          <w:rFonts w:ascii="Book Antiqua"/>
          <w:b/>
          <w:sz w:val="14"/>
        </w:rPr>
        <w:t>Fig.</w:t>
      </w:r>
      <w:r>
        <w:rPr>
          <w:rFonts w:ascii="Book Antiqua"/>
          <w:b/>
          <w:spacing w:val="-3"/>
          <w:sz w:val="14"/>
        </w:rPr>
        <w:t> </w:t>
      </w:r>
      <w:r>
        <w:rPr>
          <w:rFonts w:ascii="Book Antiqua"/>
          <w:b/>
          <w:sz w:val="14"/>
        </w:rPr>
        <w:t>5</w:t>
      </w:r>
      <w:r>
        <w:rPr>
          <w:rFonts w:ascii="Book Antiqua"/>
          <w:b/>
          <w:spacing w:val="-3"/>
          <w:sz w:val="14"/>
        </w:rPr>
        <w:t> </w:t>
      </w:r>
      <w:r>
        <w:rPr>
          <w:rFonts w:ascii="Book Antiqua"/>
          <w:b/>
          <w:w w:val="80"/>
          <w:sz w:val="14"/>
        </w:rPr>
        <w:t>| </w:t>
      </w:r>
      <w:r>
        <w:rPr>
          <w:rFonts w:ascii="Book Antiqua"/>
          <w:b/>
          <w:sz w:val="14"/>
        </w:rPr>
        <w:t>Representation</w:t>
      </w:r>
      <w:r>
        <w:rPr>
          <w:rFonts w:ascii="Book Antiqua"/>
          <w:b/>
          <w:spacing w:val="-3"/>
          <w:sz w:val="14"/>
        </w:rPr>
        <w:t> </w:t>
      </w:r>
      <w:r>
        <w:rPr>
          <w:rFonts w:ascii="Book Antiqua"/>
          <w:b/>
          <w:sz w:val="14"/>
        </w:rPr>
        <w:t>theory</w:t>
      </w:r>
      <w:r>
        <w:rPr>
          <w:rFonts w:ascii="Book Antiqua"/>
          <w:b/>
          <w:spacing w:val="-3"/>
          <w:sz w:val="14"/>
        </w:rPr>
        <w:t> </w:t>
      </w:r>
      <w:r>
        <w:rPr>
          <w:rFonts w:ascii="Book Antiqua"/>
          <w:b/>
          <w:sz w:val="14"/>
        </w:rPr>
        <w:t>attribution.</w:t>
      </w:r>
      <w:r>
        <w:rPr>
          <w:rFonts w:ascii="Book Antiqua"/>
          <w:b/>
          <w:spacing w:val="-2"/>
          <w:sz w:val="14"/>
        </w:rPr>
        <w:t> </w:t>
      </w:r>
      <w:r>
        <w:rPr>
          <w:rFonts w:ascii="Book Antiqua"/>
          <w:b/>
          <w:sz w:val="14"/>
        </w:rPr>
        <w:t>a</w:t>
      </w:r>
      <w:r>
        <w:rPr>
          <w:sz w:val="14"/>
        </w:rPr>
        <w:t>,</w:t>
      </w:r>
      <w:r>
        <w:rPr>
          <w:spacing w:val="-10"/>
          <w:sz w:val="14"/>
        </w:rPr>
        <w:t> </w:t>
      </w:r>
      <w:r>
        <w:rPr>
          <w:sz w:val="14"/>
        </w:rPr>
        <w:t>An</w:t>
      </w:r>
      <w:r>
        <w:rPr>
          <w:spacing w:val="-10"/>
          <w:sz w:val="14"/>
        </w:rPr>
        <w:t> </w:t>
      </w:r>
      <w:r>
        <w:rPr>
          <w:sz w:val="14"/>
        </w:rPr>
        <w:t>example</w:t>
      </w:r>
      <w:r>
        <w:rPr>
          <w:spacing w:val="-10"/>
          <w:sz w:val="14"/>
        </w:rPr>
        <w:t> </w:t>
      </w:r>
      <w:r>
        <w:rPr>
          <w:sz w:val="14"/>
        </w:rPr>
        <w:t>heatmap</w:t>
      </w:r>
      <w:r>
        <w:rPr>
          <w:spacing w:val="-10"/>
          <w:sz w:val="14"/>
        </w:rPr>
        <w:t> </w:t>
      </w:r>
      <w:r>
        <w:rPr>
          <w:sz w:val="14"/>
        </w:rPr>
        <w:t>of </w:t>
      </w:r>
      <w:r>
        <w:rPr>
          <w:spacing w:val="-2"/>
          <w:sz w:val="14"/>
        </w:rPr>
        <w:t>the</w:t>
      </w:r>
      <w:r>
        <w:rPr>
          <w:spacing w:val="-24"/>
          <w:sz w:val="14"/>
        </w:rPr>
        <w:t> </w:t>
      </w:r>
      <w:r>
        <w:rPr>
          <w:spacing w:val="-2"/>
          <w:sz w:val="14"/>
        </w:rPr>
        <w:t>percentage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increase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reflections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present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24"/>
          <w:sz w:val="14"/>
        </w:rPr>
        <w:t> </w:t>
      </w:r>
      <w:r>
        <w:rPr>
          <w:spacing w:val="-2"/>
          <w:sz w:val="14"/>
        </w:rPr>
        <w:t>salient</w:t>
      </w:r>
      <w:r>
        <w:rPr>
          <w:spacing w:val="-23"/>
          <w:sz w:val="14"/>
        </w:rPr>
        <w:t> </w:t>
      </w:r>
      <w:r>
        <w:rPr>
          <w:spacing w:val="-2"/>
          <w:sz w:val="14"/>
        </w:rPr>
        <w:t>subgraphs</w:t>
      </w:r>
    </w:p>
    <w:p>
      <w:pPr>
        <w:spacing w:line="223" w:lineRule="auto" w:before="0"/>
        <w:ind w:left="85" w:right="0" w:hanging="1"/>
        <w:jc w:val="left"/>
        <w:rPr>
          <w:sz w:val="14"/>
        </w:rPr>
      </w:pPr>
      <w:r>
        <w:rPr>
          <w:spacing w:val="-2"/>
          <w:sz w:val="14"/>
        </w:rPr>
        <w:t>compared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with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average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across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intervals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dataset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when</w:t>
      </w:r>
      <w:r>
        <w:rPr>
          <w:spacing w:val="-17"/>
          <w:sz w:val="14"/>
        </w:rPr>
        <w:t> </w:t>
      </w:r>
      <w:r>
        <w:rPr>
          <w:spacing w:val="-2"/>
          <w:sz w:val="14"/>
        </w:rPr>
        <w:t>predicting</w:t>
      </w:r>
      <w:r>
        <w:rPr>
          <w:spacing w:val="-17"/>
          <w:sz w:val="14"/>
        </w:rPr>
        <w:t> </w:t>
      </w:r>
      <w:r>
        <w:rPr>
          <w:rFonts w:ascii="Century Gothic"/>
          <w:i/>
          <w:spacing w:val="-2"/>
          <w:sz w:val="14"/>
        </w:rPr>
        <w:t>q</w:t>
      </w:r>
      <w:r>
        <w:rPr>
          <w:spacing w:val="-2"/>
          <w:sz w:val="14"/>
          <w:vertAlign w:val="superscript"/>
        </w:rPr>
        <w:t>4</w:t>
      </w:r>
      <w:r>
        <w:rPr>
          <w:spacing w:val="-2"/>
          <w:sz w:val="14"/>
          <w:vertAlign w:val="baseline"/>
        </w:rPr>
        <w:t>. </w:t>
      </w:r>
      <w:r>
        <w:rPr>
          <w:rFonts w:ascii="Book Antiqua"/>
          <w:b/>
          <w:spacing w:val="-2"/>
          <w:sz w:val="14"/>
          <w:vertAlign w:val="baseline"/>
        </w:rPr>
        <w:t>b</w:t>
      </w:r>
      <w:r>
        <w:rPr>
          <w:spacing w:val="-2"/>
          <w:sz w:val="14"/>
          <w:vertAlign w:val="baseline"/>
        </w:rPr>
        <w:t>,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The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percentage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of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observed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edges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of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each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type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in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the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salient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subgraph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for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10 </w:t>
      </w:r>
      <w:r>
        <w:rPr>
          <w:sz w:val="14"/>
          <w:vertAlign w:val="baseline"/>
        </w:rPr>
        <w:t>retrainings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model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compared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to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10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bootstrapped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samples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same size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from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dataset.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error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bars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are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95%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confidence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intervals,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and</w:t>
      </w:r>
      <w:r>
        <w:rPr>
          <w:spacing w:val="-22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</w:p>
    <w:p>
      <w:pPr>
        <w:spacing w:line="208" w:lineRule="exact" w:before="131"/>
        <w:ind w:left="85" w:right="0" w:firstLine="0"/>
        <w:jc w:val="left"/>
        <w:rPr>
          <w:sz w:val="14"/>
        </w:rPr>
      </w:pPr>
      <w:r>
        <w:rPr/>
        <w:br w:type="column"/>
      </w:r>
      <w:r>
        <w:rPr>
          <w:w w:val="90"/>
          <w:sz w:val="14"/>
        </w:rPr>
        <w:t>significance</w:t>
      </w:r>
      <w:r>
        <w:rPr>
          <w:sz w:val="14"/>
        </w:rPr>
        <w:t> </w:t>
      </w:r>
      <w:r>
        <w:rPr>
          <w:w w:val="90"/>
          <w:sz w:val="14"/>
        </w:rPr>
        <w:t>level</w:t>
      </w:r>
      <w:r>
        <w:rPr>
          <w:sz w:val="14"/>
        </w:rPr>
        <w:t> </w:t>
      </w:r>
      <w:r>
        <w:rPr>
          <w:w w:val="90"/>
          <w:sz w:val="14"/>
        </w:rPr>
        <w:t>shown</w:t>
      </w:r>
      <w:r>
        <w:rPr>
          <w:sz w:val="14"/>
        </w:rPr>
        <w:t> </w:t>
      </w:r>
      <w:r>
        <w:rPr>
          <w:w w:val="90"/>
          <w:sz w:val="14"/>
        </w:rPr>
        <w:t>was</w:t>
      </w:r>
      <w:r>
        <w:rPr>
          <w:sz w:val="14"/>
        </w:rPr>
        <w:t> </w:t>
      </w:r>
      <w:r>
        <w:rPr>
          <w:w w:val="90"/>
          <w:sz w:val="14"/>
        </w:rPr>
        <w:t>determined</w:t>
      </w:r>
      <w:r>
        <w:rPr>
          <w:spacing w:val="1"/>
          <w:sz w:val="14"/>
        </w:rPr>
        <w:t> </w:t>
      </w:r>
      <w:r>
        <w:rPr>
          <w:w w:val="90"/>
          <w:sz w:val="14"/>
        </w:rPr>
        <w:t>using</w:t>
      </w:r>
      <w:r>
        <w:rPr>
          <w:sz w:val="14"/>
        </w:rPr>
        <w:t> </w:t>
      </w:r>
      <w:r>
        <w:rPr>
          <w:w w:val="90"/>
          <w:sz w:val="14"/>
        </w:rPr>
        <w:t>a</w:t>
      </w:r>
      <w:r>
        <w:rPr>
          <w:sz w:val="14"/>
        </w:rPr>
        <w:t> </w:t>
      </w:r>
      <w:r>
        <w:rPr>
          <w:w w:val="90"/>
          <w:sz w:val="14"/>
        </w:rPr>
        <w:t>two-sided</w:t>
      </w:r>
      <w:r>
        <w:rPr>
          <w:sz w:val="14"/>
        </w:rPr>
        <w:t> </w:t>
      </w:r>
      <w:r>
        <w:rPr>
          <w:w w:val="90"/>
          <w:sz w:val="14"/>
        </w:rPr>
        <w:t>two-sample</w:t>
      </w:r>
      <w:r>
        <w:rPr>
          <w:sz w:val="14"/>
        </w:rPr>
        <w:t> </w:t>
      </w:r>
      <w:r>
        <w:rPr>
          <w:rFonts w:ascii="Century Gothic"/>
          <w:i/>
          <w:w w:val="90"/>
          <w:sz w:val="14"/>
        </w:rPr>
        <w:t>t</w:t>
      </w:r>
      <w:r>
        <w:rPr>
          <w:w w:val="90"/>
          <w:sz w:val="14"/>
        </w:rPr>
        <w:t>-</w:t>
      </w:r>
      <w:r>
        <w:rPr>
          <w:spacing w:val="-2"/>
          <w:w w:val="90"/>
          <w:sz w:val="14"/>
        </w:rPr>
        <w:t>test.</w:t>
      </w:r>
    </w:p>
    <w:p>
      <w:pPr>
        <w:spacing w:line="223" w:lineRule="auto" w:before="3"/>
        <w:ind w:left="85" w:right="310" w:firstLine="0"/>
        <w:jc w:val="left"/>
        <w:rPr>
          <w:sz w:val="14"/>
        </w:rPr>
      </w:pPr>
      <w:r>
        <w:rPr>
          <w:spacing w:val="-4"/>
          <w:sz w:val="14"/>
        </w:rPr>
        <w:t>*</w:t>
      </w:r>
      <w:r>
        <w:rPr>
          <w:rFonts w:ascii="Century Gothic" w:hAnsi="Century Gothic"/>
          <w:i/>
          <w:spacing w:val="-4"/>
          <w:sz w:val="14"/>
        </w:rPr>
        <w:t>p</w:t>
      </w:r>
      <w:r>
        <w:rPr>
          <w:rFonts w:ascii="Century Gothic" w:hAnsi="Century Gothic"/>
          <w:i/>
          <w:spacing w:val="-15"/>
          <w:sz w:val="14"/>
        </w:rPr>
        <w:t> </w:t>
      </w:r>
      <w:r>
        <w:rPr>
          <w:spacing w:val="-4"/>
          <w:sz w:val="14"/>
        </w:rPr>
        <w:t>&lt;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0.05;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****</w:t>
      </w:r>
      <w:r>
        <w:rPr>
          <w:rFonts w:ascii="Century Gothic" w:hAnsi="Century Gothic"/>
          <w:i/>
          <w:spacing w:val="-4"/>
          <w:sz w:val="14"/>
        </w:rPr>
        <w:t>p</w:t>
      </w:r>
      <w:r>
        <w:rPr>
          <w:rFonts w:ascii="Century Gothic" w:hAnsi="Century Gothic"/>
          <w:i/>
          <w:spacing w:val="-15"/>
          <w:sz w:val="14"/>
        </w:rPr>
        <w:t> </w:t>
      </w:r>
      <w:r>
        <w:rPr>
          <w:spacing w:val="-4"/>
          <w:sz w:val="14"/>
        </w:rPr>
        <w:t>&lt;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0.0001.</w:t>
      </w:r>
      <w:r>
        <w:rPr>
          <w:spacing w:val="-22"/>
          <w:sz w:val="14"/>
        </w:rPr>
        <w:t> </w:t>
      </w:r>
      <w:r>
        <w:rPr>
          <w:rFonts w:ascii="Book Antiqua" w:hAnsi="Book Antiqua"/>
          <w:b/>
          <w:spacing w:val="-4"/>
          <w:sz w:val="14"/>
        </w:rPr>
        <w:t>c</w:t>
      </w:r>
      <w:r>
        <w:rPr>
          <w:spacing w:val="-4"/>
          <w:sz w:val="14"/>
        </w:rPr>
        <w:t>,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Illustration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interval</w:t>
      </w:r>
      <w:r>
        <w:rPr>
          <w:spacing w:val="-22"/>
          <w:sz w:val="14"/>
        </w:rPr>
        <w:t> </w:t>
      </w:r>
      <w:r>
        <w:rPr>
          <w:spacing w:val="-4"/>
          <w:sz w:val="14"/>
        </w:rPr>
        <w:t>021435–240513</w:t>
      </w:r>
      <w:r>
        <w:rPr>
          <w:spacing w:val="-17"/>
          <w:sz w:val="14"/>
        </w:rPr>
        <w:t> </w:t>
      </w:r>
      <w:r>
        <w:rPr>
          <w:rFonts w:ascii="Segoe UI Symbol" w:hAnsi="Segoe UI Symbol"/>
          <w:spacing w:val="-4"/>
          <w:sz w:val="14"/>
        </w:rPr>
        <w:t>∈</w:t>
      </w:r>
      <w:r>
        <w:rPr>
          <w:rFonts w:ascii="Segoe UI Symbol" w:hAnsi="Segoe UI Symbol"/>
          <w:spacing w:val="-11"/>
          <w:sz w:val="14"/>
        </w:rPr>
        <w:t> </w:t>
      </w:r>
      <w:r>
        <w:rPr>
          <w:rFonts w:ascii="Century Gothic" w:hAnsi="Century Gothic"/>
          <w:i/>
          <w:spacing w:val="-4"/>
          <w:sz w:val="14"/>
        </w:rPr>
        <w:t>S</w:t>
      </w:r>
      <w:r>
        <w:rPr>
          <w:spacing w:val="-4"/>
          <w:sz w:val="14"/>
          <w:vertAlign w:val="subscript"/>
        </w:rPr>
        <w:t>6</w:t>
      </w:r>
      <w:r>
        <w:rPr>
          <w:spacing w:val="-4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interesting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substructures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that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were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discovered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through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25"/>
          <w:sz w:val="14"/>
          <w:vertAlign w:val="baseline"/>
        </w:rPr>
        <w:t> </w:t>
      </w:r>
      <w:r>
        <w:rPr>
          <w:sz w:val="14"/>
          <w:vertAlign w:val="baseline"/>
        </w:rPr>
        <w:t>iterative process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of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hypothesis,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supervised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learning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and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attribution.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The</w:t>
      </w:r>
      <w:r>
        <w:rPr>
          <w:spacing w:val="-24"/>
          <w:sz w:val="14"/>
          <w:vertAlign w:val="baseline"/>
        </w:rPr>
        <w:t> </w:t>
      </w:r>
      <w:r>
        <w:rPr>
          <w:sz w:val="14"/>
          <w:vertAlign w:val="baseline"/>
        </w:rPr>
        <w:t>subgraph </w:t>
      </w:r>
      <w:r>
        <w:rPr>
          <w:spacing w:val="-2"/>
          <w:sz w:val="14"/>
          <w:vertAlign w:val="baseline"/>
        </w:rPr>
        <w:t>inspired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by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previous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work</w:t>
      </w:r>
      <w:hyperlink w:history="true" w:anchor="_bookmark31">
        <w:r>
          <w:rPr>
            <w:spacing w:val="-2"/>
            <w:sz w:val="14"/>
            <w:vertAlign w:val="superscript"/>
          </w:rPr>
          <w:t>31</w:t>
        </w:r>
        <w:r>
          <w:rPr>
            <w:spacing w:val="-25"/>
            <w:sz w:val="14"/>
            <w:vertAlign w:val="baseline"/>
          </w:rPr>
          <w:t> </w:t>
        </w:r>
      </w:hyperlink>
      <w:r>
        <w:rPr>
          <w:spacing w:val="-2"/>
          <w:sz w:val="14"/>
          <w:vertAlign w:val="baseline"/>
        </w:rPr>
        <w:t>is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highlighted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in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red,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the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hypercube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in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green</w:t>
      </w:r>
      <w:r>
        <w:rPr>
          <w:spacing w:val="-2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and </w:t>
      </w:r>
      <w:r>
        <w:rPr>
          <w:sz w:val="14"/>
          <w:vertAlign w:val="baseline"/>
        </w:rPr>
        <w:t>the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decomposition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component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isomporphic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to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an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interval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in</w:t>
      </w:r>
      <w:r>
        <w:rPr>
          <w:spacing w:val="-20"/>
          <w:sz w:val="14"/>
          <w:vertAlign w:val="baseline"/>
        </w:rPr>
        <w:t> </w:t>
      </w:r>
      <w:r>
        <w:rPr>
          <w:rFonts w:ascii="Century Gothic" w:hAnsi="Century Gothic"/>
          <w:i/>
          <w:sz w:val="14"/>
          <w:vertAlign w:val="baseline"/>
        </w:rPr>
        <w:t>S</w:t>
      </w:r>
      <w:r>
        <w:rPr>
          <w:rFonts w:ascii="Century Gothic" w:hAnsi="Century Gothic"/>
          <w:i/>
          <w:sz w:val="14"/>
          <w:vertAlign w:val="subscript"/>
        </w:rPr>
        <w:t>N</w:t>
      </w:r>
      <w:r>
        <w:rPr>
          <w:sz w:val="14"/>
          <w:vertAlign w:val="subscript"/>
        </w:rPr>
        <w:t>−1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in</w:t>
      </w:r>
      <w:r>
        <w:rPr>
          <w:spacing w:val="-20"/>
          <w:sz w:val="14"/>
          <w:vertAlign w:val="baseline"/>
        </w:rPr>
        <w:t> </w:t>
      </w:r>
      <w:r>
        <w:rPr>
          <w:sz w:val="14"/>
          <w:vertAlign w:val="baseline"/>
        </w:rPr>
        <w:t>blue.</w:t>
      </w:r>
    </w:p>
    <w:p>
      <w:pPr>
        <w:spacing w:after="0" w:line="223" w:lineRule="auto"/>
        <w:jc w:val="left"/>
        <w:rPr>
          <w:sz w:val="14"/>
        </w:rPr>
        <w:sectPr>
          <w:type w:val="continuous"/>
          <w:pgSz w:w="11910" w:h="15820"/>
          <w:pgMar w:header="459" w:footer="368" w:top="840" w:bottom="600" w:left="708" w:right="566"/>
          <w:cols w:num="2" w:equalWidth="0">
            <w:col w:w="5146" w:space="183"/>
            <w:col w:w="5307"/>
          </w:cols>
        </w:sectPr>
      </w:pPr>
    </w:p>
    <w:p>
      <w:pPr>
        <w:pStyle w:val="BodyText"/>
        <w:spacing w:line="208" w:lineRule="auto" w:before="108"/>
        <w:ind w:left="85" w:right="38" w:firstLine="170"/>
        <w:jc w:val="both"/>
      </w:pPr>
      <w:r>
        <w:rPr/>
        <w:t>The</w:t>
      </w:r>
      <w:r>
        <w:rPr>
          <w:spacing w:val="-13"/>
        </w:rPr>
        <w:t> </w:t>
      </w:r>
      <w:r>
        <w:rPr/>
        <w:t>importance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structures,</w:t>
      </w:r>
      <w:r>
        <w:rPr>
          <w:spacing w:val="-12"/>
        </w:rPr>
        <w:t> </w:t>
      </w:r>
      <w:r>
        <w:rPr/>
        <w:t>illustrated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Fig.</w:t>
      </w:r>
      <w:r>
        <w:rPr>
          <w:spacing w:val="-12"/>
        </w:rPr>
        <w:t> </w:t>
      </w:r>
      <w:hyperlink w:history="true" w:anchor="_bookmark4">
        <w:r>
          <w:rPr/>
          <w:t>5c</w:t>
        </w:r>
      </w:hyperlink>
      <w:r>
        <w:rPr/>
        <w:t>,</w:t>
      </w:r>
      <w:r>
        <w:rPr>
          <w:spacing w:val="-13"/>
        </w:rPr>
        <w:t> </w:t>
      </w:r>
      <w:r>
        <w:rPr/>
        <w:t>led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proof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KL</w:t>
      </w:r>
      <w:r>
        <w:rPr>
          <w:spacing w:val="-10"/>
        </w:rPr>
        <w:t> </w:t>
      </w:r>
      <w:r>
        <w:rPr>
          <w:spacing w:val="-2"/>
        </w:rPr>
        <w:t>polynomial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computed</w:t>
      </w:r>
      <w:r>
        <w:rPr>
          <w:spacing w:val="-11"/>
        </w:rPr>
        <w:t> </w:t>
      </w:r>
      <w:r>
        <w:rPr>
          <w:spacing w:val="-2"/>
        </w:rPr>
        <w:t>directly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 hypercube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Century Gothic" w:hAnsi="Century Gothic"/>
          <w:i/>
          <w:spacing w:val="-2"/>
        </w:rPr>
        <w:t>S</w:t>
      </w:r>
      <w:r>
        <w:rPr>
          <w:rFonts w:ascii="Century Gothic" w:hAnsi="Century Gothic"/>
          <w:i/>
          <w:spacing w:val="-2"/>
          <w:vertAlign w:val="subscript"/>
        </w:rPr>
        <w:t>N</w:t>
      </w:r>
      <w:r>
        <w:rPr>
          <w:spacing w:val="-2"/>
          <w:vertAlign w:val="subscript"/>
        </w:rPr>
        <w:t>−1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components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through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beautiful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formula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is </w:t>
      </w:r>
      <w:r>
        <w:rPr>
          <w:vertAlign w:val="baseline"/>
        </w:rPr>
        <w:t>summarized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Supplementary</w:t>
      </w:r>
      <w:r>
        <w:rPr>
          <w:spacing w:val="-5"/>
          <w:vertAlign w:val="baseline"/>
        </w:rPr>
        <w:t> </w:t>
      </w:r>
      <w:r>
        <w:rPr>
          <w:vertAlign w:val="baseline"/>
        </w:rPr>
        <w:t>Information.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further</w:t>
      </w:r>
      <w:r>
        <w:rPr>
          <w:spacing w:val="-5"/>
          <w:vertAlign w:val="baseline"/>
        </w:rPr>
        <w:t> </w:t>
      </w:r>
      <w:r>
        <w:rPr>
          <w:vertAlign w:val="baseline"/>
        </w:rPr>
        <w:t>detailed treatment</w:t>
      </w:r>
      <w:r>
        <w:rPr>
          <w:spacing w:val="-14"/>
          <w:vertAlign w:val="baseline"/>
        </w:rPr>
        <w:t> </w:t>
      </w:r>
      <w:r>
        <w:rPr>
          <w:vertAlign w:val="baseline"/>
        </w:rPr>
        <w:t>of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mathematical</w:t>
      </w:r>
      <w:r>
        <w:rPr>
          <w:spacing w:val="-14"/>
          <w:vertAlign w:val="baseline"/>
        </w:rPr>
        <w:t> </w:t>
      </w:r>
      <w:r>
        <w:rPr>
          <w:vertAlign w:val="baseline"/>
        </w:rPr>
        <w:t>results</w:t>
      </w:r>
      <w:r>
        <w:rPr>
          <w:spacing w:val="-14"/>
          <w:vertAlign w:val="baseline"/>
        </w:rPr>
        <w:t> </w:t>
      </w:r>
      <w:r>
        <w:rPr>
          <w:vertAlign w:val="baseline"/>
        </w:rPr>
        <w:t>is</w:t>
      </w:r>
      <w:r>
        <w:rPr>
          <w:spacing w:val="-14"/>
          <w:vertAlign w:val="baseline"/>
        </w:rPr>
        <w:t> </w:t>
      </w:r>
      <w:r>
        <w:rPr>
          <w:vertAlign w:val="baseline"/>
        </w:rPr>
        <w:t>given</w:t>
      </w:r>
      <w:r>
        <w:rPr>
          <w:spacing w:val="-14"/>
          <w:vertAlign w:val="baseline"/>
        </w:rPr>
        <w:t> </w:t>
      </w:r>
      <w:r>
        <w:rPr>
          <w:vertAlign w:val="baseline"/>
        </w:rPr>
        <w:t>in</w:t>
      </w:r>
      <w:r>
        <w:rPr>
          <w:spacing w:val="-14"/>
          <w:vertAlign w:val="baseline"/>
        </w:rPr>
        <w:t> </w:t>
      </w:r>
      <w:r>
        <w:rPr>
          <w:vertAlign w:val="baseline"/>
        </w:rPr>
        <w:t>ref.</w:t>
      </w:r>
      <w:r>
        <w:rPr>
          <w:spacing w:val="-8"/>
          <w:vertAlign w:val="baseline"/>
        </w:rPr>
        <w:t> </w:t>
      </w:r>
      <w:hyperlink w:history="true" w:anchor="_bookmark32">
        <w:r>
          <w:rPr>
            <w:vertAlign w:val="superscript"/>
          </w:rPr>
          <w:t>32</w:t>
        </w:r>
      </w:hyperlink>
      <w:r>
        <w:rPr>
          <w:vertAlign w:val="baseline"/>
        </w:rPr>
        <w:t>.</w:t>
      </w:r>
    </w:p>
    <w:p>
      <w:pPr>
        <w:pStyle w:val="BodyText"/>
        <w:spacing w:line="208" w:lineRule="auto" w:before="221"/>
        <w:ind w:left="85" w:right="39"/>
        <w:jc w:val="both"/>
      </w:pPr>
      <w:r>
        <w:rPr>
          <w:spacing w:val="-6"/>
        </w:rPr>
        <w:t>Theorem: Every Bruhat interval admits a canonical hypercube decom-</w:t>
      </w:r>
      <w:r>
        <w:rPr>
          <w:spacing w:val="-4"/>
        </w:rPr>
        <w:t>position</w:t>
      </w:r>
      <w:r>
        <w:rPr>
          <w:spacing w:val="-8"/>
        </w:rPr>
        <w:t> </w:t>
      </w:r>
      <w:r>
        <w:rPr>
          <w:spacing w:val="-4"/>
        </w:rPr>
        <w:t>along</w:t>
      </w:r>
      <w:r>
        <w:rPr>
          <w:spacing w:val="-8"/>
        </w:rPr>
        <w:t> </w:t>
      </w:r>
      <w:r>
        <w:rPr>
          <w:spacing w:val="-4"/>
        </w:rPr>
        <w:t>its</w:t>
      </w:r>
      <w:r>
        <w:rPr>
          <w:spacing w:val="-8"/>
        </w:rPr>
        <w:t> </w:t>
      </w:r>
      <w:r>
        <w:rPr>
          <w:spacing w:val="-4"/>
        </w:rPr>
        <w:t>extremal</w:t>
      </w:r>
      <w:r>
        <w:rPr>
          <w:spacing w:val="-8"/>
        </w:rPr>
        <w:t> </w:t>
      </w:r>
      <w:r>
        <w:rPr>
          <w:spacing w:val="-4"/>
        </w:rPr>
        <w:t>reflections,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KL</w:t>
      </w:r>
      <w:r>
        <w:rPr>
          <w:spacing w:val="-8"/>
        </w:rPr>
        <w:t> </w:t>
      </w:r>
      <w:r>
        <w:rPr>
          <w:spacing w:val="-4"/>
        </w:rPr>
        <w:t>polynomial </w:t>
      </w:r>
      <w:r>
        <w:rPr/>
        <w:t>is</w:t>
      </w:r>
      <w:r>
        <w:rPr>
          <w:spacing w:val="-20"/>
        </w:rPr>
        <w:t> </w:t>
      </w:r>
      <w:r>
        <w:rPr/>
        <w:t>directly</w:t>
      </w:r>
      <w:r>
        <w:rPr>
          <w:spacing w:val="-20"/>
        </w:rPr>
        <w:t> </w:t>
      </w:r>
      <w:r>
        <w:rPr/>
        <w:t>computable.</w:t>
      </w:r>
    </w:p>
    <w:p>
      <w:pPr>
        <w:pStyle w:val="BodyText"/>
        <w:spacing w:line="216" w:lineRule="exact" w:before="158"/>
        <w:ind w:left="85" w:right="40" w:firstLine="170"/>
        <w:jc w:val="both"/>
      </w:pPr>
      <w:r>
        <w:rPr>
          <w:spacing w:val="-6"/>
        </w:rPr>
        <w:t>Remarkably, further tests suggested that all hypercube decomposi-</w:t>
      </w:r>
      <w:r>
        <w:rPr>
          <w:spacing w:val="-4"/>
        </w:rPr>
        <w:t>tions</w:t>
      </w:r>
      <w:r>
        <w:rPr>
          <w:spacing w:val="-9"/>
        </w:rPr>
        <w:t> </w:t>
      </w:r>
      <w:r>
        <w:rPr>
          <w:spacing w:val="-4"/>
        </w:rPr>
        <w:t>correctly</w:t>
      </w:r>
      <w:r>
        <w:rPr>
          <w:spacing w:val="-9"/>
        </w:rPr>
        <w:t> </w:t>
      </w:r>
      <w:r>
        <w:rPr>
          <w:spacing w:val="-4"/>
        </w:rPr>
        <w:t>determine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KL</w:t>
      </w:r>
      <w:r>
        <w:rPr>
          <w:spacing w:val="-9"/>
        </w:rPr>
        <w:t> </w:t>
      </w:r>
      <w:r>
        <w:rPr>
          <w:spacing w:val="-4"/>
        </w:rPr>
        <w:t>polynomial.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spacing w:val="-4"/>
        </w:rPr>
        <w:t>been</w:t>
      </w:r>
      <w:r>
        <w:rPr>
          <w:spacing w:val="-8"/>
        </w:rPr>
        <w:t> </w:t>
      </w:r>
      <w:r>
        <w:rPr>
          <w:spacing w:val="-4"/>
        </w:rPr>
        <w:t>computa-</w:t>
      </w:r>
      <w:r>
        <w:rPr>
          <w:w w:val="90"/>
        </w:rPr>
        <w:t>tionally</w:t>
      </w:r>
      <w:r>
        <w:rPr>
          <w:spacing w:val="-3"/>
          <w:w w:val="90"/>
        </w:rPr>
        <w:t> </w:t>
      </w:r>
      <w:r>
        <w:rPr>
          <w:w w:val="90"/>
        </w:rPr>
        <w:t>verified</w:t>
      </w:r>
      <w:r>
        <w:rPr>
          <w:spacing w:val="-3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all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rFonts w:ascii="Segoe UI Symbol" w:hAnsi="Segoe UI Symbol"/>
          <w:w w:val="90"/>
        </w:rPr>
        <w:t>~</w:t>
      </w:r>
      <w:r>
        <w:rPr>
          <w:w w:val="90"/>
        </w:rPr>
        <w:t>3</w:t>
      </w:r>
      <w:r>
        <w:rPr/>
        <w:t> </w:t>
      </w:r>
      <w:r>
        <w:rPr>
          <w:w w:val="90"/>
        </w:rPr>
        <w:t>×</w:t>
      </w:r>
      <w:r>
        <w:rPr/>
        <w:t> </w:t>
      </w:r>
      <w:r>
        <w:rPr>
          <w:w w:val="90"/>
        </w:rPr>
        <w:t>10</w:t>
      </w:r>
      <w:r>
        <w:rPr>
          <w:w w:val="90"/>
          <w:vertAlign w:val="superscript"/>
        </w:rPr>
        <w:t>6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intervals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symmetric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groups up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S</w:t>
      </w:r>
      <w:r>
        <w:rPr>
          <w:w w:val="90"/>
          <w:vertAlign w:val="subscript"/>
        </w:rPr>
        <w:t>7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more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than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1.3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×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10</w:t>
      </w:r>
      <w:r>
        <w:rPr>
          <w:w w:val="90"/>
          <w:vertAlign w:val="superscript"/>
        </w:rPr>
        <w:t>5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non-isomorphic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intervals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sampled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from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symmetric</w:t>
      </w:r>
      <w:r>
        <w:rPr>
          <w:spacing w:val="-8"/>
          <w:vertAlign w:val="baseline"/>
        </w:rPr>
        <w:t> </w:t>
      </w:r>
      <w:r>
        <w:rPr>
          <w:vertAlign w:val="baseline"/>
        </w:rPr>
        <w:t>groups</w:t>
      </w:r>
      <w:r>
        <w:rPr>
          <w:spacing w:val="-8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S</w:t>
      </w:r>
      <w:r>
        <w:rPr>
          <w:rFonts w:ascii="Century Gothic" w:hAnsi="Century Gothic"/>
          <w:i/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S </w:t>
      </w:r>
      <w:r>
        <w:rPr>
          <w:vertAlign w:val="baseline"/>
        </w:rPr>
        <w:t>.</w:t>
      </w:r>
    </w:p>
    <w:p>
      <w:pPr>
        <w:pStyle w:val="BodyText"/>
        <w:spacing w:line="208" w:lineRule="auto" w:before="108"/>
        <w:ind w:left="85" w:right="111"/>
        <w:jc w:val="both"/>
      </w:pPr>
      <w:r>
        <w:rPr/>
        <w:br w:type="column"/>
      </w:r>
      <w:r>
        <w:rPr>
          <w:spacing w:val="-2"/>
        </w:rPr>
        <w:t>acknowledgements,</w:t>
      </w:r>
      <w:r>
        <w:rPr>
          <w:spacing w:val="-9"/>
        </w:rPr>
        <w:t> </w:t>
      </w:r>
      <w:r>
        <w:rPr>
          <w:spacing w:val="-2"/>
        </w:rPr>
        <w:t>peer</w:t>
      </w:r>
      <w:r>
        <w:rPr>
          <w:spacing w:val="-9"/>
        </w:rPr>
        <w:t> </w:t>
      </w: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information;</w:t>
      </w:r>
      <w:r>
        <w:rPr>
          <w:spacing w:val="-9"/>
        </w:rPr>
        <w:t> </w:t>
      </w:r>
      <w:r>
        <w:rPr>
          <w:spacing w:val="-2"/>
        </w:rPr>
        <w:t>details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author</w:t>
      </w:r>
      <w:r>
        <w:rPr>
          <w:spacing w:val="-9"/>
        </w:rPr>
        <w:t> </w:t>
      </w:r>
      <w:r>
        <w:rPr>
          <w:spacing w:val="-2"/>
        </w:rPr>
        <w:t>con-</w:t>
      </w:r>
      <w:r>
        <w:rPr>
          <w:spacing w:val="-4"/>
        </w:rPr>
        <w:t>tributions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competing</w:t>
      </w:r>
      <w:r>
        <w:rPr>
          <w:spacing w:val="-5"/>
        </w:rPr>
        <w:t> </w:t>
      </w:r>
      <w:r>
        <w:rPr>
          <w:spacing w:val="-4"/>
        </w:rPr>
        <w:t>interests;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statements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code </w:t>
      </w:r>
      <w:r>
        <w:rPr>
          <w:spacing w:val="-2"/>
          <w:w w:val="90"/>
        </w:rPr>
        <w:t>availability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are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available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at</w:t>
      </w:r>
      <w:r>
        <w:rPr>
          <w:spacing w:val="-29"/>
          <w:w w:val="90"/>
        </w:rPr>
        <w:t> </w:t>
      </w:r>
      <w:hyperlink r:id="rId9">
        <w:r>
          <w:rPr>
            <w:spacing w:val="-2"/>
            <w:w w:val="90"/>
          </w:rPr>
          <w:t>https://doi.org/10.1038/s41586-021-04086-x</w:t>
        </w:r>
      </w:hyperlink>
      <w:r>
        <w:rPr>
          <w:spacing w:val="-2"/>
          <w:w w:val="90"/>
        </w:rPr>
        <w:t>.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229" w:after="0"/>
        <w:ind w:left="369" w:right="0" w:hanging="284"/>
        <w:jc w:val="left"/>
        <w:rPr>
          <w:sz w:val="12"/>
        </w:rPr>
      </w:pPr>
      <w:bookmarkStart w:name="_bookmark5" w:id="15"/>
      <w:bookmarkEnd w:id="15"/>
      <w:r>
        <w:rPr/>
      </w:r>
      <w:bookmarkStart w:name="_bookmark6" w:id="16"/>
      <w:bookmarkEnd w:id="16"/>
      <w:r>
        <w:rPr/>
      </w:r>
      <w:r>
        <w:rPr>
          <w:spacing w:val="-2"/>
          <w:sz w:val="12"/>
        </w:rPr>
        <w:t>Borwein,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J.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&amp;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Bailey,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D.</w:t>
      </w:r>
      <w:r>
        <w:rPr>
          <w:spacing w:val="-4"/>
          <w:sz w:val="12"/>
        </w:rPr>
        <w:t> </w:t>
      </w:r>
      <w:r>
        <w:rPr>
          <w:i/>
          <w:spacing w:val="-2"/>
          <w:sz w:val="12"/>
        </w:rPr>
        <w:t>Mathematics</w:t>
      </w:r>
      <w:r>
        <w:rPr>
          <w:i/>
          <w:spacing w:val="-4"/>
          <w:sz w:val="12"/>
        </w:rPr>
        <w:t> </w:t>
      </w:r>
      <w:r>
        <w:rPr>
          <w:i/>
          <w:spacing w:val="-2"/>
          <w:sz w:val="12"/>
        </w:rPr>
        <w:t>by</w:t>
      </w:r>
      <w:r>
        <w:rPr>
          <w:i/>
          <w:spacing w:val="-4"/>
          <w:sz w:val="12"/>
        </w:rPr>
        <w:t> </w:t>
      </w:r>
      <w:r>
        <w:rPr>
          <w:i/>
          <w:spacing w:val="-2"/>
          <w:sz w:val="12"/>
        </w:rPr>
        <w:t>Experiment</w:t>
      </w:r>
      <w:r>
        <w:rPr>
          <w:i/>
          <w:spacing w:val="-4"/>
          <w:sz w:val="12"/>
        </w:rPr>
        <w:t> </w:t>
      </w:r>
      <w:r>
        <w:rPr>
          <w:spacing w:val="-2"/>
          <w:sz w:val="12"/>
        </w:rPr>
        <w:t>(CRC,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2008).</w:t>
      </w:r>
    </w:p>
    <w:p>
      <w:pPr>
        <w:pStyle w:val="ListParagraph"/>
        <w:numPr>
          <w:ilvl w:val="0"/>
          <w:numId w:val="1"/>
        </w:numPr>
        <w:tabs>
          <w:tab w:pos="368" w:val="left" w:leader="none"/>
        </w:tabs>
        <w:spacing w:line="240" w:lineRule="auto" w:before="22" w:after="0"/>
        <w:ind w:left="368" w:right="0" w:hanging="283"/>
        <w:jc w:val="left"/>
        <w:rPr>
          <w:i/>
          <w:sz w:val="12"/>
        </w:rPr>
      </w:pPr>
      <w:r>
        <w:rPr>
          <w:spacing w:val="-2"/>
          <w:sz w:val="12"/>
        </w:rPr>
        <w:t>Birch,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B.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J.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&amp;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Swinnerton-Dyer,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H.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P.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F.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Notes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on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elliptic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curves.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II.</w:t>
      </w:r>
      <w:r>
        <w:rPr>
          <w:spacing w:val="-3"/>
          <w:sz w:val="12"/>
        </w:rPr>
        <w:t> </w:t>
      </w:r>
      <w:r>
        <w:rPr>
          <w:i/>
          <w:spacing w:val="-2"/>
          <w:sz w:val="12"/>
        </w:rPr>
        <w:t>J.</w:t>
      </w:r>
      <w:r>
        <w:rPr>
          <w:i/>
          <w:spacing w:val="-4"/>
          <w:sz w:val="12"/>
        </w:rPr>
        <w:t> </w:t>
      </w:r>
      <w:r>
        <w:rPr>
          <w:i/>
          <w:spacing w:val="-2"/>
          <w:sz w:val="12"/>
        </w:rPr>
        <w:t>Reine</w:t>
      </w:r>
      <w:r>
        <w:rPr>
          <w:i/>
          <w:spacing w:val="-4"/>
          <w:sz w:val="12"/>
        </w:rPr>
        <w:t> </w:t>
      </w:r>
      <w:r>
        <w:rPr>
          <w:i/>
          <w:spacing w:val="-2"/>
          <w:sz w:val="12"/>
        </w:rPr>
        <w:t>Angew.</w:t>
      </w:r>
      <w:r>
        <w:rPr>
          <w:i/>
          <w:spacing w:val="-3"/>
          <w:sz w:val="12"/>
        </w:rPr>
        <w:t> </w:t>
      </w:r>
      <w:r>
        <w:rPr>
          <w:i/>
          <w:spacing w:val="-2"/>
          <w:sz w:val="12"/>
        </w:rPr>
        <w:t>Math.</w:t>
      </w:r>
    </w:p>
    <w:p>
      <w:pPr>
        <w:spacing w:before="3"/>
        <w:ind w:left="369" w:right="0" w:firstLine="0"/>
        <w:jc w:val="left"/>
        <w:rPr>
          <w:rFonts w:ascii="Arial" w:hAnsi="Arial"/>
          <w:sz w:val="12"/>
        </w:rPr>
      </w:pPr>
      <w:bookmarkStart w:name="_bookmark7" w:id="17"/>
      <w:bookmarkEnd w:id="17"/>
      <w:r>
        <w:rPr/>
      </w:r>
      <w:r>
        <w:rPr>
          <w:rFonts w:ascii="Arial Black" w:hAnsi="Arial Black"/>
          <w:spacing w:val="-6"/>
          <w:sz w:val="12"/>
        </w:rPr>
        <w:t>1965</w:t>
      </w:r>
      <w:r>
        <w:rPr>
          <w:rFonts w:ascii="Arial" w:hAnsi="Arial"/>
          <w:spacing w:val="-6"/>
          <w:sz w:val="12"/>
        </w:rPr>
        <w:t>,</w:t>
      </w:r>
      <w:r>
        <w:rPr>
          <w:rFonts w:ascii="Arial" w:hAnsi="Arial"/>
          <w:spacing w:val="-8"/>
          <w:sz w:val="12"/>
        </w:rPr>
        <w:t> </w:t>
      </w:r>
      <w:r>
        <w:rPr>
          <w:rFonts w:ascii="Arial" w:hAnsi="Arial"/>
          <w:spacing w:val="-6"/>
          <w:sz w:val="12"/>
        </w:rPr>
        <w:t>79–108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6"/>
          <w:sz w:val="12"/>
        </w:rPr>
        <w:t>(1965).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1" w:after="0"/>
        <w:ind w:left="367" w:right="0" w:hanging="282"/>
        <w:jc w:val="left"/>
        <w:rPr>
          <w:sz w:val="12"/>
        </w:rPr>
      </w:pPr>
      <w:bookmarkStart w:name="_bookmark8" w:id="18"/>
      <w:bookmarkEnd w:id="18"/>
      <w:r>
        <w:rPr/>
      </w:r>
      <w:r>
        <w:rPr>
          <w:sz w:val="12"/>
        </w:rPr>
        <w:t>Carlson,</w:t>
      </w:r>
      <w:r>
        <w:rPr>
          <w:spacing w:val="-6"/>
          <w:sz w:val="12"/>
        </w:rPr>
        <w:t> </w:t>
      </w:r>
      <w:r>
        <w:rPr>
          <w:sz w:val="12"/>
        </w:rPr>
        <w:t>J.</w:t>
      </w:r>
      <w:r>
        <w:rPr>
          <w:spacing w:val="-6"/>
          <w:sz w:val="12"/>
        </w:rPr>
        <w:t> </w:t>
      </w:r>
      <w:r>
        <w:rPr>
          <w:sz w:val="12"/>
        </w:rPr>
        <w:t>et</w:t>
      </w:r>
      <w:r>
        <w:rPr>
          <w:spacing w:val="-6"/>
          <w:sz w:val="12"/>
        </w:rPr>
        <w:t> </w:t>
      </w:r>
      <w:r>
        <w:rPr>
          <w:sz w:val="12"/>
        </w:rPr>
        <w:t>al.</w:t>
      </w:r>
      <w:r>
        <w:rPr>
          <w:spacing w:val="-6"/>
          <w:sz w:val="12"/>
        </w:rPr>
        <w:t> </w:t>
      </w:r>
      <w:r>
        <w:rPr>
          <w:i/>
          <w:sz w:val="12"/>
        </w:rPr>
        <w:t>The</w:t>
      </w:r>
      <w:r>
        <w:rPr>
          <w:i/>
          <w:spacing w:val="-6"/>
          <w:sz w:val="12"/>
        </w:rPr>
        <w:t> </w:t>
      </w:r>
      <w:r>
        <w:rPr>
          <w:i/>
          <w:sz w:val="12"/>
        </w:rPr>
        <w:t>Millennium</w:t>
      </w:r>
      <w:r>
        <w:rPr>
          <w:i/>
          <w:spacing w:val="-6"/>
          <w:sz w:val="12"/>
        </w:rPr>
        <w:t> </w:t>
      </w:r>
      <w:r>
        <w:rPr>
          <w:i/>
          <w:sz w:val="12"/>
        </w:rPr>
        <w:t>Prize</w:t>
      </w:r>
      <w:r>
        <w:rPr>
          <w:i/>
          <w:spacing w:val="-6"/>
          <w:sz w:val="12"/>
        </w:rPr>
        <w:t> </w:t>
      </w:r>
      <w:r>
        <w:rPr>
          <w:i/>
          <w:sz w:val="12"/>
        </w:rPr>
        <w:t>Problems</w:t>
      </w:r>
      <w:r>
        <w:rPr>
          <w:i/>
          <w:spacing w:val="-6"/>
          <w:sz w:val="12"/>
        </w:rPr>
        <w:t> </w:t>
      </w:r>
      <w:r>
        <w:rPr>
          <w:sz w:val="12"/>
        </w:rPr>
        <w:t>(American</w:t>
      </w:r>
      <w:r>
        <w:rPr>
          <w:spacing w:val="-6"/>
          <w:sz w:val="12"/>
        </w:rPr>
        <w:t> </w:t>
      </w:r>
      <w:r>
        <w:rPr>
          <w:sz w:val="12"/>
        </w:rPr>
        <w:t>Mathematical</w:t>
      </w:r>
      <w:r>
        <w:rPr>
          <w:spacing w:val="-6"/>
          <w:sz w:val="12"/>
        </w:rPr>
        <w:t> </w:t>
      </w:r>
      <w:r>
        <w:rPr>
          <w:sz w:val="12"/>
        </w:rPr>
        <w:t>Soc.,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2006).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22" w:after="0"/>
        <w:ind w:left="367" w:right="0" w:hanging="282"/>
        <w:jc w:val="left"/>
        <w:rPr>
          <w:sz w:val="12"/>
        </w:rPr>
      </w:pPr>
      <w:r>
        <w:rPr>
          <w:sz w:val="12"/>
        </w:rPr>
        <w:t>Brenti, F.</w:t>
      </w:r>
      <w:r>
        <w:rPr>
          <w:spacing w:val="1"/>
          <w:sz w:val="12"/>
        </w:rPr>
        <w:t> </w:t>
      </w:r>
      <w:r>
        <w:rPr>
          <w:sz w:val="12"/>
        </w:rPr>
        <w:t>Kazhdan-Lusztig polynomials:</w:t>
      </w:r>
      <w:r>
        <w:rPr>
          <w:spacing w:val="1"/>
          <w:sz w:val="12"/>
        </w:rPr>
        <w:t> </w:t>
      </w:r>
      <w:r>
        <w:rPr>
          <w:sz w:val="12"/>
        </w:rPr>
        <w:t>history,</w:t>
      </w:r>
      <w:r>
        <w:rPr>
          <w:spacing w:val="1"/>
          <w:sz w:val="12"/>
        </w:rPr>
        <w:t> </w:t>
      </w:r>
      <w:r>
        <w:rPr>
          <w:sz w:val="12"/>
        </w:rPr>
        <w:t>problems, and</w:t>
      </w:r>
      <w:r>
        <w:rPr>
          <w:spacing w:val="1"/>
          <w:sz w:val="12"/>
        </w:rPr>
        <w:t> </w:t>
      </w:r>
      <w:r>
        <w:rPr>
          <w:sz w:val="12"/>
        </w:rPr>
        <w:t>combinatorial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invariance.</w:t>
      </w:r>
    </w:p>
    <w:p>
      <w:pPr>
        <w:spacing w:before="3"/>
        <w:ind w:left="369" w:right="0" w:firstLine="0"/>
        <w:jc w:val="left"/>
        <w:rPr>
          <w:rFonts w:ascii="Arial" w:hAnsi="Arial"/>
          <w:sz w:val="12"/>
        </w:rPr>
      </w:pPr>
      <w:bookmarkStart w:name="_bookmark9" w:id="19"/>
      <w:bookmarkEnd w:id="19"/>
      <w:r>
        <w:rPr/>
      </w:r>
      <w:r>
        <w:rPr>
          <w:rFonts w:ascii="Arial" w:hAnsi="Arial"/>
          <w:i/>
          <w:sz w:val="12"/>
        </w:rPr>
        <w:t>Sémin.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" w:hAnsi="Arial"/>
          <w:i/>
          <w:sz w:val="12"/>
        </w:rPr>
        <w:t>Lothar.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" w:hAnsi="Arial"/>
          <w:i/>
          <w:sz w:val="12"/>
        </w:rPr>
        <w:t>Combin.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 Black" w:hAnsi="Arial Black"/>
          <w:sz w:val="12"/>
        </w:rPr>
        <w:t>49</w:t>
      </w:r>
      <w:r>
        <w:rPr>
          <w:rFonts w:ascii="Arial" w:hAnsi="Arial"/>
          <w:sz w:val="12"/>
        </w:rPr>
        <w:t>,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z w:val="12"/>
        </w:rPr>
        <w:t>B49b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(2002).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  <w:tab w:pos="369" w:val="left" w:leader="none"/>
        </w:tabs>
        <w:spacing w:line="278" w:lineRule="auto" w:before="11" w:after="0"/>
        <w:ind w:left="369" w:right="858" w:hanging="284"/>
        <w:jc w:val="left"/>
        <w:rPr>
          <w:sz w:val="12"/>
        </w:rPr>
      </w:pPr>
      <w:r>
        <w:rPr>
          <w:spacing w:val="-2"/>
          <w:w w:val="105"/>
          <w:sz w:val="12"/>
        </w:rPr>
        <w:t>Hoche,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R.</w:t>
      </w:r>
      <w:r>
        <w:rPr>
          <w:spacing w:val="-11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Nicomachi</w:t>
      </w:r>
      <w:r>
        <w:rPr>
          <w:i/>
          <w:spacing w:val="-12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Geraseni</w:t>
      </w:r>
      <w:r>
        <w:rPr>
          <w:i/>
          <w:spacing w:val="-11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Pythagorei</w:t>
      </w:r>
      <w:r>
        <w:rPr>
          <w:i/>
          <w:spacing w:val="-12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Introductionis</w:t>
      </w:r>
      <w:r>
        <w:rPr>
          <w:i/>
          <w:spacing w:val="-11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Arithmeticae</w:t>
      </w:r>
      <w:r>
        <w:rPr>
          <w:i/>
          <w:spacing w:val="-12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Libri</w:t>
      </w:r>
      <w:r>
        <w:rPr>
          <w:i/>
          <w:spacing w:val="-11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2</w:t>
      </w:r>
      <w:r>
        <w:rPr>
          <w:i/>
          <w:spacing w:val="40"/>
          <w:w w:val="105"/>
          <w:sz w:val="12"/>
        </w:rPr>
        <w:t> </w:t>
      </w:r>
      <w:bookmarkStart w:name="_bookmark10" w:id="20"/>
      <w:bookmarkEnd w:id="20"/>
      <w:r>
        <w:rPr>
          <w:i/>
          <w:w w:val="99"/>
          <w:sz w:val="12"/>
        </w:rPr>
      </w:r>
      <w:r>
        <w:rPr>
          <w:w w:val="105"/>
          <w:sz w:val="12"/>
        </w:rPr>
        <w:t>(In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aedibus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BG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Teubneri,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1866).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150" w:lineRule="exact" w:before="0" w:after="0"/>
        <w:ind w:left="367" w:right="0" w:hanging="282"/>
        <w:jc w:val="left"/>
        <w:rPr>
          <w:sz w:val="12"/>
        </w:rPr>
      </w:pPr>
      <w:bookmarkStart w:name="_bookmark11" w:id="21"/>
      <w:bookmarkEnd w:id="21"/>
      <w:r>
        <w:rPr/>
      </w:r>
      <w:r>
        <w:rPr>
          <w:spacing w:val="-2"/>
          <w:sz w:val="12"/>
        </w:rPr>
        <w:t>Khovanov,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M.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Patterns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in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knot</w:t>
      </w:r>
      <w:r>
        <w:rPr>
          <w:sz w:val="12"/>
        </w:rPr>
        <w:t> </w:t>
      </w:r>
      <w:r>
        <w:rPr>
          <w:spacing w:val="-2"/>
          <w:sz w:val="12"/>
        </w:rPr>
        <w:t>cohomology,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I.</w:t>
      </w:r>
      <w:r>
        <w:rPr>
          <w:spacing w:val="-1"/>
          <w:sz w:val="12"/>
        </w:rPr>
        <w:t> </w:t>
      </w:r>
      <w:r>
        <w:rPr>
          <w:i/>
          <w:spacing w:val="-2"/>
          <w:sz w:val="12"/>
        </w:rPr>
        <w:t>Exp.</w:t>
      </w:r>
      <w:r>
        <w:rPr>
          <w:i/>
          <w:spacing w:val="-1"/>
          <w:sz w:val="12"/>
        </w:rPr>
        <w:t> </w:t>
      </w:r>
      <w:r>
        <w:rPr>
          <w:i/>
          <w:spacing w:val="-2"/>
          <w:sz w:val="12"/>
        </w:rPr>
        <w:t>Math.</w:t>
      </w:r>
      <w:r>
        <w:rPr>
          <w:i/>
          <w:sz w:val="12"/>
        </w:rPr>
        <w:t> </w:t>
      </w:r>
      <w:r>
        <w:rPr>
          <w:rFonts w:ascii="Arial Black" w:hAnsi="Arial Black"/>
          <w:spacing w:val="-2"/>
          <w:sz w:val="12"/>
        </w:rPr>
        <w:t>12</w:t>
      </w:r>
      <w:r>
        <w:rPr>
          <w:spacing w:val="-2"/>
          <w:sz w:val="12"/>
        </w:rPr>
        <w:t>,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365–374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(2003).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78" w:lineRule="auto" w:before="10" w:after="0"/>
        <w:ind w:left="369" w:right="825" w:hanging="284"/>
        <w:jc w:val="left"/>
        <w:rPr>
          <w:sz w:val="12"/>
        </w:rPr>
      </w:pPr>
      <w:r>
        <w:rPr>
          <w:sz w:val="12"/>
        </w:rPr>
        <w:t>Appel,</w:t>
      </w:r>
      <w:r>
        <w:rPr>
          <w:spacing w:val="-10"/>
          <w:sz w:val="12"/>
        </w:rPr>
        <w:t> </w:t>
      </w:r>
      <w:r>
        <w:rPr>
          <w:sz w:val="12"/>
        </w:rPr>
        <w:t>K.</w:t>
      </w:r>
      <w:r>
        <w:rPr>
          <w:spacing w:val="-10"/>
          <w:sz w:val="12"/>
        </w:rPr>
        <w:t> </w:t>
      </w:r>
      <w:r>
        <w:rPr>
          <w:sz w:val="12"/>
        </w:rPr>
        <w:t>I.</w:t>
      </w:r>
      <w:r>
        <w:rPr>
          <w:spacing w:val="-10"/>
          <w:sz w:val="12"/>
        </w:rPr>
        <w:t> </w:t>
      </w:r>
      <w:r>
        <w:rPr>
          <w:sz w:val="12"/>
        </w:rPr>
        <w:t>&amp;</w:t>
      </w:r>
      <w:r>
        <w:rPr>
          <w:spacing w:val="-10"/>
          <w:sz w:val="12"/>
        </w:rPr>
        <w:t> </w:t>
      </w:r>
      <w:r>
        <w:rPr>
          <w:sz w:val="12"/>
        </w:rPr>
        <w:t>Haken,</w:t>
      </w:r>
      <w:r>
        <w:rPr>
          <w:spacing w:val="-10"/>
          <w:sz w:val="12"/>
        </w:rPr>
        <w:t> </w:t>
      </w:r>
      <w:r>
        <w:rPr>
          <w:sz w:val="12"/>
        </w:rPr>
        <w:t>W.</w:t>
      </w:r>
      <w:r>
        <w:rPr>
          <w:spacing w:val="-10"/>
          <w:sz w:val="12"/>
        </w:rPr>
        <w:t> </w:t>
      </w:r>
      <w:r>
        <w:rPr>
          <w:i/>
          <w:sz w:val="12"/>
        </w:rPr>
        <w:t>Every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Planar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Map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Is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Four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Colorable</w:t>
      </w:r>
      <w:r>
        <w:rPr>
          <w:i/>
          <w:spacing w:val="-10"/>
          <w:sz w:val="12"/>
        </w:rPr>
        <w:t> </w:t>
      </w:r>
      <w:r>
        <w:rPr>
          <w:sz w:val="12"/>
        </w:rPr>
        <w:t>Vol.</w:t>
      </w:r>
      <w:r>
        <w:rPr>
          <w:spacing w:val="-10"/>
          <w:sz w:val="12"/>
        </w:rPr>
        <w:t> </w:t>
      </w:r>
      <w:r>
        <w:rPr>
          <w:sz w:val="12"/>
        </w:rPr>
        <w:t>98</w:t>
      </w:r>
      <w:r>
        <w:rPr>
          <w:spacing w:val="-10"/>
          <w:sz w:val="12"/>
        </w:rPr>
        <w:t> </w:t>
      </w:r>
      <w:r>
        <w:rPr>
          <w:sz w:val="12"/>
        </w:rPr>
        <w:t>(American</w:t>
      </w:r>
      <w:r>
        <w:rPr>
          <w:spacing w:val="40"/>
          <w:w w:val="105"/>
          <w:sz w:val="12"/>
        </w:rPr>
        <w:t> </w:t>
      </w:r>
      <w:bookmarkStart w:name="_bookmark12" w:id="22"/>
      <w:bookmarkEnd w:id="22"/>
      <w:r>
        <w:rPr>
          <w:w w:val="105"/>
          <w:sz w:val="12"/>
        </w:rPr>
        <w:t>Mathematica</w:t>
      </w:r>
      <w:r>
        <w:rPr>
          <w:w w:val="105"/>
          <w:sz w:val="12"/>
        </w:rPr>
        <w:t>l</w:t>
      </w:r>
      <w:r>
        <w:rPr>
          <w:spacing w:val="-9"/>
          <w:w w:val="105"/>
          <w:sz w:val="12"/>
        </w:rPr>
        <w:t> </w:t>
      </w:r>
      <w:r>
        <w:rPr>
          <w:w w:val="105"/>
          <w:sz w:val="12"/>
        </w:rPr>
        <w:t>Soc.,</w:t>
      </w:r>
      <w:r>
        <w:rPr>
          <w:spacing w:val="-9"/>
          <w:w w:val="105"/>
          <w:sz w:val="12"/>
        </w:rPr>
        <w:t> </w:t>
      </w:r>
      <w:r>
        <w:rPr>
          <w:w w:val="105"/>
          <w:sz w:val="12"/>
        </w:rPr>
        <w:t>1989).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  <w:tab w:pos="369" w:val="left" w:leader="none"/>
        </w:tabs>
        <w:spacing w:line="278" w:lineRule="auto" w:before="0" w:after="0"/>
        <w:ind w:left="369" w:right="402" w:hanging="284"/>
        <w:jc w:val="left"/>
        <w:rPr>
          <w:sz w:val="12"/>
        </w:rPr>
      </w:pPr>
      <w:r>
        <w:rPr>
          <w:sz w:val="12"/>
        </w:rPr>
        <w:t>Scholze,</w:t>
      </w:r>
      <w:r>
        <w:rPr>
          <w:spacing w:val="-6"/>
          <w:sz w:val="12"/>
        </w:rPr>
        <w:t> </w:t>
      </w:r>
      <w:r>
        <w:rPr>
          <w:sz w:val="12"/>
        </w:rPr>
        <w:t>P.</w:t>
      </w:r>
      <w:r>
        <w:rPr>
          <w:spacing w:val="-6"/>
          <w:sz w:val="12"/>
        </w:rPr>
        <w:t> </w:t>
      </w:r>
      <w:r>
        <w:rPr>
          <w:sz w:val="12"/>
        </w:rPr>
        <w:t>Half</w:t>
      </w:r>
      <w:r>
        <w:rPr>
          <w:spacing w:val="-6"/>
          <w:sz w:val="12"/>
        </w:rPr>
        <w:t> </w:t>
      </w:r>
      <w:r>
        <w:rPr>
          <w:sz w:val="12"/>
        </w:rPr>
        <w:t>a</w:t>
      </w:r>
      <w:r>
        <w:rPr>
          <w:spacing w:val="-6"/>
          <w:sz w:val="12"/>
        </w:rPr>
        <w:t> </w:t>
      </w:r>
      <w:r>
        <w:rPr>
          <w:sz w:val="12"/>
        </w:rPr>
        <w:t>year</w:t>
      </w:r>
      <w:r>
        <w:rPr>
          <w:spacing w:val="-6"/>
          <w:sz w:val="12"/>
        </w:rPr>
        <w:t> </w:t>
      </w:r>
      <w:r>
        <w:rPr>
          <w:sz w:val="12"/>
        </w:rPr>
        <w:t>of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Liquid</w:t>
      </w:r>
      <w:r>
        <w:rPr>
          <w:spacing w:val="-6"/>
          <w:sz w:val="12"/>
        </w:rPr>
        <w:t> </w:t>
      </w:r>
      <w:r>
        <w:rPr>
          <w:sz w:val="12"/>
        </w:rPr>
        <w:t>Tensor</w:t>
      </w:r>
      <w:r>
        <w:rPr>
          <w:spacing w:val="-6"/>
          <w:sz w:val="12"/>
        </w:rPr>
        <w:t> </w:t>
      </w:r>
      <w:r>
        <w:rPr>
          <w:sz w:val="12"/>
        </w:rPr>
        <w:t>Experiment:</w:t>
      </w:r>
      <w:r>
        <w:rPr>
          <w:spacing w:val="-6"/>
          <w:sz w:val="12"/>
        </w:rPr>
        <w:t> </w:t>
      </w:r>
      <w:r>
        <w:rPr>
          <w:sz w:val="12"/>
        </w:rPr>
        <w:t>amazing</w:t>
      </w:r>
      <w:r>
        <w:rPr>
          <w:spacing w:val="-6"/>
          <w:sz w:val="12"/>
        </w:rPr>
        <w:t> </w:t>
      </w:r>
      <w:r>
        <w:rPr>
          <w:sz w:val="12"/>
        </w:rPr>
        <w:t>developments</w:t>
      </w:r>
      <w:r>
        <w:rPr>
          <w:spacing w:val="-6"/>
          <w:sz w:val="12"/>
        </w:rPr>
        <w:t> </w:t>
      </w:r>
      <w:r>
        <w:rPr>
          <w:i/>
          <w:sz w:val="12"/>
        </w:rPr>
        <w:t>Xena</w:t>
      </w:r>
      <w:r>
        <w:rPr>
          <w:i/>
          <w:spacing w:val="40"/>
          <w:w w:val="110"/>
          <w:sz w:val="12"/>
        </w:rPr>
        <w:t> </w:t>
      </w:r>
      <w:hyperlink r:id="rId31">
        <w:r>
          <w:rPr>
            <w:spacing w:val="-2"/>
            <w:w w:val="110"/>
            <w:sz w:val="12"/>
          </w:rPr>
          <w:t>https://xenaproject.wordpress.com/2021/06/05/half-a-year-of-the-liquid-tensor-</w:t>
        </w:r>
        <w:bookmarkStart w:name="_bookmark13" w:id="23"/>
        <w:bookmarkEnd w:id="23"/>
        <w:r>
          <w:rPr>
            <w:sz w:val="12"/>
          </w:rPr>
        </w:r>
      </w:hyperlink>
      <w:hyperlink r:id="rId31">
        <w:r>
          <w:rPr>
            <w:spacing w:val="-2"/>
            <w:w w:val="110"/>
            <w:sz w:val="12"/>
          </w:rPr>
          <w:t>experiment-amazing-developments/</w:t>
        </w:r>
      </w:hyperlink>
      <w:r>
        <w:rPr>
          <w:spacing w:val="-14"/>
          <w:w w:val="110"/>
          <w:sz w:val="12"/>
        </w:rPr>
        <w:t> </w:t>
      </w:r>
      <w:r>
        <w:rPr>
          <w:spacing w:val="-2"/>
          <w:w w:val="110"/>
          <w:sz w:val="12"/>
        </w:rPr>
        <w:t>(2021).</w:t>
      </w:r>
    </w:p>
    <w:p>
      <w:pPr>
        <w:pStyle w:val="ListParagraph"/>
        <w:spacing w:after="0" w:line="278" w:lineRule="auto"/>
        <w:jc w:val="left"/>
        <w:rPr>
          <w:sz w:val="12"/>
        </w:rPr>
        <w:sectPr>
          <w:pgSz w:w="11910" w:h="15820"/>
          <w:pgMar w:header="256" w:footer="368" w:top="840" w:bottom="600" w:left="708" w:right="566"/>
          <w:cols w:num="2" w:equalWidth="0">
            <w:col w:w="5231" w:space="98"/>
            <w:col w:w="5307"/>
          </w:cols>
        </w:sectPr>
      </w:pPr>
    </w:p>
    <w:p>
      <w:pPr>
        <w:tabs>
          <w:tab w:pos="2330" w:val="left" w:leader="none"/>
          <w:tab w:pos="5414" w:val="left" w:leader="none"/>
        </w:tabs>
        <w:spacing w:line="122" w:lineRule="auto" w:before="0"/>
        <w:ind w:left="1847" w:right="0" w:firstLine="0"/>
        <w:jc w:val="left"/>
        <w:rPr>
          <w:rFonts w:ascii="Arial" w:hAnsi="Arial"/>
          <w:sz w:val="12"/>
        </w:rPr>
      </w:pPr>
      <w:r>
        <w:rPr>
          <w:spacing w:val="-10"/>
          <w:position w:val="3"/>
          <w:sz w:val="10"/>
        </w:rPr>
        <w:t>8</w:t>
      </w:r>
      <w:r>
        <w:rPr>
          <w:position w:val="3"/>
          <w:sz w:val="10"/>
        </w:rPr>
        <w:tab/>
      </w:r>
      <w:r>
        <w:rPr>
          <w:spacing w:val="-10"/>
          <w:position w:val="3"/>
          <w:sz w:val="10"/>
        </w:rPr>
        <w:t>9</w:t>
      </w:r>
      <w:r>
        <w:rPr>
          <w:position w:val="3"/>
          <w:sz w:val="10"/>
        </w:rPr>
        <w:tab/>
      </w:r>
      <w:bookmarkStart w:name="_bookmark14" w:id="24"/>
      <w:bookmarkEnd w:id="24"/>
      <w:r>
        <w:rPr>
          <w:position w:val="3"/>
          <w:sz w:val="10"/>
        </w:rPr>
      </w:r>
      <w:r>
        <w:rPr>
          <w:rFonts w:ascii="Arial" w:hAnsi="Arial"/>
          <w:spacing w:val="-2"/>
          <w:sz w:val="12"/>
        </w:rPr>
        <w:t>9.</w:t>
      </w:r>
      <w:r>
        <w:rPr>
          <w:rFonts w:ascii="Arial" w:hAnsi="Arial"/>
          <w:spacing w:val="68"/>
          <w:sz w:val="12"/>
        </w:rPr>
        <w:t>  </w:t>
      </w:r>
      <w:r>
        <w:rPr>
          <w:rFonts w:ascii="Arial" w:hAnsi="Arial"/>
          <w:spacing w:val="-2"/>
          <w:sz w:val="12"/>
        </w:rPr>
        <w:t>Fajtlowicz,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S.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2"/>
          <w:sz w:val="12"/>
        </w:rPr>
        <w:t>in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i/>
          <w:spacing w:val="-2"/>
          <w:sz w:val="12"/>
        </w:rPr>
        <w:t>Annals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" w:hAnsi="Arial"/>
          <w:i/>
          <w:spacing w:val="-2"/>
          <w:sz w:val="12"/>
        </w:rPr>
        <w:t>of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" w:hAnsi="Arial"/>
          <w:i/>
          <w:spacing w:val="-2"/>
          <w:sz w:val="12"/>
        </w:rPr>
        <w:t>Discrete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" w:hAnsi="Arial"/>
          <w:i/>
          <w:spacing w:val="-2"/>
          <w:sz w:val="12"/>
        </w:rPr>
        <w:t>Mathematics</w:t>
      </w:r>
      <w:r>
        <w:rPr>
          <w:rFonts w:ascii="Arial" w:hAnsi="Arial"/>
          <w:i/>
          <w:spacing w:val="-8"/>
          <w:sz w:val="12"/>
        </w:rPr>
        <w:t> </w:t>
      </w:r>
      <w:r>
        <w:rPr>
          <w:rFonts w:ascii="Arial" w:hAnsi="Arial"/>
          <w:spacing w:val="-2"/>
          <w:sz w:val="12"/>
        </w:rPr>
        <w:t>Vol.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2"/>
          <w:sz w:val="12"/>
        </w:rPr>
        <w:t>38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2"/>
          <w:sz w:val="12"/>
        </w:rPr>
        <w:t>113–118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2"/>
          <w:sz w:val="12"/>
        </w:rPr>
        <w:t>(Elsevier,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2"/>
          <w:sz w:val="12"/>
        </w:rPr>
        <w:t>1988).</w:t>
      </w:r>
    </w:p>
    <w:p>
      <w:pPr>
        <w:pStyle w:val="ListParagraph"/>
        <w:numPr>
          <w:ilvl w:val="0"/>
          <w:numId w:val="2"/>
        </w:numPr>
        <w:tabs>
          <w:tab w:pos="5696" w:val="left" w:leader="none"/>
        </w:tabs>
        <w:spacing w:line="240" w:lineRule="auto" w:before="16" w:after="0"/>
        <w:ind w:left="5696" w:right="0" w:hanging="282"/>
        <w:jc w:val="left"/>
        <w:rPr>
          <w:i/>
          <w:sz w:val="12"/>
        </w:rPr>
      </w:pPr>
      <w:r>
        <w:rPr>
          <w:spacing w:val="-2"/>
          <w:sz w:val="12"/>
        </w:rPr>
        <w:t>Larson,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C.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E.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in</w:t>
      </w:r>
      <w:r>
        <w:rPr>
          <w:spacing w:val="1"/>
          <w:sz w:val="12"/>
        </w:rPr>
        <w:t> </w:t>
      </w:r>
      <w:r>
        <w:rPr>
          <w:i/>
          <w:spacing w:val="-2"/>
          <w:sz w:val="12"/>
        </w:rPr>
        <w:t>DIMACS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Series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in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Discrete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Mathematics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and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Theoretical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Computer</w:t>
      </w:r>
      <w:r>
        <w:rPr>
          <w:i/>
          <w:spacing w:val="1"/>
          <w:sz w:val="12"/>
        </w:rPr>
        <w:t> </w:t>
      </w:r>
      <w:r>
        <w:rPr>
          <w:i/>
          <w:spacing w:val="-2"/>
          <w:sz w:val="12"/>
        </w:rPr>
        <w:t>Science</w:t>
      </w:r>
    </w:p>
    <w:p>
      <w:pPr>
        <w:pStyle w:val="ListParagraph"/>
        <w:spacing w:after="0" w:line="240" w:lineRule="auto"/>
        <w:jc w:val="left"/>
        <w:rPr>
          <w:i/>
          <w:sz w:val="12"/>
        </w:rPr>
        <w:sectPr>
          <w:type w:val="continuous"/>
          <w:pgSz w:w="11910" w:h="15820"/>
          <w:pgMar w:header="256" w:footer="368" w:top="840" w:bottom="600" w:left="708" w:right="566"/>
        </w:sectPr>
      </w:pPr>
    </w:p>
    <w:p>
      <w:pPr>
        <w:pStyle w:val="BodyText"/>
        <w:spacing w:line="208" w:lineRule="auto" w:before="26"/>
        <w:ind w:left="85" w:right="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507175</wp:posOffset>
                </wp:positionH>
                <wp:positionV relativeFrom="page">
                  <wp:posOffset>568521</wp:posOffset>
                </wp:positionV>
                <wp:extent cx="7052945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 h="0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536" from="39.935101pt,44.765503pt" to="595.242107pt,44.765503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431999</wp:posOffset>
                </wp:positionH>
                <wp:positionV relativeFrom="page">
                  <wp:posOffset>359998</wp:posOffset>
                </wp:positionV>
                <wp:extent cx="1270" cy="908304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270" cy="908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01pt;margin-top:28.346313pt;width:.1pt;height:715.2pt;mso-position-horizontal-relative:page;mso-position-vertical-relative:page;z-index:15746048" id="docshape77" coordorigin="680,567" coordsize="0,14304" path="m680,567l680,14870m680,567l680,14870e" filled="false" stroked="true" strokeweight=".3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90"/>
        </w:rPr>
        <w:t>Conjecture: The KL polynomial of an unlabelled Bruhat interval can be cal-</w:t>
      </w:r>
      <w:r>
        <w:rPr>
          <w:spacing w:val="-4"/>
        </w:rPr>
        <w:t>culated</w:t>
      </w:r>
      <w:r>
        <w:rPr>
          <w:spacing w:val="-28"/>
        </w:rPr>
        <w:t> </w:t>
      </w:r>
      <w:r>
        <w:rPr>
          <w:spacing w:val="-4"/>
        </w:rPr>
        <w:t>using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previous</w:t>
      </w:r>
      <w:r>
        <w:rPr>
          <w:spacing w:val="-28"/>
        </w:rPr>
        <w:t> </w:t>
      </w:r>
      <w:r>
        <w:rPr>
          <w:spacing w:val="-4"/>
        </w:rPr>
        <w:t>formula</w:t>
      </w:r>
      <w:r>
        <w:rPr>
          <w:spacing w:val="-28"/>
        </w:rPr>
        <w:t> </w:t>
      </w:r>
      <w:r>
        <w:rPr>
          <w:spacing w:val="-4"/>
        </w:rPr>
        <w:t>with</w:t>
      </w:r>
      <w:r>
        <w:rPr>
          <w:spacing w:val="-28"/>
        </w:rPr>
        <w:t> </w:t>
      </w:r>
      <w:r>
        <w:rPr>
          <w:spacing w:val="-4"/>
        </w:rPr>
        <w:t>any</w:t>
      </w:r>
      <w:r>
        <w:rPr>
          <w:spacing w:val="-28"/>
        </w:rPr>
        <w:t> </w:t>
      </w:r>
      <w:r>
        <w:rPr>
          <w:spacing w:val="-4"/>
        </w:rPr>
        <w:t>hypercube</w:t>
      </w:r>
      <w:r>
        <w:rPr>
          <w:spacing w:val="-28"/>
        </w:rPr>
        <w:t> </w:t>
      </w:r>
      <w:r>
        <w:rPr>
          <w:spacing w:val="-4"/>
        </w:rPr>
        <w:t>decomposition.</w:t>
      </w:r>
    </w:p>
    <w:p>
      <w:pPr>
        <w:pStyle w:val="BodyText"/>
        <w:spacing w:line="208" w:lineRule="auto" w:before="218"/>
        <w:ind w:left="85" w:right="40" w:firstLine="170"/>
        <w:jc w:val="both"/>
      </w:pP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conjectured</w:t>
      </w:r>
      <w:r>
        <w:rPr>
          <w:spacing w:val="-7"/>
          <w:w w:val="90"/>
        </w:rPr>
        <w:t> </w:t>
      </w:r>
      <w:r>
        <w:rPr>
          <w:w w:val="90"/>
        </w:rPr>
        <w:t>solution,</w:t>
      </w:r>
      <w:r>
        <w:rPr>
          <w:spacing w:val="-7"/>
          <w:w w:val="90"/>
        </w:rPr>
        <w:t> </w:t>
      </w:r>
      <w:r>
        <w:rPr>
          <w:w w:val="90"/>
        </w:rPr>
        <w:t>ifproven</w:t>
      </w:r>
      <w:r>
        <w:rPr>
          <w:spacing w:val="-7"/>
          <w:w w:val="90"/>
        </w:rPr>
        <w:t> </w:t>
      </w:r>
      <w:r>
        <w:rPr>
          <w:w w:val="90"/>
        </w:rPr>
        <w:t>true,</w:t>
      </w:r>
      <w:r>
        <w:rPr>
          <w:spacing w:val="-7"/>
          <w:w w:val="90"/>
        </w:rPr>
        <w:t> </w:t>
      </w:r>
      <w:r>
        <w:rPr>
          <w:w w:val="90"/>
        </w:rPr>
        <w:t>would</w:t>
      </w:r>
      <w:r>
        <w:rPr>
          <w:spacing w:val="-7"/>
          <w:w w:val="90"/>
        </w:rPr>
        <w:t> </w:t>
      </w:r>
      <w:r>
        <w:rPr>
          <w:w w:val="90"/>
        </w:rPr>
        <w:t>settle</w:t>
      </w:r>
      <w:r>
        <w:rPr>
          <w:spacing w:val="-7"/>
          <w:w w:val="90"/>
        </w:rPr>
        <w:t> </w:t>
      </w:r>
      <w:r>
        <w:rPr>
          <w:w w:val="90"/>
        </w:rPr>
        <w:t>thecombinatorial invariance</w:t>
      </w:r>
      <w:r>
        <w:rPr>
          <w:spacing w:val="-7"/>
          <w:w w:val="90"/>
        </w:rPr>
        <w:t> </w:t>
      </w:r>
      <w:r>
        <w:rPr>
          <w:w w:val="90"/>
        </w:rPr>
        <w:t>conjecture</w:t>
      </w:r>
      <w:r>
        <w:rPr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7"/>
          <w:w w:val="90"/>
        </w:rPr>
        <w:t> </w:t>
      </w:r>
      <w:r>
        <w:rPr>
          <w:w w:val="90"/>
        </w:rPr>
        <w:t>symmetric</w:t>
      </w:r>
      <w:r>
        <w:rPr>
          <w:spacing w:val="-7"/>
          <w:w w:val="90"/>
        </w:rPr>
        <w:t> </w:t>
      </w:r>
      <w:r>
        <w:rPr>
          <w:w w:val="90"/>
        </w:rPr>
        <w:t>groups.</w:t>
      </w:r>
      <w:r>
        <w:rPr>
          <w:spacing w:val="-7"/>
          <w:w w:val="90"/>
        </w:rPr>
        <w:t> </w:t>
      </w: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promising</w:t>
      </w:r>
      <w:r>
        <w:rPr>
          <w:spacing w:val="-7"/>
          <w:w w:val="90"/>
        </w:rPr>
        <w:t> </w:t>
      </w:r>
      <w:r>
        <w:rPr>
          <w:w w:val="90"/>
        </w:rPr>
        <w:t>direction </w:t>
      </w:r>
      <w:r>
        <w:rPr>
          <w:spacing w:val="-4"/>
          <w:w w:val="90"/>
        </w:rPr>
        <w:t>as</w:t>
      </w:r>
      <w:r>
        <w:rPr>
          <w:spacing w:val="-5"/>
        </w:rPr>
        <w:t> </w:t>
      </w:r>
      <w:r>
        <w:rPr>
          <w:spacing w:val="-4"/>
          <w:w w:val="90"/>
        </w:rPr>
        <w:t>not</w:t>
      </w:r>
      <w:r>
        <w:rPr>
          <w:spacing w:val="-5"/>
        </w:rPr>
        <w:t> </w:t>
      </w:r>
      <w:r>
        <w:rPr>
          <w:spacing w:val="-4"/>
          <w:w w:val="90"/>
        </w:rPr>
        <w:t>only</w:t>
      </w:r>
      <w:r>
        <w:rPr>
          <w:spacing w:val="-5"/>
        </w:rPr>
        <w:t> </w:t>
      </w:r>
      <w:r>
        <w:rPr>
          <w:spacing w:val="-4"/>
          <w:w w:val="90"/>
        </w:rPr>
        <w:t>is</w:t>
      </w:r>
      <w:r>
        <w:rPr>
          <w:spacing w:val="-5"/>
        </w:rPr>
        <w:t> </w:t>
      </w:r>
      <w:r>
        <w:rPr>
          <w:spacing w:val="-4"/>
          <w:w w:val="90"/>
        </w:rPr>
        <w:t>the</w:t>
      </w:r>
      <w:r>
        <w:rPr>
          <w:spacing w:val="-5"/>
        </w:rPr>
        <w:t> </w:t>
      </w:r>
      <w:r>
        <w:rPr>
          <w:spacing w:val="-4"/>
          <w:w w:val="90"/>
        </w:rPr>
        <w:t>conjecture</w:t>
      </w:r>
      <w:r>
        <w:rPr>
          <w:spacing w:val="-5"/>
        </w:rPr>
        <w:t> </w:t>
      </w:r>
      <w:r>
        <w:rPr>
          <w:spacing w:val="-4"/>
          <w:w w:val="90"/>
        </w:rPr>
        <w:t>empirically</w:t>
      </w:r>
      <w:r>
        <w:rPr>
          <w:spacing w:val="-5"/>
        </w:rPr>
        <w:t> </w:t>
      </w:r>
      <w:r>
        <w:rPr>
          <w:spacing w:val="-4"/>
          <w:w w:val="90"/>
        </w:rPr>
        <w:t>verified</w:t>
      </w:r>
      <w:r>
        <w:rPr>
          <w:spacing w:val="-5"/>
        </w:rPr>
        <w:t> </w:t>
      </w:r>
      <w:r>
        <w:rPr>
          <w:spacing w:val="-4"/>
          <w:w w:val="90"/>
        </w:rPr>
        <w:t>up</w:t>
      </w:r>
      <w:r>
        <w:rPr>
          <w:spacing w:val="-5"/>
        </w:rPr>
        <w:t> </w:t>
      </w:r>
      <w:r>
        <w:rPr>
          <w:spacing w:val="-4"/>
          <w:w w:val="90"/>
        </w:rPr>
        <w:t>to</w:t>
      </w:r>
      <w:r>
        <w:rPr>
          <w:spacing w:val="-5"/>
        </w:rPr>
        <w:t> </w:t>
      </w:r>
      <w:r>
        <w:rPr>
          <w:spacing w:val="-4"/>
          <w:w w:val="90"/>
        </w:rPr>
        <w:t>quite</w:t>
      </w:r>
      <w:r>
        <w:rPr>
          <w:spacing w:val="-5"/>
        </w:rPr>
        <w:t> </w:t>
      </w:r>
      <w:r>
        <w:rPr>
          <w:spacing w:val="-4"/>
          <w:w w:val="90"/>
        </w:rPr>
        <w:t>large</w:t>
      </w:r>
      <w:r>
        <w:rPr>
          <w:spacing w:val="-5"/>
        </w:rPr>
        <w:t> </w:t>
      </w:r>
      <w:r>
        <w:rPr>
          <w:spacing w:val="-4"/>
          <w:w w:val="90"/>
        </w:rPr>
        <w:t>examples, </w:t>
      </w:r>
      <w:r>
        <w:rPr>
          <w:w w:val="90"/>
        </w:rPr>
        <w:t>but</w:t>
      </w:r>
      <w:r>
        <w:rPr>
          <w:spacing w:val="-8"/>
          <w:w w:val="90"/>
        </w:rPr>
        <w:t> </w:t>
      </w:r>
      <w:r>
        <w:rPr>
          <w:w w:val="90"/>
        </w:rPr>
        <w:t>it</w:t>
      </w:r>
      <w:r>
        <w:rPr>
          <w:spacing w:val="-8"/>
          <w:w w:val="90"/>
        </w:rPr>
        <w:t> </w:t>
      </w:r>
      <w:r>
        <w:rPr>
          <w:w w:val="90"/>
        </w:rPr>
        <w:t>also</w:t>
      </w:r>
      <w:r>
        <w:rPr>
          <w:spacing w:val="-7"/>
          <w:w w:val="90"/>
        </w:rPr>
        <w:t> </w:t>
      </w:r>
      <w:r>
        <w:rPr>
          <w:w w:val="90"/>
        </w:rPr>
        <w:t>has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particularly</w:t>
      </w:r>
      <w:r>
        <w:rPr>
          <w:spacing w:val="-8"/>
          <w:w w:val="90"/>
        </w:rPr>
        <w:t> </w:t>
      </w:r>
      <w:r>
        <w:rPr>
          <w:w w:val="90"/>
        </w:rPr>
        <w:t>nice</w:t>
      </w:r>
      <w:r>
        <w:rPr>
          <w:spacing w:val="-8"/>
          <w:w w:val="90"/>
        </w:rPr>
        <w:t> </w:t>
      </w:r>
      <w:r>
        <w:rPr>
          <w:w w:val="90"/>
        </w:rPr>
        <w:t>form</w:t>
      </w:r>
      <w:r>
        <w:rPr>
          <w:spacing w:val="-7"/>
          <w:w w:val="90"/>
        </w:rPr>
        <w:t> </w:t>
      </w:r>
      <w:r>
        <w:rPr>
          <w:w w:val="90"/>
        </w:rPr>
        <w:t>that</w:t>
      </w:r>
      <w:r>
        <w:rPr>
          <w:spacing w:val="-8"/>
          <w:w w:val="90"/>
        </w:rPr>
        <w:t> </w:t>
      </w:r>
      <w:r>
        <w:rPr>
          <w:w w:val="90"/>
        </w:rPr>
        <w:t>suggests</w:t>
      </w:r>
      <w:r>
        <w:rPr>
          <w:spacing w:val="-7"/>
          <w:w w:val="90"/>
        </w:rPr>
        <w:t> </w:t>
      </w:r>
      <w:r>
        <w:rPr>
          <w:w w:val="90"/>
        </w:rPr>
        <w:t>potential</w:t>
      </w:r>
      <w:r>
        <w:rPr>
          <w:spacing w:val="-8"/>
          <w:w w:val="90"/>
        </w:rPr>
        <w:t> </w:t>
      </w:r>
      <w:r>
        <w:rPr>
          <w:w w:val="90"/>
        </w:rPr>
        <w:t>avenues</w:t>
      </w:r>
      <w:r>
        <w:rPr>
          <w:spacing w:val="-8"/>
          <w:w w:val="90"/>
        </w:rPr>
        <w:t> </w:t>
      </w:r>
      <w:r>
        <w:rPr>
          <w:w w:val="90"/>
        </w:rPr>
        <w:t>for attacking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conjecture.</w:t>
      </w:r>
      <w:r>
        <w:rPr>
          <w:spacing w:val="-7"/>
          <w:w w:val="90"/>
        </w:rPr>
        <w:t> </w:t>
      </w:r>
      <w:r>
        <w:rPr>
          <w:w w:val="90"/>
        </w:rPr>
        <w:t>This</w:t>
      </w:r>
      <w:r>
        <w:rPr>
          <w:spacing w:val="-8"/>
          <w:w w:val="90"/>
        </w:rPr>
        <w:t> </w:t>
      </w:r>
      <w:r>
        <w:rPr>
          <w:w w:val="90"/>
        </w:rPr>
        <w:t>case</w:t>
      </w:r>
      <w:r>
        <w:rPr>
          <w:spacing w:val="-7"/>
          <w:w w:val="90"/>
        </w:rPr>
        <w:t> </w:t>
      </w:r>
      <w:r>
        <w:rPr>
          <w:w w:val="90"/>
        </w:rPr>
        <w:t>demonstrates</w:t>
      </w:r>
      <w:r>
        <w:rPr>
          <w:spacing w:val="-8"/>
          <w:w w:val="90"/>
        </w:rPr>
        <w:t> </w:t>
      </w:r>
      <w:r>
        <w:rPr>
          <w:w w:val="90"/>
        </w:rPr>
        <w:t>how</w:t>
      </w:r>
      <w:r>
        <w:rPr>
          <w:spacing w:val="-8"/>
          <w:w w:val="90"/>
        </w:rPr>
        <w:t> </w:t>
      </w:r>
      <w:r>
        <w:rPr>
          <w:w w:val="90"/>
        </w:rPr>
        <w:t>non-trivial</w:t>
      </w:r>
      <w:r>
        <w:rPr>
          <w:spacing w:val="-7"/>
          <w:w w:val="90"/>
        </w:rPr>
        <w:t> </w:t>
      </w:r>
      <w:r>
        <w:rPr>
          <w:w w:val="90"/>
        </w:rPr>
        <w:t>insights </w:t>
      </w:r>
      <w:r>
        <w:rPr>
          <w:spacing w:val="-10"/>
        </w:rPr>
        <w:t>about</w:t>
      </w:r>
      <w:r>
        <w:rPr/>
        <w:t> </w:t>
      </w:r>
      <w:r>
        <w:rPr>
          <w:spacing w:val="-10"/>
        </w:rPr>
        <w:t>the</w:t>
      </w:r>
      <w:r>
        <w:rPr/>
        <w:t> </w:t>
      </w:r>
      <w:r>
        <w:rPr>
          <w:spacing w:val="-10"/>
        </w:rPr>
        <w:t>behaviour</w:t>
      </w:r>
      <w:r>
        <w:rPr/>
        <w:t> </w:t>
      </w:r>
      <w:r>
        <w:rPr>
          <w:spacing w:val="-10"/>
        </w:rPr>
        <w:t>of</w:t>
      </w:r>
      <w:r>
        <w:rPr/>
        <w:t> </w:t>
      </w:r>
      <w:r>
        <w:rPr>
          <w:spacing w:val="-10"/>
        </w:rPr>
        <w:t>large</w:t>
      </w:r>
      <w:r>
        <w:rPr/>
        <w:t> </w:t>
      </w:r>
      <w:r>
        <w:rPr>
          <w:spacing w:val="-10"/>
        </w:rPr>
        <w:t>mathematical</w:t>
      </w:r>
      <w:r>
        <w:rPr/>
        <w:t> </w:t>
      </w:r>
      <w:r>
        <w:rPr>
          <w:spacing w:val="-10"/>
        </w:rPr>
        <w:t>objects</w:t>
      </w:r>
      <w:r>
        <w:rPr/>
        <w:t> </w:t>
      </w:r>
      <w:r>
        <w:rPr>
          <w:spacing w:val="-10"/>
        </w:rPr>
        <w:t>can</w:t>
      </w:r>
      <w:r>
        <w:rPr/>
        <w:t> </w:t>
      </w:r>
      <w:r>
        <w:rPr>
          <w:spacing w:val="-10"/>
        </w:rPr>
        <w:t>be</w:t>
      </w:r>
      <w:r>
        <w:rPr/>
        <w:t> </w:t>
      </w:r>
      <w:r>
        <w:rPr>
          <w:spacing w:val="-10"/>
        </w:rPr>
        <w:t>obtained</w:t>
      </w:r>
      <w:r>
        <w:rPr/>
        <w:t> </w:t>
      </w:r>
      <w:r>
        <w:rPr>
          <w:spacing w:val="-10"/>
        </w:rPr>
        <w:t>from </w:t>
      </w:r>
      <w:r>
        <w:rPr/>
        <w:t>trained</w:t>
      </w:r>
      <w:r>
        <w:rPr>
          <w:spacing w:val="-31"/>
        </w:rPr>
        <w:t> </w:t>
      </w:r>
      <w:r>
        <w:rPr/>
        <w:t>models,</w:t>
      </w:r>
      <w:r>
        <w:rPr>
          <w:spacing w:val="-31"/>
        </w:rPr>
        <w:t> </w:t>
      </w:r>
      <w:r>
        <w:rPr/>
        <w:t>such</w:t>
      </w:r>
      <w:r>
        <w:rPr>
          <w:spacing w:val="-31"/>
        </w:rPr>
        <w:t> </w:t>
      </w:r>
      <w:r>
        <w:rPr/>
        <w:t>that</w:t>
      </w:r>
      <w:r>
        <w:rPr>
          <w:spacing w:val="-31"/>
        </w:rPr>
        <w:t> </w:t>
      </w:r>
      <w:r>
        <w:rPr/>
        <w:t>new</w:t>
      </w:r>
      <w:r>
        <w:rPr>
          <w:spacing w:val="-31"/>
        </w:rPr>
        <w:t> </w:t>
      </w:r>
      <w:r>
        <w:rPr/>
        <w:t>structure</w:t>
      </w:r>
      <w:r>
        <w:rPr>
          <w:spacing w:val="-31"/>
        </w:rPr>
        <w:t> </w:t>
      </w:r>
      <w:r>
        <w:rPr/>
        <w:t>can</w:t>
      </w:r>
      <w:r>
        <w:rPr>
          <w:spacing w:val="-31"/>
        </w:rPr>
        <w:t> </w:t>
      </w:r>
      <w:r>
        <w:rPr/>
        <w:t>be</w:t>
      </w:r>
      <w:r>
        <w:rPr>
          <w:spacing w:val="-31"/>
        </w:rPr>
        <w:t> </w:t>
      </w:r>
      <w:r>
        <w:rPr/>
        <w:t>discovered.</w:t>
      </w:r>
    </w:p>
    <w:p>
      <w:pPr>
        <w:pStyle w:val="BodyText"/>
        <w:spacing w:before="125"/>
      </w:pPr>
    </w:p>
    <w:p>
      <w:pPr>
        <w:pStyle w:val="Heading2"/>
      </w:pPr>
      <w:bookmarkStart w:name="Conclusion " w:id="25"/>
      <w:bookmarkEnd w:id="25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08" w:lineRule="auto" w:before="52"/>
        <w:ind w:left="85" w:right="38"/>
        <w:jc w:val="both"/>
      </w:pP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11"/>
        </w:rPr>
        <w:t> </w:t>
      </w:r>
      <w:r>
        <w:rPr>
          <w:spacing w:val="-2"/>
        </w:rPr>
        <w:t>demonstrated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framework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mathematicians to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machine</w:t>
      </w:r>
      <w:r>
        <w:rPr>
          <w:spacing w:val="-9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led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mathematical</w:t>
      </w:r>
      <w:r>
        <w:rPr>
          <w:spacing w:val="-9"/>
        </w:rPr>
        <w:t> </w:t>
      </w:r>
      <w:r>
        <w:rPr>
          <w:spacing w:val="-2"/>
        </w:rPr>
        <w:t>insight</w:t>
      </w:r>
      <w:r>
        <w:rPr>
          <w:spacing w:val="-9"/>
        </w:rPr>
        <w:t> </w:t>
      </w:r>
      <w:r>
        <w:rPr>
          <w:spacing w:val="-2"/>
        </w:rPr>
        <w:t>across </w:t>
      </w:r>
      <w:r>
        <w:rPr>
          <w:spacing w:val="-6"/>
        </w:rPr>
        <w:t>two distinct disciplines: one of the first connections between the alge-braic and geometric structure of knots and a proposed resolution to </w:t>
      </w:r>
      <w:r>
        <w:rPr>
          <w:spacing w:val="-6"/>
        </w:rPr>
        <w:t>a </w:t>
      </w:r>
      <w:r>
        <w:rPr>
          <w:w w:val="90"/>
        </w:rPr>
        <w:t>long-standing</w:t>
      </w:r>
      <w:r>
        <w:rPr>
          <w:spacing w:val="-4"/>
          <w:w w:val="90"/>
        </w:rPr>
        <w:t> </w:t>
      </w:r>
      <w:r>
        <w:rPr>
          <w:w w:val="90"/>
        </w:rPr>
        <w:t>open</w:t>
      </w:r>
      <w:r>
        <w:rPr>
          <w:spacing w:val="-4"/>
          <w:w w:val="90"/>
        </w:rPr>
        <w:t> </w:t>
      </w:r>
      <w:r>
        <w:rPr>
          <w:w w:val="90"/>
        </w:rPr>
        <w:t>conjecture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representation</w:t>
      </w:r>
      <w:r>
        <w:rPr>
          <w:spacing w:val="-4"/>
          <w:w w:val="90"/>
        </w:rPr>
        <w:t> </w:t>
      </w:r>
      <w:r>
        <w:rPr>
          <w:w w:val="90"/>
        </w:rPr>
        <w:t>theory.</w:t>
      </w:r>
      <w:r>
        <w:rPr>
          <w:spacing w:val="-4"/>
          <w:w w:val="90"/>
        </w:rPr>
        <w:t> </w:t>
      </w:r>
      <w:r>
        <w:rPr>
          <w:w w:val="90"/>
        </w:rPr>
        <w:t>Rather</w:t>
      </w:r>
      <w:r>
        <w:rPr>
          <w:spacing w:val="-4"/>
          <w:w w:val="90"/>
        </w:rPr>
        <w:t> </w:t>
      </w:r>
      <w:r>
        <w:rPr>
          <w:w w:val="90"/>
        </w:rPr>
        <w:t>than</w:t>
      </w:r>
      <w:r>
        <w:rPr>
          <w:spacing w:val="-4"/>
          <w:w w:val="90"/>
        </w:rPr>
        <w:t> </w:t>
      </w:r>
      <w:r>
        <w:rPr>
          <w:w w:val="90"/>
        </w:rPr>
        <w:t>use </w:t>
      </w:r>
      <w:r>
        <w:rPr>
          <w:spacing w:val="-6"/>
        </w:rPr>
        <w:t>machine</w:t>
      </w:r>
      <w:r>
        <w:rPr>
          <w:spacing w:val="-7"/>
        </w:rPr>
        <w:t> </w:t>
      </w:r>
      <w:r>
        <w:rPr>
          <w:spacing w:val="-6"/>
        </w:rPr>
        <w:t>learning</w:t>
      </w:r>
      <w:r>
        <w:rPr>
          <w:spacing w:val="-7"/>
        </w:rPr>
        <w:t> </w:t>
      </w:r>
      <w:r>
        <w:rPr>
          <w:spacing w:val="-6"/>
        </w:rPr>
        <w:t>to directly</w:t>
      </w:r>
      <w:r>
        <w:rPr>
          <w:spacing w:val="-7"/>
        </w:rPr>
        <w:t> </w:t>
      </w:r>
      <w:r>
        <w:rPr>
          <w:spacing w:val="-6"/>
        </w:rPr>
        <w:t>generate</w:t>
      </w:r>
      <w:r>
        <w:rPr>
          <w:spacing w:val="-7"/>
        </w:rPr>
        <w:t> </w:t>
      </w:r>
      <w:r>
        <w:rPr>
          <w:spacing w:val="-6"/>
        </w:rPr>
        <w:t>conjectures, we</w:t>
      </w:r>
      <w:r>
        <w:rPr>
          <w:spacing w:val="-7"/>
        </w:rPr>
        <w:t> </w:t>
      </w:r>
      <w:r>
        <w:rPr>
          <w:spacing w:val="-6"/>
        </w:rPr>
        <w:t>focus</w:t>
      </w:r>
      <w:r>
        <w:rPr>
          <w:spacing w:val="-7"/>
        </w:rPr>
        <w:t> </w:t>
      </w:r>
      <w:r>
        <w:rPr>
          <w:spacing w:val="-6"/>
        </w:rPr>
        <w:t>on helping </w:t>
      </w:r>
      <w:r>
        <w:rPr>
          <w:spacing w:val="-2"/>
        </w:rPr>
        <w:t>guide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highly</w:t>
      </w:r>
      <w:r>
        <w:rPr>
          <w:spacing w:val="-4"/>
        </w:rPr>
        <w:t> </w:t>
      </w:r>
      <w:r>
        <w:rPr>
          <w:spacing w:val="-2"/>
        </w:rPr>
        <w:t>tuned</w:t>
      </w:r>
      <w:r>
        <w:rPr>
          <w:spacing w:val="-4"/>
        </w:rPr>
        <w:t> </w:t>
      </w:r>
      <w:r>
        <w:rPr>
          <w:spacing w:val="-2"/>
        </w:rPr>
        <w:t>intuition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expert</w:t>
      </w:r>
      <w:r>
        <w:rPr>
          <w:spacing w:val="-4"/>
        </w:rPr>
        <w:t> </w:t>
      </w:r>
      <w:r>
        <w:rPr>
          <w:spacing w:val="-2"/>
        </w:rPr>
        <w:t>mathematicians,</w:t>
      </w:r>
      <w:r>
        <w:rPr>
          <w:spacing w:val="-4"/>
        </w:rPr>
        <w:t> </w:t>
      </w:r>
      <w:r>
        <w:rPr>
          <w:spacing w:val="-2"/>
        </w:rPr>
        <w:t>yielding </w:t>
      </w:r>
      <w:r>
        <w:rPr/>
        <w:t>results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interesting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deep.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intuition </w:t>
      </w:r>
      <w:r>
        <w:rPr>
          <w:spacing w:val="-4"/>
        </w:rPr>
        <w:t>plays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important</w:t>
      </w:r>
      <w:r>
        <w:rPr>
          <w:spacing w:val="-8"/>
        </w:rPr>
        <w:t> </w:t>
      </w:r>
      <w:r>
        <w:rPr>
          <w:spacing w:val="-4"/>
        </w:rPr>
        <w:t>role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elite</w:t>
      </w:r>
      <w:r>
        <w:rPr>
          <w:spacing w:val="-8"/>
        </w:rPr>
        <w:t> </w:t>
      </w:r>
      <w:r>
        <w:rPr>
          <w:spacing w:val="-4"/>
        </w:rPr>
        <w:t>performance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many</w:t>
      </w:r>
      <w:r>
        <w:rPr>
          <w:spacing w:val="-8"/>
        </w:rPr>
        <w:t> </w:t>
      </w:r>
      <w:r>
        <w:rPr>
          <w:spacing w:val="-4"/>
        </w:rPr>
        <w:t>human</w:t>
      </w:r>
      <w:r>
        <w:rPr>
          <w:spacing w:val="-9"/>
        </w:rPr>
        <w:t> </w:t>
      </w:r>
      <w:r>
        <w:rPr>
          <w:spacing w:val="-4"/>
        </w:rPr>
        <w:t>pursuits. </w:t>
      </w:r>
      <w:r>
        <w:rPr>
          <w:w w:val="90"/>
        </w:rPr>
        <w:t>For example, it is critical for top Go players and the success of AlphaGo </w:t>
      </w:r>
      <w:r>
        <w:rPr>
          <w:spacing w:val="-2"/>
        </w:rPr>
        <w:t>(ref.</w:t>
      </w:r>
      <w:r>
        <w:rPr>
          <w:spacing w:val="-9"/>
        </w:rPr>
        <w:t> </w:t>
      </w:r>
      <w:hyperlink w:history="true" w:anchor="_bookmark33">
        <w:r>
          <w:rPr>
            <w:spacing w:val="-2"/>
            <w:vertAlign w:val="superscript"/>
          </w:rPr>
          <w:t>33</w:t>
        </w:r>
      </w:hyperlink>
      <w:r>
        <w:rPr>
          <w:spacing w:val="-2"/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came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ability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use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machine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learning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learn elements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play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humans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perform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intuitively.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similarly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seen </w:t>
      </w:r>
      <w:r>
        <w:rPr>
          <w:spacing w:val="-6"/>
          <w:vertAlign w:val="baseline"/>
        </w:rPr>
        <w:t>as critical for top mathematicians—Ramanujan was dubbed the Prince of Intuition</w:t>
      </w:r>
      <w:hyperlink w:history="true" w:anchor="_bookmark34">
        <w:r>
          <w:rPr>
            <w:spacing w:val="-6"/>
            <w:vertAlign w:val="superscript"/>
          </w:rPr>
          <w:t>34</w:t>
        </w:r>
        <w:r>
          <w:rPr>
            <w:spacing w:val="-6"/>
            <w:vertAlign w:val="baseline"/>
          </w:rPr>
          <w:t> </w:t>
        </w:r>
      </w:hyperlink>
      <w:r>
        <w:rPr>
          <w:spacing w:val="-6"/>
          <w:vertAlign w:val="baseline"/>
        </w:rPr>
        <w:t>and it has inspired reflections by famous mathematicians </w:t>
      </w:r>
      <w:r>
        <w:rPr>
          <w:spacing w:val="-4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its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place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their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field</w:t>
      </w:r>
      <w:hyperlink w:history="true" w:anchor="_bookmark35">
        <w:r>
          <w:rPr>
            <w:spacing w:val="-4"/>
            <w:vertAlign w:val="superscript"/>
          </w:rPr>
          <w:t>35</w:t>
        </w:r>
      </w:hyperlink>
      <w:r>
        <w:rPr>
          <w:spacing w:val="-4"/>
          <w:vertAlign w:val="superscript"/>
        </w:rPr>
        <w:t>,</w:t>
      </w:r>
      <w:hyperlink w:history="true" w:anchor="_bookmark36">
        <w:r>
          <w:rPr>
            <w:spacing w:val="-4"/>
            <w:vertAlign w:val="superscript"/>
          </w:rPr>
          <w:t>36</w:t>
        </w:r>
      </w:hyperlink>
      <w:r>
        <w:rPr>
          <w:spacing w:val="-4"/>
          <w:vertAlign w:val="baseline"/>
        </w:rPr>
        <w:t>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mathematics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very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different,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more cooperative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endeavour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than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Go,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role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assisting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intuition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is </w:t>
      </w:r>
      <w:r>
        <w:rPr>
          <w:spacing w:val="-2"/>
          <w:vertAlign w:val="baseline"/>
        </w:rPr>
        <w:t>far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natural.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Here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show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indeed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fruitful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space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 </w:t>
      </w:r>
      <w:r>
        <w:rPr>
          <w:vertAlign w:val="baseline"/>
        </w:rPr>
        <w:t>assist</w:t>
      </w:r>
      <w:r>
        <w:rPr>
          <w:spacing w:val="-8"/>
          <w:vertAlign w:val="baseline"/>
        </w:rPr>
        <w:t> </w:t>
      </w:r>
      <w:r>
        <w:rPr>
          <w:vertAlign w:val="baseline"/>
        </w:rPr>
        <w:t>mathematicians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vertAlign w:val="baseline"/>
        </w:rPr>
        <w:t>aspect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their</w:t>
      </w:r>
      <w:r>
        <w:rPr>
          <w:spacing w:val="-8"/>
          <w:vertAlign w:val="baseline"/>
        </w:rPr>
        <w:t> </w:t>
      </w:r>
      <w:r>
        <w:rPr>
          <w:vertAlign w:val="baseline"/>
        </w:rPr>
        <w:t>work.</w:t>
      </w:r>
    </w:p>
    <w:p>
      <w:pPr>
        <w:pStyle w:val="BodyText"/>
        <w:spacing w:line="208" w:lineRule="auto" w:before="20"/>
        <w:ind w:left="85" w:right="38" w:firstLine="170"/>
        <w:jc w:val="both"/>
      </w:pP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case</w:t>
      </w:r>
      <w:r>
        <w:rPr>
          <w:spacing w:val="-11"/>
        </w:rPr>
        <w:t> </w:t>
      </w:r>
      <w:r>
        <w:rPr>
          <w:spacing w:val="-2"/>
        </w:rPr>
        <w:t>studies</w:t>
      </w:r>
      <w:r>
        <w:rPr>
          <w:spacing w:val="-10"/>
        </w:rPr>
        <w:t> </w:t>
      </w:r>
      <w:r>
        <w:rPr>
          <w:spacing w:val="-2"/>
        </w:rPr>
        <w:t>demonstrate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foundational</w:t>
      </w:r>
      <w:r>
        <w:rPr>
          <w:spacing w:val="-11"/>
        </w:rPr>
        <w:t> </w:t>
      </w:r>
      <w:r>
        <w:rPr>
          <w:spacing w:val="-2"/>
        </w:rPr>
        <w:t>connection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 well-studied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mathematically</w:t>
      </w:r>
      <w:r>
        <w:rPr>
          <w:spacing w:val="-10"/>
        </w:rPr>
        <w:t> </w:t>
      </w:r>
      <w:r>
        <w:rPr>
          <w:spacing w:val="-2"/>
        </w:rPr>
        <w:t>interesting</w:t>
      </w:r>
      <w:r>
        <w:rPr>
          <w:spacing w:val="-10"/>
        </w:rPr>
        <w:t> </w:t>
      </w:r>
      <w:r>
        <w:rPr>
          <w:spacing w:val="-2"/>
        </w:rPr>
        <w:t>area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go</w:t>
      </w:r>
      <w:r>
        <w:rPr>
          <w:spacing w:val="-10"/>
        </w:rPr>
        <w:t> </w:t>
      </w:r>
      <w:r>
        <w:rPr>
          <w:spacing w:val="-2"/>
        </w:rPr>
        <w:t>unnoticed, </w:t>
      </w:r>
      <w:r>
        <w:rPr>
          <w:spacing w:val="-4"/>
        </w:rPr>
        <w:t>and how the framework allows mathematicians to better understand </w:t>
      </w:r>
      <w:r>
        <w:rPr/>
        <w:t>the behaviour of objects that are too large for them to otherwise observe</w:t>
      </w:r>
      <w:r>
        <w:rPr>
          <w:spacing w:val="-10"/>
        </w:rPr>
        <w:t> </w:t>
      </w:r>
      <w:r>
        <w:rPr/>
        <w:t>patterns</w:t>
      </w:r>
      <w:r>
        <w:rPr>
          <w:spacing w:val="-10"/>
        </w:rPr>
        <w:t> </w:t>
      </w:r>
      <w:r>
        <w:rPr/>
        <w:t>in.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limitations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framework </w:t>
      </w:r>
      <w:r>
        <w:rPr>
          <w:spacing w:val="-4"/>
        </w:rPr>
        <w:t>will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useful—it</w:t>
      </w:r>
      <w:r>
        <w:rPr>
          <w:spacing w:val="-7"/>
        </w:rPr>
        <w:t> </w:t>
      </w:r>
      <w:r>
        <w:rPr>
          <w:spacing w:val="-4"/>
        </w:rPr>
        <w:t>requires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ability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generate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datasets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representations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objects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patterns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detectable</w:t>
      </w:r>
      <w:r>
        <w:rPr>
          <w:spacing w:val="-8"/>
        </w:rPr>
        <w:t> </w:t>
      </w:r>
      <w:r>
        <w:rPr/>
        <w:t>in </w:t>
      </w:r>
      <w:r>
        <w:rPr>
          <w:w w:val="90"/>
        </w:rPr>
        <w:t>examples that are calculable. Further, in some domains the functions of </w:t>
      </w:r>
      <w:r>
        <w:rPr>
          <w:spacing w:val="-6"/>
        </w:rPr>
        <w:t>interest may be difficult to learn in this paradigm. However, we believe </w:t>
      </w:r>
      <w:r>
        <w:rPr>
          <w:spacing w:val="-4"/>
        </w:rPr>
        <w:t>there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areas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benefit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7"/>
        </w:rPr>
        <w:t> </w:t>
      </w:r>
      <w:r>
        <w:rPr>
          <w:spacing w:val="-4"/>
        </w:rPr>
        <w:t>methodology.</w:t>
      </w:r>
      <w:r>
        <w:rPr>
          <w:spacing w:val="-7"/>
        </w:rPr>
        <w:t> </w:t>
      </w:r>
      <w:r>
        <w:rPr>
          <w:spacing w:val="-4"/>
        </w:rPr>
        <w:t>More </w:t>
      </w:r>
      <w:r>
        <w:rPr>
          <w:w w:val="90"/>
        </w:rPr>
        <w:t>broadly, it is our hope that this framework is an effective mechanism to </w:t>
      </w:r>
      <w:r>
        <w:rPr>
          <w:spacing w:val="-2"/>
        </w:rPr>
        <w:t>allow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introduction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machine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mathematicians’ </w:t>
      </w:r>
      <w:r>
        <w:rPr/>
        <w:t>work,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encourage</w:t>
      </w:r>
      <w:r>
        <w:rPr>
          <w:spacing w:val="-10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collaboration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fields.</w:t>
      </w:r>
    </w:p>
    <w:p>
      <w:pPr>
        <w:pStyle w:val="BodyText"/>
        <w:spacing w:before="132"/>
      </w:pPr>
    </w:p>
    <w:p>
      <w:pPr>
        <w:pStyle w:val="Heading2"/>
        <w:spacing w:before="1"/>
      </w:pPr>
      <w:bookmarkStart w:name="Online content " w:id="26"/>
      <w:bookmarkEnd w:id="26"/>
      <w:r>
        <w:rPr>
          <w:b w:val="0"/>
        </w:rPr>
      </w:r>
      <w:r>
        <w:rPr/>
        <w:t>Online</w:t>
      </w:r>
      <w:r>
        <w:rPr>
          <w:spacing w:val="-2"/>
        </w:rPr>
        <w:t> </w:t>
      </w:r>
      <w:r>
        <w:rPr>
          <w:spacing w:val="-2"/>
          <w:w w:val="110"/>
        </w:rPr>
        <w:t>content</w:t>
      </w:r>
    </w:p>
    <w:p>
      <w:pPr>
        <w:pStyle w:val="BodyText"/>
        <w:spacing w:line="208" w:lineRule="auto" w:before="52"/>
        <w:ind w:left="85" w:right="40"/>
        <w:jc w:val="both"/>
      </w:pPr>
      <w:r>
        <w:rPr>
          <w:spacing w:val="-4"/>
        </w:rPr>
        <w:t>Any</w:t>
      </w:r>
      <w:r>
        <w:rPr>
          <w:spacing w:val="-9"/>
        </w:rPr>
        <w:t> </w:t>
      </w:r>
      <w:r>
        <w:rPr>
          <w:spacing w:val="-4"/>
        </w:rPr>
        <w:t>methods,</w:t>
      </w:r>
      <w:r>
        <w:rPr>
          <w:spacing w:val="-9"/>
        </w:rPr>
        <w:t> </w:t>
      </w:r>
      <w:r>
        <w:rPr>
          <w:spacing w:val="-4"/>
        </w:rPr>
        <w:t>additional</w:t>
      </w:r>
      <w:r>
        <w:rPr>
          <w:spacing w:val="-8"/>
        </w:rPr>
        <w:t> </w:t>
      </w:r>
      <w:r>
        <w:rPr>
          <w:spacing w:val="-4"/>
        </w:rPr>
        <w:t>references,</w:t>
      </w:r>
      <w:r>
        <w:rPr>
          <w:spacing w:val="-9"/>
        </w:rPr>
        <w:t> </w:t>
      </w:r>
      <w:r>
        <w:rPr>
          <w:spacing w:val="-4"/>
        </w:rPr>
        <w:t>Nature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reporting</w:t>
      </w:r>
      <w:r>
        <w:rPr>
          <w:spacing w:val="-9"/>
        </w:rPr>
        <w:t> </w:t>
      </w:r>
      <w:r>
        <w:rPr>
          <w:spacing w:val="-4"/>
        </w:rPr>
        <w:t>sum-</w:t>
      </w:r>
      <w:r>
        <w:rPr/>
        <w:t>maries,</w:t>
      </w:r>
      <w:r>
        <w:rPr>
          <w:spacing w:val="2"/>
        </w:rPr>
        <w:t> </w:t>
      </w:r>
      <w:r>
        <w:rPr/>
        <w:t>source</w:t>
      </w:r>
      <w:r>
        <w:rPr>
          <w:spacing w:val="3"/>
        </w:rPr>
        <w:t> </w:t>
      </w:r>
      <w:r>
        <w:rPr/>
        <w:t>data,</w:t>
      </w:r>
      <w:r>
        <w:rPr>
          <w:spacing w:val="3"/>
        </w:rPr>
        <w:t> </w:t>
      </w:r>
      <w:r>
        <w:rPr/>
        <w:t>extended</w:t>
      </w:r>
      <w:r>
        <w:rPr>
          <w:spacing w:val="3"/>
        </w:rPr>
        <w:t> </w:t>
      </w:r>
      <w:r>
        <w:rPr/>
        <w:t>data,</w:t>
      </w:r>
      <w:r>
        <w:rPr>
          <w:spacing w:val="3"/>
        </w:rPr>
        <w:t> </w:t>
      </w:r>
      <w:r>
        <w:rPr/>
        <w:t>supplementary</w:t>
      </w:r>
      <w:r>
        <w:rPr>
          <w:spacing w:val="3"/>
        </w:rPr>
        <w:t> </w:t>
      </w:r>
      <w:r>
        <w:rPr>
          <w:spacing w:val="-2"/>
        </w:rPr>
        <w:t>information,</w:t>
      </w:r>
    </w:p>
    <w:p>
      <w:pPr>
        <w:spacing w:before="22"/>
        <w:ind w:left="369" w:right="0" w:firstLine="0"/>
        <w:jc w:val="left"/>
        <w:rPr>
          <w:rFonts w:ascii="Arial" w:hAnsi="Arial"/>
          <w:sz w:val="12"/>
        </w:rPr>
      </w:pPr>
      <w:r>
        <w:rPr/>
        <w:br w:type="column"/>
      </w:r>
      <w:bookmarkStart w:name="_bookmark15" w:id="27"/>
      <w:bookmarkEnd w:id="27"/>
      <w:r>
        <w:rPr/>
      </w:r>
      <w:r>
        <w:rPr>
          <w:rFonts w:ascii="Arial" w:hAnsi="Arial"/>
          <w:spacing w:val="-2"/>
          <w:sz w:val="12"/>
        </w:rPr>
        <w:t>Vol.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2"/>
          <w:sz w:val="12"/>
        </w:rPr>
        <w:t>69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(eds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Fajtlowicz,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S.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et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al.)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297–318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(AMS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&amp;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DIMACS,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2005).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44" w:lineRule="auto" w:before="22" w:after="0"/>
        <w:ind w:left="369" w:right="197" w:hanging="284"/>
        <w:jc w:val="left"/>
        <w:rPr>
          <w:sz w:val="12"/>
        </w:rPr>
      </w:pPr>
      <w:r>
        <w:rPr>
          <w:spacing w:val="-2"/>
          <w:w w:val="105"/>
          <w:sz w:val="12"/>
        </w:rPr>
        <w:t>Raayoni,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G.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et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al.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Generating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conjectures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on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fundamental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constants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with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the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Ramanujan</w:t>
      </w:r>
      <w:r>
        <w:rPr>
          <w:spacing w:val="40"/>
          <w:w w:val="105"/>
          <w:sz w:val="12"/>
        </w:rPr>
        <w:t> </w:t>
      </w:r>
      <w:bookmarkStart w:name="_bookmark16" w:id="28"/>
      <w:bookmarkEnd w:id="28"/>
      <w:r>
        <w:rPr>
          <w:w w:val="105"/>
          <w:sz w:val="12"/>
        </w:rPr>
        <w:t>machin</w:t>
      </w:r>
      <w:r>
        <w:rPr>
          <w:w w:val="105"/>
          <w:sz w:val="12"/>
        </w:rPr>
        <w:t>e.</w:t>
      </w:r>
      <w:r>
        <w:rPr>
          <w:spacing w:val="-11"/>
          <w:w w:val="105"/>
          <w:sz w:val="12"/>
        </w:rPr>
        <w:t> </w:t>
      </w:r>
      <w:r>
        <w:rPr>
          <w:i/>
          <w:w w:val="105"/>
          <w:sz w:val="12"/>
        </w:rPr>
        <w:t>Nature</w:t>
      </w:r>
      <w:r>
        <w:rPr>
          <w:i/>
          <w:spacing w:val="-11"/>
          <w:w w:val="105"/>
          <w:sz w:val="12"/>
        </w:rPr>
        <w:t> </w:t>
      </w:r>
      <w:r>
        <w:rPr>
          <w:rFonts w:ascii="Arial Black" w:hAnsi="Arial Black"/>
          <w:w w:val="105"/>
          <w:sz w:val="12"/>
        </w:rPr>
        <w:t>590</w:t>
      </w:r>
      <w:r>
        <w:rPr>
          <w:w w:val="105"/>
          <w:sz w:val="12"/>
        </w:rPr>
        <w:t>,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67–73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(2021).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8" w:after="0"/>
        <w:ind w:left="369" w:right="190" w:hanging="284"/>
        <w:jc w:val="left"/>
        <w:rPr>
          <w:sz w:val="12"/>
        </w:rPr>
      </w:pPr>
      <w:r>
        <w:rPr>
          <w:spacing w:val="-4"/>
          <w:w w:val="105"/>
          <w:sz w:val="12"/>
        </w:rPr>
        <w:t>MacKay, D. J. C. </w:t>
      </w:r>
      <w:r>
        <w:rPr>
          <w:i/>
          <w:spacing w:val="-4"/>
          <w:w w:val="105"/>
          <w:sz w:val="12"/>
        </w:rPr>
        <w:t>Information Theory, Inference and Learning Algorithms </w:t>
      </w:r>
      <w:r>
        <w:rPr>
          <w:spacing w:val="-4"/>
          <w:w w:val="105"/>
          <w:sz w:val="12"/>
        </w:rPr>
        <w:t>(Cambridge Univ.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Press,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2003).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0" w:after="0"/>
        <w:ind w:left="366" w:right="0" w:hanging="281"/>
        <w:jc w:val="left"/>
        <w:rPr>
          <w:sz w:val="12"/>
        </w:rPr>
      </w:pPr>
      <w:bookmarkStart w:name="_bookmark17" w:id="29"/>
      <w:bookmarkEnd w:id="29"/>
      <w:r>
        <w:rPr/>
      </w:r>
      <w:r>
        <w:rPr>
          <w:sz w:val="12"/>
        </w:rPr>
        <w:t>Bishop,</w:t>
      </w:r>
      <w:r>
        <w:rPr>
          <w:spacing w:val="-8"/>
          <w:sz w:val="12"/>
        </w:rPr>
        <w:t> </w:t>
      </w:r>
      <w:r>
        <w:rPr>
          <w:sz w:val="12"/>
        </w:rPr>
        <w:t>C.</w:t>
      </w:r>
      <w:r>
        <w:rPr>
          <w:spacing w:val="-8"/>
          <w:sz w:val="12"/>
        </w:rPr>
        <w:t> </w:t>
      </w:r>
      <w:r>
        <w:rPr>
          <w:sz w:val="12"/>
        </w:rPr>
        <w:t>M.</w:t>
      </w:r>
      <w:r>
        <w:rPr>
          <w:spacing w:val="-8"/>
          <w:sz w:val="12"/>
        </w:rPr>
        <w:t> </w:t>
      </w:r>
      <w:r>
        <w:rPr>
          <w:i/>
          <w:sz w:val="12"/>
        </w:rPr>
        <w:t>Pattern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Recognition</w:t>
      </w:r>
      <w:r>
        <w:rPr>
          <w:i/>
          <w:spacing w:val="-7"/>
          <w:sz w:val="12"/>
        </w:rPr>
        <w:t> </w:t>
      </w:r>
      <w:r>
        <w:rPr>
          <w:i/>
          <w:sz w:val="12"/>
        </w:rPr>
        <w:t>and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Machine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Learning</w:t>
      </w:r>
      <w:r>
        <w:rPr>
          <w:i/>
          <w:spacing w:val="-8"/>
          <w:sz w:val="12"/>
        </w:rPr>
        <w:t> </w:t>
      </w:r>
      <w:r>
        <w:rPr>
          <w:sz w:val="12"/>
        </w:rPr>
        <w:t>(Springer,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2006).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3" w:after="0"/>
        <w:ind w:left="367" w:right="0" w:hanging="282"/>
        <w:jc w:val="left"/>
        <w:rPr>
          <w:sz w:val="12"/>
        </w:rPr>
      </w:pPr>
      <w:bookmarkStart w:name="_bookmark18" w:id="30"/>
      <w:bookmarkEnd w:id="30"/>
      <w:r>
        <w:rPr/>
      </w:r>
      <w:r>
        <w:rPr>
          <w:spacing w:val="-2"/>
          <w:sz w:val="12"/>
        </w:rPr>
        <w:t>LeCun,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Y.,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Bengio,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Y.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&amp;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Hinton,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G.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Deep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learning.</w:t>
      </w:r>
      <w:r>
        <w:rPr>
          <w:spacing w:val="-5"/>
          <w:sz w:val="12"/>
        </w:rPr>
        <w:t> </w:t>
      </w:r>
      <w:r>
        <w:rPr>
          <w:i/>
          <w:spacing w:val="-2"/>
          <w:sz w:val="12"/>
        </w:rPr>
        <w:t>Nature</w:t>
      </w:r>
      <w:r>
        <w:rPr>
          <w:i/>
          <w:spacing w:val="-5"/>
          <w:sz w:val="12"/>
        </w:rPr>
        <w:t> </w:t>
      </w:r>
      <w:r>
        <w:rPr>
          <w:rFonts w:ascii="Arial Black" w:hAnsi="Arial Black"/>
          <w:spacing w:val="-2"/>
          <w:sz w:val="12"/>
        </w:rPr>
        <w:t>521</w:t>
      </w:r>
      <w:r>
        <w:rPr>
          <w:spacing w:val="-2"/>
          <w:sz w:val="12"/>
        </w:rPr>
        <w:t>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436–444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(2015).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0" w:after="0"/>
        <w:ind w:left="369" w:right="389" w:hanging="284"/>
        <w:jc w:val="left"/>
        <w:rPr>
          <w:sz w:val="12"/>
        </w:rPr>
      </w:pPr>
      <w:r>
        <w:rPr>
          <w:sz w:val="12"/>
        </w:rPr>
        <w:t>Raghu,</w:t>
      </w:r>
      <w:r>
        <w:rPr>
          <w:spacing w:val="-2"/>
          <w:sz w:val="12"/>
        </w:rPr>
        <w:t> </w:t>
      </w:r>
      <w:r>
        <w:rPr>
          <w:sz w:val="12"/>
        </w:rPr>
        <w:t>M.</w:t>
      </w:r>
      <w:r>
        <w:rPr>
          <w:spacing w:val="-2"/>
          <w:sz w:val="12"/>
        </w:rPr>
        <w:t> </w:t>
      </w:r>
      <w:r>
        <w:rPr>
          <w:sz w:val="12"/>
        </w:rPr>
        <w:t>&amp;</w:t>
      </w:r>
      <w:r>
        <w:rPr>
          <w:spacing w:val="-2"/>
          <w:sz w:val="12"/>
        </w:rPr>
        <w:t> </w:t>
      </w:r>
      <w:r>
        <w:rPr>
          <w:sz w:val="12"/>
        </w:rPr>
        <w:t>Schmidt,</w:t>
      </w:r>
      <w:r>
        <w:rPr>
          <w:spacing w:val="-2"/>
          <w:sz w:val="12"/>
        </w:rPr>
        <w:t> </w:t>
      </w:r>
      <w:r>
        <w:rPr>
          <w:sz w:val="12"/>
        </w:rPr>
        <w:t>E.</w:t>
      </w:r>
      <w:r>
        <w:rPr>
          <w:spacing w:val="-2"/>
          <w:sz w:val="12"/>
        </w:rPr>
        <w:t> </w:t>
      </w:r>
      <w:r>
        <w:rPr>
          <w:sz w:val="12"/>
        </w:rPr>
        <w:t>A</w:t>
      </w:r>
      <w:r>
        <w:rPr>
          <w:spacing w:val="-2"/>
          <w:sz w:val="12"/>
        </w:rPr>
        <w:t> </w:t>
      </w:r>
      <w:r>
        <w:rPr>
          <w:sz w:val="12"/>
        </w:rPr>
        <w:t>survey</w:t>
      </w:r>
      <w:r>
        <w:rPr>
          <w:spacing w:val="-2"/>
          <w:sz w:val="12"/>
        </w:rPr>
        <w:t> </w:t>
      </w:r>
      <w:r>
        <w:rPr>
          <w:sz w:val="12"/>
        </w:rPr>
        <w:t>of</w:t>
      </w:r>
      <w:r>
        <w:rPr>
          <w:spacing w:val="-2"/>
          <w:sz w:val="12"/>
        </w:rPr>
        <w:t> </w:t>
      </w:r>
      <w:r>
        <w:rPr>
          <w:sz w:val="12"/>
        </w:rPr>
        <w:t>deep</w:t>
      </w:r>
      <w:r>
        <w:rPr>
          <w:spacing w:val="-2"/>
          <w:sz w:val="12"/>
        </w:rPr>
        <w:t> </w:t>
      </w:r>
      <w:r>
        <w:rPr>
          <w:sz w:val="12"/>
        </w:rPr>
        <w:t>learning</w:t>
      </w:r>
      <w:r>
        <w:rPr>
          <w:spacing w:val="-2"/>
          <w:sz w:val="12"/>
        </w:rPr>
        <w:t> </w:t>
      </w:r>
      <w:r>
        <w:rPr>
          <w:sz w:val="12"/>
        </w:rPr>
        <w:t>for</w:t>
      </w:r>
      <w:r>
        <w:rPr>
          <w:spacing w:val="-2"/>
          <w:sz w:val="12"/>
        </w:rPr>
        <w:t> </w:t>
      </w:r>
      <w:r>
        <w:rPr>
          <w:sz w:val="12"/>
        </w:rPr>
        <w:t>scientific</w:t>
      </w:r>
      <w:r>
        <w:rPr>
          <w:spacing w:val="-2"/>
          <w:sz w:val="12"/>
        </w:rPr>
        <w:t> </w:t>
      </w:r>
      <w:r>
        <w:rPr>
          <w:sz w:val="12"/>
        </w:rPr>
        <w:t>discovery.</w:t>
      </w:r>
      <w:r>
        <w:rPr>
          <w:spacing w:val="-2"/>
          <w:sz w:val="12"/>
        </w:rPr>
        <w:t> </w:t>
      </w:r>
      <w:r>
        <w:rPr>
          <w:sz w:val="12"/>
        </w:rPr>
        <w:t>Preprint</w:t>
      </w:r>
      <w:r>
        <w:rPr>
          <w:spacing w:val="-2"/>
          <w:sz w:val="12"/>
        </w:rPr>
        <w:t> </w:t>
      </w:r>
      <w:r>
        <w:rPr>
          <w:sz w:val="12"/>
        </w:rPr>
        <w:t>at</w:t>
      </w:r>
      <w:r>
        <w:rPr>
          <w:spacing w:val="40"/>
          <w:w w:val="107"/>
          <w:sz w:val="12"/>
        </w:rPr>
        <w:t> </w:t>
      </w:r>
      <w:bookmarkStart w:name="_bookmark19" w:id="31"/>
      <w:bookmarkEnd w:id="31"/>
      <w:r>
        <w:rPr>
          <w:spacing w:val="-2"/>
          <w:w w:val="107"/>
          <w:sz w:val="12"/>
        </w:rPr>
      </w:r>
      <w:hyperlink r:id="rId32">
        <w:r>
          <w:rPr>
            <w:spacing w:val="-2"/>
            <w:w w:val="110"/>
            <w:sz w:val="12"/>
          </w:rPr>
          <w:t>https://arxiv.org/abs/2003.11755</w:t>
        </w:r>
      </w:hyperlink>
      <w:r>
        <w:rPr>
          <w:spacing w:val="-14"/>
          <w:w w:val="110"/>
          <w:sz w:val="12"/>
        </w:rPr>
        <w:t> </w:t>
      </w:r>
      <w:r>
        <w:rPr>
          <w:spacing w:val="-2"/>
          <w:w w:val="110"/>
          <w:sz w:val="12"/>
        </w:rPr>
        <w:t>(2020).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" w:after="0"/>
        <w:ind w:left="369" w:right="800" w:hanging="284"/>
        <w:jc w:val="left"/>
        <w:rPr>
          <w:sz w:val="12"/>
        </w:rPr>
      </w:pPr>
      <w:r>
        <w:rPr>
          <w:spacing w:val="-2"/>
          <w:w w:val="105"/>
          <w:sz w:val="12"/>
        </w:rPr>
        <w:t>Wagner,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A.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Z.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Constructions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in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combinatorics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via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neural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networks.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Preprint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at</w:t>
      </w:r>
      <w:r>
        <w:rPr>
          <w:spacing w:val="40"/>
          <w:w w:val="107"/>
          <w:sz w:val="12"/>
        </w:rPr>
        <w:t> </w:t>
      </w:r>
      <w:bookmarkStart w:name="_bookmark20" w:id="32"/>
      <w:bookmarkEnd w:id="32"/>
      <w:r>
        <w:rPr>
          <w:spacing w:val="-2"/>
          <w:w w:val="107"/>
          <w:sz w:val="12"/>
        </w:rPr>
      </w:r>
      <w:hyperlink r:id="rId33">
        <w:r>
          <w:rPr>
            <w:spacing w:val="-2"/>
            <w:w w:val="105"/>
            <w:sz w:val="12"/>
          </w:rPr>
          <w:t>https://arxiv.org/abs/2104.14516</w:t>
        </w:r>
      </w:hyperlink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(2021).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0" w:after="0"/>
        <w:ind w:left="369" w:right="121" w:hanging="284"/>
        <w:jc w:val="left"/>
        <w:rPr>
          <w:sz w:val="12"/>
        </w:rPr>
      </w:pPr>
      <w:r>
        <w:rPr>
          <w:sz w:val="12"/>
        </w:rPr>
        <w:t>Peifer,</w:t>
      </w:r>
      <w:r>
        <w:rPr>
          <w:spacing w:val="-6"/>
          <w:sz w:val="12"/>
        </w:rPr>
        <w:t> </w:t>
      </w:r>
      <w:r>
        <w:rPr>
          <w:sz w:val="12"/>
        </w:rPr>
        <w:t>D.,</w:t>
      </w:r>
      <w:r>
        <w:rPr>
          <w:spacing w:val="-6"/>
          <w:sz w:val="12"/>
        </w:rPr>
        <w:t> </w:t>
      </w:r>
      <w:r>
        <w:rPr>
          <w:sz w:val="12"/>
        </w:rPr>
        <w:t>Stillman,</w:t>
      </w:r>
      <w:r>
        <w:rPr>
          <w:spacing w:val="-6"/>
          <w:sz w:val="12"/>
        </w:rPr>
        <w:t> </w:t>
      </w:r>
      <w:r>
        <w:rPr>
          <w:sz w:val="12"/>
        </w:rPr>
        <w:t>M.</w:t>
      </w:r>
      <w:r>
        <w:rPr>
          <w:spacing w:val="-6"/>
          <w:sz w:val="12"/>
        </w:rPr>
        <w:t> </w:t>
      </w:r>
      <w:r>
        <w:rPr>
          <w:sz w:val="12"/>
        </w:rPr>
        <w:t>&amp;</w:t>
      </w:r>
      <w:r>
        <w:rPr>
          <w:spacing w:val="-6"/>
          <w:sz w:val="12"/>
        </w:rPr>
        <w:t> </w:t>
      </w:r>
      <w:r>
        <w:rPr>
          <w:sz w:val="12"/>
        </w:rPr>
        <w:t>Halpern-Leistner,</w:t>
      </w:r>
      <w:r>
        <w:rPr>
          <w:spacing w:val="-6"/>
          <w:sz w:val="12"/>
        </w:rPr>
        <w:t> </w:t>
      </w:r>
      <w:r>
        <w:rPr>
          <w:sz w:val="12"/>
        </w:rPr>
        <w:t>D.</w:t>
      </w:r>
      <w:r>
        <w:rPr>
          <w:spacing w:val="-6"/>
          <w:sz w:val="12"/>
        </w:rPr>
        <w:t> </w:t>
      </w:r>
      <w:r>
        <w:rPr>
          <w:sz w:val="12"/>
        </w:rPr>
        <w:t>Learning</w:t>
      </w:r>
      <w:r>
        <w:rPr>
          <w:spacing w:val="-6"/>
          <w:sz w:val="12"/>
        </w:rPr>
        <w:t> </w:t>
      </w:r>
      <w:r>
        <w:rPr>
          <w:sz w:val="12"/>
        </w:rPr>
        <w:t>selection</w:t>
      </w:r>
      <w:r>
        <w:rPr>
          <w:spacing w:val="-6"/>
          <w:sz w:val="12"/>
        </w:rPr>
        <w:t> </w:t>
      </w:r>
      <w:r>
        <w:rPr>
          <w:sz w:val="12"/>
        </w:rPr>
        <w:t>strategies</w:t>
      </w:r>
      <w:r>
        <w:rPr>
          <w:spacing w:val="-6"/>
          <w:sz w:val="12"/>
        </w:rPr>
        <w:t> </w:t>
      </w:r>
      <w:r>
        <w:rPr>
          <w:sz w:val="12"/>
        </w:rPr>
        <w:t>in</w:t>
      </w:r>
      <w:r>
        <w:rPr>
          <w:spacing w:val="-6"/>
          <w:sz w:val="12"/>
        </w:rPr>
        <w:t> </w:t>
      </w:r>
      <w:r>
        <w:rPr>
          <w:sz w:val="12"/>
        </w:rPr>
        <w:t>Buchberger’s</w:t>
      </w:r>
      <w:r>
        <w:rPr>
          <w:spacing w:val="40"/>
          <w:w w:val="110"/>
          <w:sz w:val="12"/>
        </w:rPr>
        <w:t> </w:t>
      </w:r>
      <w:bookmarkStart w:name="_bookmark21" w:id="33"/>
      <w:bookmarkEnd w:id="33"/>
      <w:r>
        <w:rPr>
          <w:spacing w:val="-2"/>
          <w:w w:val="110"/>
          <w:sz w:val="12"/>
        </w:rPr>
        <w:t>algorithm</w:t>
      </w:r>
      <w:r>
        <w:rPr>
          <w:spacing w:val="-2"/>
          <w:w w:val="110"/>
          <w:sz w:val="12"/>
        </w:rPr>
        <w:t>.</w:t>
      </w:r>
      <w:r>
        <w:rPr>
          <w:spacing w:val="-14"/>
          <w:w w:val="110"/>
          <w:sz w:val="12"/>
        </w:rPr>
        <w:t> </w:t>
      </w:r>
      <w:r>
        <w:rPr>
          <w:spacing w:val="-2"/>
          <w:w w:val="110"/>
          <w:sz w:val="12"/>
        </w:rPr>
        <w:t>Preprint</w:t>
      </w:r>
      <w:r>
        <w:rPr>
          <w:spacing w:val="-13"/>
          <w:w w:val="110"/>
          <w:sz w:val="12"/>
        </w:rPr>
        <w:t> </w:t>
      </w:r>
      <w:r>
        <w:rPr>
          <w:spacing w:val="-2"/>
          <w:w w:val="110"/>
          <w:sz w:val="12"/>
        </w:rPr>
        <w:t>at</w:t>
      </w:r>
      <w:r>
        <w:rPr>
          <w:spacing w:val="-13"/>
          <w:w w:val="110"/>
          <w:sz w:val="12"/>
        </w:rPr>
        <w:t> </w:t>
      </w:r>
      <w:hyperlink r:id="rId34">
        <w:r>
          <w:rPr>
            <w:spacing w:val="-2"/>
            <w:w w:val="110"/>
            <w:sz w:val="12"/>
          </w:rPr>
          <w:t>https://arxiv.org/abs/2005.01917</w:t>
        </w:r>
      </w:hyperlink>
      <w:r>
        <w:rPr>
          <w:spacing w:val="-14"/>
          <w:w w:val="110"/>
          <w:sz w:val="12"/>
        </w:rPr>
        <w:t> </w:t>
      </w:r>
      <w:r>
        <w:rPr>
          <w:spacing w:val="-2"/>
          <w:w w:val="110"/>
          <w:sz w:val="12"/>
        </w:rPr>
        <w:t>(2020).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" w:after="0"/>
        <w:ind w:left="369" w:right="797" w:hanging="284"/>
        <w:jc w:val="left"/>
        <w:rPr>
          <w:sz w:val="12"/>
        </w:rPr>
      </w:pPr>
      <w:r>
        <w:rPr>
          <w:spacing w:val="-2"/>
          <w:w w:val="105"/>
          <w:sz w:val="12"/>
        </w:rPr>
        <w:t>Lample,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G.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&amp;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Charton,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F.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Deep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learning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for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symbolic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mathematics.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Preprint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at</w:t>
      </w:r>
      <w:r>
        <w:rPr>
          <w:spacing w:val="40"/>
          <w:w w:val="107"/>
          <w:sz w:val="12"/>
        </w:rPr>
        <w:t> </w:t>
      </w:r>
      <w:bookmarkStart w:name="_bookmark22" w:id="34"/>
      <w:bookmarkEnd w:id="34"/>
      <w:r>
        <w:rPr>
          <w:spacing w:val="-2"/>
          <w:w w:val="107"/>
          <w:sz w:val="12"/>
        </w:rPr>
      </w:r>
      <w:hyperlink r:id="rId35">
        <w:r>
          <w:rPr>
            <w:spacing w:val="-2"/>
            <w:w w:val="105"/>
            <w:sz w:val="12"/>
          </w:rPr>
          <w:t>https://arxiv.org/abs/1912.01412</w:t>
        </w:r>
      </w:hyperlink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(2019).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" w:after="0"/>
        <w:ind w:left="369" w:right="603" w:hanging="284"/>
        <w:jc w:val="left"/>
        <w:rPr>
          <w:sz w:val="12"/>
        </w:rPr>
      </w:pPr>
      <w:r>
        <w:rPr>
          <w:spacing w:val="-2"/>
          <w:w w:val="105"/>
          <w:sz w:val="12"/>
        </w:rPr>
        <w:t>He,</w:t>
      </w:r>
      <w:r>
        <w:rPr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Y.-H.</w:t>
      </w:r>
      <w:r>
        <w:rPr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Machine-learning</w:t>
      </w:r>
      <w:r>
        <w:rPr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mathematical</w:t>
      </w:r>
      <w:r>
        <w:rPr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structures.</w:t>
      </w:r>
      <w:r>
        <w:rPr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Preprint</w:t>
      </w:r>
      <w:r>
        <w:rPr>
          <w:spacing w:val="-4"/>
          <w:w w:val="105"/>
          <w:sz w:val="12"/>
        </w:rPr>
        <w:t> </w:t>
      </w:r>
      <w:r>
        <w:rPr>
          <w:spacing w:val="-2"/>
          <w:w w:val="105"/>
          <w:sz w:val="12"/>
        </w:rPr>
        <w:t>at</w:t>
      </w:r>
      <w:r>
        <w:rPr>
          <w:spacing w:val="-4"/>
          <w:w w:val="105"/>
          <w:sz w:val="12"/>
        </w:rPr>
        <w:t> </w:t>
      </w:r>
      <w:hyperlink r:id="rId36">
        <w:r>
          <w:rPr>
            <w:spacing w:val="-2"/>
            <w:w w:val="105"/>
            <w:sz w:val="12"/>
          </w:rPr>
          <w:t>https://arxiv.org/</w:t>
        </w:r>
      </w:hyperlink>
      <w:r>
        <w:rPr>
          <w:spacing w:val="40"/>
          <w:w w:val="123"/>
          <w:sz w:val="12"/>
        </w:rPr>
        <w:t> </w:t>
      </w:r>
      <w:bookmarkStart w:name="_bookmark23" w:id="35"/>
      <w:bookmarkEnd w:id="35"/>
      <w:r>
        <w:rPr>
          <w:spacing w:val="-2"/>
          <w:w w:val="123"/>
          <w:sz w:val="12"/>
        </w:rPr>
      </w:r>
      <w:hyperlink r:id="rId36">
        <w:r>
          <w:rPr>
            <w:w w:val="105"/>
            <w:sz w:val="12"/>
          </w:rPr>
          <w:t>abs/2101.06317</w:t>
        </w:r>
      </w:hyperlink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(2021).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44" w:lineRule="auto" w:before="0" w:after="0"/>
        <w:ind w:left="369" w:right="580" w:hanging="284"/>
        <w:jc w:val="left"/>
        <w:rPr>
          <w:sz w:val="12"/>
        </w:rPr>
      </w:pPr>
      <w:r>
        <w:rPr>
          <w:sz w:val="12"/>
        </w:rPr>
        <w:t>Carifio,</w:t>
      </w:r>
      <w:r>
        <w:rPr>
          <w:spacing w:val="-10"/>
          <w:sz w:val="12"/>
        </w:rPr>
        <w:t> </w:t>
      </w:r>
      <w:r>
        <w:rPr>
          <w:sz w:val="12"/>
        </w:rPr>
        <w:t>J.,</w:t>
      </w:r>
      <w:r>
        <w:rPr>
          <w:spacing w:val="-10"/>
          <w:sz w:val="12"/>
        </w:rPr>
        <w:t> </w:t>
      </w:r>
      <w:r>
        <w:rPr>
          <w:sz w:val="12"/>
        </w:rPr>
        <w:t>Halverson,</w:t>
      </w:r>
      <w:r>
        <w:rPr>
          <w:spacing w:val="-10"/>
          <w:sz w:val="12"/>
        </w:rPr>
        <w:t> </w:t>
      </w:r>
      <w:r>
        <w:rPr>
          <w:sz w:val="12"/>
        </w:rPr>
        <w:t>J.,</w:t>
      </w:r>
      <w:r>
        <w:rPr>
          <w:spacing w:val="-10"/>
          <w:sz w:val="12"/>
        </w:rPr>
        <w:t> </w:t>
      </w:r>
      <w:r>
        <w:rPr>
          <w:sz w:val="12"/>
        </w:rPr>
        <w:t>Krioukov,</w:t>
      </w:r>
      <w:r>
        <w:rPr>
          <w:spacing w:val="-10"/>
          <w:sz w:val="12"/>
        </w:rPr>
        <w:t> </w:t>
      </w:r>
      <w:r>
        <w:rPr>
          <w:sz w:val="12"/>
        </w:rPr>
        <w:t>D.</w:t>
      </w:r>
      <w:r>
        <w:rPr>
          <w:spacing w:val="-10"/>
          <w:sz w:val="12"/>
        </w:rPr>
        <w:t> </w:t>
      </w:r>
      <w:r>
        <w:rPr>
          <w:sz w:val="12"/>
        </w:rPr>
        <w:t>&amp;</w:t>
      </w:r>
      <w:r>
        <w:rPr>
          <w:spacing w:val="-10"/>
          <w:sz w:val="12"/>
        </w:rPr>
        <w:t> </w:t>
      </w:r>
      <w:r>
        <w:rPr>
          <w:sz w:val="12"/>
        </w:rPr>
        <w:t>Nelson,</w:t>
      </w:r>
      <w:r>
        <w:rPr>
          <w:spacing w:val="-10"/>
          <w:sz w:val="12"/>
        </w:rPr>
        <w:t> </w:t>
      </w:r>
      <w:r>
        <w:rPr>
          <w:sz w:val="12"/>
        </w:rPr>
        <w:t>B.</w:t>
      </w:r>
      <w:r>
        <w:rPr>
          <w:spacing w:val="-10"/>
          <w:sz w:val="12"/>
        </w:rPr>
        <w:t> </w:t>
      </w:r>
      <w:r>
        <w:rPr>
          <w:sz w:val="12"/>
        </w:rPr>
        <w:t>D.</w:t>
      </w:r>
      <w:r>
        <w:rPr>
          <w:spacing w:val="-10"/>
          <w:sz w:val="12"/>
        </w:rPr>
        <w:t> </w:t>
      </w:r>
      <w:r>
        <w:rPr>
          <w:sz w:val="12"/>
        </w:rPr>
        <w:t>Machine</w:t>
      </w:r>
      <w:r>
        <w:rPr>
          <w:spacing w:val="-10"/>
          <w:sz w:val="12"/>
        </w:rPr>
        <w:t> </w:t>
      </w:r>
      <w:r>
        <w:rPr>
          <w:sz w:val="12"/>
        </w:rPr>
        <w:t>learning</w:t>
      </w:r>
      <w:r>
        <w:rPr>
          <w:spacing w:val="-10"/>
          <w:sz w:val="12"/>
        </w:rPr>
        <w:t> </w:t>
      </w:r>
      <w:r>
        <w:rPr>
          <w:sz w:val="12"/>
        </w:rPr>
        <w:t>in</w:t>
      </w:r>
      <w:r>
        <w:rPr>
          <w:spacing w:val="-10"/>
          <w:sz w:val="12"/>
        </w:rPr>
        <w:t> </w:t>
      </w:r>
      <w:r>
        <w:rPr>
          <w:sz w:val="12"/>
        </w:rPr>
        <w:t>the</w:t>
      </w:r>
      <w:r>
        <w:rPr>
          <w:spacing w:val="-10"/>
          <w:sz w:val="12"/>
        </w:rPr>
        <w:t> </w:t>
      </w:r>
      <w:r>
        <w:rPr>
          <w:sz w:val="12"/>
        </w:rPr>
        <w:t>string</w:t>
      </w:r>
      <w:r>
        <w:rPr>
          <w:spacing w:val="40"/>
          <w:sz w:val="12"/>
        </w:rPr>
        <w:t> </w:t>
      </w:r>
      <w:r>
        <w:rPr>
          <w:sz w:val="12"/>
        </w:rPr>
        <w:t>landscape.</w:t>
      </w:r>
      <w:r>
        <w:rPr>
          <w:spacing w:val="-8"/>
          <w:sz w:val="12"/>
        </w:rPr>
        <w:t> </w:t>
      </w:r>
      <w:r>
        <w:rPr>
          <w:i/>
          <w:sz w:val="12"/>
        </w:rPr>
        <w:t>J.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High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Energy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Phys.</w:t>
      </w:r>
      <w:r>
        <w:rPr>
          <w:i/>
          <w:spacing w:val="-8"/>
          <w:sz w:val="12"/>
        </w:rPr>
        <w:t> </w:t>
      </w:r>
      <w:r>
        <w:rPr>
          <w:rFonts w:ascii="Arial Black"/>
          <w:sz w:val="12"/>
        </w:rPr>
        <w:t>2017</w:t>
      </w:r>
      <w:r>
        <w:rPr>
          <w:sz w:val="12"/>
        </w:rPr>
        <w:t>,</w:t>
      </w:r>
      <w:r>
        <w:rPr>
          <w:spacing w:val="-8"/>
          <w:sz w:val="12"/>
        </w:rPr>
        <w:t> </w:t>
      </w:r>
      <w:r>
        <w:rPr>
          <w:sz w:val="12"/>
        </w:rPr>
        <w:t>157</w:t>
      </w:r>
      <w:r>
        <w:rPr>
          <w:spacing w:val="-8"/>
          <w:sz w:val="12"/>
        </w:rPr>
        <w:t> </w:t>
      </w:r>
      <w:r>
        <w:rPr>
          <w:sz w:val="12"/>
        </w:rPr>
        <w:t>(2017).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  <w:tab w:pos="369" w:val="left" w:leader="none"/>
        </w:tabs>
        <w:spacing w:line="278" w:lineRule="auto" w:before="7" w:after="0"/>
        <w:ind w:left="369" w:right="828" w:hanging="284"/>
        <w:jc w:val="left"/>
        <w:rPr>
          <w:sz w:val="12"/>
        </w:rPr>
      </w:pPr>
      <w:r>
        <w:rPr>
          <w:sz w:val="12"/>
        </w:rPr>
        <w:t>Heal,</w:t>
      </w:r>
      <w:r>
        <w:rPr>
          <w:spacing w:val="-9"/>
          <w:sz w:val="12"/>
        </w:rPr>
        <w:t> </w:t>
      </w:r>
      <w:r>
        <w:rPr>
          <w:sz w:val="12"/>
        </w:rPr>
        <w:t>K.,</w:t>
      </w:r>
      <w:r>
        <w:rPr>
          <w:spacing w:val="-9"/>
          <w:sz w:val="12"/>
        </w:rPr>
        <w:t> </w:t>
      </w:r>
      <w:r>
        <w:rPr>
          <w:sz w:val="12"/>
        </w:rPr>
        <w:t>Kulkarni,</w:t>
      </w:r>
      <w:r>
        <w:rPr>
          <w:spacing w:val="-9"/>
          <w:sz w:val="12"/>
        </w:rPr>
        <w:t> </w:t>
      </w:r>
      <w:r>
        <w:rPr>
          <w:sz w:val="12"/>
        </w:rPr>
        <w:t>A.</w:t>
      </w:r>
      <w:r>
        <w:rPr>
          <w:spacing w:val="-9"/>
          <w:sz w:val="12"/>
        </w:rPr>
        <w:t> </w:t>
      </w:r>
      <w:r>
        <w:rPr>
          <w:sz w:val="12"/>
        </w:rPr>
        <w:t>&amp;</w:t>
      </w:r>
      <w:r>
        <w:rPr>
          <w:spacing w:val="-9"/>
          <w:sz w:val="12"/>
        </w:rPr>
        <w:t> </w:t>
      </w:r>
      <w:r>
        <w:rPr>
          <w:sz w:val="12"/>
        </w:rPr>
        <w:t>Sertöz,</w:t>
      </w:r>
      <w:r>
        <w:rPr>
          <w:spacing w:val="-9"/>
          <w:sz w:val="12"/>
        </w:rPr>
        <w:t> </w:t>
      </w:r>
      <w:r>
        <w:rPr>
          <w:sz w:val="12"/>
        </w:rPr>
        <w:t>E.</w:t>
      </w:r>
      <w:r>
        <w:rPr>
          <w:spacing w:val="-9"/>
          <w:sz w:val="12"/>
        </w:rPr>
        <w:t> </w:t>
      </w:r>
      <w:r>
        <w:rPr>
          <w:sz w:val="12"/>
        </w:rPr>
        <w:t>C.</w:t>
      </w:r>
      <w:r>
        <w:rPr>
          <w:spacing w:val="-9"/>
          <w:sz w:val="12"/>
        </w:rPr>
        <w:t> </w:t>
      </w:r>
      <w:r>
        <w:rPr>
          <w:sz w:val="12"/>
        </w:rPr>
        <w:t>Deep</w:t>
      </w:r>
      <w:r>
        <w:rPr>
          <w:spacing w:val="-9"/>
          <w:sz w:val="12"/>
        </w:rPr>
        <w:t> </w:t>
      </w:r>
      <w:r>
        <w:rPr>
          <w:sz w:val="12"/>
        </w:rPr>
        <w:t>learning</w:t>
      </w:r>
      <w:r>
        <w:rPr>
          <w:spacing w:val="-9"/>
          <w:sz w:val="12"/>
        </w:rPr>
        <w:t> </w:t>
      </w:r>
      <w:r>
        <w:rPr>
          <w:sz w:val="12"/>
        </w:rPr>
        <w:t>Gauss-Manin</w:t>
      </w:r>
      <w:r>
        <w:rPr>
          <w:spacing w:val="-9"/>
          <w:sz w:val="12"/>
        </w:rPr>
        <w:t> </w:t>
      </w:r>
      <w:r>
        <w:rPr>
          <w:sz w:val="12"/>
        </w:rPr>
        <w:t>connections.</w:t>
      </w:r>
      <w:r>
        <w:rPr>
          <w:spacing w:val="40"/>
          <w:w w:val="110"/>
          <w:sz w:val="12"/>
        </w:rPr>
        <w:t> </w:t>
      </w:r>
      <w:r>
        <w:rPr>
          <w:spacing w:val="-2"/>
          <w:w w:val="110"/>
          <w:sz w:val="12"/>
        </w:rPr>
        <w:t>Preprint</w:t>
      </w:r>
      <w:r>
        <w:rPr>
          <w:spacing w:val="-16"/>
          <w:w w:val="110"/>
          <w:sz w:val="12"/>
        </w:rPr>
        <w:t> </w:t>
      </w:r>
      <w:r>
        <w:rPr>
          <w:spacing w:val="-2"/>
          <w:w w:val="110"/>
          <w:sz w:val="12"/>
        </w:rPr>
        <w:t>at</w:t>
      </w:r>
      <w:r>
        <w:rPr>
          <w:spacing w:val="-13"/>
          <w:w w:val="110"/>
          <w:sz w:val="12"/>
        </w:rPr>
        <w:t> </w:t>
      </w:r>
      <w:hyperlink r:id="rId37">
        <w:r>
          <w:rPr>
            <w:spacing w:val="-2"/>
            <w:w w:val="110"/>
            <w:sz w:val="12"/>
          </w:rPr>
          <w:t>https://arxiv.org/abs/2007.13786</w:t>
        </w:r>
      </w:hyperlink>
      <w:r>
        <w:rPr>
          <w:spacing w:val="-13"/>
          <w:w w:val="110"/>
          <w:sz w:val="12"/>
        </w:rPr>
        <w:t> </w:t>
      </w:r>
      <w:r>
        <w:rPr>
          <w:spacing w:val="-2"/>
          <w:w w:val="110"/>
          <w:sz w:val="12"/>
        </w:rPr>
        <w:t>(2020).</w:t>
      </w: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78" w:lineRule="auto" w:before="1" w:after="0"/>
        <w:ind w:left="369" w:right="260" w:hanging="284"/>
        <w:jc w:val="left"/>
        <w:rPr>
          <w:sz w:val="12"/>
        </w:rPr>
      </w:pPr>
      <w:r>
        <w:rPr>
          <w:sz w:val="12"/>
        </w:rPr>
        <w:t>Hughes, M. C. A neural network approach to predicting and computing knot invariants.</w:t>
      </w:r>
      <w:r>
        <w:rPr>
          <w:spacing w:val="40"/>
          <w:w w:val="110"/>
          <w:sz w:val="12"/>
        </w:rPr>
        <w:t> </w:t>
      </w:r>
      <w:r>
        <w:rPr>
          <w:spacing w:val="-4"/>
          <w:w w:val="110"/>
          <w:sz w:val="12"/>
        </w:rPr>
        <w:t>Preprint at </w:t>
      </w:r>
      <w:hyperlink r:id="rId38">
        <w:r>
          <w:rPr>
            <w:spacing w:val="-4"/>
            <w:w w:val="110"/>
            <w:sz w:val="12"/>
          </w:rPr>
          <w:t>https://arxiv.org/abs/1610.05744</w:t>
        </w:r>
      </w:hyperlink>
      <w:r>
        <w:rPr>
          <w:spacing w:val="-4"/>
          <w:w w:val="110"/>
          <w:sz w:val="12"/>
        </w:rPr>
        <w:t> (2016).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  <w:tab w:pos="369" w:val="left" w:leader="none"/>
        </w:tabs>
        <w:spacing w:line="278" w:lineRule="auto" w:before="0" w:after="0"/>
        <w:ind w:left="369" w:right="553" w:hanging="284"/>
        <w:jc w:val="left"/>
        <w:rPr>
          <w:sz w:val="12"/>
        </w:rPr>
      </w:pPr>
      <w:r>
        <w:rPr>
          <w:spacing w:val="-2"/>
          <w:w w:val="105"/>
          <w:sz w:val="12"/>
        </w:rPr>
        <w:t>Levitt,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J.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S.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F.,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Hajij,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M.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&amp;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Sazdanovic,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R.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Big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data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approaches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to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knot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theory: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understanding</w:t>
      </w:r>
      <w:r>
        <w:rPr>
          <w:spacing w:val="-14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structure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Jones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polynomial.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Preprint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at</w:t>
      </w:r>
      <w:r>
        <w:rPr>
          <w:spacing w:val="-11"/>
          <w:w w:val="105"/>
          <w:sz w:val="12"/>
        </w:rPr>
        <w:t> </w:t>
      </w:r>
      <w:hyperlink r:id="rId39">
        <w:r>
          <w:rPr>
            <w:w w:val="105"/>
            <w:sz w:val="12"/>
          </w:rPr>
          <w:t>https://arxiv.org/</w:t>
        </w:r>
      </w:hyperlink>
      <w:r>
        <w:rPr>
          <w:w w:val="123"/>
          <w:sz w:val="12"/>
        </w:rPr>
        <w:t> </w:t>
      </w:r>
      <w:bookmarkStart w:name="_bookmark24" w:id="36"/>
      <w:bookmarkEnd w:id="36"/>
      <w:r>
        <w:rPr>
          <w:spacing w:val="-2"/>
          <w:w w:val="123"/>
          <w:sz w:val="12"/>
        </w:rPr>
      </w:r>
      <w:hyperlink r:id="rId39">
        <w:r>
          <w:rPr>
            <w:w w:val="105"/>
            <w:sz w:val="12"/>
          </w:rPr>
          <w:t>abs/1912.10086</w:t>
        </w:r>
      </w:hyperlink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(2019).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1" w:after="0"/>
        <w:ind w:left="367" w:right="0" w:hanging="282"/>
        <w:jc w:val="left"/>
        <w:rPr>
          <w:i/>
          <w:sz w:val="12"/>
        </w:rPr>
      </w:pPr>
      <w:r>
        <w:rPr>
          <w:sz w:val="12"/>
        </w:rPr>
        <w:t>Jejjala,</w:t>
      </w:r>
      <w:r>
        <w:rPr>
          <w:spacing w:val="-9"/>
          <w:sz w:val="12"/>
        </w:rPr>
        <w:t> </w:t>
      </w:r>
      <w:r>
        <w:rPr>
          <w:sz w:val="12"/>
        </w:rPr>
        <w:t>V.,</w:t>
      </w:r>
      <w:r>
        <w:rPr>
          <w:spacing w:val="-9"/>
          <w:sz w:val="12"/>
        </w:rPr>
        <w:t> </w:t>
      </w:r>
      <w:r>
        <w:rPr>
          <w:sz w:val="12"/>
        </w:rPr>
        <w:t>Kar,</w:t>
      </w:r>
      <w:r>
        <w:rPr>
          <w:spacing w:val="-8"/>
          <w:sz w:val="12"/>
        </w:rPr>
        <w:t> </w:t>
      </w:r>
      <w:r>
        <w:rPr>
          <w:sz w:val="12"/>
        </w:rPr>
        <w:t>A.</w:t>
      </w:r>
      <w:r>
        <w:rPr>
          <w:spacing w:val="-9"/>
          <w:sz w:val="12"/>
        </w:rPr>
        <w:t> </w:t>
      </w:r>
      <w:r>
        <w:rPr>
          <w:sz w:val="12"/>
        </w:rPr>
        <w:t>&amp;</w:t>
      </w:r>
      <w:r>
        <w:rPr>
          <w:spacing w:val="-8"/>
          <w:sz w:val="12"/>
        </w:rPr>
        <w:t> </w:t>
      </w:r>
      <w:r>
        <w:rPr>
          <w:sz w:val="12"/>
        </w:rPr>
        <w:t>Parrikar,</w:t>
      </w:r>
      <w:r>
        <w:rPr>
          <w:spacing w:val="-9"/>
          <w:sz w:val="12"/>
        </w:rPr>
        <w:t> </w:t>
      </w:r>
      <w:r>
        <w:rPr>
          <w:sz w:val="12"/>
        </w:rPr>
        <w:t>O.</w:t>
      </w:r>
      <w:r>
        <w:rPr>
          <w:spacing w:val="-8"/>
          <w:sz w:val="12"/>
        </w:rPr>
        <w:t> </w:t>
      </w:r>
      <w:r>
        <w:rPr>
          <w:sz w:val="12"/>
        </w:rPr>
        <w:t>Deep</w:t>
      </w:r>
      <w:r>
        <w:rPr>
          <w:spacing w:val="-9"/>
          <w:sz w:val="12"/>
        </w:rPr>
        <w:t> </w:t>
      </w:r>
      <w:r>
        <w:rPr>
          <w:sz w:val="12"/>
        </w:rPr>
        <w:t>learning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hyperbolic</w:t>
      </w:r>
      <w:r>
        <w:rPr>
          <w:spacing w:val="-9"/>
          <w:sz w:val="12"/>
        </w:rPr>
        <w:t> </w:t>
      </w:r>
      <w:r>
        <w:rPr>
          <w:sz w:val="12"/>
        </w:rPr>
        <w:t>volume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9"/>
          <w:sz w:val="12"/>
        </w:rPr>
        <w:t> </w:t>
      </w:r>
      <w:r>
        <w:rPr>
          <w:sz w:val="12"/>
        </w:rPr>
        <w:t>a</w:t>
      </w:r>
      <w:r>
        <w:rPr>
          <w:spacing w:val="-8"/>
          <w:sz w:val="12"/>
        </w:rPr>
        <w:t> </w:t>
      </w:r>
      <w:r>
        <w:rPr>
          <w:sz w:val="12"/>
        </w:rPr>
        <w:t>knot.</w:t>
      </w:r>
      <w:r>
        <w:rPr>
          <w:spacing w:val="-9"/>
          <w:sz w:val="12"/>
        </w:rPr>
        <w:t> </w:t>
      </w:r>
      <w:r>
        <w:rPr>
          <w:i/>
          <w:sz w:val="12"/>
        </w:rPr>
        <w:t>Phys.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Lett.</w:t>
      </w:r>
      <w:r>
        <w:rPr>
          <w:i/>
          <w:spacing w:val="-9"/>
          <w:sz w:val="12"/>
        </w:rPr>
        <w:t> </w:t>
      </w:r>
      <w:r>
        <w:rPr>
          <w:i/>
          <w:spacing w:val="-10"/>
          <w:sz w:val="12"/>
        </w:rPr>
        <w:t>B</w:t>
      </w:r>
    </w:p>
    <w:p>
      <w:pPr>
        <w:spacing w:before="3"/>
        <w:ind w:left="369" w:right="0" w:firstLine="0"/>
        <w:jc w:val="left"/>
        <w:rPr>
          <w:rFonts w:ascii="Arial"/>
          <w:sz w:val="12"/>
        </w:rPr>
      </w:pPr>
      <w:bookmarkStart w:name="_bookmark25" w:id="37"/>
      <w:bookmarkEnd w:id="37"/>
      <w:r>
        <w:rPr/>
      </w:r>
      <w:r>
        <w:rPr>
          <w:rFonts w:ascii="Arial Black"/>
          <w:spacing w:val="-4"/>
          <w:sz w:val="12"/>
        </w:rPr>
        <w:t>799</w:t>
      </w:r>
      <w:r>
        <w:rPr>
          <w:rFonts w:ascii="Arial"/>
          <w:spacing w:val="-4"/>
          <w:sz w:val="12"/>
        </w:rPr>
        <w:t>,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4"/>
          <w:sz w:val="12"/>
        </w:rPr>
        <w:t>135033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4"/>
          <w:sz w:val="12"/>
        </w:rPr>
        <w:t>(2019).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1" w:after="0"/>
        <w:ind w:left="369" w:right="115" w:hanging="284"/>
        <w:jc w:val="left"/>
        <w:rPr>
          <w:sz w:val="12"/>
        </w:rPr>
      </w:pPr>
      <w:r>
        <w:rPr>
          <w:sz w:val="12"/>
        </w:rPr>
        <w:t>Tao,</w:t>
      </w:r>
      <w:r>
        <w:rPr>
          <w:spacing w:val="-8"/>
          <w:sz w:val="12"/>
        </w:rPr>
        <w:t> </w:t>
      </w:r>
      <w:r>
        <w:rPr>
          <w:sz w:val="12"/>
        </w:rPr>
        <w:t>T.</w:t>
      </w:r>
      <w:r>
        <w:rPr>
          <w:spacing w:val="-8"/>
          <w:sz w:val="12"/>
        </w:rPr>
        <w:t> </w:t>
      </w:r>
      <w:r>
        <w:rPr>
          <w:sz w:val="12"/>
        </w:rPr>
        <w:t>There’s</w:t>
      </w:r>
      <w:r>
        <w:rPr>
          <w:spacing w:val="-8"/>
          <w:sz w:val="12"/>
        </w:rPr>
        <w:t> </w:t>
      </w:r>
      <w:r>
        <w:rPr>
          <w:sz w:val="12"/>
        </w:rPr>
        <w:t>more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mathematics</w:t>
      </w:r>
      <w:r>
        <w:rPr>
          <w:spacing w:val="-8"/>
          <w:sz w:val="12"/>
        </w:rPr>
        <w:t> </w:t>
      </w:r>
      <w:r>
        <w:rPr>
          <w:sz w:val="12"/>
        </w:rPr>
        <w:t>than</w:t>
      </w:r>
      <w:r>
        <w:rPr>
          <w:spacing w:val="-8"/>
          <w:sz w:val="12"/>
        </w:rPr>
        <w:t> </w:t>
      </w:r>
      <w:r>
        <w:rPr>
          <w:sz w:val="12"/>
        </w:rPr>
        <w:t>rigour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proofs</w:t>
      </w:r>
      <w:r>
        <w:rPr>
          <w:spacing w:val="-8"/>
          <w:sz w:val="12"/>
        </w:rPr>
        <w:t> </w:t>
      </w:r>
      <w:r>
        <w:rPr>
          <w:i/>
          <w:sz w:val="12"/>
        </w:rPr>
        <w:t>Blog</w:t>
      </w:r>
      <w:r>
        <w:rPr>
          <w:i/>
          <w:spacing w:val="-8"/>
          <w:sz w:val="12"/>
        </w:rPr>
        <w:t> </w:t>
      </w:r>
      <w:hyperlink r:id="rId40">
        <w:r>
          <w:rPr>
            <w:sz w:val="12"/>
          </w:rPr>
          <w:t>https://terrytao.wordpress.</w:t>
        </w:r>
      </w:hyperlink>
      <w:r>
        <w:rPr>
          <w:spacing w:val="40"/>
          <w:w w:val="101"/>
          <w:sz w:val="12"/>
        </w:rPr>
        <w:t> </w:t>
      </w:r>
      <w:bookmarkStart w:name="_bookmark26" w:id="38"/>
      <w:bookmarkEnd w:id="38"/>
      <w:r>
        <w:rPr>
          <w:spacing w:val="-3"/>
          <w:w w:val="101"/>
          <w:sz w:val="12"/>
        </w:rPr>
      </w:r>
      <w:hyperlink r:id="rId40">
        <w:r>
          <w:rPr>
            <w:spacing w:val="-4"/>
            <w:w w:val="110"/>
            <w:sz w:val="12"/>
          </w:rPr>
          <w:t>com/career-advice/theres-more-to-mathematics-than-rigour-and-proofs/</w:t>
        </w:r>
      </w:hyperlink>
      <w:r>
        <w:rPr>
          <w:spacing w:val="-16"/>
          <w:w w:val="110"/>
          <w:sz w:val="12"/>
        </w:rPr>
        <w:t> </w:t>
      </w:r>
      <w:r>
        <w:rPr>
          <w:spacing w:val="-4"/>
          <w:w w:val="110"/>
          <w:sz w:val="12"/>
        </w:rPr>
        <w:t>(2016).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44" w:lineRule="auto" w:before="0" w:after="0"/>
        <w:ind w:left="369" w:right="154" w:hanging="284"/>
        <w:jc w:val="left"/>
        <w:rPr>
          <w:sz w:val="12"/>
        </w:rPr>
      </w:pPr>
      <w:r>
        <w:rPr>
          <w:spacing w:val="-2"/>
          <w:w w:val="105"/>
          <w:sz w:val="12"/>
        </w:rPr>
        <w:t>Kashaev,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R.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M.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The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hyperbolic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volume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of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knots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from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the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quantum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dilogarithm.</w:t>
      </w:r>
      <w:r>
        <w:rPr>
          <w:spacing w:val="-7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Lett.</w:t>
      </w:r>
      <w:r>
        <w:rPr>
          <w:i/>
          <w:spacing w:val="-7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Math.</w:t>
      </w:r>
      <w:r>
        <w:rPr>
          <w:i/>
          <w:spacing w:val="40"/>
          <w:w w:val="105"/>
          <w:sz w:val="12"/>
        </w:rPr>
        <w:t> </w:t>
      </w:r>
      <w:bookmarkStart w:name="_bookmark27" w:id="39"/>
      <w:bookmarkEnd w:id="39"/>
      <w:r>
        <w:rPr>
          <w:i/>
          <w:w w:val="105"/>
          <w:sz w:val="12"/>
        </w:rPr>
        <w:t>P</w:t>
      </w:r>
      <w:r>
        <w:rPr>
          <w:i/>
          <w:w w:val="105"/>
          <w:sz w:val="12"/>
        </w:rPr>
        <w:t>hys.</w:t>
      </w:r>
      <w:r>
        <w:rPr>
          <w:i/>
          <w:spacing w:val="-12"/>
          <w:w w:val="105"/>
          <w:sz w:val="12"/>
        </w:rPr>
        <w:t> </w:t>
      </w:r>
      <w:r>
        <w:rPr>
          <w:rFonts w:ascii="Arial Black" w:hAnsi="Arial Black"/>
          <w:w w:val="105"/>
          <w:sz w:val="12"/>
        </w:rPr>
        <w:t>39</w:t>
      </w:r>
      <w:r>
        <w:rPr>
          <w:w w:val="105"/>
          <w:sz w:val="12"/>
        </w:rPr>
        <w:t>,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269–275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(1997).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7" w:after="0"/>
        <w:ind w:left="369" w:right="303" w:hanging="284"/>
        <w:jc w:val="left"/>
        <w:rPr>
          <w:sz w:val="12"/>
        </w:rPr>
      </w:pPr>
      <w:r>
        <w:rPr>
          <w:sz w:val="12"/>
        </w:rPr>
        <w:t>Davies,</w:t>
      </w:r>
      <w:r>
        <w:rPr>
          <w:spacing w:val="-10"/>
          <w:sz w:val="12"/>
        </w:rPr>
        <w:t> </w:t>
      </w:r>
      <w:r>
        <w:rPr>
          <w:sz w:val="12"/>
        </w:rPr>
        <w:t>A.,</w:t>
      </w:r>
      <w:r>
        <w:rPr>
          <w:spacing w:val="-10"/>
          <w:sz w:val="12"/>
        </w:rPr>
        <w:t> </w:t>
      </w:r>
      <w:r>
        <w:rPr>
          <w:sz w:val="12"/>
        </w:rPr>
        <w:t>Lackenby,</w:t>
      </w:r>
      <w:r>
        <w:rPr>
          <w:spacing w:val="-10"/>
          <w:sz w:val="12"/>
        </w:rPr>
        <w:t> </w:t>
      </w:r>
      <w:r>
        <w:rPr>
          <w:sz w:val="12"/>
        </w:rPr>
        <w:t>M.,</w:t>
      </w:r>
      <w:r>
        <w:rPr>
          <w:spacing w:val="-10"/>
          <w:sz w:val="12"/>
        </w:rPr>
        <w:t> </w:t>
      </w:r>
      <w:r>
        <w:rPr>
          <w:sz w:val="12"/>
        </w:rPr>
        <w:t>Juhasz,</w:t>
      </w:r>
      <w:r>
        <w:rPr>
          <w:spacing w:val="-10"/>
          <w:sz w:val="12"/>
        </w:rPr>
        <w:t> </w:t>
      </w:r>
      <w:r>
        <w:rPr>
          <w:sz w:val="12"/>
        </w:rPr>
        <w:t>A.</w:t>
      </w:r>
      <w:r>
        <w:rPr>
          <w:spacing w:val="-10"/>
          <w:sz w:val="12"/>
        </w:rPr>
        <w:t> </w:t>
      </w:r>
      <w:r>
        <w:rPr>
          <w:sz w:val="12"/>
        </w:rPr>
        <w:t>&amp;</w:t>
      </w:r>
      <w:r>
        <w:rPr>
          <w:spacing w:val="-10"/>
          <w:sz w:val="12"/>
        </w:rPr>
        <w:t> </w:t>
      </w:r>
      <w:r>
        <w:rPr>
          <w:sz w:val="12"/>
        </w:rPr>
        <w:t>Tomašev,</w:t>
      </w:r>
      <w:r>
        <w:rPr>
          <w:spacing w:val="-10"/>
          <w:sz w:val="12"/>
        </w:rPr>
        <w:t> </w:t>
      </w:r>
      <w:r>
        <w:rPr>
          <w:sz w:val="12"/>
        </w:rPr>
        <w:t>N.</w:t>
      </w:r>
      <w:r>
        <w:rPr>
          <w:spacing w:val="-10"/>
          <w:sz w:val="12"/>
        </w:rPr>
        <w:t> </w:t>
      </w:r>
      <w:r>
        <w:rPr>
          <w:sz w:val="12"/>
        </w:rPr>
        <w:t>The</w:t>
      </w:r>
      <w:r>
        <w:rPr>
          <w:spacing w:val="-10"/>
          <w:sz w:val="12"/>
        </w:rPr>
        <w:t> </w:t>
      </w:r>
      <w:r>
        <w:rPr>
          <w:sz w:val="12"/>
        </w:rPr>
        <w:t>signature</w:t>
      </w:r>
      <w:r>
        <w:rPr>
          <w:spacing w:val="-10"/>
          <w:sz w:val="12"/>
        </w:rPr>
        <w:t> </w:t>
      </w:r>
      <w:r>
        <w:rPr>
          <w:sz w:val="12"/>
        </w:rPr>
        <w:t>and</w:t>
      </w:r>
      <w:r>
        <w:rPr>
          <w:spacing w:val="-10"/>
          <w:sz w:val="12"/>
        </w:rPr>
        <w:t> </w:t>
      </w:r>
      <w:r>
        <w:rPr>
          <w:sz w:val="12"/>
        </w:rPr>
        <w:t>cusp</w:t>
      </w:r>
      <w:r>
        <w:rPr>
          <w:spacing w:val="-10"/>
          <w:sz w:val="12"/>
        </w:rPr>
        <w:t> </w:t>
      </w:r>
      <w:r>
        <w:rPr>
          <w:sz w:val="12"/>
        </w:rPr>
        <w:t>geometry</w:t>
      </w:r>
      <w:r>
        <w:rPr>
          <w:spacing w:val="-10"/>
          <w:sz w:val="12"/>
        </w:rPr>
        <w:t> </w:t>
      </w:r>
      <w:r>
        <w:rPr>
          <w:sz w:val="12"/>
        </w:rPr>
        <w:t>of</w:t>
      </w:r>
      <w:r>
        <w:rPr>
          <w:spacing w:val="40"/>
          <w:w w:val="105"/>
          <w:sz w:val="12"/>
        </w:rPr>
        <w:t> </w:t>
      </w:r>
      <w:bookmarkStart w:name="_bookmark28" w:id="40"/>
      <w:bookmarkEnd w:id="40"/>
      <w:r>
        <w:rPr>
          <w:w w:val="105"/>
          <w:sz w:val="12"/>
        </w:rPr>
        <w:t>h</w:t>
      </w:r>
      <w:r>
        <w:rPr>
          <w:w w:val="105"/>
          <w:sz w:val="12"/>
        </w:rPr>
        <w:t>yperbolic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knots.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Preprint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at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arxiv.org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(in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5"/>
          <w:w w:val="105"/>
          <w:sz w:val="12"/>
        </w:rPr>
        <w:t> </w:t>
      </w:r>
      <w:r>
        <w:rPr>
          <w:w w:val="105"/>
          <w:sz w:val="12"/>
        </w:rPr>
        <w:t>press).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" w:after="0"/>
        <w:ind w:left="369" w:right="211" w:hanging="284"/>
        <w:jc w:val="left"/>
        <w:rPr>
          <w:sz w:val="12"/>
        </w:rPr>
      </w:pPr>
      <w:r>
        <w:rPr>
          <w:sz w:val="12"/>
        </w:rPr>
        <w:t>Curtis,</w:t>
      </w:r>
      <w:r>
        <w:rPr>
          <w:spacing w:val="-10"/>
          <w:sz w:val="12"/>
        </w:rPr>
        <w:t> </w:t>
      </w:r>
      <w:r>
        <w:rPr>
          <w:sz w:val="12"/>
        </w:rPr>
        <w:t>C.</w:t>
      </w:r>
      <w:r>
        <w:rPr>
          <w:spacing w:val="-10"/>
          <w:sz w:val="12"/>
        </w:rPr>
        <w:t> </w:t>
      </w:r>
      <w:r>
        <w:rPr>
          <w:sz w:val="12"/>
        </w:rPr>
        <w:t>W.</w:t>
      </w:r>
      <w:r>
        <w:rPr>
          <w:spacing w:val="-10"/>
          <w:sz w:val="12"/>
        </w:rPr>
        <w:t> </w:t>
      </w:r>
      <w:r>
        <w:rPr>
          <w:sz w:val="12"/>
        </w:rPr>
        <w:t>&amp;</w:t>
      </w:r>
      <w:r>
        <w:rPr>
          <w:spacing w:val="-10"/>
          <w:sz w:val="12"/>
        </w:rPr>
        <w:t> </w:t>
      </w:r>
      <w:r>
        <w:rPr>
          <w:sz w:val="12"/>
        </w:rPr>
        <w:t>Reiner,</w:t>
      </w:r>
      <w:r>
        <w:rPr>
          <w:spacing w:val="-10"/>
          <w:sz w:val="12"/>
        </w:rPr>
        <w:t> </w:t>
      </w:r>
      <w:r>
        <w:rPr>
          <w:sz w:val="12"/>
        </w:rPr>
        <w:t>I.</w:t>
      </w:r>
      <w:r>
        <w:rPr>
          <w:spacing w:val="-10"/>
          <w:sz w:val="12"/>
        </w:rPr>
        <w:t> </w:t>
      </w:r>
      <w:r>
        <w:rPr>
          <w:i/>
          <w:sz w:val="12"/>
        </w:rPr>
        <w:t>Representation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Theory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of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Finite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Groups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and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Associative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Algebras</w:t>
      </w:r>
      <w:r>
        <w:rPr>
          <w:i/>
          <w:spacing w:val="40"/>
          <w:sz w:val="12"/>
        </w:rPr>
        <w:t> </w:t>
      </w:r>
      <w:bookmarkStart w:name="_bookmark29" w:id="41"/>
      <w:bookmarkEnd w:id="41"/>
      <w:r>
        <w:rPr>
          <w:i/>
          <w:w w:val="96"/>
          <w:sz w:val="12"/>
        </w:rPr>
      </w:r>
      <w:r>
        <w:rPr>
          <w:w w:val="105"/>
          <w:sz w:val="12"/>
        </w:rPr>
        <w:t>Vol.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356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(American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Mathematical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Soc.,</w:t>
      </w:r>
      <w:r>
        <w:rPr>
          <w:spacing w:val="-6"/>
          <w:w w:val="105"/>
          <w:sz w:val="12"/>
        </w:rPr>
        <w:t> </w:t>
      </w:r>
      <w:r>
        <w:rPr>
          <w:w w:val="105"/>
          <w:sz w:val="12"/>
        </w:rPr>
        <w:t>1966).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0" w:after="0"/>
        <w:ind w:left="367" w:right="0" w:hanging="282"/>
        <w:jc w:val="left"/>
        <w:rPr>
          <w:sz w:val="12"/>
        </w:rPr>
      </w:pPr>
      <w:r>
        <w:rPr>
          <w:sz w:val="12"/>
        </w:rPr>
        <w:t>Brenti,</w:t>
      </w:r>
      <w:r>
        <w:rPr>
          <w:spacing w:val="-8"/>
          <w:sz w:val="12"/>
        </w:rPr>
        <w:t> </w:t>
      </w:r>
      <w:r>
        <w:rPr>
          <w:sz w:val="12"/>
        </w:rPr>
        <w:t>F.,</w:t>
      </w:r>
      <w:r>
        <w:rPr>
          <w:spacing w:val="-8"/>
          <w:sz w:val="12"/>
        </w:rPr>
        <w:t> </w:t>
      </w:r>
      <w:r>
        <w:rPr>
          <w:sz w:val="12"/>
        </w:rPr>
        <w:t>Caselli,</w:t>
      </w:r>
      <w:r>
        <w:rPr>
          <w:spacing w:val="-8"/>
          <w:sz w:val="12"/>
        </w:rPr>
        <w:t> </w:t>
      </w:r>
      <w:r>
        <w:rPr>
          <w:sz w:val="12"/>
        </w:rPr>
        <w:t>F.</w:t>
      </w:r>
      <w:r>
        <w:rPr>
          <w:spacing w:val="-8"/>
          <w:sz w:val="12"/>
        </w:rPr>
        <w:t> </w:t>
      </w:r>
      <w:r>
        <w:rPr>
          <w:sz w:val="12"/>
        </w:rPr>
        <w:t>&amp;</w:t>
      </w:r>
      <w:r>
        <w:rPr>
          <w:spacing w:val="-8"/>
          <w:sz w:val="12"/>
        </w:rPr>
        <w:t> </w:t>
      </w:r>
      <w:r>
        <w:rPr>
          <w:sz w:val="12"/>
        </w:rPr>
        <w:t>Marietti,</w:t>
      </w:r>
      <w:r>
        <w:rPr>
          <w:spacing w:val="-8"/>
          <w:sz w:val="12"/>
        </w:rPr>
        <w:t> </w:t>
      </w:r>
      <w:r>
        <w:rPr>
          <w:sz w:val="12"/>
        </w:rPr>
        <w:t>M.</w:t>
      </w:r>
      <w:r>
        <w:rPr>
          <w:spacing w:val="-8"/>
          <w:sz w:val="12"/>
        </w:rPr>
        <w:t> </w:t>
      </w:r>
      <w:r>
        <w:rPr>
          <w:sz w:val="12"/>
        </w:rPr>
        <w:t>Special</w:t>
      </w:r>
      <w:r>
        <w:rPr>
          <w:spacing w:val="-8"/>
          <w:sz w:val="12"/>
        </w:rPr>
        <w:t> </w:t>
      </w:r>
      <w:r>
        <w:rPr>
          <w:sz w:val="12"/>
        </w:rPr>
        <w:t>matchings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7"/>
          <w:sz w:val="12"/>
        </w:rPr>
        <w:t> </w:t>
      </w:r>
      <w:r>
        <w:rPr>
          <w:sz w:val="12"/>
        </w:rPr>
        <w:t>Kazhdan–Lusztig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polynomials.</w:t>
      </w:r>
    </w:p>
    <w:p>
      <w:pPr>
        <w:spacing w:before="3"/>
        <w:ind w:left="369" w:right="0" w:firstLine="0"/>
        <w:jc w:val="left"/>
        <w:rPr>
          <w:rFonts w:ascii="Arial" w:hAnsi="Arial"/>
          <w:sz w:val="12"/>
        </w:rPr>
      </w:pPr>
      <w:bookmarkStart w:name="_bookmark30" w:id="42"/>
      <w:bookmarkEnd w:id="42"/>
      <w:r>
        <w:rPr/>
      </w:r>
      <w:r>
        <w:rPr>
          <w:rFonts w:ascii="Arial" w:hAnsi="Arial"/>
          <w:i/>
          <w:spacing w:val="-2"/>
          <w:sz w:val="12"/>
        </w:rPr>
        <w:t>Adv.</w:t>
      </w:r>
      <w:r>
        <w:rPr>
          <w:rFonts w:ascii="Arial" w:hAnsi="Arial"/>
          <w:i/>
          <w:spacing w:val="-8"/>
          <w:sz w:val="12"/>
        </w:rPr>
        <w:t> </w:t>
      </w:r>
      <w:r>
        <w:rPr>
          <w:rFonts w:ascii="Arial" w:hAnsi="Arial"/>
          <w:i/>
          <w:spacing w:val="-2"/>
          <w:sz w:val="12"/>
        </w:rPr>
        <w:t>Math.</w:t>
      </w:r>
      <w:r>
        <w:rPr>
          <w:rFonts w:ascii="Arial" w:hAnsi="Arial"/>
          <w:i/>
          <w:spacing w:val="-8"/>
          <w:sz w:val="12"/>
        </w:rPr>
        <w:t> </w:t>
      </w:r>
      <w:r>
        <w:rPr>
          <w:rFonts w:ascii="Arial Black" w:hAnsi="Arial Black"/>
          <w:spacing w:val="-2"/>
          <w:sz w:val="12"/>
        </w:rPr>
        <w:t>202</w:t>
      </w:r>
      <w:r>
        <w:rPr>
          <w:rFonts w:ascii="Arial" w:hAnsi="Arial"/>
          <w:spacing w:val="-2"/>
          <w:sz w:val="12"/>
        </w:rPr>
        <w:t>,</w:t>
      </w:r>
      <w:r>
        <w:rPr>
          <w:rFonts w:ascii="Arial" w:hAnsi="Arial"/>
          <w:spacing w:val="-7"/>
          <w:sz w:val="12"/>
        </w:rPr>
        <w:t> </w:t>
      </w:r>
      <w:r>
        <w:rPr>
          <w:rFonts w:ascii="Arial" w:hAnsi="Arial"/>
          <w:spacing w:val="-2"/>
          <w:sz w:val="12"/>
        </w:rPr>
        <w:t>555–601</w:t>
      </w:r>
      <w:r>
        <w:rPr>
          <w:rFonts w:ascii="Arial" w:hAnsi="Arial"/>
          <w:spacing w:val="-8"/>
          <w:sz w:val="12"/>
        </w:rPr>
        <w:t> </w:t>
      </w:r>
      <w:r>
        <w:rPr>
          <w:rFonts w:ascii="Arial" w:hAnsi="Arial"/>
          <w:spacing w:val="-2"/>
          <w:sz w:val="12"/>
        </w:rPr>
        <w:t>(2006).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44" w:lineRule="auto" w:before="11" w:after="0"/>
        <w:ind w:left="369" w:right="364" w:hanging="284"/>
        <w:jc w:val="left"/>
        <w:rPr>
          <w:sz w:val="12"/>
        </w:rPr>
      </w:pPr>
      <w:r>
        <w:rPr>
          <w:spacing w:val="-2"/>
          <w:w w:val="105"/>
          <w:sz w:val="12"/>
        </w:rPr>
        <w:t>Verma,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D.-N.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Structure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of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certain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induced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representations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of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complex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semisimple</w:t>
      </w:r>
      <w:r>
        <w:rPr>
          <w:spacing w:val="-5"/>
          <w:w w:val="105"/>
          <w:sz w:val="12"/>
        </w:rPr>
        <w:t> </w:t>
      </w:r>
      <w:r>
        <w:rPr>
          <w:spacing w:val="-2"/>
          <w:w w:val="105"/>
          <w:sz w:val="12"/>
        </w:rPr>
        <w:t>Lie</w:t>
      </w:r>
      <w:r>
        <w:rPr>
          <w:spacing w:val="40"/>
          <w:w w:val="105"/>
          <w:sz w:val="12"/>
        </w:rPr>
        <w:t> </w:t>
      </w:r>
      <w:bookmarkStart w:name="_bookmark31" w:id="43"/>
      <w:bookmarkEnd w:id="43"/>
      <w:r>
        <w:rPr>
          <w:spacing w:val="-2"/>
          <w:w w:val="105"/>
          <w:sz w:val="12"/>
        </w:rPr>
        <w:t>algeb</w:t>
      </w:r>
      <w:r>
        <w:rPr>
          <w:spacing w:val="-2"/>
          <w:w w:val="105"/>
          <w:sz w:val="12"/>
        </w:rPr>
        <w:t>ras.</w:t>
      </w:r>
      <w:r>
        <w:rPr>
          <w:spacing w:val="-6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Bull.</w:t>
      </w:r>
      <w:r>
        <w:rPr>
          <w:i/>
          <w:spacing w:val="-6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Am.</w:t>
      </w:r>
      <w:r>
        <w:rPr>
          <w:i/>
          <w:spacing w:val="-6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Math.</w:t>
      </w:r>
      <w:r>
        <w:rPr>
          <w:i/>
          <w:spacing w:val="-6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Soc.</w:t>
      </w:r>
      <w:r>
        <w:rPr>
          <w:i/>
          <w:spacing w:val="-6"/>
          <w:w w:val="105"/>
          <w:sz w:val="12"/>
        </w:rPr>
        <w:t> </w:t>
      </w:r>
      <w:r>
        <w:rPr>
          <w:rFonts w:ascii="Arial Black" w:hAnsi="Arial Black"/>
          <w:spacing w:val="-2"/>
          <w:w w:val="105"/>
          <w:sz w:val="12"/>
        </w:rPr>
        <w:t>74</w:t>
      </w:r>
      <w:r>
        <w:rPr>
          <w:spacing w:val="-2"/>
          <w:w w:val="105"/>
          <w:sz w:val="12"/>
        </w:rPr>
        <w:t>,</w:t>
      </w:r>
      <w:r>
        <w:rPr>
          <w:spacing w:val="-6"/>
          <w:w w:val="105"/>
          <w:sz w:val="12"/>
        </w:rPr>
        <w:t> </w:t>
      </w:r>
      <w:r>
        <w:rPr>
          <w:spacing w:val="-2"/>
          <w:w w:val="105"/>
          <w:sz w:val="12"/>
        </w:rPr>
        <w:t>160–166</w:t>
      </w:r>
      <w:r>
        <w:rPr>
          <w:spacing w:val="-6"/>
          <w:w w:val="105"/>
          <w:sz w:val="12"/>
        </w:rPr>
        <w:t> </w:t>
      </w:r>
      <w:r>
        <w:rPr>
          <w:spacing w:val="-2"/>
          <w:w w:val="105"/>
          <w:sz w:val="12"/>
        </w:rPr>
        <w:t>(1968).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7" w:after="0"/>
        <w:ind w:left="366" w:right="0" w:hanging="281"/>
        <w:jc w:val="left"/>
        <w:rPr>
          <w:sz w:val="12"/>
        </w:rPr>
      </w:pPr>
      <w:r>
        <w:rPr>
          <w:sz w:val="12"/>
        </w:rPr>
        <w:t>Braden,</w:t>
      </w:r>
      <w:r>
        <w:rPr>
          <w:spacing w:val="-7"/>
          <w:sz w:val="12"/>
        </w:rPr>
        <w:t> </w:t>
      </w:r>
      <w:r>
        <w:rPr>
          <w:sz w:val="12"/>
        </w:rPr>
        <w:t>T.</w:t>
      </w:r>
      <w:r>
        <w:rPr>
          <w:spacing w:val="-6"/>
          <w:sz w:val="12"/>
        </w:rPr>
        <w:t> </w:t>
      </w:r>
      <w:r>
        <w:rPr>
          <w:sz w:val="12"/>
        </w:rPr>
        <w:t>&amp;</w:t>
      </w:r>
      <w:r>
        <w:rPr>
          <w:spacing w:val="-6"/>
          <w:sz w:val="12"/>
        </w:rPr>
        <w:t> </w:t>
      </w:r>
      <w:r>
        <w:rPr>
          <w:sz w:val="12"/>
        </w:rPr>
        <w:t>MacPherson,</w:t>
      </w:r>
      <w:r>
        <w:rPr>
          <w:spacing w:val="-7"/>
          <w:sz w:val="12"/>
        </w:rPr>
        <w:t> </w:t>
      </w:r>
      <w:r>
        <w:rPr>
          <w:sz w:val="12"/>
        </w:rPr>
        <w:t>R.</w:t>
      </w:r>
      <w:r>
        <w:rPr>
          <w:spacing w:val="-6"/>
          <w:sz w:val="12"/>
        </w:rPr>
        <w:t> </w:t>
      </w:r>
      <w:r>
        <w:rPr>
          <w:sz w:val="12"/>
        </w:rPr>
        <w:t>From</w:t>
      </w:r>
      <w:r>
        <w:rPr>
          <w:spacing w:val="-6"/>
          <w:sz w:val="12"/>
        </w:rPr>
        <w:t> </w:t>
      </w:r>
      <w:r>
        <w:rPr>
          <w:sz w:val="12"/>
        </w:rPr>
        <w:t>moment</w:t>
      </w:r>
      <w:r>
        <w:rPr>
          <w:spacing w:val="-6"/>
          <w:sz w:val="12"/>
        </w:rPr>
        <w:t> </w:t>
      </w:r>
      <w:r>
        <w:rPr>
          <w:sz w:val="12"/>
        </w:rPr>
        <w:t>graphs</w:t>
      </w:r>
      <w:r>
        <w:rPr>
          <w:spacing w:val="-7"/>
          <w:sz w:val="12"/>
        </w:rPr>
        <w:t> </w:t>
      </w:r>
      <w:r>
        <w:rPr>
          <w:sz w:val="12"/>
        </w:rPr>
        <w:t>to</w:t>
      </w:r>
      <w:r>
        <w:rPr>
          <w:spacing w:val="-6"/>
          <w:sz w:val="12"/>
        </w:rPr>
        <w:t> </w:t>
      </w:r>
      <w:r>
        <w:rPr>
          <w:sz w:val="12"/>
        </w:rPr>
        <w:t>intersection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cohomology.</w:t>
      </w:r>
    </w:p>
    <w:p>
      <w:pPr>
        <w:spacing w:before="3"/>
        <w:ind w:left="369" w:right="0" w:firstLine="0"/>
        <w:jc w:val="left"/>
        <w:rPr>
          <w:rFonts w:ascii="Arial" w:hAnsi="Arial"/>
          <w:sz w:val="12"/>
        </w:rPr>
      </w:pPr>
      <w:bookmarkStart w:name="_bookmark32" w:id="44"/>
      <w:bookmarkEnd w:id="44"/>
      <w:r>
        <w:rPr/>
      </w:r>
      <w:r>
        <w:rPr>
          <w:rFonts w:ascii="Arial" w:hAnsi="Arial"/>
          <w:i/>
          <w:spacing w:val="-4"/>
          <w:sz w:val="12"/>
        </w:rPr>
        <w:t>Math.</w:t>
      </w:r>
      <w:r>
        <w:rPr>
          <w:rFonts w:ascii="Arial" w:hAnsi="Arial"/>
          <w:i/>
          <w:spacing w:val="-6"/>
          <w:sz w:val="12"/>
        </w:rPr>
        <w:t> </w:t>
      </w:r>
      <w:r>
        <w:rPr>
          <w:rFonts w:ascii="Arial" w:hAnsi="Arial"/>
          <w:i/>
          <w:spacing w:val="-4"/>
          <w:sz w:val="12"/>
        </w:rPr>
        <w:t>Ann.</w:t>
      </w:r>
      <w:r>
        <w:rPr>
          <w:rFonts w:ascii="Arial" w:hAnsi="Arial"/>
          <w:i/>
          <w:spacing w:val="-6"/>
          <w:sz w:val="12"/>
        </w:rPr>
        <w:t> </w:t>
      </w:r>
      <w:r>
        <w:rPr>
          <w:rFonts w:ascii="Arial Black" w:hAnsi="Arial Black"/>
          <w:spacing w:val="-4"/>
          <w:sz w:val="12"/>
        </w:rPr>
        <w:t>321</w:t>
      </w:r>
      <w:r>
        <w:rPr>
          <w:rFonts w:ascii="Arial" w:hAnsi="Arial"/>
          <w:spacing w:val="-4"/>
          <w:sz w:val="12"/>
        </w:rPr>
        <w:t>,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4"/>
          <w:sz w:val="12"/>
        </w:rPr>
        <w:t>533–551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4"/>
          <w:sz w:val="12"/>
        </w:rPr>
        <w:t>(2001).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0" w:after="0"/>
        <w:ind w:left="369" w:right="160" w:hanging="284"/>
        <w:jc w:val="left"/>
        <w:rPr>
          <w:sz w:val="12"/>
        </w:rPr>
      </w:pPr>
      <w:r>
        <w:rPr>
          <w:sz w:val="12"/>
        </w:rPr>
        <w:t>Blundell,</w:t>
      </w:r>
      <w:r>
        <w:rPr>
          <w:spacing w:val="-8"/>
          <w:sz w:val="12"/>
        </w:rPr>
        <w:t> </w:t>
      </w:r>
      <w:r>
        <w:rPr>
          <w:sz w:val="12"/>
        </w:rPr>
        <w:t>C.,</w:t>
      </w:r>
      <w:r>
        <w:rPr>
          <w:spacing w:val="-8"/>
          <w:sz w:val="12"/>
        </w:rPr>
        <w:t> </w:t>
      </w:r>
      <w:r>
        <w:rPr>
          <w:sz w:val="12"/>
        </w:rPr>
        <w:t>Buesing,</w:t>
      </w:r>
      <w:r>
        <w:rPr>
          <w:spacing w:val="-8"/>
          <w:sz w:val="12"/>
        </w:rPr>
        <w:t> </w:t>
      </w:r>
      <w:r>
        <w:rPr>
          <w:sz w:val="12"/>
        </w:rPr>
        <w:t>L.,</w:t>
      </w:r>
      <w:r>
        <w:rPr>
          <w:spacing w:val="-8"/>
          <w:sz w:val="12"/>
        </w:rPr>
        <w:t> </w:t>
      </w:r>
      <w:r>
        <w:rPr>
          <w:sz w:val="12"/>
        </w:rPr>
        <w:t>Davies,</w:t>
      </w:r>
      <w:r>
        <w:rPr>
          <w:spacing w:val="-8"/>
          <w:sz w:val="12"/>
        </w:rPr>
        <w:t> </w:t>
      </w:r>
      <w:r>
        <w:rPr>
          <w:sz w:val="12"/>
        </w:rPr>
        <w:t>A.,</w:t>
      </w:r>
      <w:r>
        <w:rPr>
          <w:spacing w:val="-8"/>
          <w:sz w:val="12"/>
        </w:rPr>
        <w:t> </w:t>
      </w:r>
      <w:r>
        <w:rPr>
          <w:sz w:val="12"/>
        </w:rPr>
        <w:t>Veličković,</w:t>
      </w:r>
      <w:r>
        <w:rPr>
          <w:spacing w:val="-8"/>
          <w:sz w:val="12"/>
        </w:rPr>
        <w:t> </w:t>
      </w:r>
      <w:r>
        <w:rPr>
          <w:sz w:val="12"/>
        </w:rPr>
        <w:t>P.</w:t>
      </w:r>
      <w:r>
        <w:rPr>
          <w:spacing w:val="-8"/>
          <w:sz w:val="12"/>
        </w:rPr>
        <w:t> </w:t>
      </w:r>
      <w:r>
        <w:rPr>
          <w:sz w:val="12"/>
        </w:rPr>
        <w:t>&amp;</w:t>
      </w:r>
      <w:r>
        <w:rPr>
          <w:spacing w:val="-8"/>
          <w:sz w:val="12"/>
        </w:rPr>
        <w:t> </w:t>
      </w:r>
      <w:r>
        <w:rPr>
          <w:sz w:val="12"/>
        </w:rPr>
        <w:t>Williamson,</w:t>
      </w:r>
      <w:r>
        <w:rPr>
          <w:spacing w:val="-8"/>
          <w:sz w:val="12"/>
        </w:rPr>
        <w:t> </w:t>
      </w:r>
      <w:r>
        <w:rPr>
          <w:sz w:val="12"/>
        </w:rPr>
        <w:t>G.</w:t>
      </w:r>
      <w:r>
        <w:rPr>
          <w:spacing w:val="-8"/>
          <w:sz w:val="12"/>
        </w:rPr>
        <w:t> </w:t>
      </w:r>
      <w:r>
        <w:rPr>
          <w:sz w:val="12"/>
        </w:rPr>
        <w:t>Towards</w:t>
      </w:r>
      <w:r>
        <w:rPr>
          <w:spacing w:val="-8"/>
          <w:sz w:val="12"/>
        </w:rPr>
        <w:t> </w:t>
      </w:r>
      <w:r>
        <w:rPr>
          <w:sz w:val="12"/>
        </w:rPr>
        <w:t>combinatorial</w:t>
      </w:r>
      <w:r>
        <w:rPr>
          <w:spacing w:val="40"/>
          <w:sz w:val="12"/>
        </w:rPr>
        <w:t> </w:t>
      </w:r>
      <w:bookmarkStart w:name="_bookmark33" w:id="45"/>
      <w:bookmarkEnd w:id="45"/>
      <w:r>
        <w:rPr>
          <w:sz w:val="12"/>
        </w:rPr>
        <w:t>i</w:t>
      </w:r>
      <w:r>
        <w:rPr>
          <w:sz w:val="12"/>
        </w:rPr>
        <w:t>nvariance for Kazhdan-Lusztig polynomials. Preprint at </w:t>
      </w:r>
      <w:hyperlink r:id="rId41">
        <w:r>
          <w:rPr>
            <w:sz w:val="12"/>
          </w:rPr>
          <w:t>arxiv.org</w:t>
        </w:r>
      </w:hyperlink>
      <w:r>
        <w:rPr>
          <w:sz w:val="12"/>
        </w:rPr>
        <w:t> (in the press).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</w:tabs>
        <w:spacing w:line="240" w:lineRule="auto" w:before="1" w:after="0"/>
        <w:ind w:left="366" w:right="0" w:hanging="281"/>
        <w:jc w:val="left"/>
        <w:rPr>
          <w:sz w:val="12"/>
        </w:rPr>
      </w:pPr>
      <w:r>
        <w:rPr>
          <w:spacing w:val="-2"/>
          <w:w w:val="105"/>
          <w:sz w:val="12"/>
        </w:rPr>
        <w:t>Silver,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D.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et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al.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Mastering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the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game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of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Go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with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deep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neural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networks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and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tree</w:t>
      </w:r>
      <w:r>
        <w:rPr>
          <w:spacing w:val="-8"/>
          <w:w w:val="105"/>
          <w:sz w:val="12"/>
        </w:rPr>
        <w:t> </w:t>
      </w:r>
      <w:r>
        <w:rPr>
          <w:spacing w:val="-2"/>
          <w:w w:val="105"/>
          <w:sz w:val="12"/>
        </w:rPr>
        <w:t>search.</w:t>
      </w:r>
    </w:p>
    <w:p>
      <w:pPr>
        <w:spacing w:before="3"/>
        <w:ind w:left="369" w:right="0" w:firstLine="0"/>
        <w:jc w:val="left"/>
        <w:rPr>
          <w:rFonts w:ascii="Arial" w:hAnsi="Arial"/>
          <w:sz w:val="12"/>
        </w:rPr>
      </w:pPr>
      <w:bookmarkStart w:name="_bookmark34" w:id="46"/>
      <w:bookmarkEnd w:id="46"/>
      <w:r>
        <w:rPr/>
      </w:r>
      <w:r>
        <w:rPr>
          <w:rFonts w:ascii="Arial" w:hAnsi="Arial"/>
          <w:i/>
          <w:spacing w:val="-2"/>
          <w:sz w:val="12"/>
        </w:rPr>
        <w:t>Nature</w:t>
      </w:r>
      <w:r>
        <w:rPr>
          <w:rFonts w:ascii="Arial" w:hAnsi="Arial"/>
          <w:i/>
          <w:sz w:val="12"/>
        </w:rPr>
        <w:t> </w:t>
      </w:r>
      <w:r>
        <w:rPr>
          <w:rFonts w:ascii="Arial Black" w:hAnsi="Arial Black"/>
          <w:spacing w:val="-2"/>
          <w:sz w:val="12"/>
        </w:rPr>
        <w:t>529</w:t>
      </w:r>
      <w:r>
        <w:rPr>
          <w:rFonts w:ascii="Arial" w:hAnsi="Arial"/>
          <w:spacing w:val="-2"/>
          <w:sz w:val="12"/>
        </w:rPr>
        <w:t>,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2"/>
          <w:sz w:val="12"/>
        </w:rPr>
        <w:t>484–489</w:t>
      </w:r>
      <w:r>
        <w:rPr>
          <w:rFonts w:ascii="Arial" w:hAnsi="Arial"/>
          <w:sz w:val="12"/>
        </w:rPr>
        <w:t> </w:t>
      </w:r>
      <w:r>
        <w:rPr>
          <w:rFonts w:ascii="Arial" w:hAnsi="Arial"/>
          <w:spacing w:val="-2"/>
          <w:sz w:val="12"/>
        </w:rPr>
        <w:t>(2016).</w:t>
      </w: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78" w:lineRule="auto" w:before="10" w:after="0"/>
        <w:ind w:left="369" w:right="558" w:hanging="284"/>
        <w:jc w:val="left"/>
        <w:rPr>
          <w:sz w:val="12"/>
        </w:rPr>
      </w:pPr>
      <w:r>
        <w:rPr>
          <w:sz w:val="12"/>
        </w:rPr>
        <w:t>Kanigel,</w:t>
      </w:r>
      <w:r>
        <w:rPr>
          <w:spacing w:val="-10"/>
          <w:sz w:val="12"/>
        </w:rPr>
        <w:t> </w:t>
      </w:r>
      <w:r>
        <w:rPr>
          <w:sz w:val="12"/>
        </w:rPr>
        <w:t>R.</w:t>
      </w:r>
      <w:r>
        <w:rPr>
          <w:spacing w:val="-10"/>
          <w:sz w:val="12"/>
        </w:rPr>
        <w:t> </w:t>
      </w:r>
      <w:r>
        <w:rPr>
          <w:i/>
          <w:sz w:val="12"/>
        </w:rPr>
        <w:t>The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Man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Who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Knew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Infinity: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a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Life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of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the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Genius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Ramanujan</w:t>
      </w:r>
      <w:r>
        <w:rPr>
          <w:i/>
          <w:spacing w:val="-10"/>
          <w:sz w:val="12"/>
        </w:rPr>
        <w:t> </w:t>
      </w:r>
      <w:r>
        <w:rPr>
          <w:sz w:val="12"/>
        </w:rPr>
        <w:t>(Simon</w:t>
      </w:r>
      <w:r>
        <w:rPr>
          <w:spacing w:val="-10"/>
          <w:sz w:val="12"/>
        </w:rPr>
        <w:t> </w:t>
      </w:r>
      <w:r>
        <w:rPr>
          <w:sz w:val="12"/>
        </w:rPr>
        <w:t>and</w:t>
      </w:r>
      <w:r>
        <w:rPr>
          <w:spacing w:val="40"/>
          <w:sz w:val="12"/>
        </w:rPr>
        <w:t> </w:t>
      </w:r>
      <w:bookmarkStart w:name="_bookmark35" w:id="47"/>
      <w:bookmarkEnd w:id="47"/>
      <w:r>
        <w:rPr>
          <w:sz w:val="12"/>
        </w:rPr>
        <w:t>Schuste</w:t>
      </w:r>
      <w:r>
        <w:rPr>
          <w:sz w:val="12"/>
        </w:rPr>
        <w:t>r,</w:t>
      </w:r>
      <w:r>
        <w:rPr>
          <w:spacing w:val="-10"/>
          <w:sz w:val="12"/>
        </w:rPr>
        <w:t> </w:t>
      </w:r>
      <w:r>
        <w:rPr>
          <w:sz w:val="12"/>
        </w:rPr>
        <w:t>2016).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1" w:after="0"/>
        <w:ind w:left="367" w:right="0" w:hanging="282"/>
        <w:jc w:val="left"/>
        <w:rPr>
          <w:sz w:val="12"/>
        </w:rPr>
      </w:pPr>
      <w:bookmarkStart w:name="_bookmark36" w:id="48"/>
      <w:bookmarkEnd w:id="48"/>
      <w:r>
        <w:rPr/>
      </w:r>
      <w:r>
        <w:rPr>
          <w:spacing w:val="-2"/>
          <w:sz w:val="12"/>
        </w:rPr>
        <w:t>Poincaré,</w:t>
      </w:r>
      <w:r>
        <w:rPr>
          <w:spacing w:val="-13"/>
          <w:sz w:val="12"/>
        </w:rPr>
        <w:t> </w:t>
      </w:r>
      <w:r>
        <w:rPr>
          <w:spacing w:val="-2"/>
          <w:sz w:val="12"/>
        </w:rPr>
        <w:t>H.</w:t>
      </w:r>
      <w:r>
        <w:rPr>
          <w:spacing w:val="-12"/>
          <w:sz w:val="12"/>
        </w:rPr>
        <w:t> </w:t>
      </w:r>
      <w:r>
        <w:rPr>
          <w:i/>
          <w:spacing w:val="-2"/>
          <w:sz w:val="12"/>
        </w:rPr>
        <w:t>The</w:t>
      </w:r>
      <w:r>
        <w:rPr>
          <w:i/>
          <w:spacing w:val="-13"/>
          <w:sz w:val="12"/>
        </w:rPr>
        <w:t> </w:t>
      </w:r>
      <w:r>
        <w:rPr>
          <w:i/>
          <w:spacing w:val="-2"/>
          <w:sz w:val="12"/>
        </w:rPr>
        <w:t>Value</w:t>
      </w:r>
      <w:r>
        <w:rPr>
          <w:i/>
          <w:spacing w:val="-12"/>
          <w:sz w:val="12"/>
        </w:rPr>
        <w:t> </w:t>
      </w:r>
      <w:r>
        <w:rPr>
          <w:i/>
          <w:spacing w:val="-2"/>
          <w:sz w:val="12"/>
        </w:rPr>
        <w:t>of</w:t>
      </w:r>
      <w:r>
        <w:rPr>
          <w:i/>
          <w:spacing w:val="-12"/>
          <w:sz w:val="12"/>
        </w:rPr>
        <w:t> </w:t>
      </w:r>
      <w:r>
        <w:rPr>
          <w:i/>
          <w:spacing w:val="-2"/>
          <w:sz w:val="12"/>
        </w:rPr>
        <w:t>Science:</w:t>
      </w:r>
      <w:r>
        <w:rPr>
          <w:i/>
          <w:spacing w:val="-13"/>
          <w:sz w:val="12"/>
        </w:rPr>
        <w:t> </w:t>
      </w:r>
      <w:r>
        <w:rPr>
          <w:i/>
          <w:spacing w:val="-2"/>
          <w:sz w:val="12"/>
        </w:rPr>
        <w:t>Essential</w:t>
      </w:r>
      <w:r>
        <w:rPr>
          <w:i/>
          <w:spacing w:val="-12"/>
          <w:sz w:val="12"/>
        </w:rPr>
        <w:t> </w:t>
      </w:r>
      <w:r>
        <w:rPr>
          <w:i/>
          <w:spacing w:val="-2"/>
          <w:sz w:val="12"/>
        </w:rPr>
        <w:t>Writings</w:t>
      </w:r>
      <w:r>
        <w:rPr>
          <w:i/>
          <w:spacing w:val="-12"/>
          <w:sz w:val="12"/>
        </w:rPr>
        <w:t> </w:t>
      </w:r>
      <w:r>
        <w:rPr>
          <w:i/>
          <w:spacing w:val="-2"/>
          <w:sz w:val="12"/>
        </w:rPr>
        <w:t>of</w:t>
      </w:r>
      <w:r>
        <w:rPr>
          <w:i/>
          <w:spacing w:val="-13"/>
          <w:sz w:val="12"/>
        </w:rPr>
        <w:t> </w:t>
      </w:r>
      <w:r>
        <w:rPr>
          <w:i/>
          <w:spacing w:val="-2"/>
          <w:sz w:val="12"/>
        </w:rPr>
        <w:t>Henri</w:t>
      </w:r>
      <w:r>
        <w:rPr>
          <w:i/>
          <w:spacing w:val="-12"/>
          <w:sz w:val="12"/>
        </w:rPr>
        <w:t> </w:t>
      </w:r>
      <w:r>
        <w:rPr>
          <w:i/>
          <w:spacing w:val="-2"/>
          <w:sz w:val="12"/>
        </w:rPr>
        <w:t>Poincaré</w:t>
      </w:r>
      <w:r>
        <w:rPr>
          <w:i/>
          <w:spacing w:val="-13"/>
          <w:sz w:val="12"/>
        </w:rPr>
        <w:t> </w:t>
      </w:r>
      <w:r>
        <w:rPr>
          <w:spacing w:val="-2"/>
          <w:sz w:val="12"/>
        </w:rPr>
        <w:t>(Modern</w:t>
      </w:r>
      <w:r>
        <w:rPr>
          <w:spacing w:val="-12"/>
          <w:sz w:val="12"/>
        </w:rPr>
        <w:t> </w:t>
      </w:r>
      <w:r>
        <w:rPr>
          <w:spacing w:val="-2"/>
          <w:sz w:val="12"/>
        </w:rPr>
        <w:t>Library,</w:t>
      </w:r>
      <w:r>
        <w:rPr>
          <w:spacing w:val="-12"/>
          <w:sz w:val="12"/>
        </w:rPr>
        <w:t> </w:t>
      </w:r>
      <w:r>
        <w:rPr>
          <w:spacing w:val="-2"/>
          <w:sz w:val="12"/>
        </w:rPr>
        <w:t>1907).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22" w:after="0"/>
        <w:ind w:left="367" w:right="0" w:hanging="282"/>
        <w:jc w:val="left"/>
        <w:rPr>
          <w:sz w:val="12"/>
        </w:rPr>
      </w:pPr>
      <w:r>
        <w:rPr>
          <w:spacing w:val="-2"/>
          <w:sz w:val="12"/>
        </w:rPr>
        <w:t>Hadamard,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J.</w:t>
      </w:r>
      <w:r>
        <w:rPr>
          <w:sz w:val="12"/>
        </w:rPr>
        <w:t> </w:t>
      </w:r>
      <w:r>
        <w:rPr>
          <w:i/>
          <w:spacing w:val="-2"/>
          <w:sz w:val="12"/>
        </w:rPr>
        <w:t>The</w:t>
      </w:r>
      <w:r>
        <w:rPr>
          <w:i/>
          <w:sz w:val="12"/>
        </w:rPr>
        <w:t> </w:t>
      </w:r>
      <w:r>
        <w:rPr>
          <w:i/>
          <w:spacing w:val="-2"/>
          <w:sz w:val="12"/>
        </w:rPr>
        <w:t>Mathematician’s</w:t>
      </w:r>
      <w:r>
        <w:rPr>
          <w:i/>
          <w:sz w:val="12"/>
        </w:rPr>
        <w:t> </w:t>
      </w:r>
      <w:r>
        <w:rPr>
          <w:i/>
          <w:spacing w:val="-2"/>
          <w:sz w:val="12"/>
        </w:rPr>
        <w:t>Mind</w:t>
      </w:r>
      <w:r>
        <w:rPr>
          <w:i/>
          <w:sz w:val="12"/>
        </w:rPr>
        <w:t> </w:t>
      </w:r>
      <w:r>
        <w:rPr>
          <w:spacing w:val="-2"/>
          <w:sz w:val="12"/>
        </w:rPr>
        <w:t>(Princeton</w:t>
      </w:r>
      <w:r>
        <w:rPr>
          <w:sz w:val="12"/>
        </w:rPr>
        <w:t> </w:t>
      </w:r>
      <w:r>
        <w:rPr>
          <w:spacing w:val="-2"/>
          <w:sz w:val="12"/>
        </w:rPr>
        <w:t>Univ.</w:t>
      </w:r>
      <w:r>
        <w:rPr>
          <w:sz w:val="12"/>
        </w:rPr>
        <w:t> </w:t>
      </w:r>
      <w:r>
        <w:rPr>
          <w:spacing w:val="-2"/>
          <w:sz w:val="12"/>
        </w:rPr>
        <w:t>Press,</w:t>
      </w:r>
      <w:r>
        <w:rPr>
          <w:sz w:val="12"/>
        </w:rPr>
        <w:t> </w:t>
      </w:r>
      <w:r>
        <w:rPr>
          <w:spacing w:val="-2"/>
          <w:sz w:val="12"/>
        </w:rPr>
        <w:t>1997).</w:t>
      </w:r>
    </w:p>
    <w:p>
      <w:pPr>
        <w:pStyle w:val="BodyText"/>
        <w:spacing w:before="5"/>
        <w:rPr>
          <w:rFonts w:ascii="Arial"/>
          <w:sz w:val="12"/>
        </w:rPr>
      </w:pPr>
    </w:p>
    <w:p>
      <w:pPr>
        <w:spacing w:line="254" w:lineRule="auto" w:before="0"/>
        <w:ind w:left="85" w:right="79" w:firstLine="0"/>
        <w:jc w:val="left"/>
        <w:rPr>
          <w:rFonts w:ascii="Arial" w:hAnsi="Arial"/>
          <w:sz w:val="12"/>
        </w:rPr>
      </w:pPr>
      <w:r>
        <w:rPr>
          <w:rFonts w:ascii="Arial Black" w:hAnsi="Arial Black"/>
          <w:sz w:val="12"/>
        </w:rPr>
        <w:t>Publisher’s</w:t>
      </w:r>
      <w:r>
        <w:rPr>
          <w:rFonts w:ascii="Arial Black" w:hAnsi="Arial Black"/>
          <w:spacing w:val="-21"/>
          <w:sz w:val="12"/>
        </w:rPr>
        <w:t> </w:t>
      </w:r>
      <w:r>
        <w:rPr>
          <w:rFonts w:ascii="Arial Black" w:hAnsi="Arial Black"/>
          <w:sz w:val="12"/>
        </w:rPr>
        <w:t>note</w:t>
      </w:r>
      <w:r>
        <w:rPr>
          <w:rFonts w:ascii="Arial Black" w:hAnsi="Arial Black"/>
          <w:spacing w:val="-21"/>
          <w:sz w:val="12"/>
        </w:rPr>
        <w:t> </w:t>
      </w:r>
      <w:r>
        <w:rPr>
          <w:rFonts w:ascii="Arial" w:hAnsi="Arial"/>
          <w:sz w:val="12"/>
        </w:rPr>
        <w:t>Springer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Nature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remains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neutral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with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regard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to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jurisdictional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claims</w:t>
      </w:r>
      <w:r>
        <w:rPr>
          <w:rFonts w:ascii="Arial" w:hAnsi="Arial"/>
          <w:spacing w:val="-10"/>
          <w:sz w:val="12"/>
        </w:rPr>
        <w:t> </w:t>
      </w:r>
      <w:r>
        <w:rPr>
          <w:rFonts w:ascii="Arial" w:hAnsi="Arial"/>
          <w:sz w:val="12"/>
        </w:rPr>
        <w:t>in</w:t>
      </w:r>
      <w:r>
        <w:rPr>
          <w:rFonts w:ascii="Arial" w:hAnsi="Arial"/>
          <w:spacing w:val="40"/>
          <w:w w:val="105"/>
          <w:sz w:val="12"/>
        </w:rPr>
        <w:t> </w:t>
      </w:r>
      <w:r>
        <w:rPr>
          <w:rFonts w:ascii="Arial" w:hAnsi="Arial"/>
          <w:w w:val="105"/>
          <w:sz w:val="12"/>
        </w:rPr>
        <w:t>published maps and institutional affiliations.</w:t>
      </w:r>
    </w:p>
    <w:p>
      <w:pPr>
        <w:spacing w:before="136"/>
        <w:ind w:left="999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3887996</wp:posOffset>
                </wp:positionH>
                <wp:positionV relativeFrom="paragraph">
                  <wp:posOffset>118269</wp:posOffset>
                </wp:positionV>
                <wp:extent cx="530860" cy="18605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30860" cy="186055"/>
                          <a:chExt cx="530860" cy="18605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1225" y="2252"/>
                            <a:ext cx="52705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180340">
                                <a:moveTo>
                                  <a:pt x="526872" y="0"/>
                                </a:moveTo>
                                <a:lnTo>
                                  <a:pt x="522147" y="0"/>
                                </a:lnTo>
                                <a:lnTo>
                                  <a:pt x="522147" y="1270"/>
                                </a:lnTo>
                                <a:lnTo>
                                  <a:pt x="375488" y="1270"/>
                                </a:lnTo>
                                <a:lnTo>
                                  <a:pt x="375488" y="0"/>
                                </a:lnTo>
                                <a:lnTo>
                                  <a:pt x="660" y="0"/>
                                </a:lnTo>
                                <a:lnTo>
                                  <a:pt x="660" y="1270"/>
                                </a:lnTo>
                                <a:lnTo>
                                  <a:pt x="317" y="1270"/>
                                </a:lnTo>
                                <a:lnTo>
                                  <a:pt x="317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80340"/>
                                </a:lnTo>
                                <a:lnTo>
                                  <a:pt x="526554" y="180340"/>
                                </a:lnTo>
                                <a:lnTo>
                                  <a:pt x="526554" y="6350"/>
                                </a:lnTo>
                                <a:lnTo>
                                  <a:pt x="526859" y="6350"/>
                                </a:lnTo>
                                <a:lnTo>
                                  <a:pt x="526859" y="1270"/>
                                </a:lnTo>
                                <a:lnTo>
                                  <a:pt x="526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3086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186055">
                                <a:moveTo>
                                  <a:pt x="525894" y="0"/>
                                </a:moveTo>
                                <a:lnTo>
                                  <a:pt x="4457" y="0"/>
                                </a:lnTo>
                                <a:lnTo>
                                  <a:pt x="0" y="4495"/>
                                </a:lnTo>
                                <a:lnTo>
                                  <a:pt x="0" y="184632"/>
                                </a:lnTo>
                                <a:lnTo>
                                  <a:pt x="1003" y="185623"/>
                                </a:lnTo>
                                <a:lnTo>
                                  <a:pt x="529348" y="185623"/>
                                </a:lnTo>
                                <a:lnTo>
                                  <a:pt x="530352" y="184632"/>
                                </a:lnTo>
                                <a:lnTo>
                                  <a:pt x="530352" y="171081"/>
                                </a:lnTo>
                                <a:lnTo>
                                  <a:pt x="91109" y="171081"/>
                                </a:lnTo>
                                <a:lnTo>
                                  <a:pt x="69769" y="168141"/>
                                </a:lnTo>
                                <a:lnTo>
                                  <a:pt x="50668" y="159858"/>
                                </a:lnTo>
                                <a:lnTo>
                                  <a:pt x="34608" y="147035"/>
                                </a:lnTo>
                                <a:lnTo>
                                  <a:pt x="22390" y="130479"/>
                                </a:lnTo>
                                <a:lnTo>
                                  <a:pt x="4483" y="130479"/>
                                </a:lnTo>
                                <a:lnTo>
                                  <a:pt x="4483" y="6934"/>
                                </a:lnTo>
                                <a:lnTo>
                                  <a:pt x="6934" y="4495"/>
                                </a:lnTo>
                                <a:lnTo>
                                  <a:pt x="530377" y="4495"/>
                                </a:lnTo>
                                <a:lnTo>
                                  <a:pt x="525894" y="0"/>
                                </a:lnTo>
                                <a:close/>
                              </a:path>
                              <a:path w="530860" h="186055">
                                <a:moveTo>
                                  <a:pt x="530352" y="4495"/>
                                </a:moveTo>
                                <a:lnTo>
                                  <a:pt x="523417" y="4495"/>
                                </a:lnTo>
                                <a:lnTo>
                                  <a:pt x="525868" y="6934"/>
                                </a:lnTo>
                                <a:lnTo>
                                  <a:pt x="525868" y="130479"/>
                                </a:lnTo>
                                <a:lnTo>
                                  <a:pt x="159816" y="130479"/>
                                </a:lnTo>
                                <a:lnTo>
                                  <a:pt x="147583" y="147035"/>
                                </a:lnTo>
                                <a:lnTo>
                                  <a:pt x="131513" y="159858"/>
                                </a:lnTo>
                                <a:lnTo>
                                  <a:pt x="112411" y="168141"/>
                                </a:lnTo>
                                <a:lnTo>
                                  <a:pt x="91109" y="171081"/>
                                </a:lnTo>
                                <a:lnTo>
                                  <a:pt x="530352" y="171081"/>
                                </a:lnTo>
                                <a:lnTo>
                                  <a:pt x="530352" y="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2401" y="144746"/>
                            <a:ext cx="5397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9845">
                                <a:moveTo>
                                  <a:pt x="24574" y="18948"/>
                                </a:moveTo>
                                <a:lnTo>
                                  <a:pt x="24257" y="17830"/>
                                </a:lnTo>
                                <a:lnTo>
                                  <a:pt x="24130" y="17386"/>
                                </a:lnTo>
                                <a:lnTo>
                                  <a:pt x="23329" y="16230"/>
                                </a:lnTo>
                                <a:lnTo>
                                  <a:pt x="22339" y="14782"/>
                                </a:lnTo>
                                <a:lnTo>
                                  <a:pt x="20993" y="13881"/>
                                </a:lnTo>
                                <a:lnTo>
                                  <a:pt x="19177" y="13360"/>
                                </a:lnTo>
                                <a:lnTo>
                                  <a:pt x="20497" y="12725"/>
                                </a:lnTo>
                                <a:lnTo>
                                  <a:pt x="21488" y="11925"/>
                                </a:lnTo>
                                <a:lnTo>
                                  <a:pt x="22148" y="10934"/>
                                </a:lnTo>
                                <a:lnTo>
                                  <a:pt x="22834" y="9956"/>
                                </a:lnTo>
                                <a:lnTo>
                                  <a:pt x="23177" y="8724"/>
                                </a:lnTo>
                                <a:lnTo>
                                  <a:pt x="23075" y="5422"/>
                                </a:lnTo>
                                <a:lnTo>
                                  <a:pt x="23037" y="5245"/>
                                </a:lnTo>
                                <a:lnTo>
                                  <a:pt x="22936" y="4749"/>
                                </a:lnTo>
                                <a:lnTo>
                                  <a:pt x="18122" y="482"/>
                                </a:lnTo>
                                <a:lnTo>
                                  <a:pt x="18122" y="18948"/>
                                </a:lnTo>
                                <a:lnTo>
                                  <a:pt x="18122" y="21170"/>
                                </a:lnTo>
                                <a:lnTo>
                                  <a:pt x="17995" y="21805"/>
                                </a:lnTo>
                                <a:lnTo>
                                  <a:pt x="17462" y="22783"/>
                                </a:lnTo>
                                <a:lnTo>
                                  <a:pt x="17132" y="23164"/>
                                </a:lnTo>
                                <a:lnTo>
                                  <a:pt x="16256" y="23736"/>
                                </a:lnTo>
                                <a:lnTo>
                                  <a:pt x="16789" y="23736"/>
                                </a:lnTo>
                                <a:lnTo>
                                  <a:pt x="14236" y="24257"/>
                                </a:lnTo>
                                <a:lnTo>
                                  <a:pt x="6451" y="24257"/>
                                </a:lnTo>
                                <a:lnTo>
                                  <a:pt x="6451" y="16230"/>
                                </a:lnTo>
                                <a:lnTo>
                                  <a:pt x="14871" y="16230"/>
                                </a:lnTo>
                                <a:lnTo>
                                  <a:pt x="16002" y="16560"/>
                                </a:lnTo>
                                <a:lnTo>
                                  <a:pt x="17703" y="17830"/>
                                </a:lnTo>
                                <a:lnTo>
                                  <a:pt x="18122" y="18948"/>
                                </a:lnTo>
                                <a:lnTo>
                                  <a:pt x="18122" y="482"/>
                                </a:lnTo>
                                <a:lnTo>
                                  <a:pt x="16916" y="228"/>
                                </a:lnTo>
                                <a:lnTo>
                                  <a:pt x="16916" y="9588"/>
                                </a:lnTo>
                                <a:lnTo>
                                  <a:pt x="16560" y="10477"/>
                                </a:lnTo>
                                <a:lnTo>
                                  <a:pt x="15074" y="11557"/>
                                </a:lnTo>
                                <a:lnTo>
                                  <a:pt x="13830" y="11925"/>
                                </a:lnTo>
                                <a:lnTo>
                                  <a:pt x="6451" y="11925"/>
                                </a:lnTo>
                                <a:lnTo>
                                  <a:pt x="6451" y="5245"/>
                                </a:lnTo>
                                <a:lnTo>
                                  <a:pt x="14693" y="5245"/>
                                </a:lnTo>
                                <a:lnTo>
                                  <a:pt x="16916" y="9588"/>
                                </a:lnTo>
                                <a:lnTo>
                                  <a:pt x="16916" y="228"/>
                                </a:lnTo>
                                <a:lnTo>
                                  <a:pt x="16471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29273"/>
                                </a:lnTo>
                                <a:lnTo>
                                  <a:pt x="15544" y="29273"/>
                                </a:lnTo>
                                <a:lnTo>
                                  <a:pt x="16814" y="29108"/>
                                </a:lnTo>
                                <a:lnTo>
                                  <a:pt x="18059" y="28765"/>
                                </a:lnTo>
                                <a:lnTo>
                                  <a:pt x="19316" y="28448"/>
                                </a:lnTo>
                                <a:lnTo>
                                  <a:pt x="24168" y="23736"/>
                                </a:lnTo>
                                <a:lnTo>
                                  <a:pt x="24282" y="23533"/>
                                </a:lnTo>
                                <a:lnTo>
                                  <a:pt x="24358" y="23164"/>
                                </a:lnTo>
                                <a:lnTo>
                                  <a:pt x="24447" y="22783"/>
                                </a:lnTo>
                                <a:lnTo>
                                  <a:pt x="24574" y="18948"/>
                                </a:lnTo>
                                <a:close/>
                              </a:path>
                              <a:path w="53975" h="29845">
                                <a:moveTo>
                                  <a:pt x="53759" y="0"/>
                                </a:moveTo>
                                <a:lnTo>
                                  <a:pt x="46596" y="0"/>
                                </a:lnTo>
                                <a:lnTo>
                                  <a:pt x="39776" y="11557"/>
                                </a:lnTo>
                                <a:lnTo>
                                  <a:pt x="32918" y="0"/>
                                </a:lnTo>
                                <a:lnTo>
                                  <a:pt x="25704" y="0"/>
                                </a:lnTo>
                                <a:lnTo>
                                  <a:pt x="36449" y="17868"/>
                                </a:lnTo>
                                <a:lnTo>
                                  <a:pt x="36449" y="29273"/>
                                </a:lnTo>
                                <a:lnTo>
                                  <a:pt x="42900" y="29273"/>
                                </a:lnTo>
                                <a:lnTo>
                                  <a:pt x="42900" y="18034"/>
                                </a:lnTo>
                                <a:lnTo>
                                  <a:pt x="53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3" y="17524"/>
                            <a:ext cx="138057" cy="138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66" y="14970"/>
                            <a:ext cx="102501" cy="102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141479pt;margin-top:9.312570pt;width:41.8pt;height:14.65pt;mso-position-horizontal-relative:page;mso-position-vertical-relative:paragraph;z-index:15746560" id="docshapegroup78" coordorigin="6123,186" coordsize="836,293">
                <v:shape style="position:absolute;left:6124;top:189;width:830;height:284" id="docshape79" coordorigin="6125,190" coordsize="830,284" path="m6954,190l6947,190,6947,192,6716,192,6716,190,6126,190,6126,192,6125,192,6125,200,6125,200,6125,474,6954,474,6954,200,6954,200,6954,192,6954,190xe" filled="true" fillcolor="#c3c4c6" stroked="false">
                  <v:path arrowok="t"/>
                  <v:fill type="solid"/>
                </v:shape>
                <v:shape style="position:absolute;left:6122;top:186;width:836;height:293" id="docshape80" coordorigin="6123,186" coordsize="836,293" path="m6951,186l6130,186,6123,193,6123,477,6124,479,6956,479,6958,477,6958,456,6266,456,6233,451,6203,438,6177,418,6158,392,6130,392,6130,197,6134,193,6958,193,6951,186xm6958,193l6947,193,6951,197,6951,392,6375,392,6355,418,6330,438,6300,451,6266,456,6958,456,6958,193xe" filled="true" fillcolor="#000000" stroked="false">
                  <v:path arrowok="t"/>
                  <v:fill type="solid"/>
                </v:shape>
                <v:shape style="position:absolute;left:6614;top:414;width:85;height:47" id="docshape81" coordorigin="6615,414" coordsize="85,47" path="m6654,444l6653,442,6653,442,6652,440,6650,437,6648,436,6645,435,6647,434,6649,433,6650,431,6651,430,6651,428,6651,423,6651,422,6651,422,6650,419,6649,418,6646,416,6644,415,6643,415,6643,444,6643,448,6643,449,6642,450,6642,451,6640,452,6641,452,6637,452,6625,452,6625,440,6638,440,6640,440,6643,442,6643,444,6643,415,6641,415,6641,429,6641,431,6639,432,6637,433,6625,433,6625,422,6638,422,6639,423,6640,423,6640,424,6641,425,6641,429,6641,415,6641,414,6615,414,6615,460,6639,460,6641,460,6643,459,6645,459,6647,458,6650,456,6651,455,6652,452,6653,452,6653,451,6653,451,6653,450,6654,444xm6699,414l6688,414,6677,432,6667,414,6655,414,6672,442,6672,460,6682,460,6682,443,6699,414xe" filled="true" fillcolor="#ffffff" stroked="false">
                  <v:path arrowok="t"/>
                  <v:fill type="solid"/>
                </v:shape>
                <v:shape style="position:absolute;left:6157;top:213;width:218;height:218" type="#_x0000_t75" id="docshape82" stroked="false">
                  <v:imagedata r:id="rId42" o:title=""/>
                </v:shape>
                <v:shape style="position:absolute;left:6572;top:209;width:162;height:162" type="#_x0000_t75" id="docshape83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2"/>
          <w:sz w:val="12"/>
        </w:rPr>
        <w:t>Open</w:t>
      </w:r>
      <w:r>
        <w:rPr>
          <w:rFonts w:ascii="Arial Black"/>
          <w:spacing w:val="-16"/>
          <w:sz w:val="12"/>
        </w:rPr>
        <w:t> </w:t>
      </w:r>
      <w:r>
        <w:rPr>
          <w:rFonts w:ascii="Arial Black"/>
          <w:spacing w:val="-2"/>
          <w:sz w:val="12"/>
        </w:rPr>
        <w:t>Access</w:t>
      </w:r>
      <w:r>
        <w:rPr>
          <w:rFonts w:ascii="Arial Black"/>
          <w:spacing w:val="-15"/>
          <w:sz w:val="12"/>
        </w:rPr>
        <w:t> </w:t>
      </w:r>
      <w:r>
        <w:rPr>
          <w:rFonts w:ascii="Arial"/>
          <w:spacing w:val="-2"/>
          <w:sz w:val="12"/>
        </w:rPr>
        <w:t>This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article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is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licensed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under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a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Creative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Commons</w:t>
      </w:r>
      <w:r>
        <w:rPr>
          <w:rFonts w:ascii="Arial"/>
          <w:spacing w:val="-3"/>
          <w:sz w:val="12"/>
        </w:rPr>
        <w:t> </w:t>
      </w:r>
      <w:r>
        <w:rPr>
          <w:rFonts w:ascii="Arial"/>
          <w:spacing w:val="-2"/>
          <w:sz w:val="12"/>
        </w:rPr>
        <w:t>Attribution</w:t>
      </w:r>
    </w:p>
    <w:p>
      <w:pPr>
        <w:spacing w:line="278" w:lineRule="auto" w:before="11"/>
        <w:ind w:left="1001" w:right="79" w:firstLine="0"/>
        <w:jc w:val="left"/>
        <w:rPr>
          <w:rFonts w:ascii="Arial"/>
          <w:sz w:val="12"/>
        </w:rPr>
      </w:pPr>
      <w:r>
        <w:rPr>
          <w:rFonts w:ascii="Arial"/>
          <w:spacing w:val="-2"/>
          <w:w w:val="105"/>
          <w:sz w:val="12"/>
        </w:rPr>
        <w:t>4.0 International License, which permits use, sharing, adaptation, distribution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and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reproduction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in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any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medium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or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format,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as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long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as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you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give</w:t>
      </w:r>
      <w:r>
        <w:rPr>
          <w:rFonts w:ascii="Arial"/>
          <w:spacing w:val="-4"/>
          <w:w w:val="105"/>
          <w:sz w:val="12"/>
        </w:rPr>
        <w:t> </w:t>
      </w:r>
      <w:r>
        <w:rPr>
          <w:rFonts w:ascii="Arial"/>
          <w:w w:val="105"/>
          <w:sz w:val="12"/>
        </w:rPr>
        <w:t>appropriate</w:t>
      </w:r>
    </w:p>
    <w:p>
      <w:pPr>
        <w:spacing w:line="278" w:lineRule="auto" w:before="1"/>
        <w:ind w:left="86" w:right="165" w:firstLine="0"/>
        <w:jc w:val="left"/>
        <w:rPr>
          <w:rFonts w:ascii="Arial" w:hAnsi="Arial"/>
          <w:sz w:val="12"/>
        </w:rPr>
      </w:pPr>
      <w:r>
        <w:rPr>
          <w:rFonts w:ascii="Arial" w:hAnsi="Arial"/>
          <w:sz w:val="12"/>
        </w:rPr>
        <w:t>credit to the original author(s) and the source, provide a link to the Creative Commons license,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z w:val="12"/>
        </w:rPr>
        <w:t>and indicate if changes were made. The images or other third party material in this article are</w:t>
      </w:r>
      <w:r>
        <w:rPr>
          <w:rFonts w:ascii="Arial" w:hAnsi="Arial"/>
          <w:spacing w:val="40"/>
          <w:sz w:val="12"/>
        </w:rPr>
        <w:t> </w:t>
      </w:r>
      <w:r>
        <w:rPr>
          <w:rFonts w:ascii="Arial" w:hAnsi="Arial"/>
          <w:sz w:val="12"/>
        </w:rPr>
        <w:t>included in the article’s Creative Commons license, unless indicated otherwise in a credit line</w:t>
      </w:r>
      <w:r>
        <w:rPr>
          <w:rFonts w:ascii="Arial" w:hAnsi="Arial"/>
          <w:spacing w:val="8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to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the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material.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If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material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is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not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included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in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the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article’s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Creative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Commons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license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and</w:t>
      </w:r>
      <w:r>
        <w:rPr>
          <w:rFonts w:ascii="Arial" w:hAnsi="Arial"/>
          <w:spacing w:val="-13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your</w:t>
      </w:r>
      <w:r>
        <w:rPr>
          <w:rFonts w:ascii="Arial" w:hAnsi="Arial"/>
          <w:spacing w:val="4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intended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use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is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not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permitted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by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statutory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regulation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or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exceeds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the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permitted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use,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you</w:t>
      </w:r>
      <w:r>
        <w:rPr>
          <w:rFonts w:ascii="Arial" w:hAnsi="Arial"/>
          <w:spacing w:val="-9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will</w:t>
      </w:r>
      <w:r>
        <w:rPr>
          <w:rFonts w:ascii="Arial" w:hAnsi="Arial"/>
          <w:spacing w:val="4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need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to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obtain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permission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directly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from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the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copyright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holder.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To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view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a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copy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of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this</w:t>
      </w:r>
      <w:r>
        <w:rPr>
          <w:rFonts w:ascii="Arial" w:hAnsi="Arial"/>
          <w:spacing w:val="-10"/>
          <w:w w:val="110"/>
          <w:sz w:val="12"/>
        </w:rPr>
        <w:t> </w:t>
      </w:r>
      <w:r>
        <w:rPr>
          <w:rFonts w:ascii="Arial" w:hAnsi="Arial"/>
          <w:spacing w:val="-2"/>
          <w:w w:val="110"/>
          <w:sz w:val="12"/>
        </w:rPr>
        <w:t>license,</w:t>
      </w:r>
      <w:r>
        <w:rPr>
          <w:rFonts w:ascii="Arial" w:hAnsi="Arial"/>
          <w:spacing w:val="40"/>
          <w:w w:val="110"/>
          <w:sz w:val="12"/>
        </w:rPr>
        <w:t> </w:t>
      </w:r>
      <w:r>
        <w:rPr>
          <w:rFonts w:ascii="Arial" w:hAnsi="Arial"/>
          <w:w w:val="110"/>
          <w:sz w:val="12"/>
        </w:rPr>
        <w:t>visit</w:t>
      </w:r>
      <w:r>
        <w:rPr>
          <w:rFonts w:ascii="Arial" w:hAnsi="Arial"/>
          <w:spacing w:val="-14"/>
          <w:w w:val="110"/>
          <w:sz w:val="12"/>
        </w:rPr>
        <w:t> </w:t>
      </w:r>
      <w:hyperlink r:id="rId44">
        <w:r>
          <w:rPr>
            <w:rFonts w:ascii="Arial" w:hAnsi="Arial"/>
            <w:w w:val="110"/>
            <w:sz w:val="12"/>
          </w:rPr>
          <w:t>http://creativecommons.org/licenses/by/4.0/</w:t>
        </w:r>
      </w:hyperlink>
      <w:r>
        <w:rPr>
          <w:rFonts w:ascii="Arial" w:hAnsi="Arial"/>
          <w:w w:val="110"/>
          <w:sz w:val="12"/>
        </w:rPr>
        <w:t>.</w:t>
      </w:r>
    </w:p>
    <w:p>
      <w:pPr>
        <w:pStyle w:val="BodyText"/>
        <w:spacing w:before="3"/>
        <w:rPr>
          <w:rFonts w:ascii="Arial"/>
          <w:sz w:val="12"/>
        </w:rPr>
      </w:pPr>
    </w:p>
    <w:p>
      <w:pPr>
        <w:spacing w:before="0"/>
        <w:ind w:left="86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sz w:val="12"/>
        </w:rPr>
        <w:t>©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z w:val="12"/>
        </w:rPr>
        <w:t>The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z w:val="12"/>
        </w:rPr>
        <w:t>Author(s)</w:t>
      </w:r>
      <w:r>
        <w:rPr>
          <w:rFonts w:ascii="Arial" w:hAnsi="Arial"/>
          <w:spacing w:val="-5"/>
          <w:sz w:val="12"/>
        </w:rPr>
        <w:t> </w:t>
      </w:r>
      <w:r>
        <w:rPr>
          <w:rFonts w:ascii="Arial" w:hAnsi="Arial"/>
          <w:spacing w:val="-4"/>
          <w:sz w:val="12"/>
        </w:rPr>
        <w:t>2021</w:t>
      </w:r>
    </w:p>
    <w:p>
      <w:pPr>
        <w:spacing w:after="0"/>
        <w:jc w:val="left"/>
        <w:rPr>
          <w:rFonts w:ascii="Arial" w:hAnsi="Arial"/>
          <w:sz w:val="12"/>
        </w:rPr>
        <w:sectPr>
          <w:type w:val="continuous"/>
          <w:pgSz w:w="11910" w:h="15820"/>
          <w:pgMar w:header="256" w:footer="368" w:top="840" w:bottom="600" w:left="708" w:right="566"/>
          <w:cols w:num="2" w:equalWidth="0">
            <w:col w:w="5232" w:space="97"/>
            <w:col w:w="5307"/>
          </w:cols>
        </w:sectPr>
      </w:pPr>
    </w:p>
    <w:p>
      <w:pPr>
        <w:pStyle w:val="Heading1"/>
      </w:pPr>
      <w:r>
        <w:rPr>
          <w:spacing w:val="-2"/>
          <w:w w:val="105"/>
        </w:rPr>
        <w:t>Methods</w:t>
      </w:r>
    </w:p>
    <w:p>
      <w:pPr>
        <w:pStyle w:val="Heading3"/>
      </w:pPr>
      <w:r>
        <w:rPr>
          <w:spacing w:val="-2"/>
          <w:w w:val="105"/>
        </w:rPr>
        <w:t>Framework</w:t>
      </w:r>
    </w:p>
    <w:p>
      <w:pPr>
        <w:pStyle w:val="BodyText"/>
        <w:spacing w:line="208" w:lineRule="auto" w:before="44"/>
        <w:ind w:left="85" w:right="38"/>
        <w:jc w:val="both"/>
      </w:pPr>
      <w:r>
        <w:rPr>
          <w:rFonts w:ascii="Arial Black" w:hAnsi="Arial Black"/>
          <w:w w:val="90"/>
        </w:rPr>
        <w:t>Supervised learning. </w:t>
      </w:r>
      <w:r>
        <w:rPr>
          <w:w w:val="90"/>
        </w:rPr>
        <w:t>In the supervised learning stage, the mathema-</w:t>
      </w:r>
      <w:r>
        <w:rPr>
          <w:spacing w:val="-4"/>
        </w:rPr>
        <w:t>tician</w:t>
      </w:r>
      <w:r>
        <w:rPr>
          <w:spacing w:val="-5"/>
        </w:rPr>
        <w:t> </w:t>
      </w:r>
      <w:r>
        <w:rPr>
          <w:spacing w:val="-4"/>
        </w:rPr>
        <w:t>proposes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hypothesis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there</w:t>
      </w:r>
      <w:r>
        <w:rPr>
          <w:spacing w:val="-5"/>
        </w:rPr>
        <w:t> </w:t>
      </w:r>
      <w:r>
        <w:rPr>
          <w:spacing w:val="-4"/>
        </w:rPr>
        <w:t>exists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relationship</w:t>
      </w:r>
      <w:r>
        <w:rPr>
          <w:spacing w:val="-5"/>
        </w:rPr>
        <w:t> </w:t>
      </w:r>
      <w:r>
        <w:rPr>
          <w:spacing w:val="-4"/>
        </w:rPr>
        <w:t>between </w:t>
      </w:r>
      <w:r>
        <w:rPr>
          <w:rFonts w:ascii="Century Gothic" w:hAnsi="Century Gothic"/>
          <w:i/>
          <w:spacing w:val="-2"/>
        </w:rPr>
        <w:t>X</w:t>
      </w:r>
      <w:r>
        <w:rPr>
          <w:spacing w:val="-2"/>
        </w:rPr>
        <w:t>(</w:t>
      </w:r>
      <w:r>
        <w:rPr>
          <w:rFonts w:ascii="Century Gothic" w:hAnsi="Century Gothic"/>
          <w:i/>
          <w:spacing w:val="-2"/>
        </w:rPr>
        <w:t>z</w:t>
      </w:r>
      <w:r>
        <w:rPr>
          <w:spacing w:val="-2"/>
        </w:rPr>
        <w:t>)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rFonts w:ascii="Century Gothic" w:hAnsi="Century Gothic"/>
          <w:i/>
          <w:spacing w:val="-2"/>
        </w:rPr>
        <w:t>Y</w:t>
      </w:r>
      <w:r>
        <w:rPr>
          <w:spacing w:val="-2"/>
        </w:rPr>
        <w:t>(</w:t>
      </w:r>
      <w:r>
        <w:rPr>
          <w:rFonts w:ascii="Century Gothic" w:hAnsi="Century Gothic"/>
          <w:i/>
          <w:spacing w:val="-2"/>
        </w:rPr>
        <w:t>z</w:t>
      </w:r>
      <w:r>
        <w:rPr>
          <w:spacing w:val="-2"/>
        </w:rPr>
        <w:t>).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1"/>
        </w:rPr>
        <w:t> </w:t>
      </w:r>
      <w:r>
        <w:rPr>
          <w:spacing w:val="-2"/>
        </w:rPr>
        <w:t>assume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there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known</w:t>
      </w:r>
      <w:r>
        <w:rPr>
          <w:spacing w:val="-11"/>
        </w:rPr>
        <w:t> </w:t>
      </w:r>
      <w:r>
        <w:rPr>
          <w:spacing w:val="-2"/>
        </w:rPr>
        <w:t>function </w:t>
      </w:r>
      <w:r>
        <w:rPr>
          <w:spacing w:val="-6"/>
        </w:rPr>
        <w:t>mapping from </w:t>
      </w:r>
      <w:r>
        <w:rPr>
          <w:rFonts w:ascii="Century Gothic" w:hAnsi="Century Gothic"/>
          <w:i/>
          <w:spacing w:val="-6"/>
        </w:rPr>
        <w:t>X</w:t>
      </w:r>
      <w:r>
        <w:rPr>
          <w:spacing w:val="-6"/>
        </w:rPr>
        <w:t>(</w:t>
      </w:r>
      <w:r>
        <w:rPr>
          <w:rFonts w:ascii="Century Gothic" w:hAnsi="Century Gothic"/>
          <w:i/>
          <w:spacing w:val="-6"/>
        </w:rPr>
        <w:t>z</w:t>
      </w:r>
      <w:r>
        <w:rPr>
          <w:spacing w:val="-6"/>
        </w:rPr>
        <w:t>) to </w:t>
      </w:r>
      <w:r>
        <w:rPr>
          <w:rFonts w:ascii="Century Gothic" w:hAnsi="Century Gothic"/>
          <w:i/>
          <w:spacing w:val="-6"/>
        </w:rPr>
        <w:t>Y</w:t>
      </w:r>
      <w:r>
        <w:rPr>
          <w:spacing w:val="-6"/>
        </w:rPr>
        <w:t>(</w:t>
      </w:r>
      <w:r>
        <w:rPr>
          <w:rFonts w:ascii="Century Gothic" w:hAnsi="Century Gothic"/>
          <w:i/>
          <w:spacing w:val="-6"/>
        </w:rPr>
        <w:t>z</w:t>
      </w:r>
      <w:r>
        <w:rPr>
          <w:spacing w:val="-6"/>
        </w:rPr>
        <w:t>), which in turn implies that </w:t>
      </w:r>
      <w:r>
        <w:rPr>
          <w:rFonts w:ascii="Century Gothic" w:hAnsi="Century Gothic"/>
          <w:i/>
          <w:spacing w:val="-6"/>
        </w:rPr>
        <w:t>X</w:t>
      </w:r>
      <w:r>
        <w:rPr>
          <w:rFonts w:ascii="Century Gothic" w:hAnsi="Century Gothic"/>
          <w:i/>
          <w:spacing w:val="7"/>
        </w:rPr>
        <w:t> </w:t>
      </w:r>
      <w:r>
        <w:rPr>
          <w:spacing w:val="-6"/>
        </w:rPr>
        <w:t>is not invertible </w:t>
      </w:r>
      <w:r>
        <w:rPr>
          <w:spacing w:val="-4"/>
        </w:rPr>
        <w:t>(otherwise</w:t>
      </w:r>
      <w:r>
        <w:rPr>
          <w:spacing w:val="-25"/>
        </w:rPr>
        <w:t> </w:t>
      </w:r>
      <w:r>
        <w:rPr>
          <w:spacing w:val="-4"/>
        </w:rPr>
        <w:t>there</w:t>
      </w:r>
      <w:r>
        <w:rPr>
          <w:spacing w:val="-25"/>
        </w:rPr>
        <w:t> </w:t>
      </w:r>
      <w:r>
        <w:rPr>
          <w:spacing w:val="-4"/>
        </w:rPr>
        <w:t>would</w:t>
      </w:r>
      <w:r>
        <w:rPr>
          <w:spacing w:val="-25"/>
        </w:rPr>
        <w:t> </w:t>
      </w:r>
      <w:r>
        <w:rPr>
          <w:spacing w:val="-4"/>
        </w:rPr>
        <w:t>exist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known</w:t>
      </w:r>
      <w:r>
        <w:rPr>
          <w:spacing w:val="-25"/>
        </w:rPr>
        <w:t> </w:t>
      </w:r>
      <w:r>
        <w:rPr>
          <w:spacing w:val="-4"/>
        </w:rPr>
        <w:t>function</w:t>
      </w:r>
      <w:r>
        <w:rPr>
          <w:spacing w:val="-27"/>
        </w:rPr>
        <w:t> </w:t>
      </w:r>
      <w:r>
        <w:rPr>
          <w:rFonts w:ascii="Century Gothic" w:hAnsi="Century Gothic"/>
          <w:i/>
          <w:spacing w:val="-4"/>
        </w:rPr>
        <w:t>Y</w:t>
      </w:r>
      <w:r>
        <w:rPr>
          <w:rFonts w:ascii="Century Gothic" w:hAnsi="Century Gothic"/>
          <w:i/>
          <w:spacing w:val="-9"/>
        </w:rPr>
        <w:t> </w:t>
      </w:r>
      <w:r>
        <w:rPr>
          <w:spacing w:val="-4"/>
          <w:position w:val="-3"/>
        </w:rPr>
        <w:t>°</w:t>
      </w:r>
      <w:r>
        <w:rPr>
          <w:spacing w:val="-15"/>
          <w:position w:val="-3"/>
        </w:rPr>
        <w:t> </w:t>
      </w:r>
      <w:r>
        <w:rPr>
          <w:rFonts w:ascii="Century Gothic" w:hAnsi="Century Gothic"/>
          <w:i/>
          <w:spacing w:val="-4"/>
        </w:rPr>
        <w:t>X</w:t>
      </w:r>
      <w:r>
        <w:rPr>
          <w:rFonts w:ascii="Century Gothic" w:hAnsi="Century Gothic"/>
          <w:i/>
          <w:spacing w:val="-9"/>
        </w:rPr>
        <w:t> </w:t>
      </w:r>
      <w:r>
        <w:rPr>
          <w:spacing w:val="-4"/>
          <w:vertAlign w:val="superscript"/>
        </w:rPr>
        <w:t>−1</w:t>
      </w:r>
      <w:r>
        <w:rPr>
          <w:spacing w:val="-4"/>
          <w:vertAlign w:val="baseline"/>
        </w:rPr>
        <w:t>).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While</w:t>
      </w:r>
      <w:r>
        <w:rPr>
          <w:spacing w:val="-25"/>
          <w:vertAlign w:val="baseline"/>
        </w:rPr>
        <w:t> </w:t>
      </w:r>
      <w:r>
        <w:rPr>
          <w:spacing w:val="-4"/>
          <w:vertAlign w:val="baseline"/>
        </w:rPr>
        <w:t>there</w:t>
      </w:r>
      <w:r>
        <w:rPr>
          <w:spacing w:val="-25"/>
          <w:vertAlign w:val="baseline"/>
        </w:rPr>
        <w:t> </w:t>
      </w:r>
      <w:r>
        <w:rPr>
          <w:spacing w:val="-5"/>
          <w:vertAlign w:val="baseline"/>
        </w:rPr>
        <w:t>may</w:t>
      </w:r>
    </w:p>
    <w:p>
      <w:pPr>
        <w:pStyle w:val="BodyText"/>
        <w:spacing w:line="173" w:lineRule="exact"/>
        <w:ind w:left="85"/>
        <w:jc w:val="both"/>
      </w:pPr>
      <w:r>
        <w:rPr>
          <w:spacing w:val="-2"/>
        </w:rPr>
        <w:t>still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value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3"/>
        </w:rPr>
        <w:t> </w:t>
      </w:r>
      <w:r>
        <w:rPr>
          <w:spacing w:val="-2"/>
        </w:rPr>
        <w:t>process</w:t>
      </w:r>
      <w:r>
        <w:rPr>
          <w:spacing w:val="-22"/>
        </w:rPr>
        <w:t> </w:t>
      </w:r>
      <w:r>
        <w:rPr>
          <w:spacing w:val="-2"/>
        </w:rPr>
        <w:t>when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function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known,</w:t>
      </w:r>
      <w:r>
        <w:rPr>
          <w:spacing w:val="-22"/>
        </w:rPr>
        <w:t> </w:t>
      </w:r>
      <w:r>
        <w:rPr>
          <w:spacing w:val="-2"/>
        </w:rPr>
        <w:t>we</w:t>
      </w:r>
      <w:r>
        <w:rPr>
          <w:spacing w:val="-22"/>
        </w:rPr>
        <w:t> </w:t>
      </w:r>
      <w:r>
        <w:rPr>
          <w:spacing w:val="-2"/>
        </w:rPr>
        <w:t>leave</w:t>
      </w:r>
      <w:r>
        <w:rPr>
          <w:spacing w:val="-22"/>
        </w:rPr>
        <w:t> </w:t>
      </w:r>
      <w:r>
        <w:rPr>
          <w:spacing w:val="-4"/>
        </w:rPr>
        <w:t>this</w:t>
      </w:r>
    </w:p>
    <w:p>
      <w:pPr>
        <w:pStyle w:val="BodyText"/>
        <w:spacing w:line="208" w:lineRule="auto" w:before="7"/>
        <w:ind w:left="85" w:right="38"/>
        <w:jc w:val="both"/>
      </w:pP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future</w:t>
      </w:r>
      <w:r>
        <w:rPr>
          <w:spacing w:val="-1"/>
          <w:w w:val="90"/>
        </w:rPr>
        <w:t> </w:t>
      </w:r>
      <w:r>
        <w:rPr>
          <w:w w:val="90"/>
        </w:rPr>
        <w:t>work.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test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hypothesis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rFonts w:ascii="Century Gothic"/>
          <w:i/>
          <w:w w:val="90"/>
        </w:rPr>
        <w:t>X</w:t>
      </w:r>
      <w:r>
        <w:rPr>
          <w:rFonts w:ascii="Century Gothic"/>
          <w:i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rFonts w:ascii="Century Gothic"/>
          <w:i/>
          <w:w w:val="90"/>
        </w:rPr>
        <w:t>Y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related,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1"/>
          <w:w w:val="90"/>
        </w:rPr>
        <w:t> </w:t>
      </w:r>
      <w:r>
        <w:rPr>
          <w:w w:val="90"/>
        </w:rPr>
        <w:t>gen-</w:t>
      </w:r>
      <w:r>
        <w:rPr>
          <w:spacing w:val="-8"/>
        </w:rPr>
        <w:t>erate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dataset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rFonts w:ascii="Century Gothic"/>
          <w:i/>
          <w:spacing w:val="-8"/>
        </w:rPr>
        <w:t>X</w:t>
      </w:r>
      <w:r>
        <w:rPr>
          <w:spacing w:val="-8"/>
        </w:rPr>
        <w:t>(</w:t>
      </w:r>
      <w:r>
        <w:rPr>
          <w:rFonts w:ascii="Century Gothic"/>
          <w:i/>
          <w:spacing w:val="-8"/>
        </w:rPr>
        <w:t>z</w:t>
      </w:r>
      <w:r>
        <w:rPr>
          <w:spacing w:val="-8"/>
        </w:rPr>
        <w:t>),</w:t>
      </w:r>
      <w:r>
        <w:rPr>
          <w:spacing w:val="-1"/>
        </w:rPr>
        <w:t> </w:t>
      </w:r>
      <w:r>
        <w:rPr>
          <w:rFonts w:ascii="Century Gothic"/>
          <w:i/>
          <w:spacing w:val="-8"/>
        </w:rPr>
        <w:t>Y</w:t>
      </w:r>
      <w:r>
        <w:rPr>
          <w:spacing w:val="-8"/>
        </w:rPr>
        <w:t>(</w:t>
      </w:r>
      <w:r>
        <w:rPr>
          <w:rFonts w:ascii="Century Gothic"/>
          <w:i/>
          <w:spacing w:val="-8"/>
        </w:rPr>
        <w:t>z</w:t>
      </w:r>
      <w:r>
        <w:rPr>
          <w:spacing w:val="-8"/>
        </w:rPr>
        <w:t>)</w:t>
      </w:r>
      <w:r>
        <w:rPr>
          <w:spacing w:val="-1"/>
        </w:rPr>
        <w:t> </w:t>
      </w:r>
      <w:r>
        <w:rPr>
          <w:spacing w:val="-8"/>
        </w:rPr>
        <w:t>pairs,</w:t>
      </w:r>
      <w:r>
        <w:rPr>
          <w:spacing w:val="-1"/>
        </w:rPr>
        <w:t> </w:t>
      </w:r>
      <w:r>
        <w:rPr>
          <w:spacing w:val="-8"/>
        </w:rPr>
        <w:t>where</w:t>
      </w:r>
      <w:r>
        <w:rPr>
          <w:spacing w:val="-1"/>
        </w:rPr>
        <w:t> </w:t>
      </w:r>
      <w:r>
        <w:rPr>
          <w:rFonts w:ascii="Century Gothic"/>
          <w:i/>
          <w:spacing w:val="-8"/>
        </w:rPr>
        <w:t>z</w:t>
      </w:r>
      <w:r>
        <w:rPr>
          <w:rFonts w:ascii="Century Gothic"/>
          <w:i/>
          <w:spacing w:val="5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sampled</w:t>
      </w:r>
      <w:r>
        <w:rPr>
          <w:spacing w:val="-1"/>
        </w:rPr>
        <w:t> </w:t>
      </w:r>
      <w:r>
        <w:rPr>
          <w:spacing w:val="-8"/>
        </w:rPr>
        <w:t>from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distribution </w:t>
      </w:r>
      <w:r>
        <w:rPr>
          <w:rFonts w:ascii="Century Gothic"/>
          <w:i/>
          <w:spacing w:val="-6"/>
        </w:rPr>
        <w:t>P</w:t>
      </w:r>
      <w:r>
        <w:rPr>
          <w:rFonts w:ascii="Century Gothic"/>
          <w:i/>
          <w:spacing w:val="-6"/>
          <w:vertAlign w:val="subscript"/>
        </w:rPr>
        <w:t>Z</w:t>
      </w:r>
      <w:r>
        <w:rPr>
          <w:spacing w:val="-6"/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results of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subsequent stages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will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hold true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only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for 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dis-tribution </w:t>
      </w:r>
      <w:r>
        <w:rPr>
          <w:rFonts w:ascii="Century Gothic"/>
          <w:i/>
          <w:spacing w:val="-6"/>
          <w:vertAlign w:val="baseline"/>
        </w:rPr>
        <w:t>P</w:t>
      </w:r>
      <w:r>
        <w:rPr>
          <w:rFonts w:ascii="Century Gothic"/>
          <w:i/>
          <w:spacing w:val="-6"/>
          <w:vertAlign w:val="subscript"/>
        </w:rPr>
        <w:t>Z</w:t>
      </w:r>
      <w:r>
        <w:rPr>
          <w:spacing w:val="-6"/>
          <w:vertAlign w:val="baseline"/>
        </w:rPr>
        <w:t>, and not the whole space </w:t>
      </w:r>
      <w:r>
        <w:rPr>
          <w:rFonts w:ascii="Century Gothic"/>
          <w:i/>
          <w:spacing w:val="-6"/>
          <w:vertAlign w:val="baseline"/>
        </w:rPr>
        <w:t>Z</w:t>
      </w:r>
      <w:r>
        <w:rPr>
          <w:spacing w:val="-6"/>
          <w:vertAlign w:val="baseline"/>
        </w:rPr>
        <w:t>. Initially, sensible choices for </w:t>
      </w:r>
      <w:r>
        <w:rPr>
          <w:rFonts w:ascii="Century Gothic"/>
          <w:i/>
          <w:spacing w:val="-6"/>
          <w:vertAlign w:val="baseline"/>
        </w:rPr>
        <w:t>P</w:t>
      </w:r>
      <w:r>
        <w:rPr>
          <w:rFonts w:ascii="Century Gothic"/>
          <w:i/>
          <w:spacing w:val="-6"/>
          <w:vertAlign w:val="subscript"/>
        </w:rPr>
        <w:t>Z</w:t>
      </w:r>
      <w:r>
        <w:rPr>
          <w:rFonts w:ascii="Century Gothic"/>
          <w:i/>
          <w:vertAlign w:val="baseline"/>
        </w:rPr>
        <w:t> </w:t>
      </w:r>
      <w:r>
        <w:rPr>
          <w:vertAlign w:val="baseline"/>
        </w:rPr>
        <w:t>would</w:t>
      </w:r>
      <w:r>
        <w:rPr>
          <w:spacing w:val="-11"/>
          <w:vertAlign w:val="baseline"/>
        </w:rPr>
        <w:t> </w:t>
      </w:r>
      <w:r>
        <w:rPr>
          <w:vertAlign w:val="baseline"/>
        </w:rPr>
        <w:t>be,</w:t>
      </w:r>
      <w:r>
        <w:rPr>
          <w:spacing w:val="-11"/>
          <w:vertAlign w:val="baseline"/>
        </w:rPr>
        <w:t> </w:t>
      </w:r>
      <w:r>
        <w:rPr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vertAlign w:val="baseline"/>
        </w:rPr>
        <w:t>example,</w:t>
      </w:r>
      <w:r>
        <w:rPr>
          <w:spacing w:val="-11"/>
          <w:vertAlign w:val="baseline"/>
        </w:rPr>
        <w:t> </w:t>
      </w:r>
      <w:r>
        <w:rPr>
          <w:vertAlign w:val="baseline"/>
        </w:rPr>
        <w:t>uniformly</w:t>
      </w:r>
      <w:r>
        <w:rPr>
          <w:spacing w:val="-11"/>
          <w:vertAlign w:val="baseline"/>
        </w:rPr>
        <w:t> </w:t>
      </w:r>
      <w:r>
        <w:rPr>
          <w:vertAlign w:val="baseline"/>
        </w:rPr>
        <w:t>over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first</w:t>
      </w:r>
      <w:r>
        <w:rPr>
          <w:spacing w:val="-11"/>
          <w:vertAlign w:val="baseline"/>
        </w:rPr>
        <w:t> </w:t>
      </w:r>
      <w:r>
        <w:rPr>
          <w:rFonts w:ascii="Century Gothic"/>
          <w:i/>
          <w:vertAlign w:val="baseline"/>
        </w:rPr>
        <w:t>N</w:t>
      </w:r>
      <w:r>
        <w:rPr>
          <w:rFonts w:ascii="Century Gothic"/>
          <w:i/>
          <w:spacing w:val="-4"/>
          <w:vertAlign w:val="baseline"/>
        </w:rPr>
        <w:t> </w:t>
      </w:r>
      <w:r>
        <w:rPr>
          <w:vertAlign w:val="baseline"/>
        </w:rPr>
        <w:t>items</w:t>
      </w:r>
      <w:r>
        <w:rPr>
          <w:spacing w:val="-11"/>
          <w:vertAlign w:val="baseline"/>
        </w:rPr>
        <w:t> </w:t>
      </w:r>
      <w:r>
        <w:rPr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rFonts w:ascii="Century Gothic"/>
          <w:i/>
          <w:vertAlign w:val="baseline"/>
        </w:rPr>
        <w:t>Z</w:t>
      </w:r>
      <w:r>
        <w:rPr>
          <w:rFonts w:ascii="Century Gothic"/>
          <w:i/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a </w:t>
      </w:r>
      <w:r>
        <w:rPr>
          <w:spacing w:val="-4"/>
          <w:vertAlign w:val="baseline"/>
        </w:rPr>
        <w:t>notion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ordering,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uniformly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random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where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possible.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subse-</w:t>
      </w:r>
      <w:r>
        <w:rPr>
          <w:vertAlign w:val="baseline"/>
        </w:rPr>
        <w:t>quent</w:t>
      </w:r>
      <w:r>
        <w:rPr>
          <w:spacing w:val="-13"/>
          <w:vertAlign w:val="baseline"/>
        </w:rPr>
        <w:t> </w:t>
      </w:r>
      <w:r>
        <w:rPr>
          <w:vertAlign w:val="baseline"/>
        </w:rPr>
        <w:t>iterations,</w:t>
      </w:r>
      <w:r>
        <w:rPr>
          <w:spacing w:val="-13"/>
          <w:vertAlign w:val="baseline"/>
        </w:rPr>
        <w:t> </w:t>
      </w:r>
      <w:r>
        <w:rPr>
          <w:rFonts w:ascii="Century Gothic"/>
          <w:i/>
          <w:vertAlign w:val="baseline"/>
        </w:rPr>
        <w:t>P</w:t>
      </w:r>
      <w:r>
        <w:rPr>
          <w:rFonts w:ascii="Century Gothic"/>
          <w:i/>
          <w:vertAlign w:val="subscript"/>
        </w:rPr>
        <w:t>Z</w:t>
      </w:r>
      <w:r>
        <w:rPr>
          <w:rFonts w:ascii="Century Gothic"/>
          <w:i/>
          <w:spacing w:val="-11"/>
          <w:vertAlign w:val="baseline"/>
        </w:rPr>
        <w:t> </w:t>
      </w:r>
      <w:r>
        <w:rPr>
          <w:vertAlign w:val="baseline"/>
        </w:rPr>
        <w:t>may</w:t>
      </w:r>
      <w:r>
        <w:rPr>
          <w:spacing w:val="-13"/>
          <w:vertAlign w:val="baseline"/>
        </w:rPr>
        <w:t> </w:t>
      </w:r>
      <w:r>
        <w:rPr>
          <w:vertAlign w:val="baseline"/>
        </w:rPr>
        <w:t>be</w:t>
      </w:r>
      <w:r>
        <w:rPr>
          <w:spacing w:val="-12"/>
          <w:vertAlign w:val="baseline"/>
        </w:rPr>
        <w:t> </w:t>
      </w:r>
      <w:r>
        <w:rPr>
          <w:vertAlign w:val="baseline"/>
        </w:rPr>
        <w:t>chosen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understand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behaviour</w:t>
      </w:r>
      <w:r>
        <w:rPr>
          <w:spacing w:val="-12"/>
          <w:vertAlign w:val="baseline"/>
        </w:rPr>
        <w:t> </w:t>
      </w:r>
      <w:r>
        <w:rPr>
          <w:vertAlign w:val="baseline"/>
        </w:rPr>
        <w:t>on different</w:t>
      </w:r>
      <w:r>
        <w:rPr>
          <w:spacing w:val="-13"/>
          <w:vertAlign w:val="baseline"/>
        </w:rPr>
        <w:t> </w:t>
      </w:r>
      <w:r>
        <w:rPr>
          <w:vertAlign w:val="baseline"/>
        </w:rPr>
        <w:t>parts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space</w:t>
      </w:r>
      <w:r>
        <w:rPr>
          <w:spacing w:val="-13"/>
          <w:vertAlign w:val="baseline"/>
        </w:rPr>
        <w:t> </w:t>
      </w:r>
      <w:r>
        <w:rPr>
          <w:rFonts w:ascii="Century Gothic"/>
          <w:i/>
          <w:vertAlign w:val="baseline"/>
        </w:rPr>
        <w:t>Z</w:t>
      </w:r>
      <w:r>
        <w:rPr>
          <w:rFonts w:ascii="Century Gothic"/>
          <w:i/>
          <w:spacing w:val="-11"/>
          <w:vertAlign w:val="baseline"/>
        </w:rPr>
        <w:t> </w:t>
      </w:r>
      <w:r>
        <w:rPr>
          <w:vertAlign w:val="baseline"/>
        </w:rPr>
        <w:t>(for</w:t>
      </w:r>
      <w:r>
        <w:rPr>
          <w:spacing w:val="-13"/>
          <w:vertAlign w:val="baseline"/>
        </w:rPr>
        <w:t> </w:t>
      </w:r>
      <w:r>
        <w:rPr>
          <w:vertAlign w:val="baseline"/>
        </w:rPr>
        <w:t>example,</w:t>
      </w:r>
      <w:r>
        <w:rPr>
          <w:spacing w:val="-12"/>
          <w:vertAlign w:val="baseline"/>
        </w:rPr>
        <w:t> </w:t>
      </w:r>
      <w:r>
        <w:rPr>
          <w:vertAlign w:val="baseline"/>
        </w:rPr>
        <w:t>regions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rFonts w:ascii="Century Gothic"/>
          <w:i/>
          <w:vertAlign w:val="baseline"/>
        </w:rPr>
        <w:t>Z</w:t>
      </w:r>
      <w:r>
        <w:rPr>
          <w:rFonts w:ascii="Century Gothic"/>
          <w:i/>
          <w:spacing w:val="-12"/>
          <w:vertAlign w:val="baseline"/>
        </w:rPr>
        <w:t> </w:t>
      </w:r>
      <w:r>
        <w:rPr>
          <w:vertAlign w:val="baseline"/>
        </w:rPr>
        <w:t>that</w:t>
      </w:r>
      <w:r>
        <w:rPr>
          <w:spacing w:val="-12"/>
          <w:vertAlign w:val="baseline"/>
        </w:rPr>
        <w:t> </w:t>
      </w:r>
      <w:r>
        <w:rPr>
          <w:vertAlign w:val="baseline"/>
        </w:rPr>
        <w:t>may</w:t>
      </w:r>
      <w:r>
        <w:rPr>
          <w:spacing w:val="-13"/>
          <w:vertAlign w:val="baseline"/>
        </w:rPr>
        <w:t> </w:t>
      </w:r>
      <w:r>
        <w:rPr>
          <w:vertAlign w:val="baseline"/>
        </w:rPr>
        <w:t>be </w:t>
      </w:r>
      <w:r>
        <w:rPr>
          <w:spacing w:val="-2"/>
          <w:vertAlign w:val="baseline"/>
        </w:rPr>
        <w:t>more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likely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provide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counterexamples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particular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hypothesis). </w:t>
      </w:r>
      <w:r>
        <w:rPr>
          <w:vertAlign w:val="baseline"/>
        </w:rPr>
        <w:t>To</w:t>
      </w:r>
      <w:r>
        <w:rPr>
          <w:spacing w:val="-27"/>
          <w:vertAlign w:val="baseline"/>
        </w:rPr>
        <w:t> </w:t>
      </w:r>
      <w:r>
        <w:rPr>
          <w:vertAlign w:val="baseline"/>
        </w:rPr>
        <w:t>first</w:t>
      </w:r>
      <w:r>
        <w:rPr>
          <w:spacing w:val="-27"/>
          <w:vertAlign w:val="baseline"/>
        </w:rPr>
        <w:t> </w:t>
      </w:r>
      <w:r>
        <w:rPr>
          <w:vertAlign w:val="baseline"/>
        </w:rPr>
        <w:t>test</w:t>
      </w:r>
      <w:r>
        <w:rPr>
          <w:spacing w:val="-27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-27"/>
          <w:vertAlign w:val="baseline"/>
        </w:rPr>
        <w:t> </w:t>
      </w:r>
      <w:r>
        <w:rPr>
          <w:vertAlign w:val="baseline"/>
        </w:rPr>
        <w:t>a</w:t>
      </w:r>
      <w:r>
        <w:rPr>
          <w:spacing w:val="-27"/>
          <w:vertAlign w:val="baseline"/>
        </w:rPr>
        <w:t> </w:t>
      </w:r>
      <w:r>
        <w:rPr>
          <w:vertAlign w:val="baseline"/>
        </w:rPr>
        <w:t>relation</w:t>
      </w:r>
      <w:r>
        <w:rPr>
          <w:spacing w:val="-27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27"/>
          <w:vertAlign w:val="baseline"/>
        </w:rPr>
        <w:t> </w:t>
      </w:r>
      <w:r>
        <w:rPr>
          <w:rFonts w:ascii="Century Gothic"/>
          <w:i/>
          <w:vertAlign w:val="baseline"/>
        </w:rPr>
        <w:t>X</w:t>
      </w:r>
      <w:r>
        <w:rPr>
          <w:vertAlign w:val="baseline"/>
        </w:rPr>
        <w:t>(</w:t>
      </w:r>
      <w:r>
        <w:rPr>
          <w:rFonts w:ascii="Century Gothic"/>
          <w:i/>
          <w:vertAlign w:val="baseline"/>
        </w:rPr>
        <w:t>z</w:t>
      </w:r>
      <w:r>
        <w:rPr>
          <w:vertAlign w:val="baseline"/>
        </w:rPr>
        <w:t>)</w:t>
      </w:r>
      <w:r>
        <w:rPr>
          <w:spacing w:val="-27"/>
          <w:vertAlign w:val="baseline"/>
        </w:rPr>
        <w:t> </w:t>
      </w:r>
      <w:r>
        <w:rPr>
          <w:vertAlign w:val="baseline"/>
        </w:rPr>
        <w:t>and</w:t>
      </w:r>
      <w:r>
        <w:rPr>
          <w:spacing w:val="-27"/>
          <w:vertAlign w:val="baseline"/>
        </w:rPr>
        <w:t> </w:t>
      </w:r>
      <w:r>
        <w:rPr>
          <w:rFonts w:ascii="Century Gothic"/>
          <w:i/>
          <w:vertAlign w:val="baseline"/>
        </w:rPr>
        <w:t>Y</w:t>
      </w:r>
      <w:r>
        <w:rPr>
          <w:vertAlign w:val="baseline"/>
        </w:rPr>
        <w:t>(</w:t>
      </w:r>
      <w:r>
        <w:rPr>
          <w:rFonts w:ascii="Century Gothic"/>
          <w:i/>
          <w:vertAlign w:val="baseline"/>
        </w:rPr>
        <w:t>z</w:t>
      </w:r>
      <w:r>
        <w:rPr>
          <w:vertAlign w:val="baseline"/>
        </w:rPr>
        <w:t>)</w:t>
      </w:r>
      <w:r>
        <w:rPr>
          <w:spacing w:val="-27"/>
          <w:vertAlign w:val="baseline"/>
        </w:rPr>
        <w:t> </w:t>
      </w:r>
      <w:r>
        <w:rPr>
          <w:vertAlign w:val="baseline"/>
        </w:rPr>
        <w:t>can</w:t>
      </w:r>
      <w:r>
        <w:rPr>
          <w:spacing w:val="-27"/>
          <w:vertAlign w:val="baseline"/>
        </w:rPr>
        <w:t> </w:t>
      </w:r>
      <w:r>
        <w:rPr>
          <w:vertAlign w:val="baseline"/>
        </w:rPr>
        <w:t>be</w:t>
      </w:r>
      <w:r>
        <w:rPr>
          <w:spacing w:val="-26"/>
          <w:vertAlign w:val="baseline"/>
        </w:rPr>
        <w:t> </w:t>
      </w:r>
      <w:r>
        <w:rPr>
          <w:vertAlign w:val="baseline"/>
        </w:rPr>
        <w:t>found,</w:t>
      </w:r>
      <w:r>
        <w:rPr>
          <w:spacing w:val="-27"/>
          <w:vertAlign w:val="baseline"/>
        </w:rPr>
        <w:t> </w:t>
      </w:r>
      <w:r>
        <w:rPr>
          <w:spacing w:val="-5"/>
          <w:vertAlign w:val="baseline"/>
        </w:rPr>
        <w:t>we</w:t>
      </w:r>
    </w:p>
    <w:p>
      <w:pPr>
        <w:pStyle w:val="BodyText"/>
        <w:spacing w:line="219" w:lineRule="exact"/>
        <w:ind w:left="85"/>
        <w:jc w:val="both"/>
      </w:pPr>
      <w:r>
        <w:rPr>
          <w:spacing w:val="-4"/>
        </w:rPr>
        <w:t>use</w:t>
      </w:r>
      <w:r>
        <w:rPr>
          <w:spacing w:val="-24"/>
        </w:rPr>
        <w:t> </w:t>
      </w:r>
      <w:r>
        <w:rPr>
          <w:spacing w:val="-4"/>
        </w:rPr>
        <w:t>supervised</w:t>
      </w:r>
      <w:r>
        <w:rPr>
          <w:spacing w:val="-24"/>
        </w:rPr>
        <w:t> </w:t>
      </w:r>
      <w:r>
        <w:rPr>
          <w:spacing w:val="-4"/>
        </w:rPr>
        <w:t>learning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train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function</w:t>
      </w:r>
      <w:r>
        <w:rPr>
          <w:spacing w:val="27"/>
        </w:rPr>
        <w:t> </w:t>
      </w:r>
      <w:r>
        <w:rPr>
          <w:rFonts w:ascii="Century Gothic" w:hAnsi="Century Gothic"/>
          <w:i/>
          <w:spacing w:val="-4"/>
        </w:rPr>
        <w:t>f</w:t>
      </w:r>
      <w:r>
        <w:rPr>
          <w:spacing w:val="-4"/>
          <w:position w:val="4"/>
        </w:rPr>
        <w:t>ˆ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approximately</w:t>
      </w:r>
      <w:r>
        <w:rPr>
          <w:spacing w:val="-23"/>
        </w:rPr>
        <w:t> </w:t>
      </w:r>
      <w:r>
        <w:rPr>
          <w:spacing w:val="-4"/>
        </w:rPr>
        <w:t>maps</w:t>
      </w:r>
    </w:p>
    <w:p>
      <w:pPr>
        <w:pStyle w:val="BodyText"/>
        <w:spacing w:line="208" w:lineRule="auto" w:before="7"/>
        <w:ind w:left="85" w:right="38"/>
        <w:jc w:val="both"/>
      </w:pPr>
      <w:r>
        <w:rPr>
          <w:rFonts w:ascii="Century Gothic"/>
          <w:i/>
          <w:w w:val="90"/>
        </w:rPr>
        <w:t>X</w:t>
      </w:r>
      <w:r>
        <w:rPr>
          <w:w w:val="90"/>
        </w:rPr>
        <w:t>(</w:t>
      </w:r>
      <w:r>
        <w:rPr>
          <w:rFonts w:ascii="Century Gothic"/>
          <w:i/>
          <w:w w:val="90"/>
        </w:rPr>
        <w:t>z</w:t>
      </w:r>
      <w:r>
        <w:rPr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rFonts w:ascii="Century Gothic"/>
          <w:i/>
          <w:w w:val="90"/>
        </w:rPr>
        <w:t>Y</w:t>
      </w:r>
      <w:r>
        <w:rPr>
          <w:w w:val="90"/>
        </w:rPr>
        <w:t>(</w:t>
      </w:r>
      <w:r>
        <w:rPr>
          <w:rFonts w:ascii="Century Gothic"/>
          <w:i/>
          <w:w w:val="90"/>
        </w:rPr>
        <w:t>z</w:t>
      </w:r>
      <w:r>
        <w:rPr>
          <w:w w:val="90"/>
        </w:rPr>
        <w:t>).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this</w:t>
      </w:r>
      <w:r>
        <w:rPr>
          <w:spacing w:val="-1"/>
          <w:w w:val="90"/>
        </w:rPr>
        <w:t> </w:t>
      </w:r>
      <w:r>
        <w:rPr>
          <w:w w:val="90"/>
        </w:rPr>
        <w:t>work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1"/>
          <w:w w:val="90"/>
        </w:rPr>
        <w:t> </w:t>
      </w:r>
      <w:r>
        <w:rPr>
          <w:w w:val="90"/>
        </w:rPr>
        <w:t>use</w:t>
      </w:r>
      <w:r>
        <w:rPr>
          <w:spacing w:val="-1"/>
          <w:w w:val="90"/>
        </w:rPr>
        <w:t> </w:t>
      </w:r>
      <w:r>
        <w:rPr>
          <w:w w:val="90"/>
        </w:rPr>
        <w:t>neural</w:t>
      </w:r>
      <w:r>
        <w:rPr>
          <w:spacing w:val="-1"/>
          <w:w w:val="90"/>
        </w:rPr>
        <w:t> </w:t>
      </w:r>
      <w:r>
        <w:rPr>
          <w:w w:val="90"/>
        </w:rPr>
        <w:t>networks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supervised</w:t>
      </w:r>
      <w:r>
        <w:rPr>
          <w:spacing w:val="-1"/>
          <w:w w:val="90"/>
        </w:rPr>
        <w:t> </w:t>
      </w:r>
      <w:r>
        <w:rPr>
          <w:w w:val="90"/>
        </w:rPr>
        <w:t>learn-</w:t>
      </w:r>
      <w:r>
        <w:rPr>
          <w:spacing w:val="-8"/>
        </w:rPr>
        <w:t>ing</w:t>
      </w:r>
      <w:r>
        <w:rPr>
          <w:spacing w:val="-1"/>
        </w:rPr>
        <w:t> </w:t>
      </w:r>
      <w:r>
        <w:rPr>
          <w:spacing w:val="-8"/>
        </w:rPr>
        <w:t>method,</w:t>
      </w:r>
      <w:r>
        <w:rPr>
          <w:spacing w:val="-1"/>
        </w:rPr>
        <w:t> </w:t>
      </w:r>
      <w:r>
        <w:rPr>
          <w:spacing w:val="-8"/>
        </w:rPr>
        <w:t>in</w:t>
      </w:r>
      <w:r>
        <w:rPr>
          <w:spacing w:val="-1"/>
        </w:rPr>
        <w:t> </w:t>
      </w:r>
      <w:r>
        <w:rPr>
          <w:spacing w:val="-8"/>
        </w:rPr>
        <w:t>part</w:t>
      </w:r>
      <w:r>
        <w:rPr>
          <w:spacing w:val="-1"/>
        </w:rPr>
        <w:t> </w:t>
      </w:r>
      <w:r>
        <w:rPr>
          <w:spacing w:val="-8"/>
        </w:rPr>
        <w:t>because</w:t>
      </w:r>
      <w:r>
        <w:rPr>
          <w:spacing w:val="-1"/>
        </w:rPr>
        <w:t> </w:t>
      </w:r>
      <w:r>
        <w:rPr>
          <w:spacing w:val="-8"/>
        </w:rPr>
        <w:t>they</w:t>
      </w:r>
      <w:r>
        <w:rPr>
          <w:spacing w:val="-1"/>
        </w:rPr>
        <w:t> </w:t>
      </w:r>
      <w:r>
        <w:rPr>
          <w:spacing w:val="-8"/>
        </w:rPr>
        <w:t>can</w:t>
      </w:r>
      <w:r>
        <w:rPr>
          <w:spacing w:val="-1"/>
        </w:rPr>
        <w:t> </w:t>
      </w:r>
      <w:r>
        <w:rPr>
          <w:spacing w:val="-8"/>
        </w:rPr>
        <w:t>be</w:t>
      </w:r>
      <w:r>
        <w:rPr>
          <w:spacing w:val="-1"/>
        </w:rPr>
        <w:t> </w:t>
      </w:r>
      <w:r>
        <w:rPr>
          <w:spacing w:val="-8"/>
        </w:rPr>
        <w:t>easily</w:t>
      </w:r>
      <w:r>
        <w:rPr>
          <w:spacing w:val="-1"/>
        </w:rPr>
        <w:t> </w:t>
      </w:r>
      <w:r>
        <w:rPr>
          <w:spacing w:val="-8"/>
        </w:rPr>
        <w:t>adapted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many</w:t>
      </w:r>
      <w:r>
        <w:rPr>
          <w:spacing w:val="-1"/>
        </w:rPr>
        <w:t> </w:t>
      </w:r>
      <w:r>
        <w:rPr>
          <w:spacing w:val="-8"/>
        </w:rPr>
        <w:t>differ-ent</w:t>
      </w:r>
      <w:r>
        <w:rPr>
          <w:spacing w:val="-2"/>
        </w:rPr>
        <w:t> </w:t>
      </w:r>
      <w:r>
        <w:rPr>
          <w:spacing w:val="-8"/>
        </w:rPr>
        <w:t>types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rFonts w:ascii="Century Gothic"/>
          <w:i/>
          <w:spacing w:val="-8"/>
        </w:rPr>
        <w:t>X</w:t>
      </w:r>
      <w:r>
        <w:rPr>
          <w:rFonts w:ascii="Century Gothic"/>
          <w:i/>
          <w:spacing w:val="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rFonts w:ascii="Century Gothic"/>
          <w:i/>
          <w:spacing w:val="-8"/>
        </w:rPr>
        <w:t>Y</w:t>
      </w:r>
      <w:r>
        <w:rPr>
          <w:rFonts w:ascii="Century Gothic"/>
          <w:i/>
          <w:spacing w:val="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knowledge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any</w:t>
      </w:r>
      <w:r>
        <w:rPr>
          <w:spacing w:val="-2"/>
        </w:rPr>
        <w:t> </w:t>
      </w:r>
      <w:r>
        <w:rPr>
          <w:spacing w:val="-8"/>
        </w:rPr>
        <w:t>inherent</w:t>
      </w:r>
      <w:r>
        <w:rPr>
          <w:spacing w:val="-2"/>
        </w:rPr>
        <w:t> </w:t>
      </w:r>
      <w:r>
        <w:rPr>
          <w:spacing w:val="-8"/>
        </w:rPr>
        <w:t>geometry</w:t>
      </w:r>
      <w:r>
        <w:rPr>
          <w:spacing w:val="-2"/>
        </w:rPr>
        <w:t> </w:t>
      </w:r>
      <w:r>
        <w:rPr>
          <w:spacing w:val="-8"/>
        </w:rPr>
        <w:t>(in</w:t>
      </w:r>
      <w:r>
        <w:rPr>
          <w:spacing w:val="-2"/>
        </w:rPr>
        <w:t> </w:t>
      </w:r>
      <w:r>
        <w:rPr>
          <w:spacing w:val="-8"/>
        </w:rPr>
        <w:t>terms </w:t>
      </w:r>
      <w:r>
        <w:rPr>
          <w:spacing w:val="-6"/>
        </w:rPr>
        <w:t>of invariances and symmetries) of the input domain </w:t>
      </w:r>
      <w:r>
        <w:rPr>
          <w:rFonts w:ascii="Century Gothic"/>
          <w:i/>
          <w:spacing w:val="-6"/>
        </w:rPr>
        <w:t>X</w:t>
      </w:r>
      <w:r>
        <w:rPr>
          <w:rFonts w:ascii="Century Gothic"/>
          <w:i/>
        </w:rPr>
        <w:t> </w:t>
      </w:r>
      <w:r>
        <w:rPr>
          <w:spacing w:val="-6"/>
        </w:rPr>
        <w:t>can be </w:t>
      </w:r>
      <w:r>
        <w:rPr>
          <w:spacing w:val="-6"/>
        </w:rPr>
        <w:t>incorpo-</w:t>
      </w:r>
      <w:r>
        <w:rPr>
          <w:spacing w:val="-4"/>
        </w:rPr>
        <w:t>rated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architecture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network</w:t>
      </w:r>
      <w:hyperlink w:history="true" w:anchor="_bookmark37">
        <w:r>
          <w:rPr>
            <w:spacing w:val="-4"/>
            <w:vertAlign w:val="superscript"/>
          </w:rPr>
          <w:t>37</w:t>
        </w:r>
      </w:hyperlink>
      <w:r>
        <w:rPr>
          <w:spacing w:val="-4"/>
          <w:vertAlign w:val="baseline"/>
        </w:rPr>
        <w:t>.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consider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relationship</w:t>
      </w:r>
    </w:p>
    <w:p>
      <w:pPr>
        <w:pStyle w:val="BodyText"/>
        <w:spacing w:line="94" w:lineRule="exact"/>
        <w:ind w:left="85"/>
        <w:jc w:val="both"/>
      </w:pPr>
      <w:r>
        <w:rPr>
          <w:spacing w:val="-4"/>
        </w:rPr>
        <w:t>between</w:t>
      </w:r>
      <w:r>
        <w:rPr>
          <w:spacing w:val="-24"/>
        </w:rPr>
        <w:t> </w:t>
      </w:r>
      <w:r>
        <w:rPr>
          <w:rFonts w:ascii="Century Gothic"/>
          <w:i/>
          <w:spacing w:val="-4"/>
        </w:rPr>
        <w:t>X</w:t>
      </w:r>
      <w:r>
        <w:rPr>
          <w:spacing w:val="-4"/>
        </w:rPr>
        <w:t>(</w:t>
      </w:r>
      <w:r>
        <w:rPr>
          <w:rFonts w:ascii="Century Gothic"/>
          <w:i/>
          <w:spacing w:val="-4"/>
        </w:rPr>
        <w:t>z</w:t>
      </w:r>
      <w:r>
        <w:rPr>
          <w:spacing w:val="-4"/>
        </w:rPr>
        <w:t>)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rFonts w:ascii="Century Gothic"/>
          <w:i/>
          <w:spacing w:val="-4"/>
        </w:rPr>
        <w:t>Y</w:t>
      </w:r>
      <w:r>
        <w:rPr>
          <w:spacing w:val="-4"/>
        </w:rPr>
        <w:t>(</w:t>
      </w:r>
      <w:r>
        <w:rPr>
          <w:rFonts w:ascii="Century Gothic"/>
          <w:i/>
          <w:spacing w:val="-4"/>
        </w:rPr>
        <w:t>z</w:t>
      </w:r>
      <w:r>
        <w:rPr>
          <w:spacing w:val="-4"/>
        </w:rPr>
        <w:t>)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found</w:t>
      </w:r>
      <w:r>
        <w:rPr>
          <w:spacing w:val="-24"/>
        </w:rPr>
        <w:t> </w:t>
      </w: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accuracy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learned</w:t>
      </w:r>
      <w:r>
        <w:rPr>
          <w:spacing w:val="-24"/>
        </w:rPr>
        <w:t> </w:t>
      </w:r>
      <w:r>
        <w:rPr>
          <w:spacing w:val="-4"/>
        </w:rPr>
        <w:t>function</w:t>
      </w:r>
    </w:p>
    <w:p>
      <w:pPr>
        <w:pStyle w:val="BodyText"/>
        <w:spacing w:line="208" w:lineRule="auto" w:before="62"/>
        <w:ind w:left="85" w:right="109"/>
        <w:jc w:val="both"/>
      </w:pPr>
      <w:r>
        <w:rPr/>
        <w:br w:type="column"/>
      </w:r>
      <w:r>
        <w:rPr/>
        <w:t>initial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hypothesis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hyperbolic</w:t>
      </w:r>
      <w:r>
        <w:rPr>
          <w:spacing w:val="-9"/>
        </w:rPr>
        <w:t> </w:t>
      </w:r>
      <w:r>
        <w:rPr/>
        <w:t>invariants</w:t>
      </w:r>
      <w:r>
        <w:rPr>
          <w:spacing w:val="-9"/>
        </w:rPr>
        <w:t> </w:t>
      </w:r>
      <w:r>
        <w:rPr/>
        <w:t>would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predictive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algebraic</w:t>
      </w:r>
      <w:r>
        <w:rPr>
          <w:spacing w:val="-6"/>
        </w:rPr>
        <w:t> </w:t>
      </w:r>
      <w:r>
        <w:rPr>
          <w:spacing w:val="-2"/>
        </w:rPr>
        <w:t>invariants.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specific</w:t>
      </w:r>
      <w:r>
        <w:rPr>
          <w:spacing w:val="-6"/>
        </w:rPr>
        <w:t> </w:t>
      </w:r>
      <w:r>
        <w:rPr>
          <w:spacing w:val="-2"/>
        </w:rPr>
        <w:t>hypothesis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in-vestigated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geometry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predictive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signature.</w:t>
      </w:r>
      <w:r>
        <w:rPr>
          <w:spacing w:val="-7"/>
        </w:rPr>
        <w:t> </w:t>
      </w:r>
      <w:r>
        <w:rPr>
          <w:spacing w:val="-2"/>
        </w:rPr>
        <w:t>The </w:t>
      </w:r>
      <w:r>
        <w:rPr>
          <w:spacing w:val="-6"/>
        </w:rPr>
        <w:t>signature is an ideal candidate as it is a well-understood and common </w:t>
      </w:r>
      <w:r>
        <w:rPr>
          <w:w w:val="90"/>
        </w:rPr>
        <w:t>invariant,</w:t>
      </w:r>
      <w:r>
        <w:rPr>
          <w:spacing w:val="-2"/>
          <w:w w:val="90"/>
        </w:rPr>
        <w:t> </w:t>
      </w:r>
      <w:r>
        <w:rPr>
          <w:w w:val="90"/>
        </w:rPr>
        <w:t>it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easy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calculate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large</w:t>
      </w:r>
      <w:r>
        <w:rPr>
          <w:spacing w:val="-2"/>
          <w:w w:val="90"/>
        </w:rPr>
        <w:t> </w:t>
      </w:r>
      <w:r>
        <w:rPr>
          <w:w w:val="90"/>
        </w:rPr>
        <w:t>knots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it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an</w:t>
      </w:r>
      <w:r>
        <w:rPr>
          <w:spacing w:val="-2"/>
          <w:w w:val="90"/>
        </w:rPr>
        <w:t> </w:t>
      </w:r>
      <w:r>
        <w:rPr>
          <w:w w:val="90"/>
        </w:rPr>
        <w:t>integer,</w:t>
      </w:r>
      <w:r>
        <w:rPr>
          <w:spacing w:val="-2"/>
          <w:w w:val="90"/>
        </w:rPr>
        <w:t> </w:t>
      </w:r>
      <w:r>
        <w:rPr>
          <w:w w:val="90"/>
        </w:rPr>
        <w:t>which </w:t>
      </w:r>
      <w:r>
        <w:rPr>
          <w:spacing w:val="-4"/>
        </w:rPr>
        <w:t>makes the prediction task particularly straightforward (compared </w:t>
      </w:r>
      <w:r>
        <w:rPr>
          <w:spacing w:val="-4"/>
        </w:rPr>
        <w:t>to, </w:t>
      </w:r>
      <w:r>
        <w:rPr/>
        <w:t>for</w:t>
      </w:r>
      <w:r>
        <w:rPr>
          <w:spacing w:val="-15"/>
        </w:rPr>
        <w:t> </w:t>
      </w:r>
      <w:r>
        <w:rPr/>
        <w:t>example,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polynomial).</w:t>
      </w:r>
    </w:p>
    <w:p>
      <w:pPr>
        <w:pStyle w:val="BodyText"/>
        <w:spacing w:line="208" w:lineRule="auto" w:before="222"/>
        <w:ind w:left="85" w:right="112"/>
        <w:jc w:val="both"/>
      </w:pPr>
      <w:r>
        <w:rPr>
          <w:rFonts w:ascii="Arial Black"/>
          <w:spacing w:val="-6"/>
        </w:rPr>
        <w:t>Data</w:t>
      </w:r>
      <w:r>
        <w:rPr>
          <w:rFonts w:ascii="Arial Black"/>
          <w:spacing w:val="9"/>
        </w:rPr>
        <w:t> </w:t>
      </w:r>
      <w:r>
        <w:rPr>
          <w:rFonts w:ascii="Arial Black"/>
          <w:spacing w:val="-6"/>
        </w:rPr>
        <w:t>generation. </w:t>
      </w:r>
      <w:r>
        <w:rPr>
          <w:spacing w:val="-6"/>
        </w:rPr>
        <w:t>We generated a number of datasets from different </w:t>
      </w:r>
      <w:r>
        <w:rPr>
          <w:spacing w:val="-2"/>
        </w:rPr>
        <w:t>distributions</w:t>
      </w:r>
      <w:r>
        <w:rPr>
          <w:spacing w:val="-10"/>
        </w:rPr>
        <w:t> </w:t>
      </w:r>
      <w:r>
        <w:rPr>
          <w:rFonts w:ascii="Century Gothic"/>
          <w:i/>
          <w:spacing w:val="-2"/>
        </w:rPr>
        <w:t>P</w:t>
      </w:r>
      <w:r>
        <w:rPr>
          <w:rFonts w:ascii="Century Gothic"/>
          <w:i/>
          <w:spacing w:val="-2"/>
          <w:vertAlign w:val="subscript"/>
        </w:rPr>
        <w:t>Z</w:t>
      </w:r>
      <w:r>
        <w:rPr>
          <w:rFonts w:ascii="Century Gothic"/>
          <w:i/>
          <w:spacing w:val="-5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knots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using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SnapPy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software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pack-</w:t>
      </w:r>
      <w:r>
        <w:rPr>
          <w:vertAlign w:val="baseline"/>
        </w:rPr>
        <w:t>age</w:t>
      </w:r>
      <w:hyperlink w:history="true" w:anchor="_bookmark44">
        <w:r>
          <w:rPr>
            <w:vertAlign w:val="superscript"/>
          </w:rPr>
          <w:t>45</w:t>
        </w:r>
      </w:hyperlink>
      <w:r>
        <w:rPr>
          <w:vertAlign w:val="baseline"/>
        </w:rPr>
        <w:t>,</w:t>
      </w:r>
      <w:r>
        <w:rPr>
          <w:spacing w:val="-22"/>
          <w:vertAlign w:val="baseline"/>
        </w:rPr>
        <w:t> </w:t>
      </w:r>
      <w:r>
        <w:rPr>
          <w:vertAlign w:val="baseline"/>
        </w:rPr>
        <w:t>as</w:t>
      </w:r>
      <w:r>
        <w:rPr>
          <w:spacing w:val="-22"/>
          <w:vertAlign w:val="baseline"/>
        </w:rPr>
        <w:t> </w:t>
      </w:r>
      <w:r>
        <w:rPr>
          <w:vertAlign w:val="baseline"/>
        </w:rPr>
        <w:t>follows.</w:t>
      </w:r>
    </w:p>
    <w:p>
      <w:pPr>
        <w:pStyle w:val="ListParagraph"/>
        <w:numPr>
          <w:ilvl w:val="0"/>
          <w:numId w:val="3"/>
        </w:numPr>
        <w:tabs>
          <w:tab w:pos="253" w:val="left" w:leader="none"/>
          <w:tab w:pos="255" w:val="left" w:leader="none"/>
        </w:tabs>
        <w:spacing w:line="208" w:lineRule="auto" w:before="4" w:after="0"/>
        <w:ind w:left="255" w:right="113" w:hanging="171"/>
        <w:jc w:val="both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w w:val="90"/>
          <w:sz w:val="16"/>
        </w:rPr>
        <w:t>All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knots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up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to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16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crossings</w:t>
      </w:r>
      <w:r>
        <w:rPr>
          <w:rFonts w:ascii="Lucida Sans Unicode" w:hAnsi="Lucida Sans Unicode"/>
          <w:spacing w:val="-7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(</w:t>
      </w:r>
      <w:r>
        <w:rPr>
          <w:rFonts w:ascii="Segoe UI Symbol" w:hAnsi="Segoe UI Symbol"/>
          <w:w w:val="90"/>
          <w:sz w:val="16"/>
        </w:rPr>
        <w:t>~</w:t>
      </w:r>
      <w:r>
        <w:rPr>
          <w:rFonts w:ascii="Lucida Sans Unicode" w:hAnsi="Lucida Sans Unicode"/>
          <w:w w:val="90"/>
          <w:sz w:val="16"/>
        </w:rPr>
        <w:t>1.7</w:t>
      </w:r>
      <w:r>
        <w:rPr>
          <w:rFonts w:ascii="Lucida Sans Unicode" w:hAnsi="Lucida Sans Unicode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×</w:t>
      </w:r>
      <w:r>
        <w:rPr>
          <w:rFonts w:ascii="Lucida Sans Unicode" w:hAnsi="Lucida Sans Unicode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10</w:t>
      </w:r>
      <w:r>
        <w:rPr>
          <w:rFonts w:ascii="Lucida Sans Unicode" w:hAnsi="Lucida Sans Unicode"/>
          <w:w w:val="90"/>
          <w:sz w:val="16"/>
          <w:vertAlign w:val="superscript"/>
        </w:rPr>
        <w:t>6</w:t>
      </w:r>
      <w:r>
        <w:rPr>
          <w:rFonts w:ascii="Lucida Sans Unicode" w:hAnsi="Lucida Sans Unicode"/>
          <w:spacing w:val="-7"/>
          <w:w w:val="90"/>
          <w:sz w:val="16"/>
          <w:vertAlign w:val="baseline"/>
        </w:rPr>
        <w:t> </w:t>
      </w:r>
      <w:r>
        <w:rPr>
          <w:rFonts w:ascii="Lucida Sans Unicode" w:hAnsi="Lucida Sans Unicode"/>
          <w:w w:val="90"/>
          <w:sz w:val="16"/>
          <w:vertAlign w:val="baseline"/>
        </w:rPr>
        <w:t>knots),</w:t>
      </w:r>
      <w:r>
        <w:rPr>
          <w:rFonts w:ascii="Lucida Sans Unicode" w:hAnsi="Lucida Sans Unicode"/>
          <w:spacing w:val="-7"/>
          <w:w w:val="90"/>
          <w:sz w:val="16"/>
          <w:vertAlign w:val="baseline"/>
        </w:rPr>
        <w:t> </w:t>
      </w:r>
      <w:r>
        <w:rPr>
          <w:rFonts w:ascii="Lucida Sans Unicode" w:hAnsi="Lucida Sans Unicode"/>
          <w:w w:val="90"/>
          <w:sz w:val="16"/>
          <w:vertAlign w:val="baseline"/>
        </w:rPr>
        <w:t>taken</w:t>
      </w:r>
      <w:r>
        <w:rPr>
          <w:rFonts w:ascii="Lucida Sans Unicode" w:hAnsi="Lucida Sans Unicode"/>
          <w:spacing w:val="-7"/>
          <w:w w:val="90"/>
          <w:sz w:val="16"/>
          <w:vertAlign w:val="baseline"/>
        </w:rPr>
        <w:t> </w:t>
      </w:r>
      <w:r>
        <w:rPr>
          <w:rFonts w:ascii="Lucida Sans Unicode" w:hAnsi="Lucida Sans Unicode"/>
          <w:w w:val="90"/>
          <w:sz w:val="16"/>
          <w:vertAlign w:val="baseline"/>
        </w:rPr>
        <w:t>from</w:t>
      </w:r>
      <w:r>
        <w:rPr>
          <w:rFonts w:ascii="Lucida Sans Unicode" w:hAnsi="Lucida Sans Unicode"/>
          <w:spacing w:val="-8"/>
          <w:w w:val="90"/>
          <w:sz w:val="16"/>
          <w:vertAlign w:val="baseline"/>
        </w:rPr>
        <w:t> </w:t>
      </w:r>
      <w:r>
        <w:rPr>
          <w:rFonts w:ascii="Lucida Sans Unicode" w:hAnsi="Lucida Sans Unicode"/>
          <w:w w:val="90"/>
          <w:sz w:val="16"/>
          <w:vertAlign w:val="baseline"/>
        </w:rPr>
        <w:t>the</w:t>
      </w:r>
      <w:r>
        <w:rPr>
          <w:rFonts w:ascii="Lucida Sans Unicode" w:hAnsi="Lucida Sans Unicode"/>
          <w:spacing w:val="-7"/>
          <w:w w:val="90"/>
          <w:sz w:val="16"/>
          <w:vertAlign w:val="baseline"/>
        </w:rPr>
        <w:t> </w:t>
      </w:r>
      <w:r>
        <w:rPr>
          <w:rFonts w:ascii="Lucida Sans Unicode" w:hAnsi="Lucida Sans Unicode"/>
          <w:w w:val="90"/>
          <w:sz w:val="16"/>
          <w:vertAlign w:val="baseline"/>
        </w:rPr>
        <w:t>Regina </w:t>
      </w:r>
      <w:r>
        <w:rPr>
          <w:rFonts w:ascii="Lucida Sans Unicode" w:hAnsi="Lucida Sans Unicode"/>
          <w:spacing w:val="-2"/>
          <w:sz w:val="16"/>
          <w:vertAlign w:val="baseline"/>
        </w:rPr>
        <w:t>census</w:t>
      </w:r>
      <w:hyperlink w:history="true" w:anchor="_bookmark45">
        <w:r>
          <w:rPr>
            <w:rFonts w:ascii="Lucida Sans Unicode" w:hAnsi="Lucida Sans Unicode"/>
            <w:spacing w:val="-2"/>
            <w:sz w:val="16"/>
            <w:vertAlign w:val="superscript"/>
          </w:rPr>
          <w:t>46</w:t>
        </w:r>
      </w:hyperlink>
      <w:r>
        <w:rPr>
          <w:rFonts w:ascii="Lucida Sans Unicode" w:hAnsi="Lucida Sans Unicode"/>
          <w:spacing w:val="-2"/>
          <w:sz w:val="16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253" w:val="left" w:leader="none"/>
          <w:tab w:pos="255" w:val="left" w:leader="none"/>
        </w:tabs>
        <w:spacing w:line="208" w:lineRule="auto" w:before="2" w:after="0"/>
        <w:ind w:left="255" w:right="112" w:hanging="171"/>
        <w:jc w:val="both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pacing w:val="-6"/>
          <w:sz w:val="16"/>
        </w:rPr>
        <w:t>Random knot diagrams of 80 crossings generated by SnapPy’s ran-dom_link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function</w:t>
      </w:r>
      <w:r>
        <w:rPr>
          <w:rFonts w:ascii="Lucida Sans Unicode" w:hAnsi="Lucida Sans Unicode"/>
          <w:spacing w:val="-7"/>
          <w:sz w:val="16"/>
        </w:rPr>
        <w:t> </w:t>
      </w:r>
      <w:r>
        <w:rPr>
          <w:rFonts w:ascii="Lucida Sans Unicode" w:hAnsi="Lucida Sans Unicode"/>
          <w:spacing w:val="-6"/>
          <w:sz w:val="16"/>
        </w:rPr>
        <w:t>(</w:t>
      </w:r>
      <w:r>
        <w:rPr>
          <w:rFonts w:ascii="Segoe UI Symbol" w:hAnsi="Segoe UI Symbol"/>
          <w:spacing w:val="-6"/>
          <w:sz w:val="16"/>
        </w:rPr>
        <w:t>~</w:t>
      </w:r>
      <w:r>
        <w:rPr>
          <w:rFonts w:ascii="Lucida Sans Unicode" w:hAnsi="Lucida Sans Unicode"/>
          <w:spacing w:val="-6"/>
          <w:sz w:val="16"/>
        </w:rPr>
        <w:t>10</w:t>
      </w:r>
      <w:r>
        <w:rPr>
          <w:rFonts w:ascii="Lucida Sans Unicode" w:hAnsi="Lucida Sans Unicode"/>
          <w:spacing w:val="-6"/>
          <w:sz w:val="16"/>
          <w:vertAlign w:val="superscript"/>
        </w:rPr>
        <w:t>6</w:t>
      </w:r>
      <w:r>
        <w:rPr>
          <w:rFonts w:ascii="Lucida Sans Unicode" w:hAnsi="Lucida Sans Unicode"/>
          <w:spacing w:val="-6"/>
          <w:sz w:val="16"/>
          <w:vertAlign w:val="baseline"/>
        </w:rPr>
        <w:t> knots).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As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random knot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generation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can po-tentially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lead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to duplicates,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we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calculate a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large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number of</w:t>
      </w:r>
      <w:r>
        <w:rPr>
          <w:rFonts w:ascii="Lucida Sans Unicode" w:hAnsi="Lucida Sans Unicode"/>
          <w:spacing w:val="-7"/>
          <w:sz w:val="16"/>
          <w:vertAlign w:val="baseline"/>
        </w:rPr>
        <w:t> </w:t>
      </w:r>
      <w:r>
        <w:rPr>
          <w:rFonts w:ascii="Lucida Sans Unicode" w:hAnsi="Lucida Sans Unicode"/>
          <w:spacing w:val="-6"/>
          <w:sz w:val="16"/>
          <w:vertAlign w:val="baseline"/>
        </w:rPr>
        <w:t>invariants </w:t>
      </w:r>
      <w:r>
        <w:rPr>
          <w:rFonts w:ascii="Lucida Sans Unicode" w:hAnsi="Lucida Sans Unicode"/>
          <w:spacing w:val="-4"/>
          <w:sz w:val="16"/>
          <w:vertAlign w:val="baseline"/>
        </w:rPr>
        <w:t>for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each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knot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diagram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and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remove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any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samples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that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have</w:t>
      </w:r>
      <w:r>
        <w:rPr>
          <w:rFonts w:ascii="Lucida Sans Unicode" w:hAnsi="Lucida Sans Unicode"/>
          <w:spacing w:val="-6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identical invariants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to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a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previous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sample,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as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they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are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likely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to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represent</w:t>
      </w:r>
      <w:r>
        <w:rPr>
          <w:rFonts w:ascii="Lucida Sans Unicode" w:hAnsi="Lucida Sans Unicode"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pacing w:val="-4"/>
          <w:sz w:val="16"/>
          <w:vertAlign w:val="baseline"/>
        </w:rPr>
        <w:t>that </w:t>
      </w:r>
      <w:r>
        <w:rPr>
          <w:rFonts w:ascii="Lucida Sans Unicode" w:hAnsi="Lucida Sans Unicode"/>
          <w:sz w:val="16"/>
          <w:vertAlign w:val="baseline"/>
        </w:rPr>
        <w:t>same</w:t>
      </w:r>
      <w:r>
        <w:rPr>
          <w:rFonts w:ascii="Lucida Sans Unicode" w:hAnsi="Lucida Sans Unicode"/>
          <w:spacing w:val="-8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knot</w:t>
      </w:r>
      <w:r>
        <w:rPr>
          <w:rFonts w:ascii="Lucida Sans Unicode" w:hAnsi="Lucida Sans Unicode"/>
          <w:spacing w:val="-8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with</w:t>
      </w:r>
      <w:r>
        <w:rPr>
          <w:rFonts w:ascii="Lucida Sans Unicode" w:hAnsi="Lucida Sans Unicode"/>
          <w:spacing w:val="-8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very</w:t>
      </w:r>
      <w:r>
        <w:rPr>
          <w:rFonts w:ascii="Lucida Sans Unicode" w:hAnsi="Lucida Sans Unicode"/>
          <w:spacing w:val="-8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high</w:t>
      </w:r>
      <w:r>
        <w:rPr>
          <w:rFonts w:ascii="Lucida Sans Unicode" w:hAnsi="Lucida Sans Unicode"/>
          <w:spacing w:val="-8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probability.</w:t>
      </w:r>
    </w:p>
    <w:p>
      <w:pPr>
        <w:pStyle w:val="ListParagraph"/>
        <w:numPr>
          <w:ilvl w:val="0"/>
          <w:numId w:val="3"/>
        </w:numPr>
        <w:tabs>
          <w:tab w:pos="253" w:val="left" w:leader="none"/>
          <w:tab w:pos="255" w:val="left" w:leader="none"/>
        </w:tabs>
        <w:spacing w:line="208" w:lineRule="auto" w:before="7" w:after="0"/>
        <w:ind w:left="255" w:right="110" w:hanging="171"/>
        <w:jc w:val="both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spacing w:val="-6"/>
          <w:sz w:val="16"/>
        </w:rPr>
        <w:t>Knots obtained as the closures of certain braids. Unlike the previous </w:t>
      </w:r>
      <w:r>
        <w:rPr>
          <w:rFonts w:ascii="Lucida Sans Unicode" w:hAnsi="Lucida Sans Unicode"/>
          <w:w w:val="90"/>
          <w:sz w:val="16"/>
        </w:rPr>
        <w:t>two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datasets,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the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knots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that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were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produced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here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are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not,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in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any</w:t>
      </w:r>
      <w:r>
        <w:rPr>
          <w:rFonts w:ascii="Lucida Sans Unicode" w:hAnsi="Lucida Sans Unicode"/>
          <w:spacing w:val="-3"/>
          <w:w w:val="90"/>
          <w:sz w:val="16"/>
        </w:rPr>
        <w:t> </w:t>
      </w:r>
      <w:r>
        <w:rPr>
          <w:rFonts w:ascii="Lucida Sans Unicode" w:hAnsi="Lucida Sans Unicode"/>
          <w:w w:val="90"/>
          <w:sz w:val="16"/>
        </w:rPr>
        <w:t>sense, </w:t>
      </w:r>
      <w:r>
        <w:rPr>
          <w:rFonts w:ascii="Lucida Sans Unicode" w:hAnsi="Lucida Sans Unicode"/>
          <w:sz w:val="16"/>
        </w:rPr>
        <w:t>generic. Instead, they were specifically constructed to disprove </w:t>
      </w:r>
      <w:r>
        <w:rPr>
          <w:rFonts w:ascii="Lucida Sans Unicode" w:hAnsi="Lucida Sans Unicode"/>
          <w:spacing w:val="-4"/>
          <w:sz w:val="16"/>
        </w:rPr>
        <w:t>Conjecture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1.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The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braids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that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we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used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were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4-braids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(</w:t>
      </w:r>
      <w:r>
        <w:rPr>
          <w:rFonts w:ascii="Century Gothic" w:hAnsi="Century Gothic"/>
          <w:i/>
          <w:spacing w:val="-4"/>
          <w:sz w:val="16"/>
        </w:rPr>
        <w:t>n</w:t>
      </w:r>
      <w:r>
        <w:rPr>
          <w:rFonts w:ascii="Century Gothic" w:hAnsi="Century Gothic"/>
          <w:i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=</w:t>
      </w:r>
      <w:r>
        <w:rPr>
          <w:rFonts w:ascii="Lucida Sans Unicode" w:hAnsi="Lucida Sans Unicode"/>
          <w:spacing w:val="-6"/>
          <w:sz w:val="16"/>
        </w:rPr>
        <w:t> </w:t>
      </w:r>
      <w:r>
        <w:rPr>
          <w:rFonts w:ascii="Lucida Sans Unicode" w:hAnsi="Lucida Sans Unicode"/>
          <w:spacing w:val="-4"/>
          <w:sz w:val="16"/>
        </w:rPr>
        <w:t>11,756), </w:t>
      </w:r>
      <w:r>
        <w:rPr>
          <w:rFonts w:ascii="Lucida Sans Unicode" w:hAnsi="Lucida Sans Unicode"/>
          <w:w w:val="85"/>
          <w:sz w:val="16"/>
        </w:rPr>
        <w:t>5-braids (</w:t>
      </w:r>
      <w:r>
        <w:rPr>
          <w:rFonts w:ascii="Century Gothic" w:hAnsi="Century Gothic"/>
          <w:i/>
          <w:w w:val="85"/>
          <w:sz w:val="16"/>
        </w:rPr>
        <w:t>n</w:t>
      </w:r>
      <w:r>
        <w:rPr>
          <w:rFonts w:ascii="Century Gothic" w:hAnsi="Century Gothic"/>
          <w:i/>
          <w:spacing w:val="19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=</w:t>
      </w:r>
      <w:r>
        <w:rPr>
          <w:rFonts w:ascii="Lucida Sans Unicode" w:hAnsi="Lucida Sans Unicode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13,217) and 6-braids (</w:t>
      </w:r>
      <w:r>
        <w:rPr>
          <w:rFonts w:ascii="Century Gothic" w:hAnsi="Century Gothic"/>
          <w:i/>
          <w:w w:val="85"/>
          <w:sz w:val="16"/>
        </w:rPr>
        <w:t>n</w:t>
      </w:r>
      <w:r>
        <w:rPr>
          <w:rFonts w:ascii="Century Gothic" w:hAnsi="Century Gothic"/>
          <w:i/>
          <w:spacing w:val="19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=</w:t>
      </w:r>
      <w:r>
        <w:rPr>
          <w:rFonts w:ascii="Lucida Sans Unicode" w:hAnsi="Lucida Sans Unicode"/>
          <w:sz w:val="16"/>
        </w:rPr>
        <w:t> </w:t>
      </w:r>
      <w:r>
        <w:rPr>
          <w:rFonts w:ascii="Lucida Sans Unicode" w:hAnsi="Lucida Sans Unicode"/>
          <w:w w:val="85"/>
          <w:sz w:val="16"/>
        </w:rPr>
        <w:t>10,897). In terms of the stand-</w:t>
      </w:r>
      <w:r>
        <w:rPr>
          <w:rFonts w:ascii="Lucida Sans Unicode" w:hAnsi="Lucida Sans Unicode"/>
          <w:spacing w:val="-2"/>
          <w:sz w:val="16"/>
        </w:rPr>
        <w:t>ard</w:t>
      </w:r>
      <w:r>
        <w:rPr>
          <w:rFonts w:ascii="Lucida Sans Unicode" w:hAnsi="Lucida Sans Unicode"/>
          <w:spacing w:val="-2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generators</w:t>
      </w:r>
      <w:r>
        <w:rPr>
          <w:rFonts w:ascii="Lucida Sans Unicode" w:hAnsi="Lucida Sans Unicode"/>
          <w:spacing w:val="-20"/>
          <w:sz w:val="16"/>
        </w:rPr>
        <w:t> </w:t>
      </w:r>
      <w:r>
        <w:rPr>
          <w:rFonts w:ascii="Century Gothic" w:hAnsi="Century Gothic"/>
          <w:i/>
          <w:spacing w:val="-2"/>
          <w:sz w:val="16"/>
        </w:rPr>
        <w:t>σ</w:t>
      </w:r>
      <w:r>
        <w:rPr>
          <w:rFonts w:ascii="Century Gothic" w:hAnsi="Century Gothic"/>
          <w:i/>
          <w:spacing w:val="-2"/>
          <w:sz w:val="16"/>
          <w:vertAlign w:val="subscript"/>
        </w:rPr>
        <w:t>i</w:t>
      </w:r>
      <w:r>
        <w:rPr>
          <w:rFonts w:ascii="Century Gothic" w:hAnsi="Century Gothic"/>
          <w:i/>
          <w:spacing w:val="-14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for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these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braid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groups,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the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braids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were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chosen</w:t>
      </w:r>
      <w:r>
        <w:rPr>
          <w:rFonts w:ascii="Lucida Sans Unicode" w:hAnsi="Lucida Sans Unicode"/>
          <w:spacing w:val="-20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to</w:t>
      </w:r>
    </w:p>
    <w:p>
      <w:pPr>
        <w:spacing w:line="95" w:lineRule="exact" w:before="0"/>
        <w:ind w:left="255" w:right="0" w:firstLine="0"/>
        <w:jc w:val="left"/>
        <w:rPr>
          <w:position w:val="1"/>
          <w:sz w:val="16"/>
        </w:rPr>
      </w:pPr>
      <w:r>
        <w:rPr>
          <w:position w:val="1"/>
          <w:sz w:val="16"/>
        </w:rPr>
        <w:t>be</w:t>
      </w:r>
      <w:r>
        <w:rPr>
          <w:sz w:val="16"/>
        </w:rPr>
        <w:t>(</w:t>
      </w:r>
      <w:r>
        <w:rPr>
          <w:rFonts w:ascii="Century Gothic" w:hAnsi="Century Gothic"/>
          <w:i/>
          <w:sz w:val="16"/>
        </w:rPr>
        <w:t>σ</w:t>
      </w:r>
      <w:r>
        <w:rPr>
          <w:rFonts w:ascii="Century Gothic" w:hAnsi="Century Gothic"/>
          <w:i/>
          <w:sz w:val="16"/>
          <w:vertAlign w:val="superscript"/>
        </w:rPr>
        <w:t>n</w:t>
      </w:r>
      <w:r>
        <w:rPr>
          <w:position w:val="6"/>
          <w:sz w:val="8"/>
          <w:vertAlign w:val="baseline"/>
        </w:rPr>
        <w:t>1</w:t>
      </w:r>
      <w:r>
        <w:rPr>
          <w:rFonts w:ascii="Century Gothic" w:hAnsi="Century Gothic"/>
          <w:i/>
          <w:sz w:val="16"/>
          <w:vertAlign w:val="baseline"/>
        </w:rPr>
        <w:t>σ</w:t>
      </w:r>
      <w:r>
        <w:rPr>
          <w:rFonts w:ascii="Century Gothic" w:hAnsi="Century Gothic"/>
          <w:i/>
          <w:sz w:val="16"/>
          <w:vertAlign w:val="superscript"/>
        </w:rPr>
        <w:t>n</w:t>
      </w:r>
      <w:r>
        <w:rPr>
          <w:position w:val="6"/>
          <w:sz w:val="8"/>
          <w:vertAlign w:val="baseline"/>
        </w:rPr>
        <w:t>2</w:t>
      </w:r>
      <w:r>
        <w:rPr>
          <w:spacing w:val="-3"/>
          <w:position w:val="6"/>
          <w:sz w:val="8"/>
          <w:vertAlign w:val="baseline"/>
        </w:rPr>
        <w:t> </w:t>
      </w:r>
      <w:r>
        <w:rPr>
          <w:spacing w:val="13"/>
          <w:sz w:val="16"/>
          <w:vertAlign w:val="baseline"/>
        </w:rPr>
        <w:t>...</w:t>
      </w:r>
      <w:r>
        <w:rPr>
          <w:spacing w:val="-21"/>
          <w:sz w:val="16"/>
          <w:vertAlign w:val="baseline"/>
        </w:rPr>
        <w:t> </w:t>
      </w:r>
      <w:r>
        <w:rPr>
          <w:rFonts w:ascii="Century Gothic" w:hAnsi="Century Gothic"/>
          <w:i/>
          <w:sz w:val="16"/>
          <w:vertAlign w:val="baseline"/>
        </w:rPr>
        <w:t>σ</w:t>
      </w:r>
      <w:r>
        <w:rPr>
          <w:rFonts w:ascii="Century Gothic" w:hAnsi="Century Gothic"/>
          <w:i/>
          <w:sz w:val="16"/>
          <w:vertAlign w:val="superscript"/>
        </w:rPr>
        <w:t>n</w:t>
      </w:r>
      <w:r>
        <w:rPr>
          <w:rFonts w:ascii="Century Gothic" w:hAnsi="Century Gothic"/>
          <w:i/>
          <w:position w:val="6"/>
          <w:sz w:val="8"/>
          <w:vertAlign w:val="baseline"/>
        </w:rPr>
        <w:t>k</w:t>
      </w:r>
      <w:r>
        <w:rPr>
          <w:sz w:val="16"/>
          <w:vertAlign w:val="baseline"/>
        </w:rPr>
        <w:t>)</w:t>
      </w:r>
      <w:r>
        <w:rPr>
          <w:rFonts w:ascii="Century Gothic" w:hAnsi="Century Gothic"/>
          <w:i/>
          <w:sz w:val="16"/>
          <w:vertAlign w:val="superscript"/>
        </w:rPr>
        <w:t>N</w:t>
      </w:r>
      <w:r>
        <w:rPr>
          <w:rFonts w:ascii="Century Gothic" w:hAnsi="Century Gothic"/>
          <w:i/>
          <w:spacing w:val="-26"/>
          <w:sz w:val="16"/>
          <w:vertAlign w:val="baseline"/>
        </w:rPr>
        <w:t> </w:t>
      </w:r>
      <w:r>
        <w:rPr>
          <w:position w:val="1"/>
          <w:sz w:val="16"/>
          <w:vertAlign w:val="baseline"/>
        </w:rPr>
        <w:t>.</w:t>
      </w:r>
      <w:r>
        <w:rPr>
          <w:spacing w:val="-29"/>
          <w:position w:val="1"/>
          <w:sz w:val="16"/>
          <w:vertAlign w:val="baseline"/>
        </w:rPr>
        <w:t> </w:t>
      </w:r>
      <w:r>
        <w:rPr>
          <w:position w:val="1"/>
          <w:sz w:val="16"/>
          <w:vertAlign w:val="baseline"/>
        </w:rPr>
        <w:t>The</w:t>
      </w:r>
      <w:r>
        <w:rPr>
          <w:spacing w:val="-29"/>
          <w:position w:val="1"/>
          <w:sz w:val="16"/>
          <w:vertAlign w:val="baseline"/>
        </w:rPr>
        <w:t> </w:t>
      </w:r>
      <w:r>
        <w:rPr>
          <w:position w:val="1"/>
          <w:sz w:val="16"/>
          <w:vertAlign w:val="baseline"/>
        </w:rPr>
        <w:t>integers</w:t>
      </w:r>
      <w:r>
        <w:rPr>
          <w:spacing w:val="-29"/>
          <w:position w:val="1"/>
          <w:sz w:val="16"/>
          <w:vertAlign w:val="baseline"/>
        </w:rPr>
        <w:t> </w:t>
      </w:r>
      <w:r>
        <w:rPr>
          <w:rFonts w:ascii="Century Gothic" w:hAnsi="Century Gothic"/>
          <w:i/>
          <w:position w:val="1"/>
          <w:sz w:val="16"/>
          <w:vertAlign w:val="baseline"/>
        </w:rPr>
        <w:t>i</w:t>
      </w:r>
      <w:r>
        <w:rPr>
          <w:rFonts w:ascii="Century Gothic" w:hAnsi="Century Gothic"/>
          <w:i/>
          <w:position w:val="1"/>
          <w:sz w:val="16"/>
          <w:vertAlign w:val="subscript"/>
        </w:rPr>
        <w:t>j</w:t>
      </w:r>
      <w:r>
        <w:rPr>
          <w:rFonts w:ascii="Century Gothic" w:hAnsi="Century Gothic"/>
          <w:i/>
          <w:spacing w:val="-23"/>
          <w:position w:val="1"/>
          <w:sz w:val="16"/>
          <w:vertAlign w:val="baseline"/>
        </w:rPr>
        <w:t> </w:t>
      </w:r>
      <w:r>
        <w:rPr>
          <w:position w:val="1"/>
          <w:sz w:val="16"/>
          <w:vertAlign w:val="baseline"/>
        </w:rPr>
        <w:t>were</w:t>
      </w:r>
      <w:r>
        <w:rPr>
          <w:spacing w:val="-29"/>
          <w:position w:val="1"/>
          <w:sz w:val="16"/>
          <w:vertAlign w:val="baseline"/>
        </w:rPr>
        <w:t> </w:t>
      </w:r>
      <w:r>
        <w:rPr>
          <w:position w:val="1"/>
          <w:sz w:val="16"/>
          <w:vertAlign w:val="baseline"/>
        </w:rPr>
        <w:t>chosen</w:t>
      </w:r>
      <w:r>
        <w:rPr>
          <w:spacing w:val="-29"/>
          <w:position w:val="1"/>
          <w:sz w:val="16"/>
          <w:vertAlign w:val="baseline"/>
        </w:rPr>
        <w:t> </w:t>
      </w:r>
      <w:r>
        <w:rPr>
          <w:position w:val="1"/>
          <w:sz w:val="16"/>
          <w:vertAlign w:val="baseline"/>
        </w:rPr>
        <w:t>uniformly</w:t>
      </w:r>
      <w:r>
        <w:rPr>
          <w:spacing w:val="-29"/>
          <w:position w:val="1"/>
          <w:sz w:val="16"/>
          <w:vertAlign w:val="baseline"/>
        </w:rPr>
        <w:t> </w:t>
      </w:r>
      <w:r>
        <w:rPr>
          <w:position w:val="1"/>
          <w:sz w:val="16"/>
          <w:vertAlign w:val="baseline"/>
        </w:rPr>
        <w:t>at</w:t>
      </w:r>
      <w:r>
        <w:rPr>
          <w:spacing w:val="-29"/>
          <w:position w:val="1"/>
          <w:sz w:val="16"/>
          <w:vertAlign w:val="baseline"/>
        </w:rPr>
        <w:t> </w:t>
      </w:r>
      <w:r>
        <w:rPr>
          <w:spacing w:val="-2"/>
          <w:position w:val="1"/>
          <w:sz w:val="16"/>
          <w:vertAlign w:val="baseline"/>
        </w:rPr>
        <w:t>random</w:t>
      </w:r>
    </w:p>
    <w:p>
      <w:pPr>
        <w:spacing w:after="0" w:line="95" w:lineRule="exact"/>
        <w:jc w:val="left"/>
        <w:rPr>
          <w:position w:val="1"/>
          <w:sz w:val="16"/>
        </w:rPr>
        <w:sectPr>
          <w:headerReference w:type="default" r:id="rId45"/>
          <w:headerReference w:type="even" r:id="rId46"/>
          <w:footerReference w:type="default" r:id="rId47"/>
          <w:pgSz w:w="11910" w:h="15820"/>
          <w:pgMar w:header="455" w:footer="0" w:top="880" w:bottom="280" w:left="708" w:right="566"/>
          <w:cols w:num="2" w:equalWidth="0">
            <w:col w:w="5229" w:space="100"/>
            <w:col w:w="5307"/>
          </w:cols>
        </w:sectPr>
      </w:pPr>
    </w:p>
    <w:p>
      <w:pPr>
        <w:pStyle w:val="BodyText"/>
        <w:spacing w:line="56" w:lineRule="exact" w:before="64"/>
        <w:ind w:left="124"/>
      </w:pPr>
      <w:r>
        <w:rPr>
          <w:rFonts w:ascii="Century Gothic" w:hAnsi="Century Gothic"/>
          <w:i/>
          <w:spacing w:val="-4"/>
        </w:rPr>
        <w:t>f</w:t>
      </w:r>
      <w:r>
        <w:rPr>
          <w:spacing w:val="-4"/>
          <w:position w:val="4"/>
        </w:rPr>
        <w:t>ˆ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statistically</w:t>
      </w:r>
      <w:r>
        <w:rPr>
          <w:spacing w:val="-26"/>
        </w:rPr>
        <w:t> </w:t>
      </w:r>
      <w:r>
        <w:rPr>
          <w:spacing w:val="-4"/>
        </w:rPr>
        <w:t>above</w:t>
      </w:r>
      <w:r>
        <w:rPr>
          <w:spacing w:val="-25"/>
        </w:rPr>
        <w:t> </w:t>
      </w:r>
      <w:r>
        <w:rPr>
          <w:spacing w:val="-4"/>
        </w:rPr>
        <w:t>chance</w:t>
      </w:r>
      <w:r>
        <w:rPr>
          <w:spacing w:val="-26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further</w:t>
      </w:r>
      <w:r>
        <w:rPr>
          <w:spacing w:val="-26"/>
        </w:rPr>
        <w:t> </w:t>
      </w:r>
      <w:r>
        <w:rPr>
          <w:spacing w:val="-4"/>
        </w:rPr>
        <w:t>samples</w:t>
      </w:r>
      <w:r>
        <w:rPr>
          <w:spacing w:val="-25"/>
        </w:rPr>
        <w:t> </w:t>
      </w:r>
      <w:r>
        <w:rPr>
          <w:spacing w:val="-4"/>
        </w:rPr>
        <w:t>from</w:t>
      </w:r>
      <w:r>
        <w:rPr>
          <w:spacing w:val="-26"/>
        </w:rPr>
        <w:t> </w:t>
      </w:r>
      <w:r>
        <w:rPr>
          <w:rFonts w:ascii="Century Gothic" w:hAnsi="Century Gothic"/>
          <w:i/>
          <w:spacing w:val="-4"/>
        </w:rPr>
        <w:t>P</w:t>
      </w:r>
      <w:r>
        <w:rPr>
          <w:rFonts w:ascii="Century Gothic" w:hAnsi="Century Gothic"/>
          <w:i/>
          <w:spacing w:val="50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which</w:t>
      </w:r>
      <w:r>
        <w:rPr>
          <w:spacing w:val="-26"/>
        </w:rPr>
        <w:t> </w:t>
      </w:r>
      <w:r>
        <w:rPr>
          <w:spacing w:val="-5"/>
        </w:rPr>
        <w:t>the</w:t>
      </w:r>
    </w:p>
    <w:p>
      <w:pPr>
        <w:tabs>
          <w:tab w:pos="809" w:val="left" w:leader="none"/>
        </w:tabs>
        <w:spacing w:line="120" w:lineRule="exact" w:before="0"/>
        <w:ind w:left="124" w:right="0" w:firstLine="0"/>
        <w:jc w:val="left"/>
        <w:rPr>
          <w:rFonts w:ascii="Century Gothic"/>
          <w:i/>
          <w:position w:val="-2"/>
          <w:sz w:val="8"/>
        </w:rPr>
      </w:pPr>
      <w:r>
        <w:rPr/>
        <w:br w:type="column"/>
      </w:r>
      <w:r>
        <w:rPr>
          <w:rFonts w:ascii="Century Gothic"/>
          <w:i/>
          <w:w w:val="135"/>
          <w:sz w:val="11"/>
        </w:rPr>
        <w:t>i</w:t>
      </w:r>
      <w:r>
        <w:rPr>
          <w:rFonts w:ascii="Century Gothic"/>
          <w:i/>
          <w:spacing w:val="-30"/>
          <w:w w:val="135"/>
          <w:sz w:val="11"/>
        </w:rPr>
        <w:t> </w:t>
      </w:r>
      <w:r>
        <w:rPr>
          <w:position w:val="-2"/>
          <w:sz w:val="8"/>
        </w:rPr>
        <w:t>1</w:t>
      </w:r>
      <w:r>
        <w:rPr>
          <w:spacing w:val="29"/>
          <w:w w:val="120"/>
          <w:position w:val="-2"/>
          <w:sz w:val="8"/>
        </w:rPr>
        <w:t>  </w:t>
      </w:r>
      <w:r>
        <w:rPr>
          <w:rFonts w:ascii="Century Gothic"/>
          <w:i/>
          <w:spacing w:val="-5"/>
          <w:w w:val="120"/>
          <w:sz w:val="11"/>
        </w:rPr>
        <w:t>i</w:t>
      </w:r>
      <w:r>
        <w:rPr>
          <w:spacing w:val="-5"/>
          <w:w w:val="120"/>
          <w:position w:val="-2"/>
          <w:sz w:val="8"/>
        </w:rPr>
        <w:t>2</w:t>
      </w:r>
      <w:r>
        <w:rPr>
          <w:position w:val="-2"/>
          <w:sz w:val="8"/>
        </w:rPr>
        <w:tab/>
      </w:r>
      <w:r>
        <w:rPr>
          <w:rFonts w:ascii="Century Gothic"/>
          <w:i/>
          <w:spacing w:val="-5"/>
          <w:w w:val="120"/>
          <w:sz w:val="11"/>
        </w:rPr>
        <w:t>i</w:t>
      </w:r>
      <w:r>
        <w:rPr>
          <w:rFonts w:ascii="Century Gothic"/>
          <w:i/>
          <w:spacing w:val="-5"/>
          <w:w w:val="120"/>
          <w:position w:val="-2"/>
          <w:sz w:val="8"/>
        </w:rPr>
        <w:t>k</w:t>
      </w:r>
    </w:p>
    <w:p>
      <w:pPr>
        <w:pStyle w:val="BodyText"/>
        <w:spacing w:line="17" w:lineRule="exact" w:before="103"/>
        <w:ind w:left="124"/>
      </w:pPr>
      <w:r>
        <w:rPr/>
        <w:br w:type="column"/>
      </w:r>
      <w:r>
        <w:rPr>
          <w:rFonts w:ascii="Century Gothic"/>
          <w:i/>
        </w:rPr>
        <w:t>n</w:t>
      </w:r>
      <w:r>
        <w:rPr>
          <w:rFonts w:ascii="Century Gothic"/>
          <w:i/>
          <w:spacing w:val="22"/>
        </w:rPr>
        <w:t> </w:t>
      </w:r>
      <w:r>
        <w:rPr/>
        <w:t>were</w:t>
      </w:r>
      <w:r>
        <w:rPr>
          <w:spacing w:val="-15"/>
        </w:rPr>
        <w:t> </w:t>
      </w:r>
      <w:r>
        <w:rPr/>
        <w:t>chosen</w:t>
      </w:r>
      <w:r>
        <w:rPr>
          <w:spacing w:val="-15"/>
        </w:rPr>
        <w:t> </w:t>
      </w:r>
      <w:r>
        <w:rPr>
          <w:spacing w:val="-4"/>
        </w:rPr>
        <w:t>uni-</w:t>
      </w:r>
    </w:p>
    <w:p>
      <w:pPr>
        <w:pStyle w:val="BodyText"/>
        <w:spacing w:after="0" w:line="17" w:lineRule="exact"/>
        <w:sectPr>
          <w:type w:val="continuous"/>
          <w:pgSz w:w="11910" w:h="15820"/>
          <w:pgMar w:header="455" w:footer="0" w:top="840" w:bottom="600" w:left="708" w:right="566"/>
          <w:cols w:num="3" w:equalWidth="0">
            <w:col w:w="5229" w:space="595"/>
            <w:col w:w="933" w:space="2170"/>
            <w:col w:w="1709"/>
          </w:cols>
        </w:sectPr>
      </w:pPr>
    </w:p>
    <w:p>
      <w:pPr>
        <w:pStyle w:val="BodyText"/>
        <w:tabs>
          <w:tab w:pos="5584" w:val="left" w:leader="none"/>
        </w:tabs>
        <w:spacing w:line="215" w:lineRule="exact"/>
        <w:ind w:left="4174"/>
        <w:rPr>
          <w:rFonts w:ascii="Century Gothic"/>
          <w:i/>
        </w:rPr>
      </w:pPr>
      <w:r>
        <w:rPr>
          <w:rFonts w:ascii="Century Gothic"/>
          <w:i/>
          <w:spacing w:val="-10"/>
          <w:w w:val="110"/>
          <w:vertAlign w:val="subscript"/>
        </w:rPr>
        <w:t>Z</w:t>
      </w:r>
      <w:r>
        <w:rPr>
          <w:rFonts w:ascii="Century Gothic"/>
          <w:i/>
          <w:vertAlign w:val="baseline"/>
        </w:rPr>
        <w:tab/>
      </w:r>
      <w:r>
        <w:rPr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appropriate</w:t>
      </w:r>
      <w:r>
        <w:rPr>
          <w:spacing w:val="-12"/>
          <w:vertAlign w:val="baseline"/>
        </w:rPr>
        <w:t> </w:t>
      </w:r>
      <w:r>
        <w:rPr>
          <w:vertAlign w:val="baseline"/>
        </w:rPr>
        <w:t>braid</w:t>
      </w:r>
      <w:r>
        <w:rPr>
          <w:spacing w:val="-11"/>
          <w:vertAlign w:val="baseline"/>
        </w:rPr>
        <w:t> </w:t>
      </w:r>
      <w:r>
        <w:rPr>
          <w:vertAlign w:val="baseline"/>
        </w:rPr>
        <w:t>group.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powers</w:t>
      </w:r>
      <w:r>
        <w:rPr>
          <w:spacing w:val="31"/>
          <w:vertAlign w:val="baseline"/>
        </w:rPr>
        <w:t>  </w:t>
      </w:r>
      <w:r>
        <w:rPr>
          <w:rFonts w:ascii="Century Gothic"/>
          <w:i/>
          <w:spacing w:val="-10"/>
          <w:vertAlign w:val="subscript"/>
        </w:rPr>
        <w:t>j</w:t>
      </w:r>
    </w:p>
    <w:p>
      <w:pPr>
        <w:pStyle w:val="BodyText"/>
        <w:spacing w:after="0" w:line="215" w:lineRule="exact"/>
        <w:rPr>
          <w:rFonts w:ascii="Century Gothic"/>
          <w:i/>
        </w:rPr>
        <w:sectPr>
          <w:type w:val="continuous"/>
          <w:pgSz w:w="11910" w:h="15820"/>
          <w:pgMar w:header="455" w:footer="0" w:top="840" w:bottom="600" w:left="708" w:right="566"/>
        </w:sectPr>
      </w:pPr>
    </w:p>
    <w:p>
      <w:pPr>
        <w:pStyle w:val="BodyText"/>
        <w:spacing w:line="208" w:lineRule="auto" w:before="5"/>
        <w:ind w:left="85" w:right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433111</wp:posOffset>
                </wp:positionH>
                <wp:positionV relativeFrom="page">
                  <wp:posOffset>621820</wp:posOffset>
                </wp:positionV>
                <wp:extent cx="1270" cy="882142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70" cy="882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21420">
                              <a:moveTo>
                                <a:pt x="0" y="0"/>
                              </a:moveTo>
                              <a:lnTo>
                                <a:pt x="0" y="8820822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7072" from="34.103298pt,48.962219pt" to="34.103298pt,743.515198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was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trained.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converse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true;</w:t>
      </w:r>
      <w:r>
        <w:rPr>
          <w:spacing w:val="-8"/>
        </w:rPr>
        <w:t> </w:t>
      </w:r>
      <w:r>
        <w:rPr>
          <w:spacing w:val="-4"/>
        </w:rPr>
        <w:t>namely,</w:t>
      </w:r>
      <w:r>
        <w:rPr>
          <w:spacing w:val="-9"/>
        </w:rPr>
        <w:t> 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 </w:t>
      </w:r>
      <w:r>
        <w:rPr>
          <w:spacing w:val="-2"/>
        </w:rPr>
        <w:t>cannot</w:t>
      </w:r>
      <w:r>
        <w:rPr>
          <w:spacing w:val="-11"/>
        </w:rPr>
        <w:t> </w:t>
      </w:r>
      <w:r>
        <w:rPr>
          <w:spacing w:val="-2"/>
        </w:rPr>
        <w:t>predict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relationship</w:t>
      </w:r>
      <w:r>
        <w:rPr>
          <w:spacing w:val="-11"/>
        </w:rPr>
        <w:t> </w:t>
      </w:r>
      <w:r>
        <w:rPr>
          <w:spacing w:val="-2"/>
        </w:rPr>
        <w:t>better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chance,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mean</w:t>
      </w:r>
      <w:r>
        <w:rPr>
          <w:spacing w:val="-11"/>
        </w:rPr>
        <w:t> </w:t>
      </w:r>
      <w:r>
        <w:rPr>
          <w:spacing w:val="-2"/>
        </w:rPr>
        <w:t>that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pattern</w:t>
      </w:r>
      <w:r>
        <w:rPr>
          <w:spacing w:val="-8"/>
        </w:rPr>
        <w:t> </w:t>
      </w:r>
      <w:r>
        <w:rPr>
          <w:spacing w:val="-4"/>
        </w:rPr>
        <w:t>exists,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sufficiently</w:t>
      </w:r>
      <w:r>
        <w:rPr>
          <w:spacing w:val="-8"/>
        </w:rPr>
        <w:t> </w:t>
      </w:r>
      <w:r>
        <w:rPr>
          <w:spacing w:val="-4"/>
        </w:rPr>
        <w:t>complicated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cannot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cap-</w:t>
      </w:r>
      <w:r>
        <w:rPr/>
        <w:t>tured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procedure.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indeed </w:t>
      </w:r>
      <w:r>
        <w:rPr>
          <w:spacing w:val="-4"/>
        </w:rPr>
        <w:t>exist,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give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mathematician</w:t>
      </w:r>
      <w:r>
        <w:rPr>
          <w:spacing w:val="-8"/>
        </w:rPr>
        <w:t> </w:t>
      </w:r>
      <w:r>
        <w:rPr>
          <w:spacing w:val="-4"/>
        </w:rPr>
        <w:t>confidence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pursue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particular </w:t>
      </w:r>
      <w:r>
        <w:rPr/>
        <w:t>line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enquiry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problem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may</w:t>
      </w:r>
      <w:r>
        <w:rPr>
          <w:spacing w:val="-20"/>
        </w:rPr>
        <w:t> </w:t>
      </w:r>
      <w:r>
        <w:rPr/>
        <w:t>otherwise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only</w:t>
      </w:r>
      <w:r>
        <w:rPr>
          <w:spacing w:val="-20"/>
        </w:rPr>
        <w:t> </w:t>
      </w:r>
      <w:r>
        <w:rPr/>
        <w:t>speculative.</w:t>
      </w:r>
    </w:p>
    <w:p>
      <w:pPr>
        <w:pStyle w:val="BodyText"/>
        <w:spacing w:line="201" w:lineRule="auto" w:before="227"/>
        <w:ind w:left="85" w:right="38"/>
        <w:jc w:val="both"/>
      </w:pPr>
      <w:r>
        <w:rPr>
          <w:rFonts w:ascii="Arial Black" w:hAnsi="Arial Black"/>
          <w:w w:val="90"/>
        </w:rPr>
        <w:t>Attribution techniques.</w:t>
      </w:r>
      <w:r>
        <w:rPr>
          <w:rFonts w:ascii="Arial Black" w:hAnsi="Arial Black"/>
          <w:spacing w:val="-6"/>
          <w:w w:val="90"/>
        </w:rPr>
        <w:t> </w:t>
      </w: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relationship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found,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attribution</w:t>
      </w:r>
      <w:r>
        <w:rPr>
          <w:spacing w:val="-5"/>
          <w:w w:val="90"/>
        </w:rPr>
        <w:t> </w:t>
      </w:r>
      <w:r>
        <w:rPr>
          <w:w w:val="90"/>
        </w:rPr>
        <w:t>stage </w:t>
      </w:r>
      <w:r>
        <w:rPr>
          <w:spacing w:val="-8"/>
        </w:rPr>
        <w:t>is</w:t>
      </w:r>
      <w:r>
        <w:rPr>
          <w:spacing w:val="-5"/>
        </w:rPr>
        <w:t> </w:t>
      </w:r>
      <w:r>
        <w:rPr>
          <w:spacing w:val="-8"/>
        </w:rPr>
        <w:t>to</w:t>
      </w:r>
      <w:r>
        <w:rPr>
          <w:spacing w:val="-5"/>
        </w:rPr>
        <w:t> </w:t>
      </w:r>
      <w:r>
        <w:rPr>
          <w:spacing w:val="-8"/>
        </w:rPr>
        <w:t>probe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learned</w:t>
      </w:r>
      <w:r>
        <w:rPr>
          <w:spacing w:val="-5"/>
        </w:rPr>
        <w:t> </w:t>
      </w:r>
      <w:r>
        <w:rPr>
          <w:spacing w:val="-8"/>
        </w:rPr>
        <w:t>function</w:t>
      </w:r>
      <w:r>
        <w:rPr>
          <w:spacing w:val="54"/>
        </w:rPr>
        <w:t> </w:t>
      </w:r>
      <w:r>
        <w:rPr>
          <w:rFonts w:ascii="Century Gothic" w:hAnsi="Century Gothic"/>
          <w:i/>
          <w:spacing w:val="-8"/>
        </w:rPr>
        <w:t>f</w:t>
      </w:r>
      <w:r>
        <w:rPr>
          <w:spacing w:val="-8"/>
          <w:position w:val="4"/>
        </w:rPr>
        <w:t>ˆ</w:t>
      </w:r>
      <w:r>
        <w:rPr>
          <w:spacing w:val="-8"/>
        </w:rPr>
        <w:t>with</w:t>
      </w:r>
      <w:r>
        <w:rPr>
          <w:spacing w:val="-4"/>
        </w:rPr>
        <w:t> </w:t>
      </w:r>
      <w:r>
        <w:rPr>
          <w:spacing w:val="-8"/>
        </w:rPr>
        <w:t>attribution</w:t>
      </w:r>
      <w:r>
        <w:rPr>
          <w:spacing w:val="-5"/>
        </w:rPr>
        <w:t> </w:t>
      </w:r>
      <w:r>
        <w:rPr>
          <w:spacing w:val="-8"/>
        </w:rPr>
        <w:t>techniques</w:t>
      </w:r>
      <w:r>
        <w:rPr>
          <w:spacing w:val="-5"/>
        </w:rPr>
        <w:t> </w:t>
      </w:r>
      <w:r>
        <w:rPr>
          <w:spacing w:val="-8"/>
        </w:rPr>
        <w:t>to</w:t>
      </w:r>
      <w:r>
        <w:rPr>
          <w:spacing w:val="-4"/>
        </w:rPr>
        <w:t> </w:t>
      </w:r>
      <w:r>
        <w:rPr>
          <w:spacing w:val="-8"/>
        </w:rPr>
        <w:t>further </w:t>
      </w:r>
      <w:r>
        <w:rPr>
          <w:spacing w:val="-4"/>
        </w:rPr>
        <w:t>understand the nature of the relationship. These techniques attempt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explain</w:t>
      </w:r>
      <w:r>
        <w:rPr>
          <w:spacing w:val="-11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features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structures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relevant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predictions </w:t>
      </w:r>
      <w:r>
        <w:rPr>
          <w:w w:val="90"/>
        </w:rPr>
        <w:t>made</w:t>
      </w:r>
      <w:r>
        <w:rPr>
          <w:spacing w:val="-5"/>
          <w:w w:val="90"/>
        </w:rPr>
        <w:t> </w:t>
      </w:r>
      <w:r>
        <w:rPr>
          <w:w w:val="90"/>
        </w:rPr>
        <w:t>by</w:t>
      </w:r>
      <w:r>
        <w:rPr>
          <w:spacing w:val="67"/>
        </w:rPr>
        <w:t> </w:t>
      </w:r>
      <w:r>
        <w:rPr>
          <w:rFonts w:ascii="Century Gothic" w:hAnsi="Century Gothic"/>
          <w:i/>
          <w:w w:val="90"/>
        </w:rPr>
        <w:t>f</w:t>
      </w:r>
      <w:r>
        <w:rPr>
          <w:w w:val="90"/>
          <w:position w:val="4"/>
        </w:rPr>
        <w:t>ˆ</w:t>
      </w:r>
      <w:r>
        <w:rPr>
          <w:w w:val="90"/>
        </w:rPr>
        <w:t>,</w:t>
      </w:r>
      <w:r>
        <w:rPr>
          <w:spacing w:val="-5"/>
          <w:w w:val="90"/>
        </w:rPr>
        <w:t> </w:t>
      </w:r>
      <w:r>
        <w:rPr>
          <w:w w:val="90"/>
        </w:rPr>
        <w:t>which</w:t>
      </w:r>
      <w:r>
        <w:rPr>
          <w:spacing w:val="-5"/>
          <w:w w:val="90"/>
        </w:rPr>
        <w:t> </w:t>
      </w:r>
      <w:r>
        <w:rPr>
          <w:w w:val="90"/>
        </w:rPr>
        <w:t>can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used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understand</w:t>
      </w:r>
      <w:r>
        <w:rPr>
          <w:spacing w:val="-5"/>
          <w:w w:val="90"/>
        </w:rPr>
        <w:t> </w:t>
      </w:r>
      <w:r>
        <w:rPr>
          <w:w w:val="90"/>
        </w:rPr>
        <w:t>what</w:t>
      </w:r>
      <w:r>
        <w:rPr>
          <w:spacing w:val="-5"/>
          <w:w w:val="90"/>
        </w:rPr>
        <w:t> </w:t>
      </w:r>
      <w:r>
        <w:rPr>
          <w:w w:val="90"/>
        </w:rPr>
        <w:t>parts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problem </w:t>
      </w:r>
      <w:r>
        <w:rPr>
          <w:spacing w:val="-6"/>
        </w:rPr>
        <w:t>are relevant to explore further. There are many attribution techniques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body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literature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machine</w:t>
      </w:r>
      <w:r>
        <w:rPr>
          <w:spacing w:val="-7"/>
        </w:rPr>
        <w:t> </w:t>
      </w:r>
      <w:r>
        <w:rPr>
          <w:spacing w:val="-4"/>
        </w:rPr>
        <w:t>learning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statistics,</w:t>
      </w:r>
      <w:r>
        <w:rPr>
          <w:spacing w:val="-7"/>
        </w:rPr>
        <w:t> </w:t>
      </w:r>
      <w:r>
        <w:rPr>
          <w:spacing w:val="-4"/>
        </w:rPr>
        <w:t>including stepwise forward feature selection</w:t>
      </w:r>
      <w:hyperlink w:history="true" w:anchor="_bookmark38">
        <w:r>
          <w:rPr>
            <w:spacing w:val="-4"/>
            <w:vertAlign w:val="superscript"/>
          </w:rPr>
          <w:t>38</w:t>
        </w:r>
      </w:hyperlink>
      <w:r>
        <w:rPr>
          <w:spacing w:val="-4"/>
          <w:vertAlign w:val="baseline"/>
        </w:rPr>
        <w:t>, feature occlusion and attention </w:t>
      </w:r>
      <w:r>
        <w:rPr>
          <w:spacing w:val="-2"/>
          <w:vertAlign w:val="baseline"/>
        </w:rPr>
        <w:t>weights</w:t>
      </w:r>
      <w:hyperlink w:history="true" w:anchor="_bookmark39">
        <w:r>
          <w:rPr>
            <w:spacing w:val="-2"/>
            <w:vertAlign w:val="superscript"/>
          </w:rPr>
          <w:t>39</w:t>
        </w:r>
      </w:hyperlink>
      <w:r>
        <w:rPr>
          <w:spacing w:val="-2"/>
          <w:vertAlign w:val="baseline"/>
        </w:rPr>
        <w:t>.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work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use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gradient-based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techniques</w:t>
      </w:r>
      <w:hyperlink w:history="true" w:anchor="_bookmark40">
        <w:r>
          <w:rPr>
            <w:spacing w:val="-2"/>
            <w:vertAlign w:val="superscript"/>
          </w:rPr>
          <w:t>40</w:t>
        </w:r>
      </w:hyperlink>
      <w:r>
        <w:rPr>
          <w:spacing w:val="-2"/>
          <w:vertAlign w:val="baseline"/>
        </w:rPr>
        <w:t>,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broadly</w:t>
      </w:r>
    </w:p>
    <w:p>
      <w:pPr>
        <w:pStyle w:val="BodyText"/>
        <w:spacing w:line="201" w:lineRule="auto"/>
        <w:ind w:left="85" w:right="39"/>
        <w:jc w:val="both"/>
      </w:pPr>
      <w:r>
        <w:rPr>
          <w:spacing w:val="-4"/>
        </w:rPr>
        <w:t>similar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sensitivity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classical</w:t>
      </w:r>
      <w:r>
        <w:rPr>
          <w:spacing w:val="-7"/>
        </w:rPr>
        <w:t> </w:t>
      </w:r>
      <w:r>
        <w:rPr>
          <w:spacing w:val="-4"/>
        </w:rPr>
        <w:t>statistics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sometimes</w:t>
      </w:r>
      <w:r>
        <w:rPr>
          <w:spacing w:val="-7"/>
        </w:rPr>
        <w:t> </w:t>
      </w:r>
      <w:r>
        <w:rPr>
          <w:spacing w:val="-4"/>
        </w:rPr>
        <w:t>re-ferred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saliency</w:t>
      </w:r>
      <w:r>
        <w:rPr>
          <w:spacing w:val="-6"/>
        </w:rPr>
        <w:t> </w:t>
      </w:r>
      <w:r>
        <w:rPr>
          <w:spacing w:val="-4"/>
        </w:rPr>
        <w:t>maps.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techniques</w:t>
      </w:r>
      <w:r>
        <w:rPr>
          <w:spacing w:val="-6"/>
        </w:rPr>
        <w:t> </w:t>
      </w:r>
      <w:r>
        <w:rPr>
          <w:spacing w:val="-4"/>
        </w:rPr>
        <w:t>attribute</w:t>
      </w:r>
      <w:r>
        <w:rPr>
          <w:spacing w:val="-6"/>
        </w:rPr>
        <w:t> </w:t>
      </w:r>
      <w:r>
        <w:rPr>
          <w:spacing w:val="-4"/>
        </w:rPr>
        <w:t>importance</w:t>
      </w:r>
      <w:r>
        <w:rPr>
          <w:spacing w:val="-6"/>
        </w:rPr>
        <w:t> </w:t>
      </w:r>
      <w:r>
        <w:rPr>
          <w:spacing w:val="-4"/>
        </w:rPr>
        <w:t>to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elements</w:t>
      </w:r>
      <w:r>
        <w:rPr>
          <w:spacing w:val="-7"/>
        </w:rPr>
        <w:t> </w:t>
      </w:r>
      <w:r>
        <w:rPr>
          <w:spacing w:val="-6"/>
        </w:rPr>
        <w:t>of </w:t>
      </w:r>
      <w:r>
        <w:rPr>
          <w:rFonts w:ascii="Century Gothic" w:hAnsi="Century Gothic"/>
          <w:i/>
          <w:spacing w:val="-6"/>
        </w:rPr>
        <w:t>X</w:t>
      </w:r>
      <w:r>
        <w:rPr>
          <w:spacing w:val="-6"/>
        </w:rPr>
        <w:t>(</w:t>
      </w:r>
      <w:r>
        <w:rPr>
          <w:rFonts w:ascii="Century Gothic" w:hAnsi="Century Gothic"/>
          <w:i/>
          <w:spacing w:val="-6"/>
        </w:rPr>
        <w:t>z</w:t>
      </w:r>
      <w:r>
        <w:rPr>
          <w:spacing w:val="-6"/>
        </w:rPr>
        <w:t>),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calculating how</w:t>
      </w:r>
      <w:r>
        <w:rPr>
          <w:spacing w:val="-7"/>
        </w:rPr>
        <w:t> </w:t>
      </w:r>
      <w:r>
        <w:rPr>
          <w:spacing w:val="-6"/>
        </w:rPr>
        <w:t>much</w:t>
      </w:r>
      <w:r>
        <w:rPr>
          <w:spacing w:val="-7"/>
        </w:rPr>
        <w:t> </w:t>
      </w:r>
      <w:r>
        <w:rPr>
          <w:rFonts w:ascii="Century Gothic" w:hAnsi="Century Gothic"/>
          <w:i/>
          <w:spacing w:val="-6"/>
        </w:rPr>
        <w:t>f</w:t>
      </w:r>
      <w:r>
        <w:rPr>
          <w:spacing w:val="-6"/>
          <w:position w:val="4"/>
        </w:rPr>
        <w:t>ˆ</w:t>
      </w:r>
      <w:r>
        <w:rPr>
          <w:spacing w:val="-6"/>
        </w:rPr>
        <w:t>changes in</w:t>
      </w:r>
      <w:r>
        <w:rPr>
          <w:spacing w:val="-7"/>
        </w:rPr>
        <w:t> </w:t>
      </w:r>
      <w:r>
        <w:rPr>
          <w:spacing w:val="-6"/>
        </w:rPr>
        <w:t>predictions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rFonts w:ascii="Century Gothic" w:hAnsi="Century Gothic"/>
          <w:i/>
          <w:spacing w:val="-4"/>
        </w:rPr>
        <w:t>Y</w:t>
      </w:r>
      <w:r>
        <w:rPr>
          <w:spacing w:val="-4"/>
        </w:rPr>
        <w:t>(z)</w:t>
      </w:r>
      <w:r>
        <w:rPr>
          <w:spacing w:val="-7"/>
        </w:rPr>
        <w:t> </w:t>
      </w:r>
      <w:r>
        <w:rPr>
          <w:spacing w:val="-4"/>
        </w:rPr>
        <w:t>given</w:t>
      </w:r>
      <w:r>
        <w:rPr>
          <w:spacing w:val="-7"/>
        </w:rPr>
        <w:t> </w:t>
      </w:r>
      <w:r>
        <w:rPr>
          <w:spacing w:val="-4"/>
        </w:rPr>
        <w:t>small</w:t>
      </w:r>
      <w:r>
        <w:rPr>
          <w:spacing w:val="-7"/>
        </w:rPr>
        <w:t> </w:t>
      </w:r>
      <w:r>
        <w:rPr>
          <w:spacing w:val="-4"/>
        </w:rPr>
        <w:t>changes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rFonts w:ascii="Century Gothic" w:hAnsi="Century Gothic"/>
          <w:i/>
          <w:spacing w:val="-4"/>
        </w:rPr>
        <w:t>X</w:t>
      </w:r>
      <w:r>
        <w:rPr>
          <w:spacing w:val="-4"/>
        </w:rPr>
        <w:t>(</w:t>
      </w:r>
      <w:r>
        <w:rPr>
          <w:rFonts w:ascii="Century Gothic" w:hAnsi="Century Gothic"/>
          <w:i/>
          <w:spacing w:val="-4"/>
        </w:rPr>
        <w:t>z</w:t>
      </w:r>
      <w:r>
        <w:rPr>
          <w:spacing w:val="-4"/>
        </w:rPr>
        <w:t>).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believe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particularly </w:t>
      </w:r>
      <w:r>
        <w:rPr>
          <w:spacing w:val="-2"/>
        </w:rPr>
        <w:t>useful</w:t>
      </w:r>
      <w:r>
        <w:rPr>
          <w:spacing w:val="-26"/>
        </w:rPr>
        <w:t> </w:t>
      </w:r>
      <w:r>
        <w:rPr>
          <w:spacing w:val="-2"/>
        </w:rPr>
        <w:t>class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attribution</w:t>
      </w:r>
      <w:r>
        <w:rPr>
          <w:spacing w:val="-26"/>
        </w:rPr>
        <w:t> </w:t>
      </w:r>
      <w:r>
        <w:rPr>
          <w:spacing w:val="-2"/>
        </w:rPr>
        <w:t>techniques</w:t>
      </w:r>
      <w:r>
        <w:rPr>
          <w:spacing w:val="-26"/>
        </w:rPr>
        <w:t> </w:t>
      </w:r>
      <w:r>
        <w:rPr>
          <w:spacing w:val="-2"/>
        </w:rPr>
        <w:t>as</w:t>
      </w:r>
      <w:r>
        <w:rPr>
          <w:spacing w:val="-26"/>
        </w:rPr>
        <w:t> </w:t>
      </w:r>
      <w:r>
        <w:rPr>
          <w:spacing w:val="-2"/>
        </w:rPr>
        <w:t>they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conceptually</w:t>
      </w:r>
      <w:r>
        <w:rPr>
          <w:spacing w:val="-26"/>
        </w:rPr>
        <w:t> </w:t>
      </w:r>
      <w:r>
        <w:rPr>
          <w:spacing w:val="-2"/>
        </w:rPr>
        <w:t>simple,</w:t>
      </w:r>
    </w:p>
    <w:p>
      <w:pPr>
        <w:pStyle w:val="BodyText"/>
        <w:spacing w:line="208" w:lineRule="auto"/>
        <w:ind w:left="85" w:right="38"/>
        <w:jc w:val="both"/>
      </w:pPr>
      <w:r>
        <w:rPr>
          <w:spacing w:val="-6"/>
        </w:rPr>
        <w:t>flexible and easy to calculate with machine learning libraries that </w:t>
      </w:r>
      <w:r>
        <w:rPr>
          <w:spacing w:val="-6"/>
        </w:rPr>
        <w:t>sup-</w:t>
      </w:r>
      <w:r>
        <w:rPr>
          <w:spacing w:val="-4"/>
        </w:rPr>
        <w:t>port automatic differentiation</w:t>
      </w:r>
      <w:hyperlink w:history="true" w:anchor="_bookmark41">
        <w:r>
          <w:rPr>
            <w:spacing w:val="-4"/>
            <w:vertAlign w:val="superscript"/>
          </w:rPr>
          <w:t>41</w:t>
        </w:r>
      </w:hyperlink>
      <w:r>
        <w:rPr>
          <w:spacing w:val="-4"/>
          <w:vertAlign w:val="superscript"/>
        </w:rPr>
        <w:t>–</w:t>
      </w:r>
      <w:hyperlink w:history="true" w:anchor="_bookmark42">
        <w:r>
          <w:rPr>
            <w:spacing w:val="-4"/>
            <w:vertAlign w:val="superscript"/>
          </w:rPr>
          <w:t>43</w:t>
        </w:r>
      </w:hyperlink>
      <w:r>
        <w:rPr>
          <w:spacing w:val="-4"/>
          <w:vertAlign w:val="baseline"/>
        </w:rPr>
        <w:t>. Information extracted via attribu-tion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techniques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useful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guide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next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steps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mathe-</w:t>
      </w:r>
      <w:r>
        <w:rPr>
          <w:vertAlign w:val="baseline"/>
        </w:rPr>
        <w:t>matical</w:t>
      </w:r>
      <w:r>
        <w:rPr>
          <w:spacing w:val="-13"/>
          <w:vertAlign w:val="baseline"/>
        </w:rPr>
        <w:t> </w:t>
      </w:r>
      <w:r>
        <w:rPr>
          <w:vertAlign w:val="baseline"/>
        </w:rPr>
        <w:t>reasoning,</w:t>
      </w:r>
      <w:r>
        <w:rPr>
          <w:spacing w:val="-13"/>
          <w:vertAlign w:val="baseline"/>
        </w:rPr>
        <w:t> </w:t>
      </w:r>
      <w:r>
        <w:rPr>
          <w:vertAlign w:val="baseline"/>
        </w:rPr>
        <w:t>such</w:t>
      </w:r>
      <w:r>
        <w:rPr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spacing w:val="-13"/>
          <w:vertAlign w:val="baseline"/>
        </w:rPr>
        <w:t> </w:t>
      </w:r>
      <w:r>
        <w:rPr>
          <w:vertAlign w:val="baseline"/>
        </w:rPr>
        <w:t>conjecturing</w:t>
      </w:r>
      <w:r>
        <w:rPr>
          <w:spacing w:val="-13"/>
          <w:vertAlign w:val="baseline"/>
        </w:rPr>
        <w:t> </w:t>
      </w:r>
      <w:r>
        <w:rPr>
          <w:vertAlign w:val="baseline"/>
        </w:rPr>
        <w:t>closed-form</w:t>
      </w:r>
      <w:r>
        <w:rPr>
          <w:spacing w:val="-12"/>
          <w:vertAlign w:val="baseline"/>
        </w:rPr>
        <w:t> </w:t>
      </w:r>
      <w:r>
        <w:rPr>
          <w:vertAlign w:val="baseline"/>
        </w:rPr>
        <w:t>candidates</w:t>
      </w:r>
      <w:r>
        <w:rPr>
          <w:spacing w:val="-13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f</w:t>
      </w:r>
      <w:r>
        <w:rPr>
          <w:vertAlign w:val="baseline"/>
        </w:rPr>
        <w:t>′, altering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sampling</w:t>
      </w:r>
      <w:r>
        <w:rPr>
          <w:spacing w:val="-12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13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P</w:t>
      </w:r>
      <w:r>
        <w:rPr>
          <w:rFonts w:ascii="Century Gothic" w:hAnsi="Century Gothic"/>
          <w:i/>
          <w:vertAlign w:val="subscript"/>
        </w:rPr>
        <w:t>Z</w:t>
      </w:r>
      <w:r>
        <w:rPr>
          <w:rFonts w:ascii="Century Gothic" w:hAnsi="Century Gothic"/>
          <w:i/>
          <w:spacing w:val="-11"/>
          <w:vertAlign w:val="baseline"/>
        </w:rPr>
        <w:t> </w:t>
      </w:r>
      <w:r>
        <w:rPr>
          <w:vertAlign w:val="baseline"/>
        </w:rPr>
        <w:t>or</w:t>
      </w:r>
      <w:r>
        <w:rPr>
          <w:spacing w:val="-13"/>
          <w:vertAlign w:val="baseline"/>
        </w:rPr>
        <w:t> </w:t>
      </w:r>
      <w:r>
        <w:rPr>
          <w:vertAlign w:val="baseline"/>
        </w:rPr>
        <w:t>generating</w:t>
      </w:r>
      <w:r>
        <w:rPr>
          <w:spacing w:val="-13"/>
          <w:vertAlign w:val="baseline"/>
        </w:rPr>
        <w:t> </w:t>
      </w:r>
      <w:r>
        <w:rPr>
          <w:vertAlign w:val="baseline"/>
        </w:rPr>
        <w:t>new</w:t>
      </w:r>
      <w:r>
        <w:rPr>
          <w:spacing w:val="-12"/>
          <w:vertAlign w:val="baseline"/>
        </w:rPr>
        <w:t> </w:t>
      </w:r>
      <w:r>
        <w:rPr>
          <w:vertAlign w:val="baseline"/>
        </w:rPr>
        <w:t>hypotheses </w:t>
      </w:r>
      <w:r>
        <w:rPr>
          <w:spacing w:val="-6"/>
          <w:vertAlign w:val="baseline"/>
        </w:rPr>
        <w:t>about the object of interest </w:t>
      </w:r>
      <w:r>
        <w:rPr>
          <w:rFonts w:ascii="Century Gothic" w:hAnsi="Century Gothic"/>
          <w:i/>
          <w:spacing w:val="-6"/>
          <w:vertAlign w:val="baseline"/>
        </w:rPr>
        <w:t>z</w:t>
      </w:r>
      <w:r>
        <w:rPr>
          <w:spacing w:val="-6"/>
          <w:vertAlign w:val="baseline"/>
        </w:rPr>
        <w:t>, as shown in Fig. </w:t>
      </w:r>
      <w:hyperlink w:history="true" w:anchor="_bookmark0">
        <w:r>
          <w:rPr>
            <w:spacing w:val="-6"/>
            <w:vertAlign w:val="baseline"/>
          </w:rPr>
          <w:t>1</w:t>
        </w:r>
      </w:hyperlink>
      <w:r>
        <w:rPr>
          <w:spacing w:val="-6"/>
          <w:vertAlign w:val="baseline"/>
        </w:rPr>
        <w:t>. This can then lead to </w:t>
      </w:r>
      <w:r>
        <w:rPr>
          <w:spacing w:val="-4"/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improved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corrected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version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conjectured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relationship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be-</w:t>
      </w:r>
      <w:r>
        <w:rPr>
          <w:vertAlign w:val="baseline"/>
        </w:rPr>
        <w:t>tween</w:t>
      </w:r>
      <w:r>
        <w:rPr>
          <w:spacing w:val="-22"/>
          <w:vertAlign w:val="baseline"/>
        </w:rPr>
        <w:t> </w:t>
      </w:r>
      <w:r>
        <w:rPr>
          <w:vertAlign w:val="baseline"/>
        </w:rPr>
        <w:t>these</w:t>
      </w:r>
      <w:r>
        <w:rPr>
          <w:spacing w:val="-22"/>
          <w:vertAlign w:val="baseline"/>
        </w:rPr>
        <w:t> </w:t>
      </w:r>
      <w:r>
        <w:rPr>
          <w:vertAlign w:val="baseline"/>
        </w:rPr>
        <w:t>quantities.</w:t>
      </w:r>
    </w:p>
    <w:p>
      <w:pPr>
        <w:pStyle w:val="Heading3"/>
        <w:spacing w:before="179"/>
      </w:pPr>
      <w:r>
        <w:rPr>
          <w:spacing w:val="-2"/>
          <w:w w:val="105"/>
        </w:rPr>
        <w:t>Topology</w:t>
      </w:r>
    </w:p>
    <w:p>
      <w:pPr>
        <w:pStyle w:val="BodyText"/>
        <w:spacing w:line="208" w:lineRule="auto" w:before="44"/>
        <w:ind w:left="85" w:right="39"/>
        <w:jc w:val="both"/>
      </w:pPr>
      <w:r>
        <w:rPr>
          <w:rFonts w:ascii="Arial Black"/>
          <w:w w:val="90"/>
        </w:rPr>
        <w:t>Problem</w:t>
      </w:r>
      <w:r>
        <w:rPr>
          <w:rFonts w:ascii="Arial Black"/>
        </w:rPr>
        <w:t> </w:t>
      </w:r>
      <w:r>
        <w:rPr>
          <w:rFonts w:ascii="Arial Black"/>
          <w:w w:val="90"/>
        </w:rPr>
        <w:t>framing.</w:t>
      </w:r>
      <w:r>
        <w:rPr>
          <w:rFonts w:ascii="Arial Black"/>
          <w:spacing w:val="-3"/>
          <w:w w:val="90"/>
        </w:rPr>
        <w:t> </w:t>
      </w:r>
      <w:r>
        <w:rPr>
          <w:w w:val="90"/>
        </w:rPr>
        <w:t>Not all knots admit a hyperbolic geometry; however,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do,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knots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constructed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hyperbolic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torus </w:t>
      </w:r>
      <w:r>
        <w:rPr>
          <w:spacing w:val="-6"/>
        </w:rPr>
        <w:t>knots</w:t>
      </w:r>
      <w:r>
        <w:rPr>
          <w:spacing w:val="-7"/>
        </w:rPr>
        <w:t> </w:t>
      </w:r>
      <w:r>
        <w:rPr>
          <w:spacing w:val="-6"/>
        </w:rPr>
        <w:t>using</w:t>
      </w:r>
      <w:r>
        <w:rPr>
          <w:spacing w:val="-7"/>
        </w:rPr>
        <w:t> </w:t>
      </w:r>
      <w:r>
        <w:rPr>
          <w:spacing w:val="-6"/>
        </w:rPr>
        <w:t>satellite operations</w:t>
      </w:r>
      <w:hyperlink w:history="true" w:anchor="_bookmark43">
        <w:r>
          <w:rPr>
            <w:spacing w:val="-6"/>
            <w:vertAlign w:val="superscript"/>
          </w:rPr>
          <w:t>44</w:t>
        </w:r>
      </w:hyperlink>
      <w:r>
        <w:rPr>
          <w:spacing w:val="-6"/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this work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focus only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hyper-bolic knots. We characterize the hyperbolic structure of the knot com-plement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 number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easily computable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invariants.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These invariants do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not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fully define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hyperbolic structure,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but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they are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representative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most</w:t>
      </w:r>
      <w:r>
        <w:rPr>
          <w:spacing w:val="-15"/>
          <w:vertAlign w:val="baseline"/>
        </w:rPr>
        <w:t> </w:t>
      </w:r>
      <w:r>
        <w:rPr>
          <w:vertAlign w:val="baseline"/>
        </w:rPr>
        <w:t>commonly</w:t>
      </w:r>
      <w:r>
        <w:rPr>
          <w:spacing w:val="-15"/>
          <w:vertAlign w:val="baseline"/>
        </w:rPr>
        <w:t> </w:t>
      </w:r>
      <w:r>
        <w:rPr>
          <w:vertAlign w:val="baseline"/>
        </w:rPr>
        <w:t>interesting</w:t>
      </w:r>
      <w:r>
        <w:rPr>
          <w:spacing w:val="-14"/>
          <w:vertAlign w:val="baseline"/>
        </w:rPr>
        <w:t> </w:t>
      </w:r>
      <w:r>
        <w:rPr>
          <w:vertAlign w:val="baseline"/>
        </w:rPr>
        <w:t>properties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geometry.</w:t>
      </w:r>
      <w:r>
        <w:rPr>
          <w:spacing w:val="-14"/>
          <w:vertAlign w:val="baseline"/>
        </w:rPr>
        <w:t> </w:t>
      </w:r>
      <w:r>
        <w:rPr>
          <w:spacing w:val="-5"/>
          <w:vertAlign w:val="baseline"/>
        </w:rPr>
        <w:t>Our</w:t>
      </w:r>
    </w:p>
    <w:p>
      <w:pPr>
        <w:pStyle w:val="BodyText"/>
        <w:spacing w:line="208" w:lineRule="auto" w:before="5"/>
        <w:ind w:left="255" w:right="111"/>
        <w:jc w:val="both"/>
      </w:pPr>
      <w:r>
        <w:rPr/>
        <w:br w:type="column"/>
      </w:r>
      <w:r>
        <w:rPr>
          <w:w w:val="90"/>
        </w:rPr>
        <w:t>formly at random in the ranges [−10, −3] and [3, 10]. The final power </w:t>
      </w:r>
      <w:r>
        <w:rPr>
          <w:rFonts w:ascii="Century Gothic" w:hAnsi="Century Gothic"/>
          <w:i/>
          <w:spacing w:val="-4"/>
        </w:rPr>
        <w:t>N</w:t>
      </w:r>
      <w:r>
        <w:rPr>
          <w:rFonts w:ascii="Century Gothic" w:hAnsi="Century Gothic"/>
          <w:i/>
        </w:rPr>
        <w:t>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chosen</w:t>
      </w:r>
      <w:r>
        <w:rPr>
          <w:spacing w:val="-8"/>
        </w:rPr>
        <w:t> </w:t>
      </w:r>
      <w:r>
        <w:rPr>
          <w:spacing w:val="-4"/>
        </w:rPr>
        <w:t>uniformly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1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10.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quantity</w:t>
      </w:r>
      <w:r>
        <w:rPr>
          <w:spacing w:val="-8"/>
        </w:rPr>
        <w:t> </w:t>
      </w:r>
      <w:r>
        <w:rPr>
          <w:spacing w:val="-4"/>
        </w:rPr>
        <w:t>∑</w:t>
      </w:r>
      <w:r>
        <w:rPr>
          <w:spacing w:val="-8"/>
        </w:rPr>
        <w:t> </w:t>
      </w:r>
      <w:r>
        <w:rPr>
          <w:spacing w:val="-4"/>
        </w:rPr>
        <w:t>|</w:t>
      </w:r>
      <w:r>
        <w:rPr>
          <w:rFonts w:ascii="Century Gothic" w:hAnsi="Century Gothic"/>
          <w:i/>
          <w:spacing w:val="-4"/>
        </w:rPr>
        <w:t>n</w:t>
      </w:r>
      <w:r>
        <w:rPr>
          <w:rFonts w:ascii="Century Gothic" w:hAnsi="Century Gothic"/>
          <w:i/>
          <w:spacing w:val="-4"/>
          <w:vertAlign w:val="subscript"/>
        </w:rPr>
        <w:t>i</w:t>
      </w:r>
      <w:r>
        <w:rPr>
          <w:spacing w:val="-4"/>
          <w:vertAlign w:val="baseline"/>
        </w:rPr>
        <w:t>|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was </w:t>
      </w:r>
      <w:r>
        <w:rPr>
          <w:vertAlign w:val="baseline"/>
        </w:rPr>
        <w:t>restricted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be</w:t>
      </w:r>
      <w:r>
        <w:rPr>
          <w:spacing w:val="-10"/>
          <w:vertAlign w:val="baseline"/>
        </w:rPr>
        <w:t> </w:t>
      </w:r>
      <w:r>
        <w:rPr>
          <w:vertAlign w:val="baseline"/>
        </w:rPr>
        <w:t>at</w:t>
      </w:r>
      <w:r>
        <w:rPr>
          <w:spacing w:val="-10"/>
          <w:vertAlign w:val="baseline"/>
        </w:rPr>
        <w:t> </w:t>
      </w:r>
      <w:r>
        <w:rPr>
          <w:vertAlign w:val="baseline"/>
        </w:rPr>
        <w:t>most</w:t>
      </w:r>
      <w:r>
        <w:rPr>
          <w:spacing w:val="-10"/>
          <w:vertAlign w:val="baseline"/>
        </w:rPr>
        <w:t> </w:t>
      </w:r>
      <w:r>
        <w:rPr>
          <w:vertAlign w:val="baseline"/>
        </w:rPr>
        <w:t>15</w:t>
      </w:r>
      <w:r>
        <w:rPr>
          <w:spacing w:val="-10"/>
          <w:vertAlign w:val="baseline"/>
        </w:rPr>
        <w:t> </w:t>
      </w:r>
      <w:r>
        <w:rPr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vertAlign w:val="baseline"/>
        </w:rPr>
        <w:t>5-braids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6-braids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12</w:t>
      </w:r>
      <w:r>
        <w:rPr>
          <w:spacing w:val="-10"/>
          <w:vertAlign w:val="baseline"/>
        </w:rPr>
        <w:t> </w:t>
      </w:r>
      <w:r>
        <w:rPr>
          <w:vertAlign w:val="baseline"/>
        </w:rPr>
        <w:t>for </w:t>
      </w:r>
      <w:r>
        <w:rPr>
          <w:w w:val="90"/>
          <w:vertAlign w:val="baseline"/>
        </w:rPr>
        <w:t>4-braids, and the total number of crossings </w:t>
      </w:r>
      <w:r>
        <w:rPr>
          <w:rFonts w:ascii="Century Gothic" w:hAnsi="Century Gothic"/>
          <w:i/>
          <w:w w:val="90"/>
          <w:vertAlign w:val="baseline"/>
        </w:rPr>
        <w:t>N</w:t>
      </w:r>
      <w:r>
        <w:rPr>
          <w:rFonts w:ascii="Century Gothic" w:hAnsi="Century Gothic"/>
          <w:i/>
          <w:vertAlign w:val="baseline"/>
        </w:rPr>
        <w:t> </w:t>
      </w:r>
      <w:r>
        <w:rPr>
          <w:w w:val="90"/>
          <w:vertAlign w:val="baseline"/>
        </w:rPr>
        <w:t>∑ |</w:t>
      </w:r>
      <w:r>
        <w:rPr>
          <w:rFonts w:ascii="Century Gothic" w:hAnsi="Century Gothic"/>
          <w:i/>
          <w:w w:val="90"/>
          <w:vertAlign w:val="baseline"/>
        </w:rPr>
        <w:t>n</w:t>
      </w:r>
      <w:r>
        <w:rPr>
          <w:rFonts w:ascii="Century Gothic" w:hAnsi="Century Gothic"/>
          <w:i/>
          <w:w w:val="90"/>
          <w:vertAlign w:val="subscript"/>
        </w:rPr>
        <w:t>i</w:t>
      </w:r>
      <w:r>
        <w:rPr>
          <w:w w:val="90"/>
          <w:vertAlign w:val="baseline"/>
        </w:rPr>
        <w:t>| was restricted to lie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range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between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10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60.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rationale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for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these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restrictions was to ensure a rich set of examples that were small enough to avoid </w:t>
      </w:r>
      <w:r>
        <w:rPr>
          <w:vertAlign w:val="baseline"/>
        </w:rPr>
        <w:t>an</w:t>
      </w:r>
      <w:r>
        <w:rPr>
          <w:spacing w:val="-9"/>
          <w:vertAlign w:val="baseline"/>
        </w:rPr>
        <w:t> </w:t>
      </w:r>
      <w:r>
        <w:rPr>
          <w:vertAlign w:val="baseline"/>
        </w:rPr>
        <w:t>excessive</w:t>
      </w:r>
      <w:r>
        <w:rPr>
          <w:spacing w:val="-9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failures</w:t>
      </w:r>
      <w:r>
        <w:rPr>
          <w:spacing w:val="-9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invariant</w:t>
      </w:r>
      <w:r>
        <w:rPr>
          <w:spacing w:val="-9"/>
          <w:vertAlign w:val="baseline"/>
        </w:rPr>
        <w:t> </w:t>
      </w:r>
      <w:r>
        <w:rPr>
          <w:vertAlign w:val="baseline"/>
        </w:rPr>
        <w:t>computations.</w:t>
      </w:r>
    </w:p>
    <w:p>
      <w:pPr>
        <w:pStyle w:val="BodyText"/>
        <w:spacing w:line="208" w:lineRule="auto" w:before="8"/>
        <w:ind w:left="85" w:right="112" w:firstLine="170"/>
        <w:jc w:val="both"/>
      </w:pPr>
      <w:r>
        <w:rPr>
          <w:w w:val="90"/>
        </w:rPr>
        <w:t>For the above datasets, we computed a number of algebraic and geo-</w:t>
      </w:r>
      <w:r>
        <w:rPr>
          <w:spacing w:val="-6"/>
        </w:rPr>
        <w:t>metric knot invariants. Different datasets involved computing different </w:t>
      </w:r>
      <w:r>
        <w:rPr>
          <w:w w:val="90"/>
        </w:rPr>
        <w:t>subsets of these, depending on their role in forming and examining the </w:t>
      </w:r>
      <w:r>
        <w:rPr>
          <w:spacing w:val="-6"/>
        </w:rPr>
        <w:t>main conjecture. Each of the datasets contains a subset of the follow-</w:t>
      </w:r>
      <w:r>
        <w:rPr>
          <w:spacing w:val="-4"/>
        </w:rPr>
        <w:t>ing</w:t>
      </w:r>
      <w:r>
        <w:rPr>
          <w:spacing w:val="-9"/>
        </w:rPr>
        <w:t> </w:t>
      </w:r>
      <w:r>
        <w:rPr>
          <w:spacing w:val="-4"/>
        </w:rPr>
        <w:t>list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invariants:</w:t>
      </w:r>
      <w:r>
        <w:rPr>
          <w:spacing w:val="-9"/>
        </w:rPr>
        <w:t> </w:t>
      </w:r>
      <w:r>
        <w:rPr>
          <w:spacing w:val="-4"/>
        </w:rPr>
        <w:t>signature,</w:t>
      </w:r>
      <w:r>
        <w:rPr>
          <w:spacing w:val="-9"/>
        </w:rPr>
        <w:t> </w:t>
      </w:r>
      <w:r>
        <w:rPr>
          <w:spacing w:val="-4"/>
        </w:rPr>
        <w:t>slope,</w:t>
      </w:r>
      <w:r>
        <w:rPr>
          <w:spacing w:val="-8"/>
        </w:rPr>
        <w:t> </w:t>
      </w:r>
      <w:r>
        <w:rPr>
          <w:spacing w:val="-4"/>
        </w:rPr>
        <w:t>volume,</w:t>
      </w:r>
      <w:r>
        <w:rPr>
          <w:spacing w:val="-9"/>
        </w:rPr>
        <w:t> </w:t>
      </w:r>
      <w:r>
        <w:rPr>
          <w:spacing w:val="-4"/>
        </w:rPr>
        <w:t>meridional</w:t>
      </w:r>
      <w:r>
        <w:rPr>
          <w:spacing w:val="-9"/>
        </w:rPr>
        <w:t> </w:t>
      </w:r>
      <w:r>
        <w:rPr>
          <w:spacing w:val="-4"/>
        </w:rPr>
        <w:t>translation, </w:t>
      </w:r>
      <w:r>
        <w:rPr>
          <w:spacing w:val="-2"/>
        </w:rPr>
        <w:t>longitudinal translation, injectivity radius, positivity, Chern–</w:t>
      </w:r>
      <w:r>
        <w:rPr>
          <w:spacing w:val="-2"/>
        </w:rPr>
        <w:t>Simons </w:t>
      </w:r>
      <w:r>
        <w:rPr>
          <w:spacing w:val="-6"/>
        </w:rPr>
        <w:t>invariant, symmetry group, hyperbolic torsion, hyperbolic adjoint tor-</w:t>
      </w:r>
      <w:r>
        <w:rPr>
          <w:w w:val="90"/>
        </w:rPr>
        <w:t>sion, invariant trace field, normal boundary slopes and length spectrum </w:t>
      </w:r>
      <w:r>
        <w:rPr/>
        <w:t>including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linking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short</w:t>
      </w:r>
      <w:r>
        <w:rPr>
          <w:spacing w:val="-7"/>
        </w:rPr>
        <w:t> </w:t>
      </w:r>
      <w:r>
        <w:rPr/>
        <w:t>geodesics.</w:t>
      </w:r>
    </w:p>
    <w:p>
      <w:pPr>
        <w:pStyle w:val="BodyText"/>
        <w:spacing w:line="208" w:lineRule="auto" w:before="10"/>
        <w:ind w:left="85" w:right="109" w:firstLine="170"/>
        <w:jc w:val="both"/>
      </w:pPr>
      <w:r>
        <w:rPr>
          <w:spacing w:val="-6"/>
        </w:rPr>
        <w:t>The computation of the canonical triangulation of randomly gener-</w:t>
      </w:r>
      <w:r>
        <w:rPr>
          <w:spacing w:val="-2"/>
        </w:rPr>
        <w:t>ated</w:t>
      </w:r>
      <w:r>
        <w:rPr>
          <w:spacing w:val="-11"/>
        </w:rPr>
        <w:t> </w:t>
      </w:r>
      <w:r>
        <w:rPr>
          <w:spacing w:val="-2"/>
        </w:rPr>
        <w:t>knots</w:t>
      </w:r>
      <w:r>
        <w:rPr>
          <w:spacing w:val="-11"/>
        </w:rPr>
        <w:t> </w:t>
      </w:r>
      <w:r>
        <w:rPr>
          <w:spacing w:val="-2"/>
        </w:rPr>
        <w:t>fails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SnapPy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generation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between 0.6%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1.7%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cases,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datasets.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computation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 </w:t>
      </w:r>
      <w:r>
        <w:rPr>
          <w:spacing w:val="-6"/>
        </w:rPr>
        <w:t>injectivity radius fails between 2.8% of the time on smaller knots up </w:t>
      </w:r>
      <w:r>
        <w:rPr>
          <w:spacing w:val="-6"/>
        </w:rPr>
        <w:t>to </w:t>
      </w:r>
      <w:r>
        <w:rPr>
          <w:w w:val="90"/>
        </w:rPr>
        <w:t>7.8%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time</w:t>
      </w:r>
      <w:r>
        <w:rPr>
          <w:spacing w:val="-3"/>
          <w:w w:val="90"/>
        </w:rPr>
        <w:t> </w:t>
      </w:r>
      <w:r>
        <w:rPr>
          <w:w w:val="90"/>
        </w:rPr>
        <w:t>on</w:t>
      </w:r>
      <w:r>
        <w:rPr>
          <w:spacing w:val="-3"/>
          <w:w w:val="90"/>
        </w:rPr>
        <w:t> </w:t>
      </w:r>
      <w:r>
        <w:rPr>
          <w:w w:val="90"/>
        </w:rPr>
        <w:t>datasets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knots</w:t>
      </w:r>
      <w:r>
        <w:rPr>
          <w:spacing w:val="-3"/>
          <w:w w:val="90"/>
        </w:rPr>
        <w:t> </w:t>
      </w:r>
      <w:r>
        <w:rPr>
          <w:w w:val="90"/>
        </w:rPr>
        <w:t>with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higher</w:t>
      </w:r>
      <w:r>
        <w:rPr>
          <w:spacing w:val="-3"/>
          <w:w w:val="90"/>
        </w:rPr>
        <w:t> </w:t>
      </w:r>
      <w:r>
        <w:rPr>
          <w:w w:val="90"/>
        </w:rPr>
        <w:t>number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crossings.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knots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16</w:t>
      </w:r>
      <w:r>
        <w:rPr>
          <w:spacing w:val="-8"/>
        </w:rPr>
        <w:t> </w:t>
      </w:r>
      <w:r>
        <w:rPr>
          <w:spacing w:val="-2"/>
        </w:rPr>
        <w:t>crossings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Regina</w:t>
      </w:r>
      <w:r>
        <w:rPr>
          <w:spacing w:val="-8"/>
        </w:rPr>
        <w:t> </w:t>
      </w:r>
      <w:r>
        <w:rPr>
          <w:spacing w:val="-2"/>
        </w:rPr>
        <w:t>dataset,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injectivity </w:t>
      </w:r>
      <w:r>
        <w:rPr>
          <w:spacing w:val="-6"/>
        </w:rPr>
        <w:t>radius computation failed in 5.2% of the cases. Occasional failures can occur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most 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invariant computations,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which case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compu-</w:t>
      </w:r>
      <w:r>
        <w:rPr>
          <w:spacing w:val="-4"/>
        </w:rPr>
        <w:t>tations</w:t>
      </w:r>
      <w:r>
        <w:rPr>
          <w:spacing w:val="-6"/>
        </w:rPr>
        <w:t> </w:t>
      </w:r>
      <w:r>
        <w:rPr>
          <w:spacing w:val="-4"/>
        </w:rPr>
        <w:t>continue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knot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question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remaining</w:t>
      </w:r>
      <w:r>
        <w:rPr>
          <w:spacing w:val="-6"/>
        </w:rPr>
        <w:t> </w:t>
      </w:r>
      <w:r>
        <w:rPr>
          <w:spacing w:val="-4"/>
        </w:rPr>
        <w:t>invariants </w:t>
      </w:r>
      <w:r>
        <w:rPr>
          <w:spacing w:val="-6"/>
        </w:rPr>
        <w:t>in the requested set. Additionally, as the computational complexity of some</w:t>
      </w:r>
      <w:r>
        <w:rPr>
          <w:spacing w:val="-7"/>
        </w:rPr>
        <w:t> </w:t>
      </w:r>
      <w:r>
        <w:rPr>
          <w:spacing w:val="-6"/>
        </w:rPr>
        <w:t>invariants</w:t>
      </w:r>
      <w:r>
        <w:rPr>
          <w:spacing w:val="-7"/>
        </w:rPr>
        <w:t> </w:t>
      </w:r>
      <w:r>
        <w:rPr>
          <w:spacing w:val="-6"/>
        </w:rPr>
        <w:t>is high,</w:t>
      </w:r>
      <w:r>
        <w:rPr>
          <w:spacing w:val="-7"/>
        </w:rPr>
        <w:t> </w:t>
      </w:r>
      <w:r>
        <w:rPr>
          <w:spacing w:val="-6"/>
        </w:rPr>
        <w:t>operations</w:t>
      </w:r>
      <w:r>
        <w:rPr>
          <w:spacing w:val="-7"/>
        </w:rPr>
        <w:t> </w:t>
      </w:r>
      <w:r>
        <w:rPr>
          <w:spacing w:val="-6"/>
        </w:rPr>
        <w:t>can time</w:t>
      </w:r>
      <w:r>
        <w:rPr>
          <w:spacing w:val="-7"/>
        </w:rPr>
        <w:t> </w:t>
      </w:r>
      <w:r>
        <w:rPr>
          <w:spacing w:val="-6"/>
        </w:rPr>
        <w:t>out</w:t>
      </w:r>
      <w:r>
        <w:rPr>
          <w:spacing w:val="-7"/>
        </w:rPr>
        <w:t> </w:t>
      </w:r>
      <w:r>
        <w:rPr>
          <w:spacing w:val="-6"/>
        </w:rPr>
        <w:t>if they</w:t>
      </w:r>
      <w:r>
        <w:rPr>
          <w:spacing w:val="-7"/>
        </w:rPr>
        <w:t> </w:t>
      </w:r>
      <w:r>
        <w:rPr>
          <w:spacing w:val="-6"/>
        </w:rPr>
        <w:t>take</w:t>
      </w:r>
      <w:r>
        <w:rPr>
          <w:spacing w:val="-7"/>
        </w:rPr>
        <w:t> </w:t>
      </w:r>
      <w:r>
        <w:rPr>
          <w:spacing w:val="-6"/>
        </w:rPr>
        <w:t>more than </w:t>
      </w:r>
      <w:r>
        <w:rPr>
          <w:w w:val="90"/>
        </w:rPr>
        <w:t>5</w:t>
      </w:r>
      <w:r>
        <w:rPr>
          <w:spacing w:val="8"/>
        </w:rPr>
        <w:t> </w:t>
      </w:r>
      <w:r>
        <w:rPr>
          <w:w w:val="90"/>
        </w:rPr>
        <w:t>min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an</w:t>
      </w:r>
      <w:r>
        <w:rPr>
          <w:spacing w:val="-4"/>
          <w:w w:val="90"/>
        </w:rPr>
        <w:t> </w:t>
      </w:r>
      <w:r>
        <w:rPr>
          <w:w w:val="90"/>
        </w:rPr>
        <w:t>invariant.</w:t>
      </w:r>
      <w:r>
        <w:rPr>
          <w:spacing w:val="-4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flexible</w:t>
      </w:r>
      <w:r>
        <w:rPr>
          <w:spacing w:val="-4"/>
          <w:w w:val="90"/>
        </w:rPr>
        <w:t> </w:t>
      </w:r>
      <w:r>
        <w:rPr>
          <w:w w:val="90"/>
        </w:rPr>
        <w:t>bound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ultimately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trade-off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have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invariants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our </w:t>
      </w:r>
      <w:r>
        <w:rPr/>
        <w:t>analysis,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avoid</w:t>
      </w:r>
      <w:r>
        <w:rPr>
          <w:spacing w:val="-8"/>
        </w:rPr>
        <w:t> </w:t>
      </w:r>
      <w:r>
        <w:rPr/>
        <w:t>biasing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results.</w:t>
      </w:r>
    </w:p>
    <w:p>
      <w:pPr>
        <w:pStyle w:val="BodyText"/>
        <w:spacing w:line="208" w:lineRule="auto" w:before="230"/>
        <w:ind w:left="85" w:right="111"/>
        <w:jc w:val="both"/>
      </w:pPr>
      <w:r>
        <w:rPr>
          <w:rFonts w:ascii="Arial Black"/>
          <w:spacing w:val="-2"/>
        </w:rPr>
        <w:t>Data</w:t>
      </w:r>
      <w:r>
        <w:rPr>
          <w:rFonts w:ascii="Arial Black"/>
          <w:spacing w:val="-12"/>
        </w:rPr>
        <w:t> </w:t>
      </w:r>
      <w:r>
        <w:rPr>
          <w:rFonts w:ascii="Arial Black"/>
          <w:spacing w:val="-2"/>
        </w:rPr>
        <w:t>encoding.</w:t>
      </w:r>
      <w:r>
        <w:rPr>
          <w:rFonts w:ascii="Arial Black"/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following</w:t>
      </w:r>
      <w:r>
        <w:rPr>
          <w:spacing w:val="-10"/>
        </w:rPr>
        <w:t> </w:t>
      </w:r>
      <w:r>
        <w:rPr>
          <w:spacing w:val="-2"/>
        </w:rPr>
        <w:t>encoding</w:t>
      </w:r>
      <w:r>
        <w:rPr>
          <w:spacing w:val="-11"/>
        </w:rPr>
        <w:t> </w:t>
      </w:r>
      <w:r>
        <w:rPr>
          <w:spacing w:val="-2"/>
        </w:rPr>
        <w:t>scheme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con-verting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types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features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real</w:t>
      </w:r>
      <w:r>
        <w:rPr>
          <w:spacing w:val="-8"/>
        </w:rPr>
        <w:t> </w:t>
      </w:r>
      <w:r>
        <w:rPr>
          <w:spacing w:val="-2"/>
        </w:rPr>
        <w:t>valued</w:t>
      </w:r>
      <w:r>
        <w:rPr>
          <w:spacing w:val="-8"/>
        </w:rPr>
        <w:t> </w:t>
      </w:r>
      <w:r>
        <w:rPr>
          <w:spacing w:val="-2"/>
        </w:rPr>
        <w:t>inputs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 network:</w:t>
      </w:r>
      <w:r>
        <w:rPr>
          <w:spacing w:val="-11"/>
        </w:rPr>
        <w:t> </w:t>
      </w:r>
      <w:r>
        <w:rPr>
          <w:spacing w:val="-2"/>
        </w:rPr>
        <w:t>reals</w:t>
      </w:r>
      <w:r>
        <w:rPr>
          <w:spacing w:val="-11"/>
        </w:rPr>
        <w:t> </w:t>
      </w:r>
      <w:r>
        <w:rPr>
          <w:spacing w:val="-2"/>
        </w:rPr>
        <w:t>directly</w:t>
      </w:r>
      <w:r>
        <w:rPr>
          <w:spacing w:val="-10"/>
        </w:rPr>
        <w:t> </w:t>
      </w:r>
      <w:r>
        <w:rPr>
          <w:spacing w:val="-2"/>
        </w:rPr>
        <w:t>encoded;</w:t>
      </w:r>
      <w:r>
        <w:rPr>
          <w:spacing w:val="-11"/>
        </w:rPr>
        <w:t> </w:t>
      </w:r>
      <w:r>
        <w:rPr>
          <w:spacing w:val="-2"/>
        </w:rPr>
        <w:t>complex</w:t>
      </w:r>
      <w:r>
        <w:rPr>
          <w:spacing w:val="-11"/>
        </w:rPr>
        <w:t> </w:t>
      </w:r>
      <w:r>
        <w:rPr>
          <w:spacing w:val="-2"/>
        </w:rPr>
        <w:t>numbers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reals</w:t>
      </w:r>
      <w:r>
        <w:rPr>
          <w:spacing w:val="-10"/>
        </w:rPr>
        <w:t> </w:t>
      </w:r>
      <w:r>
        <w:rPr>
          <w:spacing w:val="-2"/>
        </w:rPr>
        <w:t>cor-responding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real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imaginary</w:t>
      </w:r>
      <w:r>
        <w:rPr>
          <w:spacing w:val="-9"/>
        </w:rPr>
        <w:t> </w:t>
      </w:r>
      <w:r>
        <w:rPr>
          <w:spacing w:val="-2"/>
        </w:rPr>
        <w:t>parts;</w:t>
      </w:r>
      <w:r>
        <w:rPr>
          <w:spacing w:val="-9"/>
        </w:rPr>
        <w:t> </w:t>
      </w:r>
      <w:r>
        <w:rPr>
          <w:spacing w:val="-2"/>
        </w:rPr>
        <w:t>categoricals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one-hot vectors.</w:t>
      </w:r>
    </w:p>
    <w:p>
      <w:pPr>
        <w:pStyle w:val="BodyText"/>
        <w:spacing w:line="208" w:lineRule="auto" w:before="5"/>
        <w:ind w:left="85" w:right="112" w:firstLine="170"/>
        <w:jc w:val="both"/>
      </w:pPr>
      <w:r>
        <w:rPr>
          <w:spacing w:val="-6"/>
        </w:rPr>
        <w:t>All features are normalized by subtracting the mean and dividing by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variance.</w:t>
      </w:r>
      <w:r>
        <w:rPr>
          <w:spacing w:val="-29"/>
        </w:rPr>
        <w:t> </w:t>
      </w:r>
      <w:r>
        <w:rPr>
          <w:spacing w:val="-4"/>
        </w:rPr>
        <w:t>For</w:t>
      </w:r>
      <w:r>
        <w:rPr>
          <w:spacing w:val="-29"/>
        </w:rPr>
        <w:t> </w:t>
      </w:r>
      <w:r>
        <w:rPr>
          <w:spacing w:val="-4"/>
        </w:rPr>
        <w:t>simplicity,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29"/>
        </w:rPr>
        <w:t> </w:t>
      </w:r>
      <w:r>
        <w:rPr>
          <w:spacing w:val="-4"/>
        </w:rPr>
        <w:t>Fig.</w:t>
      </w:r>
      <w:r>
        <w:rPr>
          <w:spacing w:val="-30"/>
        </w:rPr>
        <w:t> </w:t>
      </w:r>
      <w:hyperlink w:history="true" w:anchor="_bookmark2">
        <w:r>
          <w:rPr>
            <w:spacing w:val="-4"/>
          </w:rPr>
          <w:t>3a</w:t>
        </w:r>
      </w:hyperlink>
      <w:r>
        <w:rPr>
          <w:spacing w:val="-4"/>
        </w:rPr>
        <w:t>,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salience</w:t>
      </w:r>
      <w:r>
        <w:rPr>
          <w:spacing w:val="-29"/>
        </w:rPr>
        <w:t> </w:t>
      </w:r>
      <w:r>
        <w:rPr>
          <w:spacing w:val="-4"/>
        </w:rPr>
        <w:t>values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29"/>
        </w:rPr>
        <w:t> </w:t>
      </w:r>
      <w:r>
        <w:rPr>
          <w:spacing w:val="-4"/>
        </w:rPr>
        <w:t>categoricals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455" w:footer="0" w:top="840" w:bottom="600" w:left="708" w:right="566"/>
          <w:cols w:num="2" w:equalWidth="0">
            <w:col w:w="5230" w:space="99"/>
            <w:col w:w="5307"/>
          </w:cols>
        </w:sectPr>
      </w:pPr>
    </w:p>
    <w:p>
      <w:pPr>
        <w:pStyle w:val="BodyText"/>
        <w:spacing w:line="208" w:lineRule="auto" w:before="108"/>
        <w:ind w:left="85" w:right="39"/>
        <w:jc w:val="both"/>
      </w:pPr>
      <w:r>
        <w:rPr>
          <w:spacing w:val="-6"/>
        </w:rPr>
        <w:t>are aggregated by taking the maximum value of the saliencies of their </w:t>
      </w:r>
      <w:r>
        <w:rPr/>
        <w:t>encoded</w:t>
      </w:r>
      <w:r>
        <w:rPr>
          <w:spacing w:val="-25"/>
        </w:rPr>
        <w:t> </w:t>
      </w:r>
      <w:r>
        <w:rPr/>
        <w:t>features.</w:t>
      </w:r>
    </w:p>
    <w:p>
      <w:pPr>
        <w:pStyle w:val="BodyText"/>
        <w:spacing w:line="208" w:lineRule="auto" w:before="217"/>
        <w:ind w:left="85" w:right="38"/>
        <w:jc w:val="both"/>
      </w:pPr>
      <w:r>
        <w:rPr>
          <w:rFonts w:ascii="Arial Black"/>
          <w:spacing w:val="-6"/>
        </w:rPr>
        <w:t>Model</w:t>
      </w:r>
      <w:r>
        <w:rPr>
          <w:rFonts w:ascii="Arial Black"/>
          <w:spacing w:val="-8"/>
        </w:rPr>
        <w:t> </w:t>
      </w:r>
      <w:r>
        <w:rPr>
          <w:rFonts w:ascii="Arial Black"/>
          <w:spacing w:val="-6"/>
        </w:rPr>
        <w:t>and</w:t>
      </w:r>
      <w:r>
        <w:rPr>
          <w:rFonts w:ascii="Arial Black"/>
          <w:spacing w:val="-7"/>
        </w:rPr>
        <w:t> </w:t>
      </w:r>
      <w:r>
        <w:rPr>
          <w:rFonts w:ascii="Arial Black"/>
          <w:spacing w:val="-6"/>
        </w:rPr>
        <w:t>training</w:t>
      </w:r>
      <w:r>
        <w:rPr>
          <w:rFonts w:ascii="Arial Black"/>
          <w:spacing w:val="-8"/>
        </w:rPr>
        <w:t> </w:t>
      </w:r>
      <w:r>
        <w:rPr>
          <w:rFonts w:ascii="Arial Black"/>
          <w:spacing w:val="-6"/>
        </w:rPr>
        <w:t>procedure.</w:t>
      </w:r>
      <w:r>
        <w:rPr>
          <w:rFonts w:ascii="Arial Black"/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model architecture</w:t>
      </w:r>
      <w:r>
        <w:rPr>
          <w:spacing w:val="-7"/>
        </w:rPr>
        <w:t> </w:t>
      </w:r>
      <w:r>
        <w:rPr>
          <w:spacing w:val="-6"/>
        </w:rPr>
        <w:t>used for</w:t>
      </w:r>
      <w:r>
        <w:rPr>
          <w:spacing w:val="-7"/>
        </w:rPr>
        <w:t> </w:t>
      </w:r>
      <w:r>
        <w:rPr>
          <w:spacing w:val="-6"/>
        </w:rPr>
        <w:t>the experiments was a fully connected, feed-forward neural network, with </w:t>
      </w:r>
      <w:r>
        <w:rPr>
          <w:w w:val="90"/>
        </w:rPr>
        <w:t>hidden</w:t>
      </w:r>
      <w:r>
        <w:rPr>
          <w:spacing w:val="-2"/>
          <w:w w:val="90"/>
        </w:rPr>
        <w:t> </w:t>
      </w:r>
      <w:r>
        <w:rPr>
          <w:w w:val="90"/>
        </w:rPr>
        <w:t>unit</w:t>
      </w:r>
      <w:r>
        <w:rPr>
          <w:spacing w:val="-2"/>
          <w:w w:val="90"/>
        </w:rPr>
        <w:t> </w:t>
      </w:r>
      <w:r>
        <w:rPr>
          <w:w w:val="90"/>
        </w:rPr>
        <w:t>sizes</w:t>
      </w:r>
      <w:r>
        <w:rPr>
          <w:spacing w:val="-2"/>
          <w:w w:val="90"/>
        </w:rPr>
        <w:t> </w:t>
      </w:r>
      <w:r>
        <w:rPr>
          <w:w w:val="90"/>
        </w:rPr>
        <w:t>[300,</w:t>
      </w:r>
      <w:r>
        <w:rPr/>
        <w:t> </w:t>
      </w:r>
      <w:r>
        <w:rPr>
          <w:w w:val="90"/>
        </w:rPr>
        <w:t>300,</w:t>
      </w:r>
      <w:r>
        <w:rPr/>
        <w:t> </w:t>
      </w:r>
      <w:r>
        <w:rPr>
          <w:w w:val="90"/>
        </w:rPr>
        <w:t>300]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sigmoid</w:t>
      </w:r>
      <w:r>
        <w:rPr>
          <w:spacing w:val="-2"/>
          <w:w w:val="90"/>
        </w:rPr>
        <w:t> </w:t>
      </w:r>
      <w:r>
        <w:rPr>
          <w:w w:val="90"/>
        </w:rPr>
        <w:t>activations.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task</w:t>
      </w:r>
      <w:r>
        <w:rPr>
          <w:spacing w:val="-2"/>
          <w:w w:val="90"/>
        </w:rPr>
        <w:t> </w:t>
      </w:r>
      <w:r>
        <w:rPr>
          <w:w w:val="90"/>
        </w:rPr>
        <w:t>was </w:t>
      </w:r>
      <w:r>
        <w:rPr>
          <w:spacing w:val="-6"/>
        </w:rPr>
        <w:t>framed as a multi-class classification problem, with the distinct values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signature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classes,</w:t>
      </w:r>
      <w:r>
        <w:rPr>
          <w:spacing w:val="-9"/>
        </w:rPr>
        <w:t> </w:t>
      </w:r>
      <w:r>
        <w:rPr>
          <w:spacing w:val="-4"/>
        </w:rPr>
        <w:t>cross-entropy</w:t>
      </w:r>
      <w:r>
        <w:rPr>
          <w:spacing w:val="-8"/>
        </w:rPr>
        <w:t> </w:t>
      </w:r>
      <w:r>
        <w:rPr>
          <w:spacing w:val="-4"/>
        </w:rPr>
        <w:t>loss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optimizable</w:t>
      </w:r>
      <w:r>
        <w:rPr>
          <w:spacing w:val="-9"/>
        </w:rPr>
        <w:t> </w:t>
      </w:r>
      <w:r>
        <w:rPr>
          <w:spacing w:val="-4"/>
        </w:rPr>
        <w:t>loss </w:t>
      </w:r>
      <w:r>
        <w:rPr>
          <w:spacing w:val="-2"/>
        </w:rPr>
        <w:t>function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0"/>
        </w:rPr>
        <w:t> </w:t>
      </w:r>
      <w:r>
        <w:rPr>
          <w:spacing w:val="-2"/>
        </w:rPr>
        <w:t>classification</w:t>
      </w:r>
      <w:r>
        <w:rPr>
          <w:spacing w:val="-11"/>
        </w:rPr>
        <w:t> </w:t>
      </w:r>
      <w:r>
        <w:rPr>
          <w:spacing w:val="-2"/>
        </w:rPr>
        <w:t>accuracy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metric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performance.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fixed</w:t>
      </w:r>
      <w:r>
        <w:rPr>
          <w:spacing w:val="-1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steps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optimizer </w:t>
      </w:r>
      <w:r>
        <w:rPr>
          <w:spacing w:val="-6"/>
        </w:rPr>
        <w:t>(Adam). All settings were chosen as a priori reasonable values and did </w:t>
      </w:r>
      <w:r>
        <w:rPr/>
        <w:t>not</w:t>
      </w:r>
      <w:r>
        <w:rPr>
          <w:spacing w:val="-12"/>
        </w:rPr>
        <w:t> </w:t>
      </w:r>
      <w:r>
        <w:rPr/>
        <w:t>need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optimized.</w:t>
      </w:r>
    </w:p>
    <w:p>
      <w:pPr>
        <w:pStyle w:val="BodyText"/>
        <w:spacing w:line="208" w:lineRule="auto" w:before="224"/>
        <w:ind w:left="85" w:right="38"/>
        <w:jc w:val="both"/>
      </w:pPr>
      <w:r>
        <w:rPr>
          <w:rFonts w:ascii="Arial Black" w:hAnsi="Arial Black"/>
          <w:w w:val="90"/>
        </w:rPr>
        <w:t>Process. </w:t>
      </w:r>
      <w:r>
        <w:rPr>
          <w:w w:val="90"/>
        </w:rPr>
        <w:t>First, to assess whether there may be a relationship between </w:t>
      </w:r>
      <w:r>
        <w:rPr>
          <w:spacing w:val="-6"/>
        </w:rPr>
        <w:t>the geometry and algebra of a knot, we trained a feed-forward neural network to predict the signature from measurements of the geometry </w:t>
      </w:r>
      <w:r>
        <w:rPr>
          <w:w w:val="90"/>
        </w:rPr>
        <w:t>on a dataset of randomly sampled knots. The model was able to achieve an</w:t>
      </w:r>
      <w:r>
        <w:rPr>
          <w:spacing w:val="-2"/>
          <w:w w:val="90"/>
        </w:rPr>
        <w:t> </w:t>
      </w:r>
      <w:r>
        <w:rPr>
          <w:w w:val="90"/>
        </w:rPr>
        <w:t>accuracy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78%</w:t>
      </w:r>
      <w:r>
        <w:rPr>
          <w:spacing w:val="-2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held-out</w:t>
      </w:r>
      <w:r>
        <w:rPr>
          <w:spacing w:val="-2"/>
          <w:w w:val="90"/>
        </w:rPr>
        <w:t> </w:t>
      </w:r>
      <w:r>
        <w:rPr>
          <w:w w:val="90"/>
        </w:rPr>
        <w:t>test</w:t>
      </w:r>
      <w:r>
        <w:rPr>
          <w:spacing w:val="-2"/>
          <w:w w:val="90"/>
        </w:rPr>
        <w:t> </w:t>
      </w:r>
      <w:r>
        <w:rPr>
          <w:w w:val="90"/>
        </w:rPr>
        <w:t>set,</w:t>
      </w:r>
      <w:r>
        <w:rPr>
          <w:spacing w:val="-2"/>
          <w:w w:val="90"/>
        </w:rPr>
        <w:t> </w:t>
      </w:r>
      <w:r>
        <w:rPr>
          <w:w w:val="90"/>
        </w:rPr>
        <w:t>with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errors</w:t>
      </w:r>
      <w:r>
        <w:rPr>
          <w:spacing w:val="-2"/>
          <w:w w:val="90"/>
        </w:rPr>
        <w:t> </w:t>
      </w:r>
      <w:r>
        <w:rPr>
          <w:w w:val="90"/>
        </w:rPr>
        <w:t>larger</w:t>
      </w:r>
      <w:r>
        <w:rPr>
          <w:spacing w:val="-2"/>
          <w:w w:val="90"/>
        </w:rPr>
        <w:t> </w:t>
      </w:r>
      <w:r>
        <w:rPr>
          <w:w w:val="90"/>
        </w:rPr>
        <w:t>than</w:t>
      </w:r>
      <w:r>
        <w:rPr>
          <w:spacing w:val="-2"/>
          <w:w w:val="90"/>
        </w:rPr>
        <w:t> </w:t>
      </w:r>
      <w:r>
        <w:rPr>
          <w:w w:val="90"/>
        </w:rPr>
        <w:t>±2.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substantially</w:t>
      </w:r>
      <w:r>
        <w:rPr>
          <w:spacing w:val="-5"/>
        </w:rPr>
        <w:t> </w:t>
      </w:r>
      <w:r>
        <w:rPr>
          <w:spacing w:val="-4"/>
        </w:rPr>
        <w:t>higher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chance</w:t>
      </w:r>
      <w:r>
        <w:rPr>
          <w:spacing w:val="-5"/>
        </w:rPr>
        <w:t> </w:t>
      </w:r>
      <w:r>
        <w:rPr>
          <w:spacing w:val="-4"/>
        </w:rPr>
        <w:t>(a</w:t>
      </w:r>
      <w:r>
        <w:rPr>
          <w:spacing w:val="-5"/>
        </w:rPr>
        <w:t> </w:t>
      </w:r>
      <w:r>
        <w:rPr>
          <w:spacing w:val="-4"/>
        </w:rPr>
        <w:t>baseline</w:t>
      </w:r>
      <w:r>
        <w:rPr>
          <w:spacing w:val="-5"/>
        </w:rPr>
        <w:t> </w:t>
      </w:r>
      <w:r>
        <w:rPr>
          <w:spacing w:val="-4"/>
        </w:rPr>
        <w:t>accuracy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25%), </w:t>
      </w:r>
      <w:r>
        <w:rPr/>
        <w:t>which</w:t>
      </w:r>
      <w:r>
        <w:rPr>
          <w:spacing w:val="-14"/>
        </w:rPr>
        <w:t> </w:t>
      </w:r>
      <w:r>
        <w:rPr/>
        <w:t>gave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strong</w:t>
      </w:r>
      <w:r>
        <w:rPr>
          <w:spacing w:val="-14"/>
        </w:rPr>
        <w:t> </w:t>
      </w:r>
      <w:r>
        <w:rPr/>
        <w:t>confidence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relationship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exist.</w:t>
      </w:r>
    </w:p>
    <w:p>
      <w:pPr>
        <w:pStyle w:val="BodyText"/>
        <w:spacing w:line="208" w:lineRule="auto" w:before="8"/>
        <w:ind w:left="85" w:right="38" w:firstLine="17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2458669</wp:posOffset>
                </wp:positionH>
                <wp:positionV relativeFrom="paragraph">
                  <wp:posOffset>928269</wp:posOffset>
                </wp:positionV>
                <wp:extent cx="3810" cy="2857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81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285750">
                              <a:moveTo>
                                <a:pt x="3657" y="0"/>
                              </a:moveTo>
                              <a:lnTo>
                                <a:pt x="0" y="0"/>
                              </a:lnTo>
                              <a:lnTo>
                                <a:pt x="0" y="285292"/>
                              </a:lnTo>
                              <a:lnTo>
                                <a:pt x="3657" y="285292"/>
                              </a:lnTo>
                              <a:lnTo>
                                <a:pt x="3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3.595993pt;margin-top:73.092117pt;width:.288pt;height:22.464001pt;mso-position-horizontal-relative:page;mso-position-vertical-relative:paragraph;z-index:15750144" id="docshape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understand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prediction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being</w:t>
      </w:r>
      <w:r>
        <w:rPr>
          <w:spacing w:val="-9"/>
        </w:rPr>
        <w:t> </w:t>
      </w:r>
      <w:r>
        <w:rPr>
          <w:spacing w:val="-2"/>
        </w:rPr>
        <w:t>made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network, </w:t>
      </w:r>
      <w:r>
        <w:rPr>
          <w:spacing w:val="-8"/>
        </w:rPr>
        <w:t>we</w:t>
      </w:r>
      <w:r>
        <w:rPr/>
        <w:t> </w:t>
      </w:r>
      <w:r>
        <w:rPr>
          <w:spacing w:val="-8"/>
        </w:rPr>
        <w:t>used</w:t>
      </w:r>
      <w:r>
        <w:rPr/>
        <w:t> </w:t>
      </w:r>
      <w:r>
        <w:rPr>
          <w:spacing w:val="-8"/>
        </w:rPr>
        <w:t>gradient-based</w:t>
      </w:r>
      <w:r>
        <w:rPr/>
        <w:t> </w:t>
      </w:r>
      <w:r>
        <w:rPr>
          <w:spacing w:val="-8"/>
        </w:rPr>
        <w:t>attribution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determine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measurements </w:t>
      </w:r>
      <w:r>
        <w:rPr>
          <w:spacing w:val="-6"/>
        </w:rPr>
        <w:t>of the geometry are most relevant to the signature. We do this using a </w:t>
      </w:r>
      <w:r>
        <w:rPr>
          <w:spacing w:val="-2"/>
        </w:rPr>
        <w:t>simple</w:t>
      </w:r>
      <w:r>
        <w:rPr>
          <w:spacing w:val="-8"/>
        </w:rPr>
        <w:t> </w:t>
      </w:r>
      <w:r>
        <w:rPr>
          <w:spacing w:val="-2"/>
        </w:rPr>
        <w:t>sensitivity</w:t>
      </w:r>
      <w:r>
        <w:rPr>
          <w:spacing w:val="-8"/>
        </w:rPr>
        <w:t> </w:t>
      </w:r>
      <w:r>
        <w:rPr>
          <w:spacing w:val="-2"/>
        </w:rPr>
        <w:t>measure</w:t>
      </w:r>
      <w:r>
        <w:rPr>
          <w:spacing w:val="-8"/>
        </w:rPr>
        <w:t> </w:t>
      </w:r>
      <w:r>
        <w:rPr>
          <w:rFonts w:ascii="Book Antiqua"/>
          <w:b/>
          <w:spacing w:val="-2"/>
        </w:rPr>
        <w:t>r</w:t>
      </w:r>
      <w:r>
        <w:rPr>
          <w:rFonts w:ascii="Century Gothic"/>
          <w:i/>
          <w:spacing w:val="-2"/>
          <w:vertAlign w:val="subscript"/>
        </w:rPr>
        <w:t>i</w:t>
      </w:r>
      <w:r>
        <w:rPr>
          <w:rFonts w:ascii="Century Gothic"/>
          <w:i/>
          <w:spacing w:val="-2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averages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gradient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loss</w:t>
      </w:r>
      <w:r>
        <w:rPr>
          <w:spacing w:val="-8"/>
          <w:vertAlign w:val="baseline"/>
        </w:rPr>
        <w:t> </w:t>
      </w:r>
      <w:r>
        <w:rPr>
          <w:rFonts w:ascii="Century Gothic"/>
          <w:i/>
          <w:spacing w:val="-2"/>
          <w:vertAlign w:val="baseline"/>
        </w:rPr>
        <w:t>L </w:t>
      </w:r>
      <w:r>
        <w:rPr>
          <w:spacing w:val="-2"/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respect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given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input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feature</w:t>
      </w:r>
      <w:r>
        <w:rPr>
          <w:spacing w:val="-11"/>
          <w:vertAlign w:val="baseline"/>
        </w:rPr>
        <w:t> </w:t>
      </w:r>
      <w:r>
        <w:rPr>
          <w:rFonts w:ascii="Book Antiqua"/>
          <w:b/>
          <w:spacing w:val="-2"/>
          <w:vertAlign w:val="baseline"/>
        </w:rPr>
        <w:t>x</w:t>
      </w:r>
      <w:r>
        <w:rPr>
          <w:rFonts w:ascii="Century Gothic"/>
          <w:i/>
          <w:spacing w:val="-2"/>
          <w:vertAlign w:val="subscript"/>
        </w:rPr>
        <w:t>i</w:t>
      </w:r>
      <w:r>
        <w:rPr>
          <w:rFonts w:ascii="Century Gothic"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over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examples</w:t>
      </w:r>
      <w:r>
        <w:rPr>
          <w:spacing w:val="-10"/>
          <w:vertAlign w:val="baseline"/>
        </w:rPr>
        <w:t> </w:t>
      </w:r>
      <w:r>
        <w:rPr>
          <w:rFonts w:ascii="Book Antiqua"/>
          <w:b/>
          <w:spacing w:val="-2"/>
          <w:vertAlign w:val="baseline"/>
        </w:rPr>
        <w:t>x</w:t>
      </w:r>
      <w:r>
        <w:rPr>
          <w:rFonts w:ascii="Book Antiqua"/>
          <w:b/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 </w:t>
      </w:r>
      <w:r>
        <w:rPr>
          <w:vertAlign w:val="baseline"/>
        </w:rPr>
        <w:t>dataset</w:t>
      </w:r>
      <w:r>
        <w:rPr>
          <w:spacing w:val="-32"/>
          <w:vertAlign w:val="baseline"/>
        </w:rPr>
        <w:t> </w:t>
      </w:r>
      <w:r>
        <w:rPr>
          <w:rFonts w:ascii="Book Antiqua"/>
          <w:i/>
          <w:vertAlign w:val="baseline"/>
        </w:rPr>
        <w:t>X</w:t>
      </w:r>
      <w:r>
        <w:rPr>
          <w:rFonts w:ascii="Book Antiqua"/>
          <w:i/>
          <w:spacing w:val="-25"/>
          <w:vertAlign w:val="baseline"/>
        </w:rPr>
        <w:t> </w:t>
      </w:r>
      <w:r>
        <w:rPr>
          <w:vertAlign w:val="baseline"/>
        </w:rPr>
        <w:t>:</w:t>
      </w:r>
    </w:p>
    <w:p>
      <w:pPr>
        <w:pStyle w:val="BodyText"/>
        <w:spacing w:line="208" w:lineRule="auto" w:before="108"/>
        <w:ind w:left="85" w:right="109"/>
        <w:jc w:val="both"/>
      </w:pPr>
      <w:r>
        <w:rPr/>
        <w:br w:type="column"/>
      </w:r>
      <w:r>
        <w:rPr/>
        <w:t>(for</w:t>
      </w:r>
      <w:r>
        <w:rPr>
          <w:spacing w:val="-10"/>
        </w:rPr>
        <w:t> </w:t>
      </w:r>
      <w:r>
        <w:rPr/>
        <w:t>example,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~2.9</w:t>
      </w:r>
      <w:r>
        <w:rPr>
          <w:spacing w:val="-9"/>
        </w:rPr>
        <w:t> </w:t>
      </w:r>
      <w:r>
        <w:rPr/>
        <w:t>million</w:t>
      </w:r>
      <w:r>
        <w:rPr>
          <w:spacing w:val="-10"/>
        </w:rPr>
        <w:t> </w:t>
      </w:r>
      <w:r>
        <w:rPr/>
        <w:t>intervals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rFonts w:ascii="Century Gothic"/>
          <w:i/>
        </w:rPr>
        <w:t>S</w:t>
      </w:r>
      <w:r>
        <w:rPr>
          <w:vertAlign w:val="subscript"/>
        </w:rPr>
        <w:t>9</w:t>
      </w:r>
      <w:r>
        <w:rPr>
          <w:vertAlign w:val="baseline"/>
        </w:rPr>
        <w:t>).</w:t>
      </w:r>
      <w:r>
        <w:rPr>
          <w:spacing w:val="-10"/>
          <w:vertAlign w:val="baseline"/>
        </w:rPr>
        <w:t> </w:t>
      </w:r>
      <w:r>
        <w:rPr>
          <w:vertAlign w:val="baseline"/>
        </w:rPr>
        <w:t>We</w:t>
      </w:r>
      <w:r>
        <w:rPr>
          <w:spacing w:val="-10"/>
          <w:vertAlign w:val="baseline"/>
        </w:rPr>
        <w:t> </w:t>
      </w:r>
      <w:r>
        <w:rPr>
          <w:vertAlign w:val="baseline"/>
        </w:rPr>
        <w:t>further</w:t>
      </w:r>
      <w:r>
        <w:rPr>
          <w:spacing w:val="-10"/>
          <w:vertAlign w:val="baseline"/>
        </w:rPr>
        <w:t> </w:t>
      </w:r>
      <w:r>
        <w:rPr>
          <w:vertAlign w:val="baseline"/>
        </w:rPr>
        <w:t>reduce</w:t>
      </w:r>
      <w:r>
        <w:rPr>
          <w:spacing w:val="-10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dataset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including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single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interval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distinct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KL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polynomial </w:t>
      </w:r>
      <w:r>
        <w:rPr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vertAlign w:val="baseline"/>
        </w:rPr>
        <w:t>all</w:t>
      </w:r>
      <w:r>
        <w:rPr>
          <w:spacing w:val="-7"/>
          <w:vertAlign w:val="baseline"/>
        </w:rPr>
        <w:t> </w:t>
      </w:r>
      <w:r>
        <w:rPr>
          <w:vertAlign w:val="baseline"/>
        </w:rPr>
        <w:t>graphs</w:t>
      </w:r>
      <w:r>
        <w:rPr>
          <w:spacing w:val="-7"/>
          <w:vertAlign w:val="baseline"/>
        </w:rPr>
        <w:t> </w:t>
      </w:r>
      <w:r>
        <w:rPr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same</w:t>
      </w:r>
      <w:r>
        <w:rPr>
          <w:spacing w:val="-7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nodes,</w:t>
      </w:r>
      <w:r>
        <w:rPr>
          <w:spacing w:val="-7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24,322 non-isomorphic</w:t>
      </w:r>
      <w:r>
        <w:rPr>
          <w:spacing w:val="-11"/>
          <w:vertAlign w:val="baseline"/>
        </w:rPr>
        <w:t> </w:t>
      </w:r>
      <w:r>
        <w:rPr>
          <w:vertAlign w:val="baseline"/>
        </w:rPr>
        <w:t>graphs</w:t>
      </w:r>
      <w:r>
        <w:rPr>
          <w:spacing w:val="-11"/>
          <w:vertAlign w:val="baseline"/>
        </w:rPr>
        <w:t> </w:t>
      </w:r>
      <w:r>
        <w:rPr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rFonts w:ascii="Century Gothic"/>
          <w:i/>
          <w:vertAlign w:val="baseline"/>
        </w:rPr>
        <w:t>S</w:t>
      </w:r>
      <w:r>
        <w:rPr>
          <w:vertAlign w:val="subscript"/>
        </w:rPr>
        <w:t>9</w:t>
      </w:r>
      <w:r>
        <w:rPr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vertAlign w:val="baseline"/>
        </w:rPr>
        <w:t>We</w:t>
      </w:r>
      <w:r>
        <w:rPr>
          <w:spacing w:val="-11"/>
          <w:vertAlign w:val="baseline"/>
        </w:rPr>
        <w:t> </w:t>
      </w:r>
      <w:r>
        <w:rPr>
          <w:vertAlign w:val="baseline"/>
        </w:rPr>
        <w:t>split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intervals</w:t>
      </w:r>
      <w:r>
        <w:rPr>
          <w:spacing w:val="-11"/>
          <w:vertAlign w:val="baseline"/>
        </w:rPr>
        <w:t> </w:t>
      </w:r>
      <w:r>
        <w:rPr>
          <w:vertAlign w:val="baseline"/>
        </w:rPr>
        <w:t>randomly</w:t>
      </w:r>
      <w:r>
        <w:rPr>
          <w:spacing w:val="-11"/>
          <w:vertAlign w:val="baseline"/>
        </w:rPr>
        <w:t> </w:t>
      </w:r>
      <w:r>
        <w:rPr>
          <w:vertAlign w:val="baseline"/>
        </w:rPr>
        <w:t>into train/test</w:t>
      </w:r>
      <w:r>
        <w:rPr>
          <w:spacing w:val="-9"/>
          <w:vertAlign w:val="baseline"/>
        </w:rPr>
        <w:t> </w:t>
      </w:r>
      <w:r>
        <w:rPr>
          <w:vertAlign w:val="baseline"/>
        </w:rPr>
        <w:t>partitions</w:t>
      </w:r>
      <w:r>
        <w:rPr>
          <w:spacing w:val="-9"/>
          <w:vertAlign w:val="baseline"/>
        </w:rPr>
        <w:t> </w:t>
      </w:r>
      <w:r>
        <w:rPr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vertAlign w:val="baseline"/>
        </w:rPr>
        <w:t>80%/20%.</w:t>
      </w:r>
    </w:p>
    <w:p>
      <w:pPr>
        <w:pStyle w:val="BodyText"/>
        <w:spacing w:line="208" w:lineRule="auto" w:before="220"/>
        <w:ind w:left="85" w:right="111"/>
        <w:jc w:val="both"/>
      </w:pPr>
      <w:r>
        <w:rPr>
          <w:rFonts w:ascii="Arial Black"/>
          <w:w w:val="90"/>
        </w:rPr>
        <w:t>Data encoding. </w:t>
      </w:r>
      <w:r>
        <w:rPr>
          <w:w w:val="90"/>
        </w:rPr>
        <w:t>The Bruhat interval of a pair of permutations is a par-tially</w:t>
      </w:r>
      <w:r>
        <w:rPr>
          <w:spacing w:val="-4"/>
          <w:w w:val="90"/>
        </w:rPr>
        <w:t> </w:t>
      </w:r>
      <w:r>
        <w:rPr>
          <w:w w:val="90"/>
        </w:rPr>
        <w:t>ordered</w:t>
      </w:r>
      <w:r>
        <w:rPr>
          <w:spacing w:val="-4"/>
          <w:w w:val="90"/>
        </w:rPr>
        <w:t> </w:t>
      </w:r>
      <w:r>
        <w:rPr>
          <w:w w:val="90"/>
        </w:rPr>
        <w:t>set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elements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group,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it</w:t>
      </w:r>
      <w:r>
        <w:rPr>
          <w:spacing w:val="-4"/>
          <w:w w:val="90"/>
        </w:rPr>
        <w:t> </w:t>
      </w:r>
      <w:r>
        <w:rPr>
          <w:w w:val="90"/>
        </w:rPr>
        <w:t>can</w:t>
      </w:r>
      <w:r>
        <w:rPr>
          <w:spacing w:val="-4"/>
          <w:w w:val="90"/>
        </w:rPr>
        <w:t>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represented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directed</w:t>
      </w:r>
      <w:r>
        <w:rPr>
          <w:spacing w:val="-8"/>
        </w:rPr>
        <w:t> </w:t>
      </w:r>
      <w:r>
        <w:rPr>
          <w:spacing w:val="-4"/>
        </w:rPr>
        <w:t>acyclic</w:t>
      </w:r>
      <w:r>
        <w:rPr>
          <w:spacing w:val="-9"/>
        </w:rPr>
        <w:t> </w:t>
      </w:r>
      <w:r>
        <w:rPr>
          <w:spacing w:val="-4"/>
        </w:rPr>
        <w:t>graph</w:t>
      </w:r>
      <w:r>
        <w:rPr>
          <w:spacing w:val="-9"/>
        </w:rPr>
        <w:t> </w:t>
      </w: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node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labelled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permuta-tion,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edge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labelled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reflection.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add</w:t>
      </w:r>
      <w:r>
        <w:rPr>
          <w:spacing w:val="-9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features</w:t>
      </w:r>
      <w:r>
        <w:rPr>
          <w:spacing w:val="-9"/>
        </w:rPr>
        <w:t> </w:t>
      </w:r>
      <w:r>
        <w:rPr>
          <w:spacing w:val="-4"/>
        </w:rPr>
        <w:t>at </w:t>
      </w:r>
      <w:r>
        <w:rPr/>
        <w:t>each</w:t>
      </w:r>
      <w:r>
        <w:rPr>
          <w:spacing w:val="-24"/>
        </w:rPr>
        <w:t> </w:t>
      </w:r>
      <w:r>
        <w:rPr/>
        <w:t>node</w:t>
      </w:r>
      <w:r>
        <w:rPr>
          <w:spacing w:val="-24"/>
        </w:rPr>
        <w:t> </w:t>
      </w:r>
      <w:r>
        <w:rPr/>
        <w:t>representing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in-degree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out-degree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that</w:t>
      </w:r>
      <w:r>
        <w:rPr>
          <w:spacing w:val="-24"/>
        </w:rPr>
        <w:t> </w:t>
      </w:r>
      <w:r>
        <w:rPr/>
        <w:t>node.</w:t>
      </w:r>
    </w:p>
    <w:p>
      <w:pPr>
        <w:pStyle w:val="BodyText"/>
        <w:spacing w:line="208" w:lineRule="auto" w:before="220"/>
        <w:ind w:left="85" w:right="108"/>
        <w:jc w:val="both"/>
      </w:pPr>
      <w:r>
        <w:rPr>
          <w:rFonts w:ascii="Arial Black"/>
          <w:spacing w:val="-4"/>
        </w:rPr>
        <w:t>Model</w:t>
      </w:r>
      <w:r>
        <w:rPr>
          <w:rFonts w:ascii="Arial Black"/>
          <w:spacing w:val="-10"/>
        </w:rPr>
        <w:t> </w:t>
      </w:r>
      <w:r>
        <w:rPr>
          <w:rFonts w:ascii="Arial Black"/>
          <w:spacing w:val="-4"/>
        </w:rPr>
        <w:t>and</w:t>
      </w:r>
      <w:r>
        <w:rPr>
          <w:rFonts w:ascii="Arial Black"/>
          <w:spacing w:val="-7"/>
        </w:rPr>
        <w:t> </w:t>
      </w:r>
      <w:r>
        <w:rPr>
          <w:rFonts w:ascii="Arial Black"/>
          <w:spacing w:val="-4"/>
        </w:rPr>
        <w:t>training</w:t>
      </w:r>
      <w:r>
        <w:rPr>
          <w:rFonts w:ascii="Arial Black"/>
          <w:spacing w:val="-3"/>
        </w:rPr>
        <w:t> </w:t>
      </w:r>
      <w:r>
        <w:rPr>
          <w:rFonts w:ascii="Arial Black"/>
          <w:spacing w:val="-4"/>
        </w:rPr>
        <w:t>procedure.</w:t>
      </w:r>
      <w:r>
        <w:rPr>
          <w:rFonts w:ascii="Arial Black"/>
          <w:spacing w:val="-10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modelling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Bruhat</w:t>
      </w:r>
      <w:r>
        <w:rPr>
          <w:spacing w:val="-8"/>
        </w:rPr>
        <w:t> </w:t>
      </w:r>
      <w:r>
        <w:rPr>
          <w:spacing w:val="-4"/>
        </w:rPr>
        <w:t>intervals, we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particular</w:t>
      </w:r>
      <w:r>
        <w:rPr>
          <w:spacing w:val="-9"/>
        </w:rPr>
        <w:t> </w:t>
      </w:r>
      <w:r>
        <w:rPr>
          <w:spacing w:val="-4"/>
        </w:rPr>
        <w:t>GraphNet</w:t>
      </w:r>
      <w:r>
        <w:rPr>
          <w:spacing w:val="-9"/>
        </w:rPr>
        <w:t> </w:t>
      </w:r>
      <w:r>
        <w:rPr>
          <w:spacing w:val="-4"/>
        </w:rPr>
        <w:t>architecture</w:t>
      </w:r>
      <w:r>
        <w:rPr>
          <w:spacing w:val="-8"/>
        </w:rPr>
        <w:t> </w:t>
      </w:r>
      <w:r>
        <w:rPr>
          <w:spacing w:val="-4"/>
        </w:rPr>
        <w:t>called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message-passing </w:t>
      </w:r>
      <w:r>
        <w:rPr/>
        <w:t>neural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(MPNN)</w:t>
      </w:r>
      <w:hyperlink w:history="true" w:anchor="_bookmark47">
        <w:r>
          <w:rPr>
            <w:vertAlign w:val="superscript"/>
          </w:rPr>
          <w:t>48</w:t>
        </w:r>
      </w:hyperlink>
      <w:r>
        <w:rPr>
          <w:vertAlign w:val="baseline"/>
        </w:rPr>
        <w:t>.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design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model</w:t>
      </w:r>
      <w:r>
        <w:rPr>
          <w:spacing w:val="-7"/>
          <w:vertAlign w:val="baseline"/>
        </w:rPr>
        <w:t> </w:t>
      </w:r>
      <w:r>
        <w:rPr>
          <w:vertAlign w:val="baseline"/>
        </w:rPr>
        <w:t>architecture</w:t>
      </w:r>
      <w:r>
        <w:rPr>
          <w:spacing w:val="-7"/>
          <w:vertAlign w:val="baseline"/>
        </w:rPr>
        <w:t> </w:t>
      </w:r>
      <w:r>
        <w:rPr>
          <w:vertAlign w:val="baseline"/>
        </w:rPr>
        <w:t>(in </w:t>
      </w:r>
      <w:r>
        <w:rPr>
          <w:spacing w:val="-4"/>
          <w:vertAlign w:val="baseline"/>
        </w:rPr>
        <w:t>terms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activation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functions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directionality)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motivated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 algorithms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computing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KL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polynomials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labelled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Bruhat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inter-</w:t>
      </w:r>
      <w:r>
        <w:rPr>
          <w:vertAlign w:val="baseline"/>
        </w:rPr>
        <w:t>vals.</w:t>
      </w:r>
      <w:r>
        <w:rPr>
          <w:spacing w:val="-13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3"/>
          <w:vertAlign w:val="baseline"/>
        </w:rPr>
        <w:t> </w:t>
      </w:r>
      <w:r>
        <w:rPr>
          <w:vertAlign w:val="baseline"/>
        </w:rPr>
        <w:t>labelled</w:t>
      </w:r>
      <w:r>
        <w:rPr>
          <w:spacing w:val="-12"/>
          <w:vertAlign w:val="baseline"/>
        </w:rPr>
        <w:t> </w:t>
      </w:r>
      <w:r>
        <w:rPr>
          <w:vertAlign w:val="baseline"/>
        </w:rPr>
        <w:t>Bruhat</w:t>
      </w:r>
      <w:r>
        <w:rPr>
          <w:spacing w:val="-13"/>
          <w:vertAlign w:val="baseline"/>
        </w:rPr>
        <w:t> </w:t>
      </w:r>
      <w:r>
        <w:rPr>
          <w:vertAlign w:val="baseline"/>
        </w:rPr>
        <w:t>intervals</w:t>
      </w:r>
      <w:r>
        <w:rPr>
          <w:spacing w:val="-13"/>
          <w:vertAlign w:val="baseline"/>
        </w:rPr>
        <w:t> </w:t>
      </w:r>
      <w:r>
        <w:rPr>
          <w:vertAlign w:val="baseline"/>
        </w:rPr>
        <w:t>contain</w:t>
      </w:r>
      <w:r>
        <w:rPr>
          <w:spacing w:val="-12"/>
          <w:vertAlign w:val="baseline"/>
        </w:rPr>
        <w:t> </w:t>
      </w:r>
      <w:r>
        <w:rPr>
          <w:vertAlign w:val="baseline"/>
        </w:rPr>
        <w:t>privileged</w:t>
      </w:r>
      <w:r>
        <w:rPr>
          <w:spacing w:val="-13"/>
          <w:vertAlign w:val="baseline"/>
        </w:rPr>
        <w:t> </w:t>
      </w:r>
      <w:r>
        <w:rPr>
          <w:vertAlign w:val="baseline"/>
        </w:rPr>
        <w:t>information, </w:t>
      </w:r>
      <w:r>
        <w:rPr>
          <w:spacing w:val="-6"/>
          <w:vertAlign w:val="baseline"/>
        </w:rPr>
        <w:t>these algorithms hinted at the kind of computation that may be useful </w:t>
      </w:r>
      <w:r>
        <w:rPr>
          <w:spacing w:val="-2"/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computing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KL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polynomial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coefficients.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Accordingly,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designed </w:t>
      </w:r>
      <w:r>
        <w:rPr>
          <w:spacing w:val="-4"/>
          <w:vertAlign w:val="baseline"/>
        </w:rPr>
        <w:t>our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MPNN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algorithmically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align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computation</w:t>
      </w:r>
      <w:hyperlink w:history="true" w:anchor="_bookmark48">
        <w:r>
          <w:rPr>
            <w:spacing w:val="-4"/>
            <w:vertAlign w:val="superscript"/>
          </w:rPr>
          <w:t>49</w:t>
        </w:r>
      </w:hyperlink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model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is </w:t>
      </w:r>
      <w:r>
        <w:rPr>
          <w:w w:val="90"/>
          <w:vertAlign w:val="baseline"/>
        </w:rPr>
        <w:t>bi-directional, with a hidden layer width of 128, four propagation steps </w:t>
      </w:r>
      <w:r>
        <w:rPr>
          <w:spacing w:val="-6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skip connections.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We treat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 prediction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of each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coefficient of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 </w:t>
      </w:r>
      <w:r>
        <w:rPr>
          <w:vertAlign w:val="baseline"/>
        </w:rPr>
        <w:t>KL</w:t>
      </w:r>
      <w:r>
        <w:rPr>
          <w:spacing w:val="-9"/>
          <w:vertAlign w:val="baseline"/>
        </w:rPr>
        <w:t> </w:t>
      </w:r>
      <w:r>
        <w:rPr>
          <w:vertAlign w:val="baseline"/>
        </w:rPr>
        <w:t>polynomial</w:t>
      </w:r>
      <w:r>
        <w:rPr>
          <w:spacing w:val="-9"/>
          <w:vertAlign w:val="baseline"/>
        </w:rPr>
        <w:t> </w:t>
      </w:r>
      <w:r>
        <w:rPr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separate</w:t>
      </w:r>
      <w:r>
        <w:rPr>
          <w:spacing w:val="-9"/>
          <w:vertAlign w:val="baseline"/>
        </w:rPr>
        <w:t> </w:t>
      </w:r>
      <w:r>
        <w:rPr>
          <w:vertAlign w:val="baseline"/>
        </w:rPr>
        <w:t>classification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problem.</w:t>
      </w:r>
    </w:p>
    <w:p>
      <w:pPr>
        <w:pStyle w:val="BodyText"/>
        <w:spacing w:line="208" w:lineRule="auto" w:before="188"/>
        <w:ind w:left="85" w:right="112"/>
        <w:jc w:val="both"/>
      </w:pPr>
      <w:r>
        <w:rPr>
          <w:rFonts w:ascii="Arial Black"/>
          <w:spacing w:val="-2"/>
        </w:rPr>
        <w:t>Process.</w:t>
      </w:r>
      <w:r>
        <w:rPr>
          <w:rFonts w:ascii="Arial Black"/>
          <w:spacing w:val="-12"/>
        </w:rPr>
        <w:t> </w:t>
      </w:r>
      <w:r>
        <w:rPr>
          <w:spacing w:val="-2"/>
        </w:rPr>
        <w:t>First,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gain</w:t>
      </w:r>
      <w:r>
        <w:rPr>
          <w:spacing w:val="-10"/>
        </w:rPr>
        <w:t> </w:t>
      </w:r>
      <w:r>
        <w:rPr>
          <w:spacing w:val="-2"/>
        </w:rPr>
        <w:t>confidence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conjecture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correct,</w:t>
      </w:r>
      <w:r>
        <w:rPr>
          <w:spacing w:val="-10"/>
        </w:rPr>
        <w:t> </w:t>
      </w:r>
      <w:r>
        <w:rPr>
          <w:spacing w:val="-2"/>
        </w:rPr>
        <w:t>we trained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model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predict</w:t>
      </w:r>
      <w:r>
        <w:rPr>
          <w:spacing w:val="-16"/>
        </w:rPr>
        <w:t> </w:t>
      </w:r>
      <w:r>
        <w:rPr>
          <w:spacing w:val="-2"/>
        </w:rPr>
        <w:t>coefficients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KL</w:t>
      </w:r>
      <w:r>
        <w:rPr>
          <w:spacing w:val="-16"/>
        </w:rPr>
        <w:t> </w:t>
      </w:r>
      <w:r>
        <w:rPr>
          <w:spacing w:val="-2"/>
        </w:rPr>
        <w:t>polynomial</w:t>
      </w:r>
      <w:r>
        <w:rPr>
          <w:spacing w:val="-16"/>
        </w:rPr>
        <w:t> </w:t>
      </w: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08" w:lineRule="auto"/>
        <w:jc w:val="both"/>
        <w:sectPr>
          <w:headerReference w:type="even" r:id="rId48"/>
          <w:headerReference w:type="default" r:id="rId49"/>
          <w:footerReference w:type="even" r:id="rId50"/>
          <w:pgSz w:w="11910" w:h="15820"/>
          <w:pgMar w:header="256" w:footer="0" w:top="840" w:bottom="280" w:left="708" w:right="566"/>
          <w:cols w:num="2" w:equalWidth="0">
            <w:col w:w="5231" w:space="98"/>
            <w:col w:w="5307"/>
          </w:cols>
        </w:sectPr>
      </w:pPr>
    </w:p>
    <w:p>
      <w:pPr>
        <w:spacing w:line="381" w:lineRule="exact" w:before="0"/>
        <w:ind w:left="0" w:right="0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23616">
                <wp:simplePos x="0" y="0"/>
                <wp:positionH relativeFrom="page">
                  <wp:posOffset>1778355</wp:posOffset>
                </wp:positionH>
                <wp:positionV relativeFrom="paragraph">
                  <wp:posOffset>162427</wp:posOffset>
                </wp:positionV>
                <wp:extent cx="7620" cy="9525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62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0">
                              <a:moveTo>
                                <a:pt x="7315" y="0"/>
                              </a:moveTo>
                              <a:lnTo>
                                <a:pt x="0" y="0"/>
                              </a:lnTo>
                              <a:lnTo>
                                <a:pt x="0" y="95097"/>
                              </a:lnTo>
                              <a:lnTo>
                                <a:pt x="7315" y="95097"/>
                              </a:lnTo>
                              <a:lnTo>
                                <a:pt x="7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028pt;margin-top:12.789572pt;width:.576pt;height:7.488pt;mso-position-horizontal-relative:page;mso-position-vertical-relative:paragraph;z-index:-16292864" id="docshape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1880768</wp:posOffset>
                </wp:positionH>
                <wp:positionV relativeFrom="paragraph">
                  <wp:posOffset>162427</wp:posOffset>
                </wp:positionV>
                <wp:extent cx="7620" cy="9525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762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0">
                              <a:moveTo>
                                <a:pt x="7315" y="0"/>
                              </a:moveTo>
                              <a:lnTo>
                                <a:pt x="0" y="0"/>
                              </a:lnTo>
                              <a:lnTo>
                                <a:pt x="0" y="95097"/>
                              </a:lnTo>
                              <a:lnTo>
                                <a:pt x="7315" y="95097"/>
                              </a:lnTo>
                              <a:lnTo>
                                <a:pt x="7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091995pt;margin-top:12.789572pt;width:.576pt;height:7.488pt;mso-position-horizontal-relative:page;mso-position-vertical-relative:paragraph;z-index:-16292352" id="docshape8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26688">
                <wp:simplePos x="0" y="0"/>
                <wp:positionH relativeFrom="page">
                  <wp:posOffset>1792987</wp:posOffset>
                </wp:positionH>
                <wp:positionV relativeFrom="paragraph">
                  <wp:posOffset>151361</wp:posOffset>
                </wp:positionV>
                <wp:extent cx="76200" cy="11874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76200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i/>
                                <w:spacing w:val="-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80099pt;margin-top:11.918215pt;width:6pt;height:9.35pt;mso-position-horizontal-relative:page;mso-position-vertical-relative:paragraph;z-index:-16289792" type="#_x0000_t202" id="docshape89" filled="false" stroked="false">
                <v:textbox inset="0,0,0,0">
                  <w:txbxContent>
                    <w:p>
                      <w:pPr>
                        <w:spacing w:line="186" w:lineRule="exact" w:before="0"/>
                        <w:ind w:left="0" w:right="0" w:firstLine="0"/>
                        <w:jc w:val="left"/>
                        <w:rPr>
                          <w:rFonts w:ascii="Book Antiqua"/>
                          <w:i/>
                          <w:sz w:val="16"/>
                        </w:rPr>
                      </w:pPr>
                      <w:r>
                        <w:rPr>
                          <w:rFonts w:ascii="Book Antiqua"/>
                          <w:i/>
                          <w:spacing w:val="-10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20"/>
          <w:position w:val="2"/>
          <w:sz w:val="16"/>
        </w:rPr>
        <w:t>r</w:t>
      </w:r>
      <w:r>
        <w:rPr>
          <w:rFonts w:ascii="Century Gothic" w:hAnsi="Century Gothic"/>
          <w:i/>
          <w:spacing w:val="-4"/>
          <w:w w:val="120"/>
          <w:position w:val="2"/>
          <w:sz w:val="16"/>
          <w:vertAlign w:val="subscript"/>
        </w:rPr>
        <w:t>i</w:t>
      </w:r>
      <w:r>
        <w:rPr>
          <w:rFonts w:ascii="Century Gothic" w:hAnsi="Century Gothic"/>
          <w:i/>
          <w:spacing w:val="-24"/>
          <w:w w:val="120"/>
          <w:position w:val="2"/>
          <w:sz w:val="16"/>
          <w:vertAlign w:val="baseline"/>
        </w:rPr>
        <w:t> </w:t>
      </w:r>
      <w:r>
        <w:rPr>
          <w:spacing w:val="-4"/>
          <w:position w:val="2"/>
          <w:sz w:val="16"/>
          <w:vertAlign w:val="baseline"/>
        </w:rPr>
        <w:t>=</w:t>
      </w:r>
      <w:r>
        <w:rPr>
          <w:spacing w:val="-9"/>
          <w:position w:val="2"/>
          <w:sz w:val="16"/>
          <w:vertAlign w:val="baseline"/>
        </w:rPr>
        <w:t> </w:t>
      </w:r>
      <w:r>
        <w:rPr>
          <w:spacing w:val="-4"/>
          <w:position w:val="13"/>
          <w:sz w:val="16"/>
          <w:u w:val="single"/>
          <w:vertAlign w:val="baseline"/>
        </w:rPr>
        <w:t> 1</w:t>
      </w:r>
      <w:r>
        <w:rPr>
          <w:spacing w:val="6"/>
          <w:position w:val="13"/>
          <w:sz w:val="16"/>
          <w:u w:val="single"/>
          <w:vertAlign w:val="baseline"/>
        </w:rPr>
        <w:t> </w:t>
      </w:r>
      <w:r>
        <w:rPr>
          <w:spacing w:val="-10"/>
          <w:position w:val="13"/>
          <w:sz w:val="16"/>
          <w:vertAlign w:val="baseline"/>
        </w:rPr>
        <w:t> </w:t>
      </w:r>
      <w:r>
        <w:rPr>
          <w:spacing w:val="-12"/>
          <w:sz w:val="22"/>
          <w:vertAlign w:val="baseline"/>
        </w:rPr>
        <w:t>∑</w:t>
      </w:r>
    </w:p>
    <w:p>
      <w:pPr>
        <w:pStyle w:val="BodyText"/>
        <w:spacing w:before="46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0" w:right="0" w:firstLine="0"/>
        <w:jc w:val="left"/>
        <w:rPr>
          <w:rFonts w:ascii="Book Antiqua" w:hAnsi="Book Antiqua"/>
          <w:i/>
          <w:sz w:val="11"/>
        </w:rPr>
      </w:pPr>
      <w:r>
        <w:rPr>
          <w:w w:val="90"/>
          <w:sz w:val="11"/>
        </w:rPr>
        <w:t>x</w:t>
      </w:r>
      <w:r>
        <w:rPr>
          <w:spacing w:val="-14"/>
          <w:w w:val="90"/>
          <w:sz w:val="11"/>
        </w:rPr>
        <w:t> </w:t>
      </w:r>
      <w:r>
        <w:rPr>
          <w:spacing w:val="-5"/>
          <w:sz w:val="11"/>
        </w:rPr>
        <w:t>∈</w:t>
      </w:r>
      <w:r>
        <w:rPr>
          <w:rFonts w:ascii="Book Antiqua" w:hAnsi="Book Antiqua"/>
          <w:i/>
          <w:spacing w:val="-5"/>
          <w:sz w:val="11"/>
        </w:rPr>
        <w:t>X</w:t>
      </w:r>
    </w:p>
    <w:p>
      <w:pPr>
        <w:spacing w:line="215" w:lineRule="exact" w:before="0"/>
        <w:ind w:left="85" w:right="0" w:firstLine="0"/>
        <w:jc w:val="left"/>
        <w:rPr>
          <w:rFonts w:ascii="Century Gothic" w:hAnsi="Century Gothic"/>
          <w:i/>
          <w:sz w:val="16"/>
        </w:rPr>
      </w:pPr>
      <w:r>
        <w:rPr/>
        <w:br w:type="column"/>
      </w:r>
      <w:r>
        <w:rPr>
          <w:spacing w:val="-17"/>
          <w:sz w:val="16"/>
          <w:u w:val="single"/>
        </w:rPr>
        <w:t> </w:t>
      </w:r>
      <w:r>
        <w:rPr>
          <w:spacing w:val="-5"/>
          <w:sz w:val="16"/>
          <w:u w:val="single"/>
        </w:rPr>
        <w:t>∂</w:t>
      </w:r>
      <w:r>
        <w:rPr>
          <w:rFonts w:ascii="Century Gothic" w:hAnsi="Century Gothic"/>
          <w:i/>
          <w:spacing w:val="-5"/>
          <w:sz w:val="16"/>
          <w:u w:val="single"/>
        </w:rPr>
        <w:t>L</w:t>
      </w:r>
      <w:r>
        <w:rPr>
          <w:rFonts w:ascii="Century Gothic" w:hAnsi="Century Gothic"/>
          <w:i/>
          <w:spacing w:val="40"/>
          <w:sz w:val="16"/>
          <w:u w:val="single"/>
        </w:rPr>
        <w:t> </w:t>
      </w:r>
    </w:p>
    <w:p>
      <w:pPr>
        <w:spacing w:line="238" w:lineRule="exact" w:before="0"/>
        <w:ind w:left="91" w:right="0" w:firstLine="0"/>
        <w:jc w:val="left"/>
        <w:rPr>
          <w:rFonts w:ascii="Century Gothic" w:hAnsi="Century Gothic"/>
          <w:i/>
          <w:sz w:val="16"/>
        </w:rPr>
      </w:pPr>
      <w:r>
        <w:rPr>
          <w:rFonts w:ascii="Century Gothic" w:hAnsi="Century Gothic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2253843</wp:posOffset>
                </wp:positionH>
                <wp:positionV relativeFrom="paragraph">
                  <wp:posOffset>-142191</wp:posOffset>
                </wp:positionV>
                <wp:extent cx="3810" cy="28575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381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285750">
                              <a:moveTo>
                                <a:pt x="3657" y="0"/>
                              </a:moveTo>
                              <a:lnTo>
                                <a:pt x="0" y="0"/>
                              </a:lnTo>
                              <a:lnTo>
                                <a:pt x="0" y="285292"/>
                              </a:lnTo>
                              <a:lnTo>
                                <a:pt x="3657" y="285292"/>
                              </a:lnTo>
                              <a:lnTo>
                                <a:pt x="3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468002pt;margin-top:-11.196148pt;width:.288pt;height:22.464001pt;mso-position-horizontal-relative:page;mso-position-vertical-relative:paragraph;z-index:15749632" id="docshape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sz w:val="16"/>
        </w:rPr>
        <w:t>∂x</w:t>
      </w:r>
      <w:r>
        <w:rPr>
          <w:rFonts w:ascii="Century Gothic" w:hAnsi="Century Gothic"/>
          <w:i/>
          <w:spacing w:val="-5"/>
          <w:sz w:val="16"/>
          <w:vertAlign w:val="subscript"/>
        </w:rPr>
        <w:t>i</w:t>
      </w:r>
    </w:p>
    <w:p>
      <w:pPr>
        <w:pStyle w:val="BodyText"/>
        <w:spacing w:before="91"/>
        <w:jc w:val="right"/>
      </w:pPr>
      <w:r>
        <w:rPr/>
        <w:br w:type="column"/>
      </w:r>
      <w:r>
        <w:rPr>
          <w:spacing w:val="-5"/>
          <w:w w:val="105"/>
        </w:rPr>
        <w:t>(3)</w:t>
      </w:r>
    </w:p>
    <w:p>
      <w:pPr>
        <w:pStyle w:val="BodyText"/>
        <w:spacing w:line="208" w:lineRule="auto" w:before="39"/>
        <w:ind w:left="191" w:right="108"/>
        <w:jc w:val="both"/>
      </w:pPr>
      <w:r>
        <w:rPr/>
        <w:br w:type="column"/>
      </w:r>
      <w:r>
        <w:rPr>
          <w:spacing w:val="-4"/>
        </w:rPr>
        <w:t>unlabelled</w:t>
      </w:r>
      <w:r>
        <w:rPr>
          <w:spacing w:val="-5"/>
        </w:rPr>
        <w:t> </w:t>
      </w:r>
      <w:r>
        <w:rPr>
          <w:spacing w:val="-4"/>
        </w:rPr>
        <w:t>Bruhat</w:t>
      </w:r>
      <w:r>
        <w:rPr>
          <w:spacing w:val="-5"/>
        </w:rPr>
        <w:t> </w:t>
      </w:r>
      <w:r>
        <w:rPr>
          <w:spacing w:val="-4"/>
        </w:rPr>
        <w:t>interval.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were</w:t>
      </w:r>
      <w:r>
        <w:rPr>
          <w:spacing w:val="-5"/>
        </w:rPr>
        <w:t> </w:t>
      </w:r>
      <w:r>
        <w:rPr>
          <w:spacing w:val="-4"/>
        </w:rPr>
        <w:t>able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do</w:t>
      </w:r>
      <w:r>
        <w:rPr>
          <w:spacing w:val="-5"/>
        </w:rPr>
        <w:t> </w:t>
      </w:r>
      <w:r>
        <w:rPr>
          <w:spacing w:val="-4"/>
        </w:rPr>
        <w:t>so</w:t>
      </w:r>
      <w:r>
        <w:rPr>
          <w:spacing w:val="-5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different coefficients with reasonable accuracy (Extended Data Table 1) giving </w:t>
      </w:r>
      <w:r>
        <w:rPr>
          <w:spacing w:val="-2"/>
        </w:rPr>
        <w:t>some</w:t>
      </w:r>
      <w:r>
        <w:rPr>
          <w:spacing w:val="-27"/>
        </w:rPr>
        <w:t> </w:t>
      </w:r>
      <w:r>
        <w:rPr>
          <w:spacing w:val="-2"/>
        </w:rPr>
        <w:t>evidence</w:t>
      </w:r>
      <w:r>
        <w:rPr>
          <w:spacing w:val="-27"/>
        </w:rPr>
        <w:t> </w:t>
      </w:r>
      <w:r>
        <w:rPr>
          <w:spacing w:val="-2"/>
        </w:rPr>
        <w:t>that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general</w:t>
      </w:r>
      <w:r>
        <w:rPr>
          <w:spacing w:val="-27"/>
        </w:rPr>
        <w:t> </w:t>
      </w:r>
      <w:r>
        <w:rPr>
          <w:spacing w:val="-2"/>
        </w:rPr>
        <w:t>function</w:t>
      </w:r>
      <w:r>
        <w:rPr>
          <w:spacing w:val="-27"/>
        </w:rPr>
        <w:t> </w:t>
      </w:r>
      <w:r>
        <w:rPr>
          <w:spacing w:val="-2"/>
        </w:rPr>
        <w:t>may</w:t>
      </w:r>
      <w:r>
        <w:rPr>
          <w:spacing w:val="-27"/>
        </w:rPr>
        <w:t> </w:t>
      </w:r>
      <w:r>
        <w:rPr>
          <w:spacing w:val="-2"/>
        </w:rPr>
        <w:t>exist,</w:t>
      </w:r>
      <w:r>
        <w:rPr>
          <w:spacing w:val="-27"/>
        </w:rPr>
        <w:t> </w:t>
      </w:r>
      <w:r>
        <w:rPr>
          <w:spacing w:val="-2"/>
        </w:rPr>
        <w:t>as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four-step</w:t>
      </w:r>
      <w:r>
        <w:rPr>
          <w:spacing w:val="-27"/>
        </w:rPr>
        <w:t> </w:t>
      </w:r>
      <w:r>
        <w:rPr>
          <w:spacing w:val="-2"/>
        </w:rPr>
        <w:t>MPNN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256" w:footer="0" w:top="840" w:bottom="600" w:left="708" w:right="566"/>
          <w:cols w:num="5" w:equalWidth="0">
            <w:col w:w="2498" w:space="6"/>
            <w:col w:w="253" w:space="39"/>
            <w:col w:w="333" w:space="40"/>
            <w:col w:w="2015" w:space="40"/>
            <w:col w:w="5412"/>
          </w:cols>
        </w:sectPr>
      </w:pPr>
    </w:p>
    <w:p>
      <w:pPr>
        <w:pStyle w:val="BodyText"/>
        <w:spacing w:line="208" w:lineRule="auto" w:before="6"/>
        <w:ind w:left="85" w:right="40" w:firstLine="170"/>
        <w:jc w:val="both"/>
      </w:pPr>
      <w:r>
        <w:rPr>
          <w:w w:val="90"/>
        </w:rPr>
        <w:t>This quantity for each input feature is shown in Fig. </w:t>
      </w:r>
      <w:hyperlink w:history="true" w:anchor="_bookmark2">
        <w:r>
          <w:rPr>
            <w:w w:val="90"/>
          </w:rPr>
          <w:t>3a</w:t>
        </w:r>
      </w:hyperlink>
      <w:r>
        <w:rPr>
          <w:w w:val="90"/>
        </w:rPr>
        <w:t>, where we can </w:t>
      </w:r>
      <w:r>
        <w:rPr>
          <w:spacing w:val="-4"/>
        </w:rPr>
        <w:t>determine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relevant</w:t>
      </w:r>
      <w:r>
        <w:rPr>
          <w:spacing w:val="-9"/>
        </w:rPr>
        <w:t> </w:t>
      </w:r>
      <w:r>
        <w:rPr>
          <w:spacing w:val="-4"/>
        </w:rPr>
        <w:t>measurements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geometry</w:t>
      </w:r>
      <w:r>
        <w:rPr>
          <w:spacing w:val="-9"/>
        </w:rPr>
        <w:t> </w:t>
      </w:r>
      <w:r>
        <w:rPr>
          <w:spacing w:val="-4"/>
        </w:rPr>
        <w:t>appear</w:t>
      </w:r>
      <w:r>
        <w:rPr>
          <w:spacing w:val="-8"/>
        </w:rPr>
        <w:t> </w:t>
      </w:r>
      <w:r>
        <w:rPr>
          <w:spacing w:val="-4"/>
        </w:rPr>
        <w:t>to </w:t>
      </w:r>
      <w:r>
        <w:rPr>
          <w:spacing w:val="-6"/>
        </w:rPr>
        <w:t>be what is known as the cusp shape: the meridional translation, </w:t>
      </w:r>
      <w:r>
        <w:rPr>
          <w:spacing w:val="-6"/>
        </w:rPr>
        <w:t>which we</w:t>
      </w:r>
      <w:r>
        <w:rPr>
          <w:spacing w:val="-7"/>
        </w:rPr>
        <w:t> </w:t>
      </w:r>
      <w:r>
        <w:rPr>
          <w:spacing w:val="-6"/>
        </w:rPr>
        <w:t>will</w:t>
      </w:r>
      <w:r>
        <w:rPr>
          <w:spacing w:val="-7"/>
        </w:rPr>
        <w:t> </w:t>
      </w:r>
      <w:r>
        <w:rPr>
          <w:spacing w:val="-6"/>
        </w:rPr>
        <w:t>denote </w:t>
      </w:r>
      <w:r>
        <w:rPr>
          <w:rFonts w:ascii="Century Gothic" w:hAnsi="Century Gothic"/>
          <w:i/>
          <w:spacing w:val="-6"/>
        </w:rPr>
        <w:t>μ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the longitudinal</w:t>
      </w:r>
      <w:r>
        <w:rPr>
          <w:spacing w:val="-7"/>
        </w:rPr>
        <w:t> </w:t>
      </w:r>
      <w:r>
        <w:rPr>
          <w:spacing w:val="-6"/>
        </w:rPr>
        <w:t>translation,</w:t>
      </w:r>
      <w:r>
        <w:rPr>
          <w:spacing w:val="-7"/>
        </w:rPr>
        <w:t> </w:t>
      </w:r>
      <w:r>
        <w:rPr>
          <w:spacing w:val="-6"/>
        </w:rPr>
        <w:t>which we</w:t>
      </w:r>
      <w:r>
        <w:rPr>
          <w:spacing w:val="-7"/>
        </w:rPr>
        <w:t> </w:t>
      </w:r>
      <w:r>
        <w:rPr>
          <w:spacing w:val="-6"/>
        </w:rPr>
        <w:t>will</w:t>
      </w:r>
      <w:r>
        <w:rPr>
          <w:spacing w:val="-7"/>
        </w:rPr>
        <w:t> </w:t>
      </w:r>
      <w:r>
        <w:rPr>
          <w:spacing w:val="-6"/>
        </w:rPr>
        <w:t>denote </w:t>
      </w:r>
      <w:r>
        <w:rPr>
          <w:rFonts w:ascii="Century Gothic" w:hAnsi="Century Gothic"/>
          <w:i/>
          <w:spacing w:val="-6"/>
        </w:rPr>
        <w:t>λ</w:t>
      </w:r>
      <w:r>
        <w:rPr>
          <w:spacing w:val="-6"/>
        </w:rPr>
        <w:t>.</w:t>
      </w:r>
      <w:r>
        <w:rPr>
          <w:spacing w:val="-7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was confirmed</w:t>
      </w:r>
      <w:r>
        <w:rPr>
          <w:spacing w:val="-7"/>
        </w:rPr>
        <w:t> </w:t>
      </w:r>
      <w:r>
        <w:rPr>
          <w:spacing w:val="-6"/>
        </w:rPr>
        <w:t>by</w:t>
      </w:r>
      <w:r>
        <w:rPr>
          <w:spacing w:val="-7"/>
        </w:rPr>
        <w:t> </w:t>
      </w:r>
      <w:r>
        <w:rPr>
          <w:spacing w:val="-6"/>
        </w:rPr>
        <w:t>training a</w:t>
      </w:r>
      <w:r>
        <w:rPr>
          <w:spacing w:val="-7"/>
        </w:rPr>
        <w:t> </w:t>
      </w:r>
      <w:r>
        <w:rPr>
          <w:spacing w:val="-6"/>
        </w:rPr>
        <w:t>new</w:t>
      </w:r>
      <w:r>
        <w:rPr>
          <w:spacing w:val="-7"/>
        </w:rPr>
        <w:t> </w:t>
      </w:r>
      <w:r>
        <w:rPr>
          <w:spacing w:val="-6"/>
        </w:rPr>
        <w:t>model to</w:t>
      </w:r>
      <w:r>
        <w:rPr>
          <w:spacing w:val="-7"/>
        </w:rPr>
        <w:t> </w:t>
      </w:r>
      <w:r>
        <w:rPr>
          <w:spacing w:val="-6"/>
        </w:rPr>
        <w:t>predict</w:t>
      </w:r>
      <w:r>
        <w:rPr>
          <w:spacing w:val="-7"/>
        </w:rPr>
        <w:t> </w:t>
      </w:r>
      <w:r>
        <w:rPr>
          <w:spacing w:val="-6"/>
        </w:rPr>
        <w:t>the signature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measurements,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achieve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same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model.</w:t>
      </w:r>
    </w:p>
    <w:p>
      <w:pPr>
        <w:pStyle w:val="BodyText"/>
        <w:spacing w:line="215" w:lineRule="exact"/>
        <w:ind w:right="41"/>
        <w:jc w:val="right"/>
      </w:pPr>
      <w:r>
        <w:rPr/>
        <w:t>To</w:t>
      </w:r>
      <w:r>
        <w:rPr>
          <w:spacing w:val="-20"/>
        </w:rPr>
        <w:t> </w:t>
      </w:r>
      <w:r>
        <w:rPr/>
        <w:t>confirm</w:t>
      </w:r>
      <w:r>
        <w:rPr>
          <w:spacing w:val="-19"/>
        </w:rPr>
        <w:t> </w:t>
      </w:r>
      <w:r>
        <w:rPr/>
        <w:t>that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slope</w:t>
      </w:r>
      <w:r>
        <w:rPr>
          <w:spacing w:val="-20"/>
        </w:rPr>
        <w:t> </w:t>
      </w:r>
      <w:r>
        <w:rPr/>
        <w:t>is</w:t>
      </w:r>
      <w:r>
        <w:rPr>
          <w:spacing w:val="-19"/>
        </w:rPr>
        <w:t> </w:t>
      </w:r>
      <w:r>
        <w:rPr/>
        <w:t>a</w:t>
      </w:r>
      <w:r>
        <w:rPr>
          <w:spacing w:val="-20"/>
        </w:rPr>
        <w:t> </w:t>
      </w:r>
      <w:r>
        <w:rPr/>
        <w:t>sufficient</w:t>
      </w:r>
      <w:r>
        <w:rPr>
          <w:spacing w:val="-19"/>
        </w:rPr>
        <w:t> </w:t>
      </w:r>
      <w:r>
        <w:rPr/>
        <w:t>aspect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geometry</w:t>
      </w:r>
      <w:r>
        <w:rPr>
          <w:spacing w:val="-19"/>
        </w:rPr>
        <w:t> </w:t>
      </w:r>
      <w:r>
        <w:rPr>
          <w:spacing w:val="-5"/>
        </w:rPr>
        <w:t>to</w:t>
      </w:r>
    </w:p>
    <w:p>
      <w:pPr>
        <w:pStyle w:val="BodyText"/>
        <w:spacing w:line="159" w:lineRule="exact"/>
        <w:ind w:right="38"/>
        <w:jc w:val="right"/>
      </w:pPr>
      <w:r>
        <w:rPr/>
        <w:t>focus</w:t>
      </w:r>
      <w:r>
        <w:rPr>
          <w:spacing w:val="-22"/>
        </w:rPr>
        <w:t> </w:t>
      </w:r>
      <w:r>
        <w:rPr/>
        <w:t>on,</w:t>
      </w:r>
      <w:r>
        <w:rPr>
          <w:spacing w:val="-21"/>
        </w:rPr>
        <w:t> </w:t>
      </w:r>
      <w:r>
        <w:rPr/>
        <w:t>we</w:t>
      </w:r>
      <w:r>
        <w:rPr>
          <w:spacing w:val="-22"/>
        </w:rPr>
        <w:t> </w:t>
      </w:r>
      <w:r>
        <w:rPr/>
        <w:t>trained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model</w:t>
      </w:r>
      <w:r>
        <w:rPr>
          <w:spacing w:val="-21"/>
        </w:rPr>
        <w:t> </w:t>
      </w:r>
      <w:r>
        <w:rPr/>
        <w:t>to</w:t>
      </w:r>
      <w:r>
        <w:rPr>
          <w:spacing w:val="-22"/>
        </w:rPr>
        <w:t> </w:t>
      </w:r>
      <w:r>
        <w:rPr/>
        <w:t>predict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signature</w:t>
      </w:r>
      <w:r>
        <w:rPr>
          <w:spacing w:val="-22"/>
        </w:rPr>
        <w:t> </w:t>
      </w:r>
      <w:r>
        <w:rPr/>
        <w:t>from</w:t>
      </w:r>
      <w:r>
        <w:rPr>
          <w:spacing w:val="-21"/>
        </w:rPr>
        <w:t> </w:t>
      </w:r>
      <w:r>
        <w:rPr/>
        <w:t>the</w:t>
      </w:r>
      <w:r>
        <w:rPr>
          <w:spacing w:val="-22"/>
        </w:rPr>
        <w:t> </w:t>
      </w:r>
      <w:r>
        <w:rPr>
          <w:spacing w:val="-4"/>
        </w:rPr>
        <w:t>slope</w:t>
      </w:r>
    </w:p>
    <w:p>
      <w:pPr>
        <w:pStyle w:val="BodyText"/>
        <w:spacing w:line="208" w:lineRule="auto" w:before="6"/>
        <w:ind w:left="85" w:right="111"/>
        <w:jc w:val="right"/>
      </w:pPr>
      <w:r>
        <w:rPr/>
        <w:br w:type="column"/>
      </w:r>
      <w:r>
        <w:rPr/>
        <w:t>is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relatively</w:t>
      </w:r>
      <w:r>
        <w:rPr>
          <w:spacing w:val="-25"/>
        </w:rPr>
        <w:t> </w:t>
      </w:r>
      <w:r>
        <w:rPr/>
        <w:t>simple</w:t>
      </w:r>
      <w:r>
        <w:rPr>
          <w:spacing w:val="-25"/>
        </w:rPr>
        <w:t> </w:t>
      </w:r>
      <w:r>
        <w:rPr/>
        <w:t>function</w:t>
      </w:r>
      <w:r>
        <w:rPr>
          <w:spacing w:val="-25"/>
        </w:rPr>
        <w:t> </w:t>
      </w:r>
      <w:r>
        <w:rPr/>
        <w:t>class.</w:t>
      </w:r>
      <w:r>
        <w:rPr>
          <w:spacing w:val="-25"/>
        </w:rPr>
        <w:t> </w:t>
      </w:r>
      <w:r>
        <w:rPr/>
        <w:t>We</w:t>
      </w:r>
      <w:r>
        <w:rPr>
          <w:spacing w:val="-25"/>
        </w:rPr>
        <w:t> </w:t>
      </w:r>
      <w:r>
        <w:rPr/>
        <w:t>trained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GraphNet</w:t>
      </w:r>
      <w:r>
        <w:rPr>
          <w:spacing w:val="-25"/>
        </w:rPr>
        <w:t> </w:t>
      </w:r>
      <w:r>
        <w:rPr/>
        <w:t>model</w:t>
      </w:r>
      <w:r>
        <w:rPr>
          <w:spacing w:val="-25"/>
        </w:rPr>
        <w:t> </w:t>
      </w:r>
      <w:r>
        <w:rPr/>
        <w:t>on the</w:t>
      </w:r>
      <w:r>
        <w:rPr>
          <w:spacing w:val="-21"/>
        </w:rPr>
        <w:t> </w:t>
      </w:r>
      <w:r>
        <w:rPr/>
        <w:t>basis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newly</w:t>
      </w:r>
      <w:r>
        <w:rPr>
          <w:spacing w:val="-21"/>
        </w:rPr>
        <w:t> </w:t>
      </w:r>
      <w:r>
        <w:rPr/>
        <w:t>hypothesized</w:t>
      </w:r>
      <w:r>
        <w:rPr>
          <w:spacing w:val="-21"/>
        </w:rPr>
        <w:t> </w:t>
      </w:r>
      <w:r>
        <w:rPr/>
        <w:t>representation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could</w:t>
      </w:r>
      <w:r>
        <w:rPr>
          <w:spacing w:val="-21"/>
        </w:rPr>
        <w:t> </w:t>
      </w:r>
      <w:r>
        <w:rPr/>
        <w:t>achieve significantly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performance,</w:t>
      </w:r>
      <w:r>
        <w:rPr>
          <w:spacing w:val="-5"/>
        </w:rPr>
        <w:t> </w:t>
      </w:r>
      <w:r>
        <w:rPr/>
        <w:t>lending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suf-ficient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helpful</w:t>
      </w:r>
      <w:r>
        <w:rPr>
          <w:spacing w:val="-21"/>
        </w:rPr>
        <w:t> </w:t>
      </w:r>
      <w:r>
        <w:rPr/>
        <w:t>representation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understand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KL</w:t>
      </w:r>
      <w:r>
        <w:rPr>
          <w:spacing w:val="-21"/>
        </w:rPr>
        <w:t> </w:t>
      </w:r>
      <w:r>
        <w:rPr/>
        <w:t>polynomial. To</w:t>
      </w:r>
      <w:r>
        <w:rPr>
          <w:spacing w:val="-21"/>
        </w:rPr>
        <w:t> </w:t>
      </w:r>
      <w:r>
        <w:rPr/>
        <w:t>understand</w:t>
      </w:r>
      <w:r>
        <w:rPr>
          <w:spacing w:val="-21"/>
        </w:rPr>
        <w:t> </w:t>
      </w:r>
      <w:r>
        <w:rPr/>
        <w:t>how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predictions</w:t>
      </w:r>
      <w:r>
        <w:rPr>
          <w:spacing w:val="-21"/>
        </w:rPr>
        <w:t> </w:t>
      </w:r>
      <w:r>
        <w:rPr/>
        <w:t>were</w:t>
      </w:r>
      <w:r>
        <w:rPr>
          <w:spacing w:val="-21"/>
        </w:rPr>
        <w:t> </w:t>
      </w:r>
      <w:r>
        <w:rPr/>
        <w:t>being</w:t>
      </w:r>
      <w:r>
        <w:rPr>
          <w:spacing w:val="-21"/>
        </w:rPr>
        <w:t> </w:t>
      </w:r>
      <w:r>
        <w:rPr/>
        <w:t>made</w:t>
      </w:r>
      <w:r>
        <w:rPr>
          <w:spacing w:val="-21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learned</w:t>
      </w:r>
    </w:p>
    <w:p>
      <w:pPr>
        <w:pStyle w:val="BodyText"/>
        <w:spacing w:line="184" w:lineRule="auto"/>
        <w:ind w:left="85"/>
      </w:pPr>
      <w:r>
        <w:rPr>
          <w:spacing w:val="-4"/>
        </w:rPr>
        <w:t>function</w:t>
      </w:r>
      <w:r>
        <w:rPr>
          <w:spacing w:val="12"/>
        </w:rPr>
        <w:t> </w:t>
      </w:r>
      <w:r>
        <w:rPr>
          <w:rFonts w:ascii="Century Gothic" w:hAnsi="Century Gothic"/>
          <w:i/>
          <w:spacing w:val="-4"/>
        </w:rPr>
        <w:t>f</w:t>
      </w:r>
      <w:r>
        <w:rPr>
          <w:spacing w:val="-4"/>
          <w:position w:val="4"/>
        </w:rPr>
        <w:t>ˆ</w:t>
      </w:r>
      <w:r>
        <w:rPr>
          <w:spacing w:val="-4"/>
        </w:rPr>
        <w:t>,</w:t>
      </w:r>
      <w:r>
        <w:rPr>
          <w:spacing w:val="-29"/>
        </w:rPr>
        <w:t> </w:t>
      </w:r>
      <w:r>
        <w:rPr>
          <w:spacing w:val="-4"/>
        </w:rPr>
        <w:t>we</w:t>
      </w:r>
      <w:r>
        <w:rPr>
          <w:spacing w:val="-29"/>
        </w:rPr>
        <w:t> </w:t>
      </w:r>
      <w:r>
        <w:rPr>
          <w:spacing w:val="-4"/>
        </w:rPr>
        <w:t>used</w:t>
      </w:r>
      <w:r>
        <w:rPr>
          <w:spacing w:val="-29"/>
        </w:rPr>
        <w:t> </w:t>
      </w:r>
      <w:r>
        <w:rPr>
          <w:spacing w:val="-4"/>
        </w:rPr>
        <w:t>gradient-based</w:t>
      </w:r>
      <w:r>
        <w:rPr>
          <w:spacing w:val="-28"/>
        </w:rPr>
        <w:t> </w:t>
      </w:r>
      <w:r>
        <w:rPr>
          <w:spacing w:val="-4"/>
        </w:rPr>
        <w:t>attribution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29"/>
        </w:rPr>
        <w:t> </w:t>
      </w:r>
      <w:r>
        <w:rPr>
          <w:spacing w:val="-4"/>
        </w:rPr>
        <w:t>define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29"/>
        </w:rPr>
        <w:t> </w:t>
      </w:r>
      <w:r>
        <w:rPr>
          <w:spacing w:val="-4"/>
        </w:rPr>
        <w:t>salient</w:t>
      </w:r>
      <w:r>
        <w:rPr>
          <w:spacing w:val="-29"/>
        </w:rPr>
        <w:t> </w:t>
      </w:r>
      <w:r>
        <w:rPr>
          <w:spacing w:val="-4"/>
        </w:rPr>
        <w:t>sub-</w:t>
      </w:r>
    </w:p>
    <w:p>
      <w:pPr>
        <w:pStyle w:val="BodyText"/>
        <w:spacing w:line="208" w:lineRule="auto"/>
        <w:ind w:left="85" w:right="79" w:hanging="1"/>
      </w:pPr>
      <w:r>
        <w:rPr>
          <w:spacing w:val="-2"/>
        </w:rPr>
        <w:t>graph</w:t>
      </w:r>
      <w:r>
        <w:rPr>
          <w:spacing w:val="-22"/>
        </w:rPr>
        <w:t> </w:t>
      </w:r>
      <w:r>
        <w:rPr>
          <w:rFonts w:ascii="Century Gothic"/>
          <w:i/>
          <w:spacing w:val="-2"/>
        </w:rPr>
        <w:t>S</w:t>
      </w:r>
      <w:r>
        <w:rPr>
          <w:rFonts w:ascii="Century Gothic"/>
          <w:i/>
          <w:spacing w:val="-2"/>
          <w:vertAlign w:val="subscript"/>
        </w:rPr>
        <w:t>G</w:t>
      </w:r>
      <w:r>
        <w:rPr>
          <w:rFonts w:ascii="Century Gothic"/>
          <w:i/>
          <w:spacing w:val="-15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example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interval</w:t>
      </w:r>
      <w:r>
        <w:rPr>
          <w:spacing w:val="-22"/>
          <w:vertAlign w:val="baseline"/>
        </w:rPr>
        <w:t> </w:t>
      </w:r>
      <w:r>
        <w:rPr>
          <w:rFonts w:ascii="Century Gothic"/>
          <w:i/>
          <w:spacing w:val="-2"/>
          <w:vertAlign w:val="baseline"/>
        </w:rPr>
        <w:t>G</w:t>
      </w:r>
      <w:r>
        <w:rPr>
          <w:spacing w:val="-2"/>
          <w:vertAlign w:val="baseline"/>
        </w:rPr>
        <w:t>,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induced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subset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nodes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in </w:t>
      </w:r>
      <w:r>
        <w:rPr>
          <w:vertAlign w:val="baseline"/>
        </w:rPr>
        <w:t>that</w:t>
      </w:r>
      <w:r>
        <w:rPr>
          <w:spacing w:val="-16"/>
          <w:vertAlign w:val="baseline"/>
        </w:rPr>
        <w:t> </w:t>
      </w:r>
      <w:r>
        <w:rPr>
          <w:vertAlign w:val="baseline"/>
        </w:rPr>
        <w:t>interval,</w:t>
      </w:r>
      <w:r>
        <w:rPr>
          <w:spacing w:val="-16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6"/>
          <w:vertAlign w:val="baseline"/>
        </w:rPr>
        <w:t> </w:t>
      </w:r>
      <w:r>
        <w:rPr>
          <w:rFonts w:ascii="Century Gothic"/>
          <w:i/>
          <w:vertAlign w:val="baseline"/>
        </w:rPr>
        <w:t>L</w:t>
      </w:r>
      <w:r>
        <w:rPr>
          <w:rFonts w:ascii="Century Gothic"/>
          <w:i/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6"/>
          <w:vertAlign w:val="baseline"/>
        </w:rPr>
        <w:t> </w:t>
      </w:r>
      <w:r>
        <w:rPr>
          <w:vertAlign w:val="baseline"/>
        </w:rPr>
        <w:t>the</w:t>
      </w:r>
      <w:r>
        <w:rPr>
          <w:spacing w:val="-16"/>
          <w:vertAlign w:val="baseline"/>
        </w:rPr>
        <w:t> </w:t>
      </w:r>
      <w:r>
        <w:rPr>
          <w:vertAlign w:val="baseline"/>
        </w:rPr>
        <w:t>loss</w:t>
      </w:r>
      <w:r>
        <w:rPr>
          <w:spacing w:val="-16"/>
          <w:vertAlign w:val="baseline"/>
        </w:rPr>
        <w:t> </w:t>
      </w:r>
      <w:r>
        <w:rPr>
          <w:vertAlign w:val="baseline"/>
        </w:rPr>
        <w:t>and</w:t>
      </w:r>
      <w:r>
        <w:rPr>
          <w:spacing w:val="-16"/>
          <w:vertAlign w:val="baseline"/>
        </w:rPr>
        <w:t> </w:t>
      </w:r>
      <w:r>
        <w:rPr>
          <w:rFonts w:ascii="Century Gothic"/>
          <w:i/>
          <w:vertAlign w:val="baseline"/>
        </w:rPr>
        <w:t>x</w:t>
      </w:r>
      <w:r>
        <w:rPr>
          <w:rFonts w:ascii="Century Gothic"/>
          <w:i/>
          <w:vertAlign w:val="subscript"/>
        </w:rPr>
        <w:t>v</w:t>
      </w:r>
      <w:r>
        <w:rPr>
          <w:rFonts w:ascii="Century Gothic"/>
          <w:i/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6"/>
          <w:vertAlign w:val="baseline"/>
        </w:rPr>
        <w:t> </w:t>
      </w:r>
      <w:r>
        <w:rPr>
          <w:vertAlign w:val="baseline"/>
        </w:rPr>
        <w:t>the</w:t>
      </w:r>
      <w:r>
        <w:rPr>
          <w:spacing w:val="-16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16"/>
          <w:vertAlign w:val="baseline"/>
        </w:rPr>
        <w:t> </w:t>
      </w:r>
      <w:r>
        <w:rPr>
          <w:vertAlign w:val="baseline"/>
        </w:rPr>
        <w:t>for</w:t>
      </w:r>
      <w:r>
        <w:rPr>
          <w:spacing w:val="-16"/>
          <w:vertAlign w:val="baseline"/>
        </w:rPr>
        <w:t> </w:t>
      </w:r>
      <w:r>
        <w:rPr>
          <w:vertAlign w:val="baseline"/>
        </w:rPr>
        <w:t>vertex</w:t>
      </w:r>
      <w:r>
        <w:rPr>
          <w:spacing w:val="-16"/>
          <w:vertAlign w:val="baseline"/>
        </w:rPr>
        <w:t> </w:t>
      </w:r>
      <w:r>
        <w:rPr>
          <w:rFonts w:ascii="Century Gothic"/>
          <w:i/>
          <w:vertAlign w:val="baseline"/>
        </w:rPr>
        <w:t>v</w:t>
      </w:r>
      <w:r>
        <w:rPr>
          <w:vertAlign w:val="baseline"/>
        </w:rPr>
        <w:t>:</w:t>
      </w:r>
    </w:p>
    <w:p>
      <w:pPr>
        <w:pStyle w:val="BodyText"/>
        <w:spacing w:after="0" w:line="208" w:lineRule="auto"/>
        <w:sectPr>
          <w:type w:val="continuous"/>
          <w:pgSz w:w="11910" w:h="15820"/>
          <w:pgMar w:header="256" w:footer="0" w:top="840" w:bottom="600" w:left="708" w:right="566"/>
          <w:cols w:num="2" w:equalWidth="0">
            <w:col w:w="5231" w:space="98"/>
            <w:col w:w="5307"/>
          </w:cols>
        </w:sectPr>
      </w:pPr>
    </w:p>
    <w:p>
      <w:pPr>
        <w:pStyle w:val="BodyText"/>
        <w:spacing w:line="208" w:lineRule="auto" w:before="61"/>
        <w:ind w:left="85" w:right="38"/>
        <w:jc w:val="both"/>
      </w:pPr>
      <w:r>
        <w:rPr>
          <w:spacing w:val="-2"/>
        </w:rPr>
        <w:t>alone.</w:t>
      </w:r>
      <w:r>
        <w:rPr>
          <w:spacing w:val="-11"/>
        </w:rPr>
        <w:t> </w:t>
      </w:r>
      <w:r>
        <w:rPr>
          <w:spacing w:val="-2"/>
        </w:rPr>
        <w:t>Visual</w:t>
      </w:r>
      <w:r>
        <w:rPr>
          <w:spacing w:val="-11"/>
        </w:rPr>
        <w:t> </w:t>
      </w:r>
      <w:r>
        <w:rPr>
          <w:spacing w:val="-2"/>
        </w:rPr>
        <w:t>inspection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slope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signature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Extended</w:t>
      </w:r>
      <w:r>
        <w:rPr>
          <w:spacing w:val="-11"/>
        </w:rPr>
        <w:t> </w:t>
      </w:r>
      <w:r>
        <w:rPr>
          <w:spacing w:val="-2"/>
        </w:rPr>
        <w:t>Data </w:t>
      </w:r>
      <w:r>
        <w:rPr>
          <w:w w:val="90"/>
        </w:rPr>
        <w:t>Fig. 1a, b shows a clear linear trend, and training a linear model on this </w:t>
      </w:r>
      <w:r>
        <w:rPr>
          <w:spacing w:val="-2"/>
        </w:rPr>
        <w:t>data</w:t>
      </w:r>
      <w:r>
        <w:rPr>
          <w:spacing w:val="-30"/>
        </w:rPr>
        <w:t> </w:t>
      </w:r>
      <w:r>
        <w:rPr>
          <w:spacing w:val="-2"/>
        </w:rPr>
        <w:t>results</w:t>
      </w:r>
      <w:r>
        <w:rPr>
          <w:spacing w:val="-30"/>
        </w:rPr>
        <w:t> </w:t>
      </w:r>
      <w:r>
        <w:rPr>
          <w:spacing w:val="-2"/>
        </w:rPr>
        <w:t>in</w:t>
      </w:r>
      <w:r>
        <w:rPr>
          <w:spacing w:val="-30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test</w:t>
      </w:r>
      <w:r>
        <w:rPr>
          <w:spacing w:val="-30"/>
        </w:rPr>
        <w:t> </w:t>
      </w:r>
      <w:r>
        <w:rPr>
          <w:spacing w:val="-2"/>
        </w:rPr>
        <w:t>accuracy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78%,</w:t>
      </w:r>
      <w:r>
        <w:rPr>
          <w:spacing w:val="-30"/>
        </w:rPr>
        <w:t> </w:t>
      </w:r>
      <w:r>
        <w:rPr>
          <w:spacing w:val="-2"/>
        </w:rPr>
        <w:t>which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equivalent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predic-</w:t>
      </w:r>
    </w:p>
    <w:p>
      <w:pPr>
        <w:spacing w:line="172" w:lineRule="exact" w:before="7"/>
        <w:ind w:left="17" w:right="0" w:firstLine="0"/>
        <w:jc w:val="center"/>
        <w:rPr>
          <w:rFonts w:ascii="Symbol" w:hAnsi="Symbol"/>
          <w:sz w:val="16"/>
        </w:rPr>
      </w:pPr>
      <w:r>
        <w:rPr/>
        <w:br w:type="column"/>
      </w:r>
      <w:r>
        <w:rPr>
          <w:rFonts w:ascii="Symbol" w:hAnsi="Symbol"/>
          <w:spacing w:val="-5"/>
          <w:w w:val="170"/>
          <w:position w:val="-2"/>
          <w:sz w:val="7"/>
        </w:rPr>
        <w:t></w:t>
      </w:r>
      <w:r>
        <w:rPr>
          <w:rFonts w:ascii="Symbol" w:hAnsi="Symbol"/>
          <w:spacing w:val="-5"/>
          <w:w w:val="170"/>
          <w:sz w:val="16"/>
        </w:rPr>
        <w:t></w:t>
      </w:r>
    </w:p>
    <w:p>
      <w:pPr>
        <w:spacing w:line="195" w:lineRule="exact" w:before="0"/>
        <w:ind w:left="85" w:right="0" w:firstLine="0"/>
        <w:jc w:val="center"/>
        <w:rPr>
          <w:rFonts w:ascii="Century Gothic" w:hAnsi="Century Gothic"/>
          <w:i/>
          <w:position w:val="2"/>
          <w:sz w:val="16"/>
        </w:rPr>
      </w:pPr>
      <w:r>
        <w:rPr>
          <w:rFonts w:ascii="Century Gothic" w:hAnsi="Century Gothic"/>
          <w:i/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27200">
                <wp:simplePos x="0" y="0"/>
                <wp:positionH relativeFrom="page">
                  <wp:posOffset>5100177</wp:posOffset>
                </wp:positionH>
                <wp:positionV relativeFrom="paragraph">
                  <wp:posOffset>92549</wp:posOffset>
                </wp:positionV>
                <wp:extent cx="52705" cy="5778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5270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235"/>
                                <w:sz w:val="7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588806pt;margin-top:7.287364pt;width:4.150pt;height:4.55pt;mso-position-horizontal-relative:page;mso-position-vertical-relative:paragraph;z-index:-16289280" type="#_x0000_t202" id="docshape9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Symbol" w:hAnsi="Symbol"/>
                          <w:sz w:val="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235"/>
                          <w:sz w:val="7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 Gothic" w:hAnsi="Century Gothic"/>
          <w:i/>
          <w:w w:val="90"/>
          <w:position w:val="2"/>
          <w:sz w:val="16"/>
        </w:rPr>
        <w:t>S</w:t>
      </w:r>
      <w:r>
        <w:rPr>
          <w:rFonts w:ascii="Century Gothic" w:hAnsi="Century Gothic"/>
          <w:i/>
          <w:w w:val="90"/>
          <w:position w:val="2"/>
          <w:sz w:val="16"/>
          <w:vertAlign w:val="subscript"/>
        </w:rPr>
        <w:t>G</w:t>
      </w:r>
      <w:r>
        <w:rPr>
          <w:rFonts w:ascii="Century Gothic" w:hAnsi="Century Gothic"/>
          <w:i/>
          <w:spacing w:val="-6"/>
          <w:w w:val="90"/>
          <w:position w:val="2"/>
          <w:sz w:val="16"/>
          <w:vertAlign w:val="baseline"/>
        </w:rPr>
        <w:t> </w:t>
      </w:r>
      <w:r>
        <w:rPr>
          <w:w w:val="90"/>
          <w:position w:val="2"/>
          <w:sz w:val="16"/>
          <w:vertAlign w:val="baseline"/>
        </w:rPr>
        <w:t>=</w:t>
      </w:r>
      <w:r>
        <w:rPr>
          <w:spacing w:val="-11"/>
          <w:w w:val="90"/>
          <w:position w:val="2"/>
          <w:sz w:val="16"/>
          <w:vertAlign w:val="baseline"/>
        </w:rPr>
        <w:t> </w:t>
      </w:r>
      <w:r>
        <w:rPr>
          <w:rFonts w:ascii="Symbol" w:hAnsi="Symbol"/>
          <w:w w:val="90"/>
          <w:sz w:val="16"/>
          <w:vertAlign w:val="baseline"/>
        </w:rPr>
        <w:t></w:t>
      </w:r>
      <w:r>
        <w:rPr>
          <w:rFonts w:ascii="Century Gothic" w:hAnsi="Century Gothic"/>
          <w:i/>
          <w:w w:val="90"/>
          <w:position w:val="2"/>
          <w:sz w:val="16"/>
          <w:vertAlign w:val="baseline"/>
        </w:rPr>
        <w:t>v</w:t>
      </w:r>
      <w:r>
        <w:rPr>
          <w:rFonts w:ascii="Century Gothic" w:hAnsi="Century Gothic"/>
          <w:i/>
          <w:spacing w:val="-5"/>
          <w:w w:val="90"/>
          <w:position w:val="2"/>
          <w:sz w:val="16"/>
          <w:vertAlign w:val="baseline"/>
        </w:rPr>
        <w:t> </w:t>
      </w:r>
      <w:r>
        <w:rPr>
          <w:w w:val="90"/>
          <w:position w:val="2"/>
          <w:sz w:val="16"/>
          <w:vertAlign w:val="baseline"/>
        </w:rPr>
        <w:t>∈</w:t>
      </w:r>
      <w:r>
        <w:rPr>
          <w:spacing w:val="-12"/>
          <w:w w:val="90"/>
          <w:position w:val="2"/>
          <w:sz w:val="16"/>
          <w:vertAlign w:val="baseline"/>
        </w:rPr>
        <w:t> </w:t>
      </w:r>
      <w:r>
        <w:rPr>
          <w:rFonts w:ascii="Century Gothic" w:hAnsi="Century Gothic"/>
          <w:i/>
          <w:spacing w:val="-19"/>
          <w:w w:val="90"/>
          <w:position w:val="2"/>
          <w:sz w:val="16"/>
          <w:vertAlign w:val="baseline"/>
        </w:rPr>
        <w:t>G</w:t>
      </w:r>
    </w:p>
    <w:p>
      <w:pPr>
        <w:spacing w:line="180" w:lineRule="exact" w:before="0"/>
        <w:ind w:left="17" w:right="0" w:firstLine="0"/>
        <w:jc w:val="center"/>
        <w:rPr>
          <w:rFonts w:ascii="Symbol" w:hAnsi="Symbol"/>
          <w:sz w:val="16"/>
        </w:rPr>
      </w:pPr>
      <w:r>
        <w:rPr>
          <w:rFonts w:ascii="Symbol" w:hAnsi="Symbol"/>
          <w:spacing w:val="-10"/>
          <w:w w:val="105"/>
          <w:sz w:val="16"/>
        </w:rPr>
        <w:t></w:t>
      </w:r>
    </w:p>
    <w:p>
      <w:pPr>
        <w:tabs>
          <w:tab w:pos="736" w:val="left" w:leader="none"/>
        </w:tabs>
        <w:spacing w:line="221" w:lineRule="exact" w:before="7"/>
        <w:ind w:left="85" w:right="0" w:firstLine="0"/>
        <w:jc w:val="left"/>
        <w:rPr>
          <w:rFonts w:ascii="Symbol" w:hAnsi="Symbol"/>
          <w:position w:val="1"/>
          <w:sz w:val="7"/>
        </w:rPr>
      </w:pPr>
      <w:r>
        <w:rPr/>
        <w:br w:type="column"/>
      </w:r>
      <w:r>
        <w:rPr>
          <w:spacing w:val="-12"/>
          <w:sz w:val="16"/>
          <w:u w:val="single"/>
        </w:rPr>
        <w:t> </w:t>
      </w:r>
      <w:r>
        <w:rPr>
          <w:w w:val="120"/>
          <w:sz w:val="16"/>
          <w:u w:val="single"/>
        </w:rPr>
        <w:t>∂</w:t>
      </w:r>
      <w:r>
        <w:rPr>
          <w:rFonts w:ascii="Century Gothic" w:hAnsi="Century Gothic"/>
          <w:i/>
          <w:w w:val="120"/>
          <w:sz w:val="16"/>
          <w:u w:val="single"/>
        </w:rPr>
        <w:t>L</w:t>
      </w:r>
      <w:r>
        <w:rPr>
          <w:rFonts w:ascii="Century Gothic" w:hAnsi="Century Gothic"/>
          <w:i/>
          <w:spacing w:val="-15"/>
          <w:w w:val="120"/>
          <w:sz w:val="16"/>
          <w:u w:val="single"/>
        </w:rPr>
        <w:t> </w:t>
      </w:r>
      <w:r>
        <w:rPr>
          <w:rFonts w:ascii="Century Gothic" w:hAnsi="Century Gothic"/>
          <w:i/>
          <w:sz w:val="16"/>
        </w:rPr>
        <w:tab/>
      </w:r>
      <w:r>
        <w:rPr>
          <w:rFonts w:ascii="Symbol" w:hAnsi="Symbol"/>
          <w:spacing w:val="-30"/>
          <w:w w:val="150"/>
          <w:position w:val="4"/>
          <w:sz w:val="16"/>
        </w:rPr>
        <w:t></w:t>
      </w:r>
      <w:r>
        <w:rPr>
          <w:rFonts w:ascii="Symbol" w:hAnsi="Symbol"/>
          <w:spacing w:val="-30"/>
          <w:w w:val="150"/>
          <w:position w:val="1"/>
          <w:sz w:val="7"/>
        </w:rPr>
        <w:t></w:t>
      </w:r>
    </w:p>
    <w:p>
      <w:pPr>
        <w:tabs>
          <w:tab w:pos="661" w:val="left" w:leader="none"/>
        </w:tabs>
        <w:spacing w:line="240" w:lineRule="auto" w:before="0"/>
        <w:ind w:left="91" w:right="0" w:firstLine="0"/>
        <w:jc w:val="left"/>
        <w:rPr>
          <w:rFonts w:ascii="Symbol" w:hAnsi="Symbol"/>
          <w:position w:val="10"/>
          <w:sz w:val="16"/>
        </w:rPr>
      </w:pPr>
      <w:r>
        <w:rPr>
          <w:rFonts w:ascii="Symbol" w:hAnsi="Symbol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5414721</wp:posOffset>
                </wp:positionH>
                <wp:positionV relativeFrom="paragraph">
                  <wp:posOffset>-125488</wp:posOffset>
                </wp:positionV>
                <wp:extent cx="40640" cy="30734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40640" cy="30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307340">
                              <a:moveTo>
                                <a:pt x="3657" y="0"/>
                              </a:moveTo>
                              <a:lnTo>
                                <a:pt x="0" y="0"/>
                              </a:lnTo>
                              <a:lnTo>
                                <a:pt x="0" y="307238"/>
                              </a:lnTo>
                              <a:lnTo>
                                <a:pt x="3657" y="307238"/>
                              </a:lnTo>
                              <a:lnTo>
                                <a:pt x="3657" y="0"/>
                              </a:lnTo>
                              <a:close/>
                            </a:path>
                            <a:path w="40640" h="307340">
                              <a:moveTo>
                                <a:pt x="40233" y="10960"/>
                              </a:moveTo>
                              <a:lnTo>
                                <a:pt x="36576" y="10960"/>
                              </a:lnTo>
                              <a:lnTo>
                                <a:pt x="36576" y="296252"/>
                              </a:lnTo>
                              <a:lnTo>
                                <a:pt x="40233" y="296252"/>
                              </a:lnTo>
                              <a:lnTo>
                                <a:pt x="40233" y="10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356018pt;margin-top:-9.880975pt;width:3.2pt;height:24.2pt;mso-position-horizontal-relative:page;mso-position-vertical-relative:paragraph;z-index:15750656" id="docshape92" coordorigin="8527,-198" coordsize="64,484" path="m8533,-198l8527,-198,8527,286,8533,286,8533,-198xm8590,-180l8585,-180,8585,269,8590,269,8590,-1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ymbol" w:hAnsi="Symbol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26176">
                <wp:simplePos x="0" y="0"/>
                <wp:positionH relativeFrom="page">
                  <wp:posOffset>5663450</wp:posOffset>
                </wp:positionH>
                <wp:positionV relativeFrom="paragraph">
                  <wp:posOffset>-114528</wp:posOffset>
                </wp:positionV>
                <wp:extent cx="3810" cy="28575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381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285750">
                              <a:moveTo>
                                <a:pt x="3657" y="0"/>
                              </a:moveTo>
                              <a:lnTo>
                                <a:pt x="0" y="0"/>
                              </a:lnTo>
                              <a:lnTo>
                                <a:pt x="0" y="285292"/>
                              </a:lnTo>
                              <a:lnTo>
                                <a:pt x="3657" y="285292"/>
                              </a:lnTo>
                              <a:lnTo>
                                <a:pt x="3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5.94101pt;margin-top:-9.017968pt;width:.288pt;height:22.464001pt;mso-position-horizontal-relative:page;mso-position-vertical-relative:paragraph;z-index:-16290304" id="docshape9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Symbol" w:hAnsi="Symbol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5890190</wp:posOffset>
                </wp:positionH>
                <wp:positionV relativeFrom="paragraph">
                  <wp:posOffset>61673</wp:posOffset>
                </wp:positionV>
                <wp:extent cx="52705" cy="5778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52705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235"/>
                                <w:sz w:val="7"/>
                              </w:rPr>
                              <w:t>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94495pt;margin-top:4.856151pt;width:4.150pt;height:4.55pt;mso-position-horizontal-relative:page;mso-position-vertical-relative:paragraph;z-index:-16288768" type="#_x0000_t202" id="docshape9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Symbol" w:hAnsi="Symbol"/>
                          <w:sz w:val="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235"/>
                          <w:sz w:val="7"/>
                        </w:rPr>
                        <w:t>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28224">
                <wp:simplePos x="0" y="0"/>
                <wp:positionH relativeFrom="page">
                  <wp:posOffset>5890190</wp:posOffset>
                </wp:positionH>
                <wp:positionV relativeFrom="paragraph">
                  <wp:posOffset>78739</wp:posOffset>
                </wp:positionV>
                <wp:extent cx="52705" cy="13017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5270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6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6"/>
                              </w:rPr>
                              <w:t>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94495pt;margin-top:6.199934pt;width:4.150pt;height:10.25pt;mso-position-horizontal-relative:page;mso-position-vertical-relative:paragraph;z-index:-16288256" type="#_x0000_t202" id="docshape95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ymbol" w:hAnsi="Symbol"/>
                          <w:sz w:val="16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16"/>
                        </w:rPr>
                        <w:t>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5700024</wp:posOffset>
                </wp:positionH>
                <wp:positionV relativeFrom="paragraph">
                  <wp:posOffset>-41328</wp:posOffset>
                </wp:positionV>
                <wp:extent cx="147320" cy="13144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47320" cy="131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7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i/>
                                <w:sz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spacing w:val="-9"/>
                                <w:w w:val="7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i/>
                                <w:spacing w:val="-22"/>
                                <w:w w:val="9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820801pt;margin-top:-3.254243pt;width:11.6pt;height:10.35pt;mso-position-horizontal-relative:page;mso-position-vertical-relative:paragraph;z-index:-16287744" type="#_x0000_t202" id="docshape96" filled="false" stroked="false">
                <v:textbox inset="0,0,0,0">
                  <w:txbxContent>
                    <w:p>
                      <w:pPr>
                        <w:spacing w:line="207" w:lineRule="exact" w:before="0"/>
                        <w:ind w:left="0" w:right="0" w:firstLine="0"/>
                        <w:jc w:val="left"/>
                        <w:rPr>
                          <w:rFonts w:ascii="Century Gothic"/>
                          <w:i/>
                          <w:sz w:val="16"/>
                        </w:rPr>
                      </w:pPr>
                      <w:r>
                        <w:rPr>
                          <w:w w:val="75"/>
                          <w:sz w:val="16"/>
                        </w:rPr>
                        <w:t>&gt;</w:t>
                      </w:r>
                      <w:r>
                        <w:rPr>
                          <w:spacing w:val="-9"/>
                          <w:w w:val="75"/>
                          <w:sz w:val="16"/>
                        </w:rPr>
                        <w:t> </w:t>
                      </w:r>
                      <w:r>
                        <w:rPr>
                          <w:rFonts w:ascii="Century Gothic"/>
                          <w:i/>
                          <w:spacing w:val="-22"/>
                          <w:w w:val="9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16"/>
        </w:rPr>
        <w:t>∂</w:t>
      </w:r>
      <w:r>
        <w:rPr>
          <w:rFonts w:ascii="Century Gothic" w:hAnsi="Century Gothic"/>
          <w:i/>
          <w:spacing w:val="-5"/>
          <w:w w:val="110"/>
          <w:sz w:val="16"/>
        </w:rPr>
        <w:t>x</w:t>
      </w:r>
      <w:r>
        <w:rPr>
          <w:rFonts w:ascii="Century Gothic" w:hAnsi="Century Gothic"/>
          <w:i/>
          <w:spacing w:val="-5"/>
          <w:w w:val="110"/>
          <w:sz w:val="16"/>
          <w:vertAlign w:val="subscript"/>
        </w:rPr>
        <w:t>v</w:t>
      </w:r>
      <w:r>
        <w:rPr>
          <w:rFonts w:ascii="Century Gothic" w:hAnsi="Century Gothic"/>
          <w:i/>
          <w:sz w:val="16"/>
          <w:vertAlign w:val="baseline"/>
        </w:rPr>
        <w:tab/>
      </w:r>
      <w:r>
        <w:rPr>
          <w:rFonts w:ascii="Century Gothic" w:hAnsi="Century Gothic"/>
          <w:i/>
          <w:spacing w:val="-5"/>
          <w:w w:val="110"/>
          <w:sz w:val="16"/>
          <w:vertAlign w:val="superscript"/>
        </w:rPr>
        <w:t>k</w:t>
      </w:r>
      <w:r>
        <w:rPr>
          <w:rFonts w:ascii="Symbol" w:hAnsi="Symbol"/>
          <w:spacing w:val="-5"/>
          <w:w w:val="110"/>
          <w:position w:val="10"/>
          <w:sz w:val="16"/>
          <w:vertAlign w:val="baseline"/>
        </w:rPr>
        <w:t></w:t>
      </w:r>
    </w:p>
    <w:p>
      <w:pPr>
        <w:pStyle w:val="BodyText"/>
        <w:spacing w:before="148"/>
        <w:ind w:left="85"/>
      </w:pPr>
      <w:r>
        <w:rPr/>
        <w:br w:type="column"/>
      </w:r>
      <w:r>
        <w:rPr>
          <w:spacing w:val="-5"/>
          <w:w w:val="110"/>
        </w:rPr>
        <w:t>(4)</w:t>
      </w:r>
    </w:p>
    <w:p>
      <w:pPr>
        <w:pStyle w:val="BodyText"/>
        <w:spacing w:after="0"/>
        <w:sectPr>
          <w:type w:val="continuous"/>
          <w:pgSz w:w="11910" w:h="15820"/>
          <w:pgMar w:header="256" w:footer="0" w:top="840" w:bottom="600" w:left="708" w:right="566"/>
          <w:cols w:num="4" w:equalWidth="0">
            <w:col w:w="5230" w:space="1691"/>
            <w:col w:w="870" w:space="40"/>
            <w:col w:w="860" w:space="1514"/>
            <w:col w:w="431"/>
          </w:cols>
        </w:sectPr>
      </w:pPr>
    </w:p>
    <w:p>
      <w:pPr>
        <w:pStyle w:val="BodyText"/>
        <w:spacing w:line="208" w:lineRule="auto" w:before="6"/>
        <w:ind w:left="85" w:right="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431999</wp:posOffset>
                </wp:positionH>
                <wp:positionV relativeFrom="page">
                  <wp:posOffset>359998</wp:posOffset>
                </wp:positionV>
                <wp:extent cx="1270" cy="908304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270" cy="908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01pt;margin-top:28.346313pt;width:.1pt;height:715.2pt;mso-position-horizontal-relative:page;mso-position-vertical-relative:page;z-index:15747584" id="docshape97" coordorigin="680,567" coordsize="0,14304" path="m680,567l680,14870m680,567l680,14870e" filled="false" stroked="true" strokeweight=".3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507175</wp:posOffset>
                </wp:positionH>
                <wp:positionV relativeFrom="page">
                  <wp:posOffset>568521</wp:posOffset>
                </wp:positionV>
                <wp:extent cx="7052945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05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945" h="0">
                              <a:moveTo>
                                <a:pt x="0" y="0"/>
                              </a:moveTo>
                              <a:lnTo>
                                <a:pt x="7052398" y="0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8096" from="39.935101pt,44.765503pt" to="595.242107pt,44.765503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tive</w:t>
      </w:r>
      <w:r>
        <w:rPr>
          <w:spacing w:val="-8"/>
        </w:rPr>
        <w:t> </w:t>
      </w:r>
      <w:r>
        <w:rPr>
          <w:spacing w:val="-2"/>
        </w:rPr>
        <w:t>power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original</w:t>
      </w:r>
      <w:r>
        <w:rPr>
          <w:spacing w:val="-8"/>
        </w:rPr>
        <w:t> </w:t>
      </w:r>
      <w:r>
        <w:rPr>
          <w:spacing w:val="-2"/>
        </w:rPr>
        <w:t>model.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implies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slope</w:t>
      </w:r>
      <w:r>
        <w:rPr>
          <w:spacing w:val="-8"/>
        </w:rPr>
        <w:t> </w:t>
      </w:r>
      <w:r>
        <w:rPr>
          <w:spacing w:val="-2"/>
        </w:rPr>
        <w:t>linearly captures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information</w:t>
      </w:r>
      <w:r>
        <w:rPr>
          <w:spacing w:val="-6"/>
        </w:rPr>
        <w:t> </w:t>
      </w:r>
      <w:r>
        <w:rPr>
          <w:spacing w:val="-2"/>
        </w:rPr>
        <w:t>about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signature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original </w:t>
      </w:r>
      <w:r>
        <w:rPr/>
        <w:t>model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extracted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geometry.</w:t>
      </w:r>
    </w:p>
    <w:p>
      <w:pPr>
        <w:pStyle w:val="BodyText"/>
        <w:spacing w:line="208" w:lineRule="auto" w:before="218"/>
        <w:ind w:left="85" w:right="39"/>
        <w:jc w:val="both"/>
      </w:pPr>
      <w:r>
        <w:rPr>
          <w:rFonts w:ascii="Arial Black"/>
          <w:spacing w:val="-2"/>
        </w:rPr>
        <w:t>Evaluation.</w:t>
      </w:r>
      <w:r>
        <w:rPr>
          <w:rFonts w:ascii="Arial Black"/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confidence</w:t>
      </w:r>
      <w:r>
        <w:rPr>
          <w:spacing w:val="-11"/>
        </w:rPr>
        <w:t> </w:t>
      </w:r>
      <w:r>
        <w:rPr>
          <w:spacing w:val="-2"/>
        </w:rPr>
        <w:t>intervals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feature</w:t>
      </w:r>
      <w:r>
        <w:rPr>
          <w:spacing w:val="-11"/>
        </w:rPr>
        <w:t> </w:t>
      </w:r>
      <w:r>
        <w:rPr>
          <w:spacing w:val="-2"/>
        </w:rPr>
        <w:t>saliencies</w:t>
      </w:r>
      <w:r>
        <w:rPr>
          <w:spacing w:val="-10"/>
        </w:rPr>
        <w:t> </w:t>
      </w:r>
      <w:r>
        <w:rPr>
          <w:spacing w:val="-2"/>
        </w:rPr>
        <w:t>were </w:t>
      </w:r>
      <w:r>
        <w:rPr>
          <w:spacing w:val="-4"/>
        </w:rPr>
        <w:t>calculated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retraining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10</w:t>
      </w:r>
      <w:r>
        <w:rPr>
          <w:spacing w:val="-8"/>
        </w:rPr>
        <w:t> </w:t>
      </w:r>
      <w:r>
        <w:rPr>
          <w:spacing w:val="-4"/>
        </w:rPr>
        <w:t>times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9"/>
        </w:rPr>
        <w:t> </w:t>
      </w:r>
      <w:r>
        <w:rPr>
          <w:spacing w:val="-4"/>
        </w:rPr>
        <w:t>train/test </w:t>
      </w:r>
      <w:r>
        <w:rPr>
          <w:spacing w:val="-6"/>
        </w:rPr>
        <w:t>split</w:t>
      </w:r>
      <w:r>
        <w:rPr>
          <w:spacing w:val="-7"/>
        </w:rPr>
        <w:t> </w:t>
      </w:r>
      <w:r>
        <w:rPr>
          <w:spacing w:val="-6"/>
        </w:rPr>
        <w:t>and a</w:t>
      </w:r>
      <w:r>
        <w:rPr>
          <w:spacing w:val="-7"/>
        </w:rPr>
        <w:t> </w:t>
      </w:r>
      <w:r>
        <w:rPr>
          <w:spacing w:val="-6"/>
        </w:rPr>
        <w:t>different random</w:t>
      </w:r>
      <w:r>
        <w:rPr>
          <w:spacing w:val="-7"/>
        </w:rPr>
        <w:t> </w:t>
      </w:r>
      <w:r>
        <w:rPr>
          <w:spacing w:val="-6"/>
        </w:rPr>
        <w:t>seed initializing</w:t>
      </w:r>
      <w:r>
        <w:rPr>
          <w:spacing w:val="-7"/>
        </w:rPr>
        <w:t> </w:t>
      </w:r>
      <w:r>
        <w:rPr>
          <w:spacing w:val="-6"/>
        </w:rPr>
        <w:t>both</w:t>
      </w:r>
      <w:r>
        <w:rPr>
          <w:spacing w:val="-7"/>
        </w:rPr>
        <w:t> </w:t>
      </w:r>
      <w:r>
        <w:rPr>
          <w:spacing w:val="-6"/>
        </w:rPr>
        <w:t>the network</w:t>
      </w:r>
      <w:r>
        <w:rPr>
          <w:spacing w:val="-7"/>
        </w:rPr>
        <w:t> </w:t>
      </w:r>
      <w:r>
        <w:rPr>
          <w:spacing w:val="-6"/>
        </w:rPr>
        <w:t>weights </w:t>
      </w:r>
      <w:r>
        <w:rPr/>
        <w:t>and</w:t>
      </w:r>
      <w:r>
        <w:rPr>
          <w:spacing w:val="-22"/>
        </w:rPr>
        <w:t> </w:t>
      </w:r>
      <w:r>
        <w:rPr/>
        <w:t>training</w:t>
      </w:r>
      <w:r>
        <w:rPr>
          <w:spacing w:val="-22"/>
        </w:rPr>
        <w:t> </w:t>
      </w:r>
      <w:r>
        <w:rPr/>
        <w:t>procedure.</w:t>
      </w:r>
    </w:p>
    <w:p>
      <w:pPr>
        <w:pStyle w:val="Heading3"/>
        <w:spacing w:before="181"/>
        <w:jc w:val="both"/>
      </w:pPr>
      <w:r>
        <w:rPr/>
        <w:t>Representation</w:t>
      </w:r>
      <w:r>
        <w:rPr>
          <w:spacing w:val="-11"/>
        </w:rPr>
        <w:t> </w:t>
      </w:r>
      <w:r>
        <w:rPr>
          <w:spacing w:val="-2"/>
        </w:rPr>
        <w:t>theory</w:t>
      </w:r>
    </w:p>
    <w:p>
      <w:pPr>
        <w:pStyle w:val="BodyText"/>
        <w:spacing w:line="208" w:lineRule="auto" w:before="44"/>
        <w:ind w:left="85" w:right="38"/>
        <w:jc w:val="both"/>
      </w:pPr>
      <w:r>
        <w:rPr>
          <w:rFonts w:ascii="Arial Black" w:hAnsi="Arial Black"/>
          <w:spacing w:val="-2"/>
        </w:rPr>
        <w:t>Data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spacing w:val="-2"/>
        </w:rPr>
        <w:t>generation.</w:t>
      </w:r>
      <w:r>
        <w:rPr>
          <w:rFonts w:ascii="Arial Black" w:hAnsi="Arial Black"/>
          <w:spacing w:val="-12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dataset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consider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symmetric </w:t>
      </w:r>
      <w:r>
        <w:rPr>
          <w:spacing w:val="-4"/>
        </w:rPr>
        <w:t>groups</w:t>
      </w:r>
      <w:r>
        <w:rPr>
          <w:spacing w:val="-9"/>
        </w:rPr>
        <w:t> </w:t>
      </w:r>
      <w:r>
        <w:rPr>
          <w:spacing w:val="-4"/>
        </w:rPr>
        <w:t>up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rFonts w:ascii="Century Gothic" w:hAnsi="Century Gothic"/>
          <w:i/>
          <w:spacing w:val="-4"/>
        </w:rPr>
        <w:t>S</w:t>
      </w:r>
      <w:r>
        <w:rPr>
          <w:spacing w:val="-4"/>
          <w:vertAlign w:val="subscript"/>
        </w:rPr>
        <w:t>9</w:t>
      </w:r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first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symmetric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group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contains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non-trivial </w:t>
      </w:r>
      <w:r>
        <w:rPr>
          <w:w w:val="90"/>
          <w:vertAlign w:val="baseline"/>
        </w:rPr>
        <w:t>Bruhat interval whose KL polynomial is not simply 1 is </w:t>
      </w:r>
      <w:r>
        <w:rPr>
          <w:rFonts w:ascii="Century Gothic" w:hAnsi="Century Gothic"/>
          <w:i/>
          <w:w w:val="90"/>
          <w:vertAlign w:val="baseline"/>
        </w:rPr>
        <w:t>S</w:t>
      </w:r>
      <w:r>
        <w:rPr>
          <w:w w:val="90"/>
          <w:vertAlign w:val="subscript"/>
        </w:rPr>
        <w:t>5</w:t>
      </w:r>
      <w:r>
        <w:rPr>
          <w:w w:val="90"/>
          <w:vertAlign w:val="baseline"/>
        </w:rPr>
        <w:t>, and the larg-</w:t>
      </w:r>
      <w:r>
        <w:rPr>
          <w:spacing w:val="-2"/>
          <w:vertAlign w:val="baseline"/>
        </w:rPr>
        <w:t>est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interval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S</w:t>
      </w:r>
      <w:r>
        <w:rPr>
          <w:spacing w:val="-2"/>
          <w:vertAlign w:val="subscript"/>
        </w:rPr>
        <w:t>9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contains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9!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≈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3.6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×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10</w:t>
      </w:r>
      <w:r>
        <w:rPr>
          <w:spacing w:val="-2"/>
          <w:vertAlign w:val="superscript"/>
        </w:rPr>
        <w:t>5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nodes,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starts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pose computational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issues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inputs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networks.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number 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intervals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symmetric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group</w:t>
      </w:r>
      <w:r>
        <w:rPr>
          <w:spacing w:val="-8"/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S</w:t>
      </w:r>
      <w:r>
        <w:rPr>
          <w:rFonts w:ascii="Century Gothic" w:hAnsi="Century Gothic"/>
          <w:i/>
          <w:spacing w:val="-2"/>
          <w:vertAlign w:val="subscript"/>
        </w:rPr>
        <w:t>N</w:t>
      </w:r>
      <w:r>
        <w:rPr>
          <w:rFonts w:ascii="Century Gothic" w:hAnsi="Century Gothic"/>
          <w:i/>
          <w:spacing w:val="-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O</w:t>
      </w:r>
      <w:r>
        <w:rPr>
          <w:spacing w:val="-2"/>
          <w:vertAlign w:val="baseline"/>
        </w:rPr>
        <w:t>(</w:t>
      </w:r>
      <w:r>
        <w:rPr>
          <w:rFonts w:ascii="Century Gothic" w:hAnsi="Century Gothic"/>
          <w:i/>
          <w:spacing w:val="-2"/>
          <w:vertAlign w:val="baseline"/>
        </w:rPr>
        <w:t>N</w:t>
      </w:r>
      <w:r>
        <w:rPr>
          <w:spacing w:val="-2"/>
          <w:vertAlign w:val="baseline"/>
        </w:rPr>
        <w:t>!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),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results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many </w:t>
      </w:r>
      <w:r>
        <w:rPr>
          <w:vertAlign w:val="baseline"/>
        </w:rPr>
        <w:t>billions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intervals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S</w:t>
      </w:r>
      <w:r>
        <w:rPr>
          <w:vertAlign w:val="subscript"/>
        </w:rPr>
        <w:t>9</w:t>
      </w:r>
      <w:r>
        <w:rPr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coefficients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KL </w:t>
      </w:r>
      <w:r>
        <w:rPr>
          <w:spacing w:val="-4"/>
          <w:vertAlign w:val="baseline"/>
        </w:rPr>
        <w:t>polynomials uniformly across intervals is very imbalanced, as higher </w:t>
      </w:r>
      <w:r>
        <w:rPr>
          <w:vertAlign w:val="baseline"/>
        </w:rPr>
        <w:t>coefficients</w:t>
      </w:r>
      <w:r>
        <w:rPr>
          <w:spacing w:val="-13"/>
          <w:vertAlign w:val="baseline"/>
        </w:rPr>
        <w:t> </w:t>
      </w:r>
      <w:r>
        <w:rPr>
          <w:vertAlign w:val="baseline"/>
        </w:rPr>
        <w:t>are</w:t>
      </w:r>
      <w:r>
        <w:rPr>
          <w:spacing w:val="-13"/>
          <w:vertAlign w:val="baseline"/>
        </w:rPr>
        <w:t> </w:t>
      </w:r>
      <w:r>
        <w:rPr>
          <w:vertAlign w:val="baseline"/>
        </w:rPr>
        <w:t>especially</w:t>
      </w:r>
      <w:r>
        <w:rPr>
          <w:spacing w:val="-12"/>
          <w:vertAlign w:val="baseline"/>
        </w:rPr>
        <w:t> </w:t>
      </w:r>
      <w:r>
        <w:rPr>
          <w:vertAlign w:val="baseline"/>
        </w:rPr>
        <w:t>rare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associated</w:t>
      </w:r>
      <w:r>
        <w:rPr>
          <w:spacing w:val="-1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3"/>
          <w:vertAlign w:val="baseline"/>
        </w:rPr>
        <w:t> </w:t>
      </w:r>
      <w:r>
        <w:rPr>
          <w:vertAlign w:val="baseline"/>
        </w:rPr>
        <w:t>unknown</w:t>
      </w:r>
      <w:r>
        <w:rPr>
          <w:spacing w:val="-13"/>
          <w:vertAlign w:val="baseline"/>
        </w:rPr>
        <w:t> </w:t>
      </w:r>
      <w:r>
        <w:rPr>
          <w:vertAlign w:val="baseline"/>
        </w:rPr>
        <w:t>com-</w:t>
      </w:r>
      <w:r>
        <w:rPr>
          <w:spacing w:val="-2"/>
          <w:vertAlign w:val="baseline"/>
        </w:rPr>
        <w:t>plex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structure.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adjust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simplify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learning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problem, </w:t>
      </w:r>
      <w:r>
        <w:rPr>
          <w:vertAlign w:val="baseline"/>
        </w:rPr>
        <w:t>we take advantage of equivalence classes of Bruhat intervals that eliminate</w:t>
      </w:r>
      <w:r>
        <w:rPr>
          <w:spacing w:val="-13"/>
          <w:vertAlign w:val="baseline"/>
        </w:rPr>
        <w:t> </w:t>
      </w:r>
      <w:r>
        <w:rPr>
          <w:vertAlign w:val="baseline"/>
        </w:rPr>
        <w:t>many</w:t>
      </w:r>
      <w:r>
        <w:rPr>
          <w:spacing w:val="-13"/>
          <w:vertAlign w:val="baseline"/>
        </w:rPr>
        <w:t> </w:t>
      </w:r>
      <w:r>
        <w:rPr>
          <w:vertAlign w:val="baseline"/>
        </w:rPr>
        <w:t>redundant</w:t>
      </w:r>
      <w:r>
        <w:rPr>
          <w:spacing w:val="-12"/>
          <w:vertAlign w:val="baseline"/>
        </w:rPr>
        <w:t> </w:t>
      </w:r>
      <w:r>
        <w:rPr>
          <w:vertAlign w:val="baseline"/>
        </w:rPr>
        <w:t>small</w:t>
      </w:r>
      <w:r>
        <w:rPr>
          <w:spacing w:val="-13"/>
          <w:vertAlign w:val="baseline"/>
        </w:rPr>
        <w:t> </w:t>
      </w:r>
      <w:r>
        <w:rPr>
          <w:vertAlign w:val="baseline"/>
        </w:rPr>
        <w:t>polynomials</w:t>
      </w:r>
      <w:hyperlink w:history="true" w:anchor="_bookmark46">
        <w:r>
          <w:rPr>
            <w:vertAlign w:val="superscript"/>
          </w:rPr>
          <w:t>47</w:t>
        </w:r>
      </w:hyperlink>
      <w:r>
        <w:rPr>
          <w:vertAlign w:val="baseline"/>
        </w:rPr>
        <w:t>.</w:t>
      </w:r>
      <w:r>
        <w:rPr>
          <w:spacing w:val="-13"/>
          <w:vertAlign w:val="baseline"/>
        </w:rPr>
        <w:t> </w:t>
      </w:r>
      <w:r>
        <w:rPr>
          <w:vertAlign w:val="baseline"/>
        </w:rPr>
        <w:t>This</w:t>
      </w:r>
      <w:r>
        <w:rPr>
          <w:spacing w:val="-12"/>
          <w:vertAlign w:val="baseline"/>
        </w:rPr>
        <w:t> </w:t>
      </w:r>
      <w:r>
        <w:rPr>
          <w:vertAlign w:val="baseline"/>
        </w:rPr>
        <w:t>has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added benefit</w:t>
      </w:r>
      <w:r>
        <w:rPr>
          <w:spacing w:val="2"/>
          <w:vertAlign w:val="baseline"/>
        </w:rPr>
        <w:t> </w:t>
      </w:r>
      <w:r>
        <w:rPr>
          <w:vertAlign w:val="baseline"/>
        </w:rPr>
        <w:t>of</w:t>
      </w:r>
      <w:r>
        <w:rPr>
          <w:spacing w:val="3"/>
          <w:vertAlign w:val="baseline"/>
        </w:rPr>
        <w:t> </w:t>
      </w:r>
      <w:r>
        <w:rPr>
          <w:vertAlign w:val="baseline"/>
        </w:rPr>
        <w:t>reducing</w:t>
      </w:r>
      <w:r>
        <w:rPr>
          <w:spacing w:val="3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number</w:t>
      </w:r>
      <w:r>
        <w:rPr>
          <w:spacing w:val="3"/>
          <w:vertAlign w:val="baseline"/>
        </w:rPr>
        <w:t> </w:t>
      </w:r>
      <w:r>
        <w:rPr>
          <w:vertAlign w:val="baseline"/>
        </w:rPr>
        <w:t>of</w:t>
      </w:r>
      <w:r>
        <w:rPr>
          <w:spacing w:val="3"/>
          <w:vertAlign w:val="baseline"/>
        </w:rPr>
        <w:t> </w:t>
      </w:r>
      <w:r>
        <w:rPr>
          <w:vertAlign w:val="baseline"/>
        </w:rPr>
        <w:t>intervals</w:t>
      </w:r>
      <w:r>
        <w:rPr>
          <w:spacing w:val="3"/>
          <w:vertAlign w:val="baseline"/>
        </w:rPr>
        <w:t> </w:t>
      </w:r>
      <w:r>
        <w:rPr>
          <w:vertAlign w:val="baseline"/>
        </w:rPr>
        <w:t>per</w:t>
      </w:r>
      <w:r>
        <w:rPr>
          <w:spacing w:val="2"/>
          <w:vertAlign w:val="baseline"/>
        </w:rPr>
        <w:t> </w:t>
      </w:r>
      <w:r>
        <w:rPr>
          <w:vertAlign w:val="baseline"/>
        </w:rPr>
        <w:t>symmetric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group</w:t>
      </w:r>
    </w:p>
    <w:p>
      <w:pPr>
        <w:pStyle w:val="BodyText"/>
        <w:spacing w:line="208" w:lineRule="auto" w:before="6"/>
        <w:ind w:left="85" w:right="111" w:firstLine="170"/>
        <w:jc w:val="both"/>
      </w:pPr>
      <w:r>
        <w:rPr/>
        <w:br w:type="column"/>
      </w:r>
      <w:r>
        <w:rPr>
          <w:w w:val="90"/>
        </w:rPr>
        <w:t>We then aggregated the edges by their edge type (each is a reflection)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compared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frequency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occurrence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overall</w:t>
      </w:r>
      <w:r>
        <w:rPr>
          <w:spacing w:val="-11"/>
        </w:rPr>
        <w:t> </w:t>
      </w:r>
      <w:r>
        <w:rPr>
          <w:spacing w:val="-2"/>
        </w:rPr>
        <w:t>data-</w:t>
      </w:r>
      <w:r>
        <w:rPr>
          <w:spacing w:val="-6"/>
        </w:rPr>
        <w:t>set.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effect on</w:t>
      </w:r>
      <w:r>
        <w:rPr>
          <w:spacing w:val="-7"/>
        </w:rPr>
        <w:t> </w:t>
      </w:r>
      <w:r>
        <w:rPr>
          <w:spacing w:val="-6"/>
        </w:rPr>
        <w:t>extremal</w:t>
      </w:r>
      <w:r>
        <w:rPr>
          <w:spacing w:val="-7"/>
        </w:rPr>
        <w:t> </w:t>
      </w:r>
      <w:r>
        <w:rPr>
          <w:spacing w:val="-6"/>
        </w:rPr>
        <w:t>edges was</w:t>
      </w:r>
      <w:r>
        <w:rPr>
          <w:spacing w:val="-7"/>
        </w:rPr>
        <w:t> </w:t>
      </w:r>
      <w:r>
        <w:rPr>
          <w:spacing w:val="-6"/>
        </w:rPr>
        <w:t>present</w:t>
      </w:r>
      <w:r>
        <w:rPr>
          <w:spacing w:val="-7"/>
        </w:rPr>
        <w:t> </w:t>
      </w:r>
      <w:r>
        <w:rPr>
          <w:spacing w:val="-6"/>
        </w:rPr>
        <w:t>in the</w:t>
      </w:r>
      <w:r>
        <w:rPr>
          <w:spacing w:val="-7"/>
        </w:rPr>
        <w:t> </w:t>
      </w:r>
      <w:r>
        <w:rPr>
          <w:spacing w:val="-6"/>
        </w:rPr>
        <w:t>salient</w:t>
      </w:r>
      <w:r>
        <w:rPr>
          <w:spacing w:val="-7"/>
        </w:rPr>
        <w:t> </w:t>
      </w:r>
      <w:r>
        <w:rPr>
          <w:spacing w:val="-6"/>
        </w:rPr>
        <w:t>subgraphs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predictions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higher-order</w:t>
      </w:r>
      <w:r>
        <w:rPr>
          <w:spacing w:val="-9"/>
        </w:rPr>
        <w:t> </w:t>
      </w:r>
      <w:r>
        <w:rPr>
          <w:spacing w:val="-4"/>
        </w:rPr>
        <w:t>terms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Century Gothic"/>
          <w:i/>
          <w:spacing w:val="-4"/>
        </w:rPr>
        <w:t>q</w:t>
      </w:r>
      <w:r>
        <w:rPr>
          <w:spacing w:val="-4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rFonts w:ascii="Century Gothic"/>
          <w:i/>
          <w:spacing w:val="-4"/>
          <w:vertAlign w:val="baseline"/>
        </w:rPr>
        <w:t>q</w:t>
      </w:r>
      <w:r>
        <w:rPr>
          <w:spacing w:val="-4"/>
          <w:vertAlign w:val="superscript"/>
        </w:rPr>
        <w:t>4</w:t>
      </w:r>
      <w:r>
        <w:rPr>
          <w:spacing w:val="-4"/>
          <w:vertAlign w:val="baseline"/>
        </w:rPr>
        <w:t>),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more </w:t>
      </w:r>
      <w:r>
        <w:rPr>
          <w:vertAlign w:val="baseline"/>
        </w:rPr>
        <w:t>complicated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less</w:t>
      </w:r>
      <w:r>
        <w:rPr>
          <w:spacing w:val="-10"/>
          <w:vertAlign w:val="baseline"/>
        </w:rPr>
        <w:t> </w:t>
      </w:r>
      <w:r>
        <w:rPr>
          <w:vertAlign w:val="baseline"/>
        </w:rPr>
        <w:t>well-understood</w:t>
      </w:r>
      <w:r>
        <w:rPr>
          <w:spacing w:val="-10"/>
          <w:vertAlign w:val="baseline"/>
        </w:rPr>
        <w:t> </w:t>
      </w:r>
      <w:r>
        <w:rPr>
          <w:vertAlign w:val="baseline"/>
        </w:rPr>
        <w:t>terms.</w:t>
      </w:r>
    </w:p>
    <w:p>
      <w:pPr>
        <w:pStyle w:val="BodyText"/>
        <w:spacing w:line="208" w:lineRule="auto" w:before="220"/>
        <w:ind w:left="85" w:right="108"/>
        <w:jc w:val="both"/>
      </w:pPr>
      <w:r>
        <w:rPr>
          <w:rFonts w:ascii="Arial Black" w:hAnsi="Arial Black"/>
          <w:w w:val="90"/>
        </w:rPr>
        <w:t>Evaluation.</w:t>
      </w:r>
      <w:r>
        <w:rPr>
          <w:rFonts w:ascii="Arial Black" w:hAnsi="Arial Black"/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threshold</w:t>
      </w:r>
      <w:r>
        <w:rPr>
          <w:spacing w:val="-8"/>
          <w:w w:val="90"/>
        </w:rPr>
        <w:t> </w:t>
      </w:r>
      <w:r>
        <w:rPr>
          <w:rFonts w:ascii="Century Gothic" w:hAnsi="Century Gothic"/>
          <w:i/>
          <w:w w:val="90"/>
        </w:rPr>
        <w:t>C</w:t>
      </w:r>
      <w:r>
        <w:rPr>
          <w:rFonts w:ascii="Century Gothic" w:hAnsi="Century Gothic"/>
          <w:i/>
          <w:w w:val="90"/>
          <w:vertAlign w:val="subscript"/>
        </w:rPr>
        <w:t>k</w:t>
      </w:r>
      <w:r>
        <w:rPr>
          <w:rFonts w:ascii="Century Gothic" w:hAnsi="Century Gothic"/>
          <w:i/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for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salient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nodes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was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chosen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priori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the 99th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percentile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attribution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values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across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dataset,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although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re-</w:t>
      </w:r>
      <w:r>
        <w:rPr>
          <w:spacing w:val="-4"/>
          <w:w w:val="90"/>
          <w:vertAlign w:val="baseline"/>
        </w:rPr>
        <w:t>sults</w:t>
      </w:r>
      <w:r>
        <w:rPr>
          <w:spacing w:val="-9"/>
          <w:vertAlign w:val="baseline"/>
        </w:rPr>
        <w:t> </w:t>
      </w:r>
      <w:r>
        <w:rPr>
          <w:spacing w:val="-4"/>
          <w:w w:val="90"/>
          <w:vertAlign w:val="baseline"/>
        </w:rPr>
        <w:t>are</w:t>
      </w:r>
      <w:r>
        <w:rPr>
          <w:spacing w:val="-9"/>
          <w:vertAlign w:val="baseline"/>
        </w:rPr>
        <w:t> </w:t>
      </w:r>
      <w:r>
        <w:rPr>
          <w:spacing w:val="-4"/>
          <w:w w:val="90"/>
          <w:vertAlign w:val="baseline"/>
        </w:rPr>
        <w:t>present</w:t>
      </w:r>
      <w:r>
        <w:rPr>
          <w:spacing w:val="-8"/>
          <w:vertAlign w:val="baseline"/>
        </w:rPr>
        <w:t> </w:t>
      </w:r>
      <w:r>
        <w:rPr>
          <w:spacing w:val="-4"/>
          <w:w w:val="90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4"/>
          <w:w w:val="90"/>
          <w:vertAlign w:val="baseline"/>
        </w:rPr>
        <w:t>different</w:t>
      </w:r>
      <w:r>
        <w:rPr>
          <w:spacing w:val="-9"/>
          <w:vertAlign w:val="baseline"/>
        </w:rPr>
        <w:t> </w:t>
      </w:r>
      <w:r>
        <w:rPr>
          <w:spacing w:val="-4"/>
          <w:w w:val="90"/>
          <w:vertAlign w:val="baseline"/>
        </w:rPr>
        <w:t>values</w:t>
      </w:r>
      <w:r>
        <w:rPr>
          <w:spacing w:val="-8"/>
          <w:vertAlign w:val="baseline"/>
        </w:rPr>
        <w:t> </w:t>
      </w:r>
      <w:r>
        <w:rPr>
          <w:spacing w:val="-4"/>
          <w:w w:val="90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rFonts w:ascii="Century Gothic" w:hAnsi="Century Gothic"/>
          <w:i/>
          <w:spacing w:val="-4"/>
          <w:w w:val="90"/>
          <w:vertAlign w:val="baseline"/>
        </w:rPr>
        <w:t>C</w:t>
      </w:r>
      <w:r>
        <w:rPr>
          <w:rFonts w:ascii="Century Gothic" w:hAnsi="Century Gothic"/>
          <w:i/>
          <w:spacing w:val="-4"/>
          <w:w w:val="90"/>
          <w:vertAlign w:val="subscript"/>
        </w:rPr>
        <w:t>k</w:t>
      </w:r>
      <w:r>
        <w:rPr>
          <w:rFonts w:ascii="Century Gothic" w:hAnsi="Century Gothic"/>
          <w:i/>
          <w:spacing w:val="-7"/>
          <w:vertAlign w:val="baseline"/>
        </w:rPr>
        <w:t> </w:t>
      </w:r>
      <w:r>
        <w:rPr>
          <w:spacing w:val="-4"/>
          <w:w w:val="90"/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spacing w:val="-4"/>
          <w:w w:val="90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w w:val="90"/>
          <w:vertAlign w:val="baseline"/>
        </w:rPr>
        <w:t>range</w:t>
      </w:r>
      <w:r>
        <w:rPr>
          <w:spacing w:val="-9"/>
          <w:vertAlign w:val="baseline"/>
        </w:rPr>
        <w:t> </w:t>
      </w:r>
      <w:r>
        <w:rPr>
          <w:spacing w:val="-4"/>
          <w:w w:val="90"/>
          <w:vertAlign w:val="baseline"/>
        </w:rPr>
        <w:t>[95,</w:t>
      </w:r>
      <w:r>
        <w:rPr>
          <w:spacing w:val="43"/>
          <w:vertAlign w:val="baseline"/>
        </w:rPr>
        <w:t> </w:t>
      </w:r>
      <w:r>
        <w:rPr>
          <w:spacing w:val="-4"/>
          <w:w w:val="90"/>
          <w:vertAlign w:val="baseline"/>
        </w:rPr>
        <w:t>99.5].</w:t>
      </w:r>
      <w:r>
        <w:rPr>
          <w:spacing w:val="-9"/>
          <w:vertAlign w:val="baseline"/>
        </w:rPr>
        <w:t> </w:t>
      </w:r>
      <w:r>
        <w:rPr>
          <w:spacing w:val="-4"/>
          <w:w w:val="90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4"/>
          <w:w w:val="90"/>
          <w:vertAlign w:val="baseline"/>
        </w:rPr>
        <w:t>Fig.</w:t>
      </w:r>
      <w:r>
        <w:rPr>
          <w:spacing w:val="-8"/>
          <w:vertAlign w:val="baseline"/>
        </w:rPr>
        <w:t> </w:t>
      </w:r>
      <w:hyperlink w:history="true" w:anchor="_bookmark4">
        <w:r>
          <w:rPr>
            <w:spacing w:val="-4"/>
            <w:w w:val="90"/>
            <w:vertAlign w:val="baseline"/>
          </w:rPr>
          <w:t>5a</w:t>
        </w:r>
      </w:hyperlink>
      <w:r>
        <w:rPr>
          <w:spacing w:val="-4"/>
          <w:w w:val="90"/>
          <w:vertAlign w:val="baseline"/>
        </w:rPr>
        <w:t>, </w:t>
      </w:r>
      <w:r>
        <w:rPr>
          <w:spacing w:val="-6"/>
          <w:vertAlign w:val="baseline"/>
        </w:rPr>
        <w:t>we visualize a measure of edge attribution for a particular snapshot of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trained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model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expository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purposes.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view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will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change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across </w:t>
      </w:r>
      <w:r>
        <w:rPr>
          <w:w w:val="90"/>
          <w:vertAlign w:val="baseline"/>
        </w:rPr>
        <w:t>time and random seeds, but we can confirm that the pattern remains by looking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at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aggregate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statistics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over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many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runs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training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model,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as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in Fig.</w:t>
      </w:r>
      <w:r>
        <w:rPr>
          <w:spacing w:val="-7"/>
          <w:w w:val="90"/>
          <w:vertAlign w:val="baseline"/>
        </w:rPr>
        <w:t> </w:t>
      </w:r>
      <w:hyperlink w:history="true" w:anchor="_bookmark4">
        <w:r>
          <w:rPr>
            <w:w w:val="90"/>
            <w:vertAlign w:val="baseline"/>
          </w:rPr>
          <w:t>5b</w:t>
        </w:r>
      </w:hyperlink>
      <w:r>
        <w:rPr>
          <w:w w:val="90"/>
          <w:vertAlign w:val="baseline"/>
        </w:rPr>
        <w:t>.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this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diagram,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two-sample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two-sided</w:t>
      </w:r>
      <w:r>
        <w:rPr>
          <w:spacing w:val="-7"/>
          <w:w w:val="90"/>
          <w:vertAlign w:val="baseline"/>
        </w:rPr>
        <w:t> </w:t>
      </w:r>
      <w:r>
        <w:rPr>
          <w:rFonts w:ascii="Century Gothic" w:hAnsi="Century Gothic"/>
          <w:i/>
          <w:w w:val="90"/>
          <w:vertAlign w:val="baseline"/>
        </w:rPr>
        <w:t>t</w:t>
      </w:r>
      <w:r>
        <w:rPr>
          <w:w w:val="90"/>
          <w:vertAlign w:val="baseline"/>
        </w:rPr>
        <w:t>-test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statistics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are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as </w:t>
      </w:r>
      <w:r>
        <w:rPr>
          <w:w w:val="85"/>
          <w:vertAlign w:val="baseline"/>
        </w:rPr>
        <w:t>follows—simple</w:t>
      </w:r>
      <w:r>
        <w:rPr>
          <w:spacing w:val="-6"/>
          <w:w w:val="85"/>
          <w:vertAlign w:val="baseline"/>
        </w:rPr>
        <w:t> </w:t>
      </w:r>
      <w:r>
        <w:rPr>
          <w:w w:val="85"/>
          <w:vertAlign w:val="baseline"/>
        </w:rPr>
        <w:t>edges:</w:t>
      </w:r>
      <w:r>
        <w:rPr>
          <w:spacing w:val="-5"/>
          <w:w w:val="85"/>
          <w:vertAlign w:val="baseline"/>
        </w:rPr>
        <w:t> </w:t>
      </w:r>
      <w:r>
        <w:rPr>
          <w:rFonts w:ascii="Century Gothic" w:hAnsi="Century Gothic"/>
          <w:i/>
          <w:w w:val="85"/>
          <w:vertAlign w:val="baseline"/>
        </w:rPr>
        <w:t>t</w:t>
      </w:r>
      <w:r>
        <w:rPr>
          <w:rFonts w:ascii="Century Gothic" w:hAnsi="Century Gothic"/>
          <w:i/>
          <w:spacing w:val="-1"/>
          <w:vertAlign w:val="baseline"/>
        </w:rPr>
        <w:t> </w:t>
      </w:r>
      <w:r>
        <w:rPr>
          <w:w w:val="85"/>
          <w:vertAlign w:val="baseline"/>
        </w:rPr>
        <w:t>=</w:t>
      </w:r>
      <w:r>
        <w:rPr>
          <w:spacing w:val="-1"/>
          <w:w w:val="85"/>
          <w:vertAlign w:val="baseline"/>
        </w:rPr>
        <w:t> </w:t>
      </w:r>
      <w:r>
        <w:rPr>
          <w:w w:val="85"/>
          <w:vertAlign w:val="baseline"/>
        </w:rPr>
        <w:t>25.7,</w:t>
      </w:r>
      <w:r>
        <w:rPr>
          <w:spacing w:val="-6"/>
          <w:w w:val="85"/>
          <w:vertAlign w:val="baseline"/>
        </w:rPr>
        <w:t> </w:t>
      </w:r>
      <w:r>
        <w:rPr>
          <w:rFonts w:ascii="Century Gothic" w:hAnsi="Century Gothic"/>
          <w:i/>
          <w:w w:val="85"/>
          <w:vertAlign w:val="baseline"/>
        </w:rPr>
        <w:t>P</w:t>
      </w:r>
      <w:r>
        <w:rPr>
          <w:rFonts w:ascii="Century Gothic" w:hAnsi="Century Gothic"/>
          <w:i/>
          <w:vertAlign w:val="baseline"/>
        </w:rPr>
        <w:t> </w:t>
      </w:r>
      <w:r>
        <w:rPr>
          <w:w w:val="85"/>
          <w:vertAlign w:val="baseline"/>
        </w:rPr>
        <w:t>=</w:t>
      </w:r>
      <w:r>
        <w:rPr>
          <w:spacing w:val="-1"/>
          <w:w w:val="85"/>
          <w:vertAlign w:val="baseline"/>
        </w:rPr>
        <w:t> </w:t>
      </w:r>
      <w:r>
        <w:rPr>
          <w:w w:val="85"/>
          <w:vertAlign w:val="baseline"/>
        </w:rPr>
        <w:t>4.0</w:t>
      </w:r>
      <w:r>
        <w:rPr>
          <w:spacing w:val="-1"/>
          <w:w w:val="85"/>
          <w:vertAlign w:val="baseline"/>
        </w:rPr>
        <w:t> </w:t>
      </w:r>
      <w:r>
        <w:rPr>
          <w:w w:val="85"/>
          <w:vertAlign w:val="baseline"/>
        </w:rPr>
        <w:t>×</w:t>
      </w:r>
      <w:r>
        <w:rPr>
          <w:spacing w:val="-1"/>
          <w:w w:val="85"/>
          <w:vertAlign w:val="baseline"/>
        </w:rPr>
        <w:t> </w:t>
      </w:r>
      <w:r>
        <w:rPr>
          <w:w w:val="85"/>
          <w:vertAlign w:val="baseline"/>
        </w:rPr>
        <w:t>10</w:t>
      </w:r>
      <w:r>
        <w:rPr>
          <w:w w:val="85"/>
          <w:vertAlign w:val="superscript"/>
        </w:rPr>
        <w:t>−10</w:t>
      </w:r>
      <w:r>
        <w:rPr>
          <w:w w:val="85"/>
          <w:vertAlign w:val="baseline"/>
        </w:rPr>
        <w:t>;</w:t>
      </w:r>
      <w:r>
        <w:rPr>
          <w:spacing w:val="-6"/>
          <w:w w:val="85"/>
          <w:vertAlign w:val="baseline"/>
        </w:rPr>
        <w:t> </w:t>
      </w:r>
      <w:r>
        <w:rPr>
          <w:w w:val="85"/>
          <w:vertAlign w:val="baseline"/>
        </w:rPr>
        <w:t>extremal</w:t>
      </w:r>
      <w:r>
        <w:rPr>
          <w:spacing w:val="-5"/>
          <w:w w:val="85"/>
          <w:vertAlign w:val="baseline"/>
        </w:rPr>
        <w:t> </w:t>
      </w:r>
      <w:r>
        <w:rPr>
          <w:w w:val="85"/>
          <w:vertAlign w:val="baseline"/>
        </w:rPr>
        <w:t>edges:</w:t>
      </w:r>
      <w:r>
        <w:rPr>
          <w:spacing w:val="-5"/>
          <w:w w:val="85"/>
          <w:vertAlign w:val="baseline"/>
        </w:rPr>
        <w:t> </w:t>
      </w:r>
      <w:r>
        <w:rPr>
          <w:rFonts w:ascii="Century Gothic" w:hAnsi="Century Gothic"/>
          <w:i/>
          <w:w w:val="85"/>
          <w:vertAlign w:val="baseline"/>
        </w:rPr>
        <w:t>t</w:t>
      </w:r>
      <w:r>
        <w:rPr>
          <w:rFonts w:ascii="Century Gothic" w:hAnsi="Century Gothic"/>
          <w:i/>
          <w:vertAlign w:val="baseline"/>
        </w:rPr>
        <w:t> </w:t>
      </w:r>
      <w:r>
        <w:rPr>
          <w:w w:val="85"/>
          <w:vertAlign w:val="baseline"/>
        </w:rPr>
        <w:t>=</w:t>
      </w:r>
      <w:r>
        <w:rPr>
          <w:spacing w:val="-1"/>
          <w:w w:val="85"/>
          <w:vertAlign w:val="baseline"/>
        </w:rPr>
        <w:t> </w:t>
      </w:r>
      <w:r>
        <w:rPr>
          <w:w w:val="85"/>
          <w:vertAlign w:val="baseline"/>
        </w:rPr>
        <w:t>−13.8, </w:t>
      </w:r>
      <w:r>
        <w:rPr>
          <w:rFonts w:ascii="Century Gothic" w:hAnsi="Century Gothic"/>
          <w:i/>
          <w:spacing w:val="-2"/>
          <w:w w:val="90"/>
          <w:vertAlign w:val="baseline"/>
        </w:rPr>
        <w:t>P</w:t>
      </w:r>
      <w:r>
        <w:rPr>
          <w:rFonts w:ascii="Century Gothic" w:hAnsi="Century Gothic"/>
          <w:i/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=</w:t>
      </w:r>
      <w:r>
        <w:rPr>
          <w:spacing w:val="-3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1.1</w:t>
      </w:r>
      <w:r>
        <w:rPr>
          <w:spacing w:val="-3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×</w:t>
      </w:r>
      <w:r>
        <w:rPr>
          <w:spacing w:val="-3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10</w:t>
      </w:r>
      <w:r>
        <w:rPr>
          <w:spacing w:val="-2"/>
          <w:w w:val="90"/>
          <w:vertAlign w:val="superscript"/>
        </w:rPr>
        <w:t>−7</w:t>
      </w:r>
      <w:r>
        <w:rPr>
          <w:spacing w:val="-2"/>
          <w:w w:val="90"/>
          <w:vertAlign w:val="baseline"/>
        </w:rPr>
        <w:t>;</w:t>
      </w:r>
      <w:r>
        <w:rPr>
          <w:spacing w:val="-4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other</w:t>
      </w:r>
      <w:r>
        <w:rPr>
          <w:spacing w:val="-4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edges:</w:t>
      </w:r>
      <w:r>
        <w:rPr>
          <w:spacing w:val="-4"/>
          <w:w w:val="90"/>
          <w:vertAlign w:val="baseline"/>
        </w:rPr>
        <w:t> </w:t>
      </w:r>
      <w:r>
        <w:rPr>
          <w:rFonts w:ascii="Century Gothic" w:hAnsi="Century Gothic"/>
          <w:i/>
          <w:spacing w:val="-2"/>
          <w:w w:val="90"/>
          <w:vertAlign w:val="baseline"/>
        </w:rPr>
        <w:t>t</w:t>
      </w:r>
      <w:r>
        <w:rPr>
          <w:rFonts w:ascii="Century Gothic" w:hAnsi="Century Gothic"/>
          <w:i/>
          <w:spacing w:val="-1"/>
          <w:vertAlign w:val="baseline"/>
        </w:rPr>
        <w:t> </w:t>
      </w:r>
      <w:r>
        <w:rPr>
          <w:spacing w:val="-2"/>
          <w:w w:val="90"/>
          <w:vertAlign w:val="baseline"/>
        </w:rPr>
        <w:t>=</w:t>
      </w:r>
      <w:r>
        <w:rPr>
          <w:spacing w:val="-3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−3.2,</w:t>
      </w:r>
      <w:r>
        <w:rPr>
          <w:spacing w:val="-4"/>
          <w:w w:val="90"/>
          <w:vertAlign w:val="baseline"/>
        </w:rPr>
        <w:t> </w:t>
      </w:r>
      <w:r>
        <w:rPr>
          <w:rFonts w:ascii="Century Gothic" w:hAnsi="Century Gothic"/>
          <w:i/>
          <w:spacing w:val="-2"/>
          <w:w w:val="90"/>
          <w:vertAlign w:val="baseline"/>
        </w:rPr>
        <w:t>P</w:t>
      </w:r>
      <w:r>
        <w:rPr>
          <w:rFonts w:ascii="Century Gothic" w:hAnsi="Century Gothic"/>
          <w:i/>
          <w:spacing w:val="-2"/>
          <w:vertAlign w:val="baseline"/>
        </w:rPr>
        <w:t> </w:t>
      </w:r>
      <w:r>
        <w:rPr>
          <w:spacing w:val="-2"/>
          <w:w w:val="90"/>
          <w:vertAlign w:val="baseline"/>
        </w:rPr>
        <w:t>=</w:t>
      </w:r>
      <w:r>
        <w:rPr>
          <w:spacing w:val="-3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0.01.</w:t>
      </w:r>
      <w:r>
        <w:rPr>
          <w:spacing w:val="-4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These</w:t>
      </w:r>
      <w:r>
        <w:rPr>
          <w:spacing w:val="-4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significance</w:t>
      </w:r>
      <w:r>
        <w:rPr>
          <w:spacing w:val="-4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results </w:t>
      </w:r>
      <w:r>
        <w:rPr>
          <w:spacing w:val="-2"/>
          <w:vertAlign w:val="baseline"/>
        </w:rPr>
        <w:t>are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robust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different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settings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hyper-parameters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6"/>
          <w:vertAlign w:val="baseline"/>
        </w:rPr>
        <w:t> </w:t>
      </w:r>
      <w:r>
        <w:rPr>
          <w:spacing w:val="-2"/>
          <w:vertAlign w:val="baseline"/>
        </w:rPr>
        <w:t>model.</w:t>
      </w:r>
    </w:p>
    <w:p>
      <w:pPr>
        <w:pStyle w:val="BodyText"/>
        <w:spacing w:before="130"/>
      </w:pPr>
    </w:p>
    <w:p>
      <w:pPr>
        <w:pStyle w:val="Heading2"/>
        <w:jc w:val="both"/>
      </w:pPr>
      <w:r>
        <w:rPr>
          <w:w w:val="105"/>
        </w:rPr>
        <w:t>Code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availability</w:t>
      </w:r>
    </w:p>
    <w:p>
      <w:pPr>
        <w:pStyle w:val="BodyText"/>
        <w:spacing w:line="208" w:lineRule="auto" w:before="52"/>
        <w:ind w:left="85" w:right="112"/>
        <w:jc w:val="both"/>
      </w:pPr>
      <w:r>
        <w:rPr>
          <w:spacing w:val="-2"/>
        </w:rPr>
        <w:t>Interactive</w:t>
      </w:r>
      <w:r>
        <w:rPr>
          <w:spacing w:val="-10"/>
        </w:rPr>
        <w:t> </w:t>
      </w:r>
      <w:r>
        <w:rPr>
          <w:spacing w:val="-2"/>
        </w:rPr>
        <w:t>notebooks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regenerate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results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knot</w:t>
      </w:r>
      <w:r>
        <w:rPr>
          <w:spacing w:val="-10"/>
        </w:rPr>
        <w:t> </w:t>
      </w:r>
      <w:r>
        <w:rPr>
          <w:spacing w:val="-2"/>
        </w:rPr>
        <w:t>theory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representation</w:t>
      </w:r>
      <w:r>
        <w:rPr>
          <w:spacing w:val="-5"/>
        </w:rPr>
        <w:t> </w:t>
      </w:r>
      <w:r>
        <w:rPr>
          <w:spacing w:val="-4"/>
        </w:rPr>
        <w:t>theory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been</w:t>
      </w:r>
      <w:r>
        <w:rPr>
          <w:spacing w:val="-5"/>
        </w:rPr>
        <w:t> </w:t>
      </w:r>
      <w:r>
        <w:rPr>
          <w:spacing w:val="-4"/>
        </w:rPr>
        <w:t>made</w:t>
      </w:r>
      <w:r>
        <w:rPr>
          <w:spacing w:val="-5"/>
        </w:rPr>
        <w:t> </w:t>
      </w:r>
      <w:r>
        <w:rPr>
          <w:spacing w:val="-4"/>
        </w:rPr>
        <w:t>available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download</w:t>
      </w:r>
      <w:r>
        <w:rPr>
          <w:spacing w:val="-5"/>
        </w:rPr>
        <w:t> </w:t>
      </w:r>
      <w:r>
        <w:rPr>
          <w:spacing w:val="-4"/>
        </w:rPr>
        <w:t>at </w:t>
      </w:r>
      <w:hyperlink r:id="rId51">
        <w:r>
          <w:rPr>
            <w:spacing w:val="-2"/>
          </w:rPr>
          <w:t>https://github.com/deepmind</w:t>
        </w:r>
      </w:hyperlink>
      <w:r>
        <w:rPr>
          <w:spacing w:val="-2"/>
        </w:rPr>
        <w:t>.</w:t>
      </w:r>
    </w:p>
    <w:p>
      <w:pPr>
        <w:pStyle w:val="BodyText"/>
        <w:spacing w:after="0" w:line="208" w:lineRule="auto"/>
        <w:jc w:val="both"/>
        <w:sectPr>
          <w:type w:val="continuous"/>
          <w:pgSz w:w="11910" w:h="15820"/>
          <w:pgMar w:header="256" w:footer="0" w:top="840" w:bottom="600" w:left="708" w:right="566"/>
          <w:cols w:num="2" w:equalWidth="0">
            <w:col w:w="5232" w:space="98"/>
            <w:col w:w="5306"/>
          </w:cols>
        </w:sectPr>
      </w:pPr>
    </w:p>
    <w:p>
      <w:pPr>
        <w:pStyle w:val="Heading2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433111</wp:posOffset>
                </wp:positionH>
                <wp:positionV relativeFrom="page">
                  <wp:posOffset>621820</wp:posOffset>
                </wp:positionV>
                <wp:extent cx="1270" cy="882142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270" cy="882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21420">
                              <a:moveTo>
                                <a:pt x="0" y="0"/>
                              </a:moveTo>
                              <a:lnTo>
                                <a:pt x="0" y="8820822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34.103298pt,48.962219pt" to="34.103298pt,743.515198pt" stroked="true" strokeweight=".3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spacing w:val="-2"/>
          <w:w w:val="110"/>
        </w:rPr>
        <w:t>availability</w:t>
      </w:r>
    </w:p>
    <w:p>
      <w:pPr>
        <w:pStyle w:val="BodyText"/>
        <w:spacing w:line="208" w:lineRule="auto" w:before="52"/>
        <w:ind w:left="85" w:right="38"/>
      </w:pP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generated</w:t>
      </w:r>
      <w:r>
        <w:rPr>
          <w:spacing w:val="-28"/>
        </w:rPr>
        <w:t> </w:t>
      </w:r>
      <w:r>
        <w:rPr>
          <w:spacing w:val="-4"/>
        </w:rPr>
        <w:t>datasets</w:t>
      </w:r>
      <w:r>
        <w:rPr>
          <w:spacing w:val="-28"/>
        </w:rPr>
        <w:t> </w:t>
      </w:r>
      <w:r>
        <w:rPr>
          <w:spacing w:val="-4"/>
        </w:rPr>
        <w:t>used</w:t>
      </w:r>
      <w:r>
        <w:rPr>
          <w:spacing w:val="-28"/>
        </w:rPr>
        <w:t> </w:t>
      </w:r>
      <w:r>
        <w:rPr>
          <w:spacing w:val="-4"/>
        </w:rPr>
        <w:t>in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experiments</w:t>
      </w:r>
      <w:r>
        <w:rPr>
          <w:spacing w:val="-28"/>
        </w:rPr>
        <w:t> </w:t>
      </w:r>
      <w:r>
        <w:rPr>
          <w:spacing w:val="-4"/>
        </w:rPr>
        <w:t>have</w:t>
      </w:r>
      <w:r>
        <w:rPr>
          <w:spacing w:val="-28"/>
        </w:rPr>
        <w:t> </w:t>
      </w:r>
      <w:r>
        <w:rPr>
          <w:spacing w:val="-4"/>
        </w:rPr>
        <w:t>been</w:t>
      </w:r>
      <w:r>
        <w:rPr>
          <w:spacing w:val="-28"/>
        </w:rPr>
        <w:t> </w:t>
      </w:r>
      <w:r>
        <w:rPr>
          <w:spacing w:val="-4"/>
        </w:rPr>
        <w:t>made</w:t>
      </w:r>
      <w:r>
        <w:rPr>
          <w:spacing w:val="-28"/>
        </w:rPr>
        <w:t> </w:t>
      </w:r>
      <w:r>
        <w:rPr>
          <w:spacing w:val="-4"/>
        </w:rPr>
        <w:t>avail-</w:t>
      </w:r>
      <w:r>
        <w:rPr/>
        <w:t>able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download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hyperlink r:id="rId51">
        <w:r>
          <w:rPr/>
          <w:t>https://github.com/deepmind</w:t>
        </w:r>
      </w:hyperlink>
      <w:r>
        <w:rPr/>
        <w:t>.</w:t>
      </w:r>
    </w:p>
    <w:p>
      <w:pPr>
        <w:pStyle w:val="ListParagraph"/>
        <w:numPr>
          <w:ilvl w:val="0"/>
          <w:numId w:val="2"/>
        </w:numPr>
        <w:tabs>
          <w:tab w:pos="366" w:val="left" w:leader="none"/>
          <w:tab w:pos="369" w:val="left" w:leader="none"/>
        </w:tabs>
        <w:spacing w:line="278" w:lineRule="auto" w:before="203" w:after="0"/>
        <w:ind w:left="369" w:right="411" w:hanging="284"/>
        <w:jc w:val="both"/>
        <w:rPr>
          <w:sz w:val="12"/>
        </w:rPr>
      </w:pPr>
      <w:bookmarkStart w:name="_bookmark37" w:id="49"/>
      <w:bookmarkEnd w:id="49"/>
      <w:r>
        <w:rPr/>
      </w:r>
      <w:r>
        <w:rPr>
          <w:spacing w:val="-2"/>
          <w:sz w:val="12"/>
        </w:rPr>
        <w:t>Bronstein, M. M., Bruna, J., Cohen, T. &amp; Veličković, P. Geometric deep learning: grids,</w:t>
      </w:r>
      <w:r>
        <w:rPr>
          <w:spacing w:val="40"/>
          <w:w w:val="105"/>
          <w:sz w:val="12"/>
        </w:rPr>
        <w:t> </w:t>
      </w:r>
      <w:r>
        <w:rPr>
          <w:spacing w:val="-4"/>
          <w:w w:val="105"/>
          <w:sz w:val="12"/>
        </w:rPr>
        <w:t>groups, graphs, geodesics, and gauges. Preprint at </w:t>
      </w:r>
      <w:hyperlink r:id="rId55">
        <w:r>
          <w:rPr>
            <w:spacing w:val="-4"/>
            <w:w w:val="105"/>
            <w:sz w:val="12"/>
          </w:rPr>
          <w:t>https://arxiv.org/abs/2104.13478</w:t>
        </w:r>
      </w:hyperlink>
      <w:r>
        <w:rPr>
          <w:spacing w:val="40"/>
          <w:w w:val="105"/>
          <w:sz w:val="12"/>
        </w:rPr>
        <w:t> </w:t>
      </w:r>
      <w:bookmarkStart w:name="_bookmark38" w:id="50"/>
      <w:bookmarkEnd w:id="50"/>
      <w:r>
        <w:rPr>
          <w:spacing w:val="-2"/>
          <w:w w:val="105"/>
          <w:sz w:val="12"/>
        </w:rPr>
        <w:t>(</w:t>
      </w:r>
      <w:r>
        <w:rPr>
          <w:spacing w:val="-2"/>
          <w:w w:val="105"/>
          <w:sz w:val="12"/>
        </w:rPr>
        <w:t>2021).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" w:after="0"/>
        <w:ind w:left="369" w:right="257" w:hanging="284"/>
        <w:jc w:val="left"/>
        <w:rPr>
          <w:sz w:val="12"/>
        </w:rPr>
      </w:pPr>
      <w:r>
        <w:rPr>
          <w:sz w:val="12"/>
        </w:rPr>
        <w:t>Efroymson,</w:t>
      </w:r>
      <w:r>
        <w:rPr>
          <w:spacing w:val="-8"/>
          <w:sz w:val="12"/>
        </w:rPr>
        <w:t> </w:t>
      </w:r>
      <w:r>
        <w:rPr>
          <w:sz w:val="12"/>
        </w:rPr>
        <w:t>M.</w:t>
      </w:r>
      <w:r>
        <w:rPr>
          <w:spacing w:val="-8"/>
          <w:sz w:val="12"/>
        </w:rPr>
        <w:t> </w:t>
      </w:r>
      <w:r>
        <w:rPr>
          <w:sz w:val="12"/>
        </w:rPr>
        <w:t>A.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i/>
          <w:sz w:val="12"/>
        </w:rPr>
        <w:t>Mathematical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Methods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for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Digital</w:t>
      </w:r>
      <w:r>
        <w:rPr>
          <w:i/>
          <w:spacing w:val="-8"/>
          <w:sz w:val="12"/>
        </w:rPr>
        <w:t> </w:t>
      </w:r>
      <w:r>
        <w:rPr>
          <w:i/>
          <w:sz w:val="12"/>
        </w:rPr>
        <w:t>Computers</w:t>
      </w:r>
      <w:r>
        <w:rPr>
          <w:i/>
          <w:spacing w:val="-8"/>
          <w:sz w:val="12"/>
        </w:rPr>
        <w:t> </w:t>
      </w:r>
      <w:r>
        <w:rPr>
          <w:sz w:val="12"/>
        </w:rPr>
        <w:t>191–203</w:t>
      </w:r>
      <w:r>
        <w:rPr>
          <w:spacing w:val="-8"/>
          <w:sz w:val="12"/>
        </w:rPr>
        <w:t> </w:t>
      </w:r>
      <w:r>
        <w:rPr>
          <w:sz w:val="12"/>
        </w:rPr>
        <w:t>(John</w:t>
      </w:r>
      <w:r>
        <w:rPr>
          <w:spacing w:val="-8"/>
          <w:sz w:val="12"/>
        </w:rPr>
        <w:t> </w:t>
      </w:r>
      <w:r>
        <w:rPr>
          <w:sz w:val="12"/>
        </w:rPr>
        <w:t>Wiley,</w:t>
      </w:r>
      <w:r>
        <w:rPr>
          <w:spacing w:val="40"/>
          <w:w w:val="105"/>
          <w:sz w:val="12"/>
        </w:rPr>
        <w:t> </w:t>
      </w:r>
      <w:bookmarkStart w:name="_bookmark39" w:id="51"/>
      <w:bookmarkEnd w:id="51"/>
      <w:r>
        <w:rPr>
          <w:spacing w:val="-2"/>
          <w:w w:val="105"/>
          <w:sz w:val="12"/>
        </w:rPr>
        <w:t>1</w:t>
      </w:r>
      <w:r>
        <w:rPr>
          <w:spacing w:val="-2"/>
          <w:w w:val="105"/>
          <w:sz w:val="12"/>
        </w:rPr>
        <w:t>960).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0" w:after="0"/>
        <w:ind w:left="369" w:right="202" w:hanging="284"/>
        <w:jc w:val="left"/>
        <w:rPr>
          <w:sz w:val="12"/>
        </w:rPr>
      </w:pPr>
      <w:r>
        <w:rPr>
          <w:w w:val="105"/>
          <w:sz w:val="12"/>
        </w:rPr>
        <w:t>Xu, K. et al. Show, attend and tell: neural image caption generation with visual</w:t>
      </w:r>
      <w:r>
        <w:rPr>
          <w:spacing w:val="40"/>
          <w:w w:val="105"/>
          <w:sz w:val="12"/>
        </w:rPr>
        <w:t> </w:t>
      </w:r>
      <w:r>
        <w:rPr>
          <w:spacing w:val="-2"/>
          <w:w w:val="105"/>
          <w:sz w:val="12"/>
        </w:rPr>
        <w:t>attention. In </w:t>
      </w:r>
      <w:r>
        <w:rPr>
          <w:i/>
          <w:spacing w:val="-2"/>
          <w:w w:val="105"/>
          <w:sz w:val="12"/>
        </w:rPr>
        <w:t>Proc. International Conference on Machine Learning </w:t>
      </w:r>
      <w:r>
        <w:rPr>
          <w:spacing w:val="-2"/>
          <w:w w:val="105"/>
          <w:sz w:val="12"/>
        </w:rPr>
        <w:t>2048–2057 (PMLR,</w:t>
      </w:r>
      <w:r>
        <w:rPr>
          <w:spacing w:val="40"/>
          <w:w w:val="105"/>
          <w:sz w:val="12"/>
        </w:rPr>
        <w:t> </w:t>
      </w:r>
      <w:bookmarkStart w:name="_bookmark40" w:id="52"/>
      <w:bookmarkEnd w:id="52"/>
      <w:r>
        <w:rPr>
          <w:spacing w:val="-2"/>
          <w:w w:val="105"/>
          <w:sz w:val="12"/>
        </w:rPr>
        <w:t>2</w:t>
      </w:r>
      <w:r>
        <w:rPr>
          <w:spacing w:val="-2"/>
          <w:w w:val="105"/>
          <w:sz w:val="12"/>
        </w:rPr>
        <w:t>015).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1" w:after="0"/>
        <w:ind w:left="367" w:right="0" w:hanging="282"/>
        <w:jc w:val="left"/>
        <w:rPr>
          <w:sz w:val="12"/>
        </w:rPr>
      </w:pPr>
      <w:r>
        <w:rPr>
          <w:spacing w:val="-4"/>
          <w:w w:val="105"/>
          <w:sz w:val="12"/>
        </w:rPr>
        <w:t>Sundararajan,</w:t>
      </w:r>
      <w:r>
        <w:rPr>
          <w:spacing w:val="-1"/>
          <w:sz w:val="12"/>
        </w:rPr>
        <w:t> </w:t>
      </w:r>
      <w:r>
        <w:rPr>
          <w:spacing w:val="-4"/>
          <w:w w:val="105"/>
          <w:sz w:val="12"/>
        </w:rPr>
        <w:t>M.,</w:t>
      </w:r>
      <w:r>
        <w:rPr>
          <w:spacing w:val="-1"/>
          <w:w w:val="105"/>
          <w:sz w:val="12"/>
        </w:rPr>
        <w:t> </w:t>
      </w:r>
      <w:r>
        <w:rPr>
          <w:spacing w:val="-4"/>
          <w:w w:val="105"/>
          <w:sz w:val="12"/>
        </w:rPr>
        <w:t>Taly,</w:t>
      </w:r>
      <w:r>
        <w:rPr>
          <w:spacing w:val="-1"/>
          <w:sz w:val="12"/>
        </w:rPr>
        <w:t> </w:t>
      </w:r>
      <w:r>
        <w:rPr>
          <w:spacing w:val="-4"/>
          <w:w w:val="105"/>
          <w:sz w:val="12"/>
        </w:rPr>
        <w:t>A.</w:t>
      </w:r>
      <w:r>
        <w:rPr>
          <w:spacing w:val="-1"/>
          <w:w w:val="105"/>
          <w:sz w:val="12"/>
        </w:rPr>
        <w:t> </w:t>
      </w:r>
      <w:r>
        <w:rPr>
          <w:spacing w:val="-4"/>
          <w:w w:val="105"/>
          <w:sz w:val="12"/>
        </w:rPr>
        <w:t>&amp;</w:t>
      </w:r>
      <w:r>
        <w:rPr>
          <w:spacing w:val="-1"/>
          <w:sz w:val="12"/>
        </w:rPr>
        <w:t> </w:t>
      </w:r>
      <w:r>
        <w:rPr>
          <w:spacing w:val="-4"/>
          <w:w w:val="105"/>
          <w:sz w:val="12"/>
        </w:rPr>
        <w:t>Yan,</w:t>
      </w:r>
      <w:r>
        <w:rPr>
          <w:spacing w:val="-1"/>
          <w:w w:val="105"/>
          <w:sz w:val="12"/>
        </w:rPr>
        <w:t> </w:t>
      </w:r>
      <w:r>
        <w:rPr>
          <w:spacing w:val="-4"/>
          <w:w w:val="105"/>
          <w:sz w:val="12"/>
        </w:rPr>
        <w:t>Q.</w:t>
      </w:r>
      <w:r>
        <w:rPr>
          <w:spacing w:val="-2"/>
          <w:w w:val="105"/>
          <w:sz w:val="12"/>
        </w:rPr>
        <w:t> </w:t>
      </w:r>
      <w:r>
        <w:rPr>
          <w:spacing w:val="-4"/>
          <w:w w:val="105"/>
          <w:sz w:val="12"/>
        </w:rPr>
        <w:t>Axiomatic</w:t>
      </w:r>
      <w:r>
        <w:rPr>
          <w:spacing w:val="-2"/>
          <w:w w:val="105"/>
          <w:sz w:val="12"/>
        </w:rPr>
        <w:t> </w:t>
      </w:r>
      <w:r>
        <w:rPr>
          <w:spacing w:val="-4"/>
          <w:w w:val="105"/>
          <w:sz w:val="12"/>
        </w:rPr>
        <w:t>attribution</w:t>
      </w:r>
      <w:r>
        <w:rPr>
          <w:spacing w:val="-2"/>
          <w:w w:val="105"/>
          <w:sz w:val="12"/>
        </w:rPr>
        <w:t> </w:t>
      </w:r>
      <w:r>
        <w:rPr>
          <w:spacing w:val="-4"/>
          <w:w w:val="105"/>
          <w:sz w:val="12"/>
        </w:rPr>
        <w:t>for</w:t>
      </w:r>
      <w:r>
        <w:rPr>
          <w:spacing w:val="-2"/>
          <w:w w:val="105"/>
          <w:sz w:val="12"/>
        </w:rPr>
        <w:t> </w:t>
      </w:r>
      <w:r>
        <w:rPr>
          <w:spacing w:val="-4"/>
          <w:w w:val="105"/>
          <w:sz w:val="12"/>
        </w:rPr>
        <w:t>deep</w:t>
      </w:r>
      <w:r>
        <w:rPr>
          <w:spacing w:val="-1"/>
          <w:w w:val="105"/>
          <w:sz w:val="12"/>
        </w:rPr>
        <w:t> </w:t>
      </w:r>
      <w:r>
        <w:rPr>
          <w:spacing w:val="-4"/>
          <w:w w:val="105"/>
          <w:sz w:val="12"/>
        </w:rPr>
        <w:t>networks.</w:t>
      </w:r>
    </w:p>
    <w:p>
      <w:pPr>
        <w:spacing w:before="22"/>
        <w:ind w:left="369" w:right="0" w:firstLine="0"/>
        <w:jc w:val="left"/>
        <w:rPr>
          <w:rFonts w:ascii="Arial" w:hAnsi="Arial"/>
          <w:sz w:val="12"/>
        </w:rPr>
      </w:pPr>
      <w:bookmarkStart w:name="_bookmark41" w:id="53"/>
      <w:bookmarkEnd w:id="53"/>
      <w:r>
        <w:rPr/>
      </w:r>
      <w:r>
        <w:rPr>
          <w:rFonts w:ascii="Arial" w:hAnsi="Arial"/>
          <w:spacing w:val="-2"/>
          <w:sz w:val="12"/>
        </w:rPr>
        <w:t>In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i/>
          <w:spacing w:val="-2"/>
          <w:sz w:val="12"/>
        </w:rPr>
        <w:t>Proc.</w:t>
      </w:r>
      <w:r>
        <w:rPr>
          <w:rFonts w:ascii="Arial" w:hAnsi="Arial"/>
          <w:i/>
          <w:spacing w:val="2"/>
          <w:sz w:val="12"/>
        </w:rPr>
        <w:t> </w:t>
      </w:r>
      <w:r>
        <w:rPr>
          <w:rFonts w:ascii="Arial" w:hAnsi="Arial"/>
          <w:i/>
          <w:spacing w:val="-2"/>
          <w:sz w:val="12"/>
        </w:rPr>
        <w:t>International</w:t>
      </w:r>
      <w:r>
        <w:rPr>
          <w:rFonts w:ascii="Arial" w:hAnsi="Arial"/>
          <w:i/>
          <w:spacing w:val="2"/>
          <w:sz w:val="12"/>
        </w:rPr>
        <w:t> </w:t>
      </w:r>
      <w:r>
        <w:rPr>
          <w:rFonts w:ascii="Arial" w:hAnsi="Arial"/>
          <w:i/>
          <w:spacing w:val="-2"/>
          <w:sz w:val="12"/>
        </w:rPr>
        <w:t>Conference</w:t>
      </w:r>
      <w:r>
        <w:rPr>
          <w:rFonts w:ascii="Arial" w:hAnsi="Arial"/>
          <w:i/>
          <w:spacing w:val="3"/>
          <w:sz w:val="12"/>
        </w:rPr>
        <w:t> </w:t>
      </w:r>
      <w:r>
        <w:rPr>
          <w:rFonts w:ascii="Arial" w:hAnsi="Arial"/>
          <w:i/>
          <w:spacing w:val="-2"/>
          <w:sz w:val="12"/>
        </w:rPr>
        <w:t>on</w:t>
      </w:r>
      <w:r>
        <w:rPr>
          <w:rFonts w:ascii="Arial" w:hAnsi="Arial"/>
          <w:i/>
          <w:spacing w:val="2"/>
          <w:sz w:val="12"/>
        </w:rPr>
        <w:t> </w:t>
      </w:r>
      <w:r>
        <w:rPr>
          <w:rFonts w:ascii="Arial" w:hAnsi="Arial"/>
          <w:i/>
          <w:spacing w:val="-2"/>
          <w:sz w:val="12"/>
        </w:rPr>
        <w:t>Machine</w:t>
      </w:r>
      <w:r>
        <w:rPr>
          <w:rFonts w:ascii="Arial" w:hAnsi="Arial"/>
          <w:i/>
          <w:spacing w:val="2"/>
          <w:sz w:val="12"/>
        </w:rPr>
        <w:t> </w:t>
      </w:r>
      <w:r>
        <w:rPr>
          <w:rFonts w:ascii="Arial" w:hAnsi="Arial"/>
          <w:i/>
          <w:spacing w:val="-2"/>
          <w:sz w:val="12"/>
        </w:rPr>
        <w:t>Learning</w:t>
      </w:r>
      <w:r>
        <w:rPr>
          <w:rFonts w:ascii="Arial" w:hAnsi="Arial"/>
          <w:i/>
          <w:spacing w:val="2"/>
          <w:sz w:val="12"/>
        </w:rPr>
        <w:t> </w:t>
      </w:r>
      <w:r>
        <w:rPr>
          <w:rFonts w:ascii="Arial" w:hAnsi="Arial"/>
          <w:spacing w:val="-2"/>
          <w:sz w:val="12"/>
        </w:rPr>
        <w:t>3319–3328</w:t>
      </w:r>
      <w:r>
        <w:rPr>
          <w:rFonts w:ascii="Arial" w:hAnsi="Arial"/>
          <w:spacing w:val="3"/>
          <w:sz w:val="12"/>
        </w:rPr>
        <w:t> </w:t>
      </w:r>
      <w:r>
        <w:rPr>
          <w:rFonts w:ascii="Arial" w:hAnsi="Arial"/>
          <w:spacing w:val="-2"/>
          <w:sz w:val="12"/>
        </w:rPr>
        <w:t>(PMLR,</w:t>
      </w:r>
      <w:r>
        <w:rPr>
          <w:rFonts w:ascii="Arial" w:hAnsi="Arial"/>
          <w:spacing w:val="2"/>
          <w:sz w:val="12"/>
        </w:rPr>
        <w:t> </w:t>
      </w:r>
      <w:r>
        <w:rPr>
          <w:rFonts w:ascii="Arial" w:hAnsi="Arial"/>
          <w:spacing w:val="-2"/>
          <w:sz w:val="12"/>
        </w:rPr>
        <w:t>2017).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23" w:after="0"/>
        <w:ind w:left="369" w:right="153" w:hanging="284"/>
        <w:jc w:val="left"/>
        <w:rPr>
          <w:sz w:val="12"/>
        </w:rPr>
      </w:pPr>
      <w:r>
        <w:rPr>
          <w:spacing w:val="-2"/>
          <w:w w:val="105"/>
          <w:sz w:val="12"/>
        </w:rPr>
        <w:t>Bradbury,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J.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et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al.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JAX: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composable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transformations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of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Python+NumPy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programs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(2018);</w:t>
      </w:r>
      <w:r>
        <w:rPr>
          <w:spacing w:val="40"/>
          <w:w w:val="105"/>
          <w:sz w:val="12"/>
        </w:rPr>
        <w:t> </w:t>
      </w:r>
      <w:hyperlink r:id="rId56">
        <w:r>
          <w:rPr>
            <w:spacing w:val="-2"/>
            <w:w w:val="105"/>
            <w:sz w:val="12"/>
          </w:rPr>
          <w:t>https://github.com/google/jax</w:t>
        </w:r>
      </w:hyperlink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0" w:after="0"/>
        <w:ind w:left="369" w:right="302" w:hanging="284"/>
        <w:jc w:val="left"/>
        <w:rPr>
          <w:sz w:val="12"/>
        </w:rPr>
      </w:pPr>
      <w:r>
        <w:rPr>
          <w:spacing w:val="-2"/>
          <w:w w:val="105"/>
          <w:sz w:val="12"/>
        </w:rPr>
        <w:t>Martín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A.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B.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A.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D.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I.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et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al.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TensorFlow: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large-scale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machine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learning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on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heterogeneous</w:t>
      </w:r>
      <w:r>
        <w:rPr>
          <w:spacing w:val="40"/>
          <w:w w:val="105"/>
          <w:sz w:val="12"/>
        </w:rPr>
        <w:t> </w:t>
      </w:r>
      <w:bookmarkStart w:name="_bookmark42" w:id="54"/>
      <w:bookmarkEnd w:id="54"/>
      <w:r>
        <w:rPr>
          <w:spacing w:val="-2"/>
          <w:w w:val="105"/>
          <w:sz w:val="12"/>
        </w:rPr>
        <w:t>s</w:t>
      </w:r>
      <w:r>
        <w:rPr>
          <w:spacing w:val="-2"/>
          <w:w w:val="105"/>
          <w:sz w:val="12"/>
        </w:rPr>
        <w:t>ystems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(2015);</w:t>
      </w:r>
      <w:r>
        <w:rPr>
          <w:spacing w:val="-9"/>
          <w:w w:val="105"/>
          <w:sz w:val="12"/>
        </w:rPr>
        <w:t> </w:t>
      </w:r>
      <w:hyperlink r:id="rId57">
        <w:r>
          <w:rPr>
            <w:spacing w:val="-2"/>
            <w:w w:val="105"/>
            <w:sz w:val="12"/>
          </w:rPr>
          <w:t>https://doi.org/10.5281/zenodo.4724125</w:t>
        </w:r>
      </w:hyperlink>
      <w:r>
        <w:rPr>
          <w:spacing w:val="-2"/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" w:after="0"/>
        <w:ind w:left="369" w:right="952" w:hanging="284"/>
        <w:jc w:val="left"/>
        <w:rPr>
          <w:sz w:val="12"/>
        </w:rPr>
      </w:pPr>
      <w:r>
        <w:rPr>
          <w:sz w:val="12"/>
        </w:rPr>
        <w:t>Paszke,</w:t>
      </w:r>
      <w:r>
        <w:rPr>
          <w:spacing w:val="-10"/>
          <w:sz w:val="12"/>
        </w:rPr>
        <w:t> </w:t>
      </w:r>
      <w:r>
        <w:rPr>
          <w:sz w:val="12"/>
        </w:rPr>
        <w:t>A.</w:t>
      </w:r>
      <w:r>
        <w:rPr>
          <w:spacing w:val="-10"/>
          <w:sz w:val="12"/>
        </w:rPr>
        <w:t> </w:t>
      </w:r>
      <w:r>
        <w:rPr>
          <w:sz w:val="12"/>
        </w:rPr>
        <w:t>et</w:t>
      </w:r>
      <w:r>
        <w:rPr>
          <w:spacing w:val="-10"/>
          <w:sz w:val="12"/>
        </w:rPr>
        <w:t> </w:t>
      </w:r>
      <w:r>
        <w:rPr>
          <w:sz w:val="12"/>
        </w:rPr>
        <w:t>al.</w:t>
      </w:r>
      <w:r>
        <w:rPr>
          <w:spacing w:val="-10"/>
          <w:sz w:val="12"/>
        </w:rPr>
        <w:t> </w:t>
      </w:r>
      <w:r>
        <w:rPr>
          <w:sz w:val="12"/>
        </w:rPr>
        <w:t>in</w:t>
      </w:r>
      <w:r>
        <w:rPr>
          <w:spacing w:val="-10"/>
          <w:sz w:val="12"/>
        </w:rPr>
        <w:t> </w:t>
      </w:r>
      <w:r>
        <w:rPr>
          <w:i/>
          <w:sz w:val="12"/>
        </w:rPr>
        <w:t>Advances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in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Neural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Information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Processing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Systems</w:t>
      </w:r>
      <w:r>
        <w:rPr>
          <w:i/>
          <w:spacing w:val="-10"/>
          <w:sz w:val="12"/>
        </w:rPr>
        <w:t> </w:t>
      </w:r>
      <w:r>
        <w:rPr>
          <w:i/>
          <w:sz w:val="12"/>
        </w:rPr>
        <w:t>32</w:t>
      </w:r>
      <w:r>
        <w:rPr>
          <w:i/>
          <w:spacing w:val="40"/>
          <w:w w:val="104"/>
          <w:sz w:val="12"/>
        </w:rPr>
        <w:t> </w:t>
      </w:r>
      <w:bookmarkStart w:name="_bookmark43" w:id="55"/>
      <w:bookmarkEnd w:id="55"/>
      <w:r>
        <w:rPr>
          <w:i/>
          <w:spacing w:val="-2"/>
          <w:w w:val="104"/>
          <w:sz w:val="12"/>
        </w:rPr>
      </w:r>
      <w:r>
        <w:rPr>
          <w:w w:val="105"/>
          <w:sz w:val="12"/>
        </w:rPr>
        <w:t>(eds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Wallach,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H.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et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al.)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8024–8035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(Curran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Associates,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2019).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0" w:after="0"/>
        <w:ind w:left="367" w:right="0" w:hanging="282"/>
        <w:jc w:val="left"/>
        <w:rPr>
          <w:sz w:val="12"/>
        </w:rPr>
      </w:pPr>
      <w:r>
        <w:rPr>
          <w:spacing w:val="-2"/>
          <w:w w:val="105"/>
          <w:sz w:val="12"/>
        </w:rPr>
        <w:t>Thurston,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W.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P.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Three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dimensional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manifolds,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Kleinian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groups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and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hyperbolic</w:t>
      </w:r>
      <w:r>
        <w:rPr>
          <w:spacing w:val="-10"/>
          <w:w w:val="105"/>
          <w:sz w:val="12"/>
        </w:rPr>
        <w:t> </w:t>
      </w:r>
      <w:r>
        <w:rPr>
          <w:spacing w:val="-2"/>
          <w:w w:val="105"/>
          <w:sz w:val="12"/>
        </w:rPr>
        <w:t>geometry.</w:t>
      </w:r>
    </w:p>
    <w:p>
      <w:pPr>
        <w:spacing w:before="3"/>
        <w:ind w:left="369" w:right="0" w:firstLine="0"/>
        <w:jc w:val="left"/>
        <w:rPr>
          <w:rFonts w:ascii="Arial" w:hAnsi="Arial"/>
          <w:sz w:val="12"/>
        </w:rPr>
      </w:pPr>
      <w:bookmarkStart w:name="_bookmark44" w:id="56"/>
      <w:bookmarkEnd w:id="56"/>
      <w:r>
        <w:rPr/>
      </w:r>
      <w:r>
        <w:rPr>
          <w:rFonts w:ascii="Arial" w:hAnsi="Arial"/>
          <w:i/>
          <w:spacing w:val="-2"/>
          <w:sz w:val="12"/>
        </w:rPr>
        <w:t>Bull.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" w:hAnsi="Arial"/>
          <w:i/>
          <w:spacing w:val="-2"/>
          <w:sz w:val="12"/>
        </w:rPr>
        <w:t>Am.</w:t>
      </w:r>
      <w:r>
        <w:rPr>
          <w:rFonts w:ascii="Arial" w:hAnsi="Arial"/>
          <w:i/>
          <w:spacing w:val="-6"/>
          <w:sz w:val="12"/>
        </w:rPr>
        <w:t> </w:t>
      </w:r>
      <w:r>
        <w:rPr>
          <w:rFonts w:ascii="Arial" w:hAnsi="Arial"/>
          <w:i/>
          <w:spacing w:val="-2"/>
          <w:sz w:val="12"/>
        </w:rPr>
        <w:t>Math.</w:t>
      </w:r>
      <w:r>
        <w:rPr>
          <w:rFonts w:ascii="Arial" w:hAnsi="Arial"/>
          <w:i/>
          <w:spacing w:val="-6"/>
          <w:sz w:val="12"/>
        </w:rPr>
        <w:t> </w:t>
      </w:r>
      <w:r>
        <w:rPr>
          <w:rFonts w:ascii="Arial" w:hAnsi="Arial"/>
          <w:i/>
          <w:spacing w:val="-2"/>
          <w:sz w:val="12"/>
        </w:rPr>
        <w:t>Soc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 Black" w:hAnsi="Arial Black"/>
          <w:spacing w:val="-2"/>
          <w:sz w:val="12"/>
        </w:rPr>
        <w:t>6</w:t>
      </w:r>
      <w:r>
        <w:rPr>
          <w:rFonts w:ascii="Arial" w:hAnsi="Arial"/>
          <w:spacing w:val="-2"/>
          <w:sz w:val="12"/>
        </w:rPr>
        <w:t>,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357–381</w:t>
      </w:r>
      <w:r>
        <w:rPr>
          <w:rFonts w:ascii="Arial" w:hAnsi="Arial"/>
          <w:spacing w:val="-6"/>
          <w:sz w:val="12"/>
        </w:rPr>
        <w:t> </w:t>
      </w:r>
      <w:r>
        <w:rPr>
          <w:rFonts w:ascii="Arial" w:hAnsi="Arial"/>
          <w:spacing w:val="-2"/>
          <w:sz w:val="12"/>
        </w:rPr>
        <w:t>(1982).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1" w:after="0"/>
        <w:ind w:left="369" w:right="49" w:hanging="284"/>
        <w:jc w:val="left"/>
        <w:rPr>
          <w:sz w:val="12"/>
        </w:rPr>
      </w:pPr>
      <w:r>
        <w:rPr>
          <w:spacing w:val="-2"/>
          <w:w w:val="105"/>
          <w:sz w:val="12"/>
        </w:rPr>
        <w:t>Culler,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M.,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Dunfield,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N.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M.,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Goerner,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M.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&amp;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Weeks,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J.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R.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SnapPy,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a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computer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program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for</w:t>
      </w:r>
      <w:r>
        <w:rPr>
          <w:spacing w:val="40"/>
          <w:w w:val="105"/>
          <w:sz w:val="12"/>
        </w:rPr>
        <w:t> </w:t>
      </w:r>
      <w:bookmarkStart w:name="_bookmark45" w:id="57"/>
      <w:bookmarkEnd w:id="57"/>
      <w:r>
        <w:rPr>
          <w:w w:val="105"/>
          <w:sz w:val="12"/>
        </w:rPr>
        <w:t>studyin</w:t>
      </w:r>
      <w:r>
        <w:rPr>
          <w:w w:val="105"/>
          <w:sz w:val="12"/>
        </w:rPr>
        <w:t>g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geometry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and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topology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3-manifolds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(2020);</w:t>
      </w:r>
      <w:r>
        <w:rPr>
          <w:spacing w:val="-11"/>
          <w:w w:val="105"/>
          <w:sz w:val="12"/>
        </w:rPr>
        <w:t> </w:t>
      </w:r>
      <w:hyperlink r:id="rId58">
        <w:r>
          <w:rPr>
            <w:w w:val="105"/>
            <w:sz w:val="12"/>
          </w:rPr>
          <w:t>http://snappy.computop.org</w:t>
        </w:r>
      </w:hyperlink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0" w:after="0"/>
        <w:ind w:left="369" w:right="45" w:hanging="284"/>
        <w:jc w:val="left"/>
        <w:rPr>
          <w:sz w:val="12"/>
        </w:rPr>
      </w:pPr>
      <w:r>
        <w:rPr>
          <w:w w:val="105"/>
          <w:sz w:val="12"/>
        </w:rPr>
        <w:t>Burton,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B.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A.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next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350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million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knots.</w:t>
      </w:r>
      <w:r>
        <w:rPr>
          <w:spacing w:val="-10"/>
          <w:w w:val="105"/>
          <w:sz w:val="12"/>
        </w:rPr>
        <w:t> </w:t>
      </w:r>
      <w:r>
        <w:rPr>
          <w:w w:val="105"/>
          <w:sz w:val="12"/>
        </w:rPr>
        <w:t>In</w:t>
      </w:r>
      <w:r>
        <w:rPr>
          <w:spacing w:val="-10"/>
          <w:w w:val="105"/>
          <w:sz w:val="12"/>
        </w:rPr>
        <w:t> </w:t>
      </w:r>
      <w:r>
        <w:rPr>
          <w:i/>
          <w:w w:val="105"/>
          <w:sz w:val="12"/>
        </w:rPr>
        <w:t>Proc</w:t>
      </w:r>
      <w:r>
        <w:rPr>
          <w:w w:val="105"/>
          <w:sz w:val="12"/>
        </w:rPr>
        <w:t>.</w:t>
      </w:r>
      <w:r>
        <w:rPr>
          <w:spacing w:val="-10"/>
          <w:w w:val="105"/>
          <w:sz w:val="12"/>
        </w:rPr>
        <w:t> </w:t>
      </w:r>
      <w:r>
        <w:rPr>
          <w:i/>
          <w:w w:val="105"/>
          <w:sz w:val="12"/>
        </w:rPr>
        <w:t>36th</w:t>
      </w:r>
      <w:r>
        <w:rPr>
          <w:i/>
          <w:spacing w:val="-10"/>
          <w:w w:val="105"/>
          <w:sz w:val="12"/>
        </w:rPr>
        <w:t> </w:t>
      </w:r>
      <w:r>
        <w:rPr>
          <w:i/>
          <w:w w:val="105"/>
          <w:sz w:val="12"/>
        </w:rPr>
        <w:t>International</w:t>
      </w:r>
      <w:r>
        <w:rPr>
          <w:i/>
          <w:spacing w:val="-10"/>
          <w:w w:val="105"/>
          <w:sz w:val="12"/>
        </w:rPr>
        <w:t> </w:t>
      </w:r>
      <w:r>
        <w:rPr>
          <w:i/>
          <w:w w:val="105"/>
          <w:sz w:val="12"/>
        </w:rPr>
        <w:t>Symposium</w:t>
      </w:r>
      <w:r>
        <w:rPr>
          <w:i/>
          <w:spacing w:val="-10"/>
          <w:w w:val="105"/>
          <w:sz w:val="12"/>
        </w:rPr>
        <w:t> </w:t>
      </w:r>
      <w:r>
        <w:rPr>
          <w:i/>
          <w:w w:val="105"/>
          <w:sz w:val="12"/>
        </w:rPr>
        <w:t>on</w:t>
      </w:r>
      <w:r>
        <w:rPr>
          <w:i/>
          <w:spacing w:val="40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Computational</w:t>
      </w:r>
      <w:r>
        <w:rPr>
          <w:i/>
          <w:spacing w:val="-9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Geometry</w:t>
      </w:r>
      <w:r>
        <w:rPr>
          <w:i/>
          <w:spacing w:val="-9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(SoCG</w:t>
      </w:r>
      <w:r>
        <w:rPr>
          <w:i/>
          <w:spacing w:val="-9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2020)</w:t>
      </w:r>
      <w:r>
        <w:rPr>
          <w:i/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(Schloss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Dagstuhl-Leibniz-Zentrum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für</w:t>
      </w:r>
      <w:r>
        <w:rPr>
          <w:spacing w:val="-9"/>
          <w:w w:val="105"/>
          <w:sz w:val="12"/>
        </w:rPr>
        <w:t> </w:t>
      </w:r>
      <w:r>
        <w:rPr>
          <w:spacing w:val="-2"/>
          <w:w w:val="105"/>
          <w:sz w:val="12"/>
        </w:rPr>
        <w:t>Informatik,</w:t>
      </w:r>
      <w:r>
        <w:rPr>
          <w:spacing w:val="40"/>
          <w:w w:val="105"/>
          <w:sz w:val="12"/>
        </w:rPr>
        <w:t> </w:t>
      </w:r>
      <w:bookmarkStart w:name="_bookmark46" w:id="58"/>
      <w:bookmarkEnd w:id="58"/>
      <w:r>
        <w:rPr>
          <w:spacing w:val="-2"/>
          <w:w w:val="105"/>
          <w:sz w:val="12"/>
        </w:rPr>
        <w:t>2</w:t>
      </w:r>
      <w:r>
        <w:rPr>
          <w:spacing w:val="-2"/>
          <w:w w:val="105"/>
          <w:sz w:val="12"/>
        </w:rPr>
        <w:t>020).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44" w:lineRule="auto" w:before="1" w:after="0"/>
        <w:ind w:left="369" w:right="662" w:hanging="284"/>
        <w:jc w:val="left"/>
        <w:rPr>
          <w:sz w:val="12"/>
        </w:rPr>
      </w:pPr>
      <w:r>
        <w:rPr>
          <w:spacing w:val="-2"/>
          <w:w w:val="105"/>
          <w:sz w:val="12"/>
        </w:rPr>
        <w:t>Warrington,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G.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S.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Equivalence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classes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for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the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μ-coefficient</w:t>
      </w:r>
      <w:r>
        <w:rPr>
          <w:spacing w:val="-12"/>
          <w:w w:val="105"/>
          <w:sz w:val="12"/>
        </w:rPr>
        <w:t> </w:t>
      </w:r>
      <w:r>
        <w:rPr>
          <w:spacing w:val="-2"/>
          <w:w w:val="105"/>
          <w:sz w:val="12"/>
        </w:rPr>
        <w:t>of</w:t>
      </w:r>
      <w:r>
        <w:rPr>
          <w:spacing w:val="-11"/>
          <w:w w:val="105"/>
          <w:sz w:val="12"/>
        </w:rPr>
        <w:t> </w:t>
      </w:r>
      <w:r>
        <w:rPr>
          <w:spacing w:val="-2"/>
          <w:w w:val="105"/>
          <w:sz w:val="12"/>
        </w:rPr>
        <w:t>Kazhdan–Lusztig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polynomials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in</w:t>
      </w:r>
      <w:r>
        <w:rPr>
          <w:spacing w:val="-12"/>
          <w:w w:val="105"/>
          <w:sz w:val="12"/>
        </w:rPr>
        <w:t> </w:t>
      </w:r>
      <w:r>
        <w:rPr>
          <w:i/>
          <w:w w:val="105"/>
          <w:sz w:val="12"/>
        </w:rPr>
        <w:t>S</w:t>
      </w:r>
      <w:r>
        <w:rPr>
          <w:i/>
          <w:w w:val="105"/>
          <w:sz w:val="12"/>
          <w:vertAlign w:val="subscript"/>
        </w:rPr>
        <w:t>n</w:t>
      </w:r>
      <w:r>
        <w:rPr>
          <w:w w:val="105"/>
          <w:sz w:val="12"/>
          <w:vertAlign w:val="baseline"/>
        </w:rPr>
        <w:t>.</w:t>
      </w:r>
      <w:r>
        <w:rPr>
          <w:spacing w:val="-11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Exp.</w:t>
      </w:r>
      <w:r>
        <w:rPr>
          <w:i/>
          <w:spacing w:val="-1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Math.</w:t>
      </w:r>
      <w:r>
        <w:rPr>
          <w:i/>
          <w:spacing w:val="-12"/>
          <w:w w:val="105"/>
          <w:sz w:val="12"/>
          <w:vertAlign w:val="baseline"/>
        </w:rPr>
        <w:t> </w:t>
      </w:r>
      <w:r>
        <w:rPr>
          <w:rFonts w:ascii="Arial Black" w:hAnsi="Arial Black"/>
          <w:w w:val="105"/>
          <w:sz w:val="12"/>
          <w:vertAlign w:val="baseline"/>
        </w:rPr>
        <w:t>20</w:t>
      </w:r>
      <w:r>
        <w:rPr>
          <w:w w:val="105"/>
          <w:sz w:val="12"/>
          <w:vertAlign w:val="baseline"/>
        </w:rPr>
        <w:t>,</w:t>
      </w:r>
      <w:r>
        <w:rPr>
          <w:spacing w:val="-11"/>
          <w:w w:val="105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457–466</w:t>
      </w:r>
      <w:r>
        <w:rPr>
          <w:spacing w:val="-12"/>
          <w:w w:val="105"/>
          <w:sz w:val="12"/>
          <w:vertAlign w:val="baseline"/>
        </w:rPr>
        <w:t> </w:t>
      </w:r>
      <w:r>
        <w:rPr>
          <w:w w:val="105"/>
          <w:sz w:val="12"/>
          <w:vertAlign w:val="baseline"/>
        </w:rPr>
        <w:t>(2011).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65" w:after="0"/>
        <w:ind w:left="369" w:right="680" w:hanging="284"/>
        <w:jc w:val="left"/>
        <w:rPr>
          <w:sz w:val="12"/>
        </w:rPr>
      </w:pPr>
      <w:r>
        <w:rPr/>
        <w:br w:type="column"/>
      </w:r>
      <w:bookmarkStart w:name="_bookmark47" w:id="59"/>
      <w:bookmarkEnd w:id="59"/>
      <w:r>
        <w:rPr/>
      </w:r>
      <w:r>
        <w:rPr>
          <w:spacing w:val="-2"/>
          <w:sz w:val="12"/>
        </w:rPr>
        <w:t>Gilmer,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J.,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Schoenholz,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S.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S.,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Riley,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P.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F.,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Vinyals,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O.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&amp;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Dahl,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G.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E.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Neural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message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passing</w:t>
      </w:r>
      <w:r>
        <w:rPr>
          <w:spacing w:val="-14"/>
          <w:w w:val="105"/>
          <w:sz w:val="12"/>
        </w:rPr>
        <w:t> </w:t>
      </w:r>
      <w:r>
        <w:rPr>
          <w:w w:val="105"/>
          <w:sz w:val="12"/>
        </w:rPr>
        <w:t>for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quantum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chemistry.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Preprint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at</w:t>
      </w:r>
      <w:r>
        <w:rPr>
          <w:spacing w:val="-11"/>
          <w:w w:val="105"/>
          <w:sz w:val="12"/>
        </w:rPr>
        <w:t> </w:t>
      </w:r>
      <w:hyperlink r:id="rId59">
        <w:r>
          <w:rPr>
            <w:w w:val="105"/>
            <w:sz w:val="12"/>
          </w:rPr>
          <w:t>https://arxiv.org/abs/1704.01212</w:t>
        </w:r>
      </w:hyperlink>
      <w:r>
        <w:rPr>
          <w:spacing w:val="40"/>
          <w:w w:val="105"/>
          <w:sz w:val="12"/>
        </w:rPr>
        <w:t> </w:t>
      </w:r>
      <w:bookmarkStart w:name="_bookmark48" w:id="60"/>
      <w:bookmarkEnd w:id="60"/>
      <w:r>
        <w:rPr>
          <w:spacing w:val="-2"/>
          <w:w w:val="105"/>
          <w:sz w:val="12"/>
        </w:rPr>
        <w:t>(</w:t>
      </w:r>
      <w:r>
        <w:rPr>
          <w:spacing w:val="-2"/>
          <w:w w:val="105"/>
          <w:sz w:val="12"/>
        </w:rPr>
        <w:t>2017).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  <w:tab w:pos="369" w:val="left" w:leader="none"/>
        </w:tabs>
        <w:spacing w:line="278" w:lineRule="auto" w:before="1" w:after="0"/>
        <w:ind w:left="369" w:right="183" w:hanging="284"/>
        <w:jc w:val="left"/>
        <w:rPr>
          <w:sz w:val="12"/>
        </w:rPr>
      </w:pPr>
      <w:r>
        <w:rPr>
          <w:spacing w:val="-4"/>
          <w:w w:val="105"/>
          <w:sz w:val="12"/>
        </w:rPr>
        <w:t>Veličković, P., Ying, R., Padovano, M., Hadsell, R. &amp; Blundell, C. Neural execution of graph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algorithms.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Preprint</w:t>
      </w:r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at</w:t>
      </w:r>
      <w:r>
        <w:rPr>
          <w:spacing w:val="-11"/>
          <w:w w:val="105"/>
          <w:sz w:val="12"/>
        </w:rPr>
        <w:t> </w:t>
      </w:r>
      <w:hyperlink r:id="rId60">
        <w:r>
          <w:rPr>
            <w:w w:val="105"/>
            <w:sz w:val="12"/>
          </w:rPr>
          <w:t>https://arxiv.org/abs/1910.10593</w:t>
        </w:r>
      </w:hyperlink>
      <w:r>
        <w:rPr>
          <w:spacing w:val="-12"/>
          <w:w w:val="105"/>
          <w:sz w:val="12"/>
        </w:rPr>
        <w:t> </w:t>
      </w:r>
      <w:r>
        <w:rPr>
          <w:w w:val="105"/>
          <w:sz w:val="12"/>
        </w:rPr>
        <w:t>(2019).</w:t>
      </w:r>
    </w:p>
    <w:p>
      <w:pPr>
        <w:pStyle w:val="BodyText"/>
        <w:spacing w:before="96"/>
        <w:rPr>
          <w:rFonts w:ascii="Arial"/>
          <w:sz w:val="12"/>
        </w:rPr>
      </w:pPr>
    </w:p>
    <w:p>
      <w:pPr>
        <w:spacing w:before="0"/>
        <w:ind w:left="85" w:right="0" w:firstLine="0"/>
        <w:jc w:val="left"/>
        <w:rPr>
          <w:rFonts w:ascii="Arial"/>
          <w:sz w:val="12"/>
        </w:rPr>
      </w:pPr>
      <w:r>
        <w:rPr>
          <w:rFonts w:ascii="Arial Black"/>
          <w:spacing w:val="-4"/>
          <w:sz w:val="12"/>
        </w:rPr>
        <w:t>Acknowledgements</w:t>
      </w:r>
      <w:r>
        <w:rPr>
          <w:rFonts w:ascii="Arial Black"/>
          <w:spacing w:val="-14"/>
          <w:sz w:val="12"/>
        </w:rPr>
        <w:t> </w:t>
      </w:r>
      <w:r>
        <w:rPr>
          <w:rFonts w:ascii="Arial"/>
          <w:spacing w:val="-4"/>
          <w:sz w:val="12"/>
        </w:rPr>
        <w:t>We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4"/>
          <w:sz w:val="12"/>
        </w:rPr>
        <w:t>thank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4"/>
          <w:sz w:val="12"/>
        </w:rPr>
        <w:t>J.</w:t>
      </w:r>
      <w:r>
        <w:rPr>
          <w:rFonts w:ascii="Arial"/>
          <w:spacing w:val="-21"/>
          <w:sz w:val="12"/>
        </w:rPr>
        <w:t> </w:t>
      </w:r>
      <w:r>
        <w:rPr>
          <w:rFonts w:ascii="Arial"/>
          <w:spacing w:val="-4"/>
          <w:sz w:val="12"/>
        </w:rPr>
        <w:t>Ellenberg,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4"/>
          <w:sz w:val="12"/>
        </w:rPr>
        <w:t>S.</w:t>
      </w:r>
      <w:r>
        <w:rPr>
          <w:rFonts w:ascii="Arial"/>
          <w:spacing w:val="-21"/>
          <w:sz w:val="12"/>
        </w:rPr>
        <w:t> </w:t>
      </w:r>
      <w:r>
        <w:rPr>
          <w:rFonts w:ascii="Arial"/>
          <w:spacing w:val="-4"/>
          <w:sz w:val="12"/>
        </w:rPr>
        <w:t>Mohamed,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4"/>
          <w:sz w:val="12"/>
        </w:rPr>
        <w:t>O.</w:t>
      </w:r>
      <w:r>
        <w:rPr>
          <w:rFonts w:ascii="Arial"/>
          <w:spacing w:val="-20"/>
          <w:sz w:val="12"/>
        </w:rPr>
        <w:t> </w:t>
      </w:r>
      <w:r>
        <w:rPr>
          <w:rFonts w:ascii="Arial"/>
          <w:spacing w:val="-4"/>
          <w:sz w:val="12"/>
        </w:rPr>
        <w:t>Vinyals,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4"/>
          <w:sz w:val="12"/>
        </w:rPr>
        <w:t>A.</w:t>
      </w:r>
      <w:r>
        <w:rPr>
          <w:rFonts w:ascii="Arial"/>
          <w:spacing w:val="-20"/>
          <w:sz w:val="12"/>
        </w:rPr>
        <w:t> </w:t>
      </w:r>
      <w:r>
        <w:rPr>
          <w:rFonts w:ascii="Arial"/>
          <w:spacing w:val="-4"/>
          <w:sz w:val="12"/>
        </w:rPr>
        <w:t>Gaunt,</w:t>
      </w:r>
      <w:r>
        <w:rPr>
          <w:rFonts w:ascii="Arial"/>
          <w:spacing w:val="-2"/>
          <w:sz w:val="12"/>
        </w:rPr>
        <w:t> </w:t>
      </w:r>
      <w:r>
        <w:rPr>
          <w:rFonts w:ascii="Arial"/>
          <w:spacing w:val="-4"/>
          <w:sz w:val="12"/>
        </w:rPr>
        <w:t>A.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4"/>
          <w:sz w:val="12"/>
        </w:rPr>
        <w:t>Fawzi</w:t>
      </w:r>
      <w:r>
        <w:rPr>
          <w:rFonts w:ascii="Arial"/>
          <w:spacing w:val="-1"/>
          <w:sz w:val="12"/>
        </w:rPr>
        <w:t> </w:t>
      </w:r>
      <w:r>
        <w:rPr>
          <w:rFonts w:ascii="Arial"/>
          <w:spacing w:val="-5"/>
          <w:sz w:val="12"/>
        </w:rPr>
        <w:t>and</w:t>
      </w:r>
    </w:p>
    <w:p>
      <w:pPr>
        <w:spacing w:line="278" w:lineRule="auto" w:before="11"/>
        <w:ind w:left="85" w:right="177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w:t>D.</w:t>
      </w:r>
      <w:r>
        <w:rPr>
          <w:rFonts w:ascii="Arial"/>
          <w:spacing w:val="-19"/>
          <w:sz w:val="12"/>
        </w:rPr>
        <w:t> </w:t>
      </w:r>
      <w:r>
        <w:rPr>
          <w:rFonts w:ascii="Arial"/>
          <w:sz w:val="12"/>
        </w:rPr>
        <w:t>Saxton for advice and comments on early drafts; J.</w:t>
      </w:r>
      <w:r>
        <w:rPr>
          <w:rFonts w:ascii="Arial"/>
          <w:spacing w:val="-19"/>
          <w:sz w:val="12"/>
        </w:rPr>
        <w:t> </w:t>
      </w:r>
      <w:r>
        <w:rPr>
          <w:rFonts w:ascii="Arial"/>
          <w:sz w:val="12"/>
        </w:rPr>
        <w:t>Vonk for contemporary supporting work;</w:t>
      </w:r>
      <w:r>
        <w:rPr>
          <w:rFonts w:ascii="Arial"/>
          <w:spacing w:val="40"/>
          <w:sz w:val="12"/>
        </w:rPr>
        <w:t> </w:t>
      </w:r>
      <w:r>
        <w:rPr>
          <w:rFonts w:ascii="Arial"/>
          <w:sz w:val="12"/>
        </w:rPr>
        <w:t>X.</w:t>
      </w:r>
      <w:r>
        <w:rPr>
          <w:rFonts w:ascii="Arial"/>
          <w:spacing w:val="-18"/>
          <w:sz w:val="12"/>
        </w:rPr>
        <w:t> </w:t>
      </w:r>
      <w:r>
        <w:rPr>
          <w:rFonts w:ascii="Arial"/>
          <w:sz w:val="12"/>
        </w:rPr>
        <w:t>Glorot and M. Overlan for insight and assistance; and A.</w:t>
      </w:r>
      <w:r>
        <w:rPr>
          <w:rFonts w:ascii="Arial"/>
          <w:spacing w:val="-18"/>
          <w:sz w:val="12"/>
        </w:rPr>
        <w:t> </w:t>
      </w:r>
      <w:r>
        <w:rPr>
          <w:rFonts w:ascii="Arial"/>
          <w:sz w:val="12"/>
        </w:rPr>
        <w:t>Pierce, N.</w:t>
      </w:r>
      <w:r>
        <w:rPr>
          <w:rFonts w:ascii="Arial"/>
          <w:spacing w:val="-18"/>
          <w:sz w:val="12"/>
        </w:rPr>
        <w:t> </w:t>
      </w:r>
      <w:r>
        <w:rPr>
          <w:rFonts w:ascii="Arial"/>
          <w:sz w:val="12"/>
        </w:rPr>
        <w:t>Lambert, G. Holland,</w:t>
      </w:r>
    </w:p>
    <w:p>
      <w:pPr>
        <w:spacing w:line="278" w:lineRule="auto" w:before="0"/>
        <w:ind w:left="85" w:right="0" w:firstLine="0"/>
        <w:jc w:val="left"/>
        <w:rPr>
          <w:rFonts w:ascii="Arial"/>
          <w:sz w:val="12"/>
        </w:rPr>
      </w:pPr>
      <w:r>
        <w:rPr>
          <w:rFonts w:ascii="Arial"/>
          <w:spacing w:val="-2"/>
          <w:w w:val="105"/>
          <w:sz w:val="12"/>
        </w:rPr>
        <w:t>R.</w:t>
      </w:r>
      <w:r>
        <w:rPr>
          <w:rFonts w:ascii="Arial"/>
          <w:spacing w:val="-2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Ahamed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and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C.</w:t>
      </w:r>
      <w:r>
        <w:rPr>
          <w:rFonts w:ascii="Arial"/>
          <w:spacing w:val="-2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Meyer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for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assistance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coordinating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the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research.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This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research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was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funded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by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DeepMind.</w:t>
      </w:r>
    </w:p>
    <w:p>
      <w:pPr>
        <w:pStyle w:val="BodyText"/>
        <w:spacing w:before="3"/>
        <w:rPr>
          <w:rFonts w:ascii="Arial"/>
          <w:sz w:val="12"/>
        </w:rPr>
      </w:pPr>
    </w:p>
    <w:p>
      <w:pPr>
        <w:spacing w:line="276" w:lineRule="auto" w:before="1"/>
        <w:ind w:left="85" w:right="177" w:firstLine="0"/>
        <w:jc w:val="left"/>
        <w:rPr>
          <w:rFonts w:ascii="Arial"/>
          <w:sz w:val="12"/>
        </w:rPr>
      </w:pPr>
      <w:r>
        <w:rPr>
          <w:rFonts w:ascii="Arial Black"/>
          <w:spacing w:val="-2"/>
          <w:sz w:val="12"/>
        </w:rPr>
        <w:t>Author</w:t>
      </w:r>
      <w:r>
        <w:rPr>
          <w:rFonts w:ascii="Arial Black"/>
          <w:spacing w:val="-15"/>
          <w:sz w:val="12"/>
        </w:rPr>
        <w:t> </w:t>
      </w:r>
      <w:r>
        <w:rPr>
          <w:rFonts w:ascii="Arial Black"/>
          <w:spacing w:val="-2"/>
          <w:sz w:val="12"/>
        </w:rPr>
        <w:t>contributions</w:t>
      </w:r>
      <w:r>
        <w:rPr>
          <w:rFonts w:ascii="Arial Black"/>
          <w:spacing w:val="-15"/>
          <w:sz w:val="12"/>
        </w:rPr>
        <w:t> </w:t>
      </w:r>
      <w:r>
        <w:rPr>
          <w:rFonts w:ascii="Arial"/>
          <w:spacing w:val="-2"/>
          <w:sz w:val="12"/>
        </w:rPr>
        <w:t>A.D., D.H. and P.K. conceived of the project. A.D., A.J. and M.L.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discovered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the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knot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theory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results,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with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D.Z.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and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N.T.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running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additional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experiments.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A.D.,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P.V.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and</w:t>
      </w:r>
      <w:r>
        <w:rPr>
          <w:rFonts w:ascii="Arial"/>
          <w:spacing w:val="-14"/>
          <w:w w:val="105"/>
          <w:sz w:val="12"/>
        </w:rPr>
        <w:t> </w:t>
      </w:r>
      <w:r>
        <w:rPr>
          <w:rFonts w:ascii="Arial"/>
          <w:w w:val="105"/>
          <w:sz w:val="12"/>
        </w:rPr>
        <w:t>G.W.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discovered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the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representation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theory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results,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with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P.V.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designing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the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model,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L.B.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running</w:t>
      </w:r>
      <w:r>
        <w:rPr>
          <w:rFonts w:ascii="Arial"/>
          <w:spacing w:val="-14"/>
          <w:w w:val="105"/>
          <w:sz w:val="12"/>
        </w:rPr>
        <w:t> </w:t>
      </w:r>
      <w:r>
        <w:rPr>
          <w:rFonts w:ascii="Arial"/>
          <w:w w:val="105"/>
          <w:sz w:val="12"/>
        </w:rPr>
        <w:t>additional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experiments,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and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C.B.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providing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advice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and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ideas.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S.B.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and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R.T.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provided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additional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support,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experiments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and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infrastructure.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A.D.,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D.H.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and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P.K.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directed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and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managed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the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project.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A.D.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and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P.V.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wrote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the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paper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with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help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and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feedback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from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P.B.,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C.B.,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M.L.,</w:t>
      </w:r>
      <w:r>
        <w:rPr>
          <w:rFonts w:ascii="Arial"/>
          <w:spacing w:val="-6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A.J.,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G.W.,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P.K.</w:t>
      </w:r>
      <w:r>
        <w:rPr>
          <w:rFonts w:ascii="Arial"/>
          <w:spacing w:val="-11"/>
          <w:w w:val="105"/>
          <w:sz w:val="12"/>
        </w:rPr>
        <w:t> </w:t>
      </w:r>
      <w:r>
        <w:rPr>
          <w:rFonts w:ascii="Arial"/>
          <w:w w:val="105"/>
          <w:sz w:val="12"/>
        </w:rPr>
        <w:t>and</w:t>
      </w:r>
      <w:r>
        <w:rPr>
          <w:rFonts w:ascii="Arial"/>
          <w:spacing w:val="-12"/>
          <w:w w:val="105"/>
          <w:sz w:val="12"/>
        </w:rPr>
        <w:t> </w:t>
      </w:r>
      <w:r>
        <w:rPr>
          <w:rFonts w:ascii="Arial"/>
          <w:w w:val="105"/>
          <w:sz w:val="12"/>
        </w:rPr>
        <w:t>D.H.</w:t>
      </w:r>
    </w:p>
    <w:p>
      <w:pPr>
        <w:spacing w:before="135"/>
        <w:ind w:left="85" w:right="0" w:firstLine="0"/>
        <w:jc w:val="left"/>
        <w:rPr>
          <w:rFonts w:ascii="Arial"/>
          <w:sz w:val="12"/>
        </w:rPr>
      </w:pPr>
      <w:r>
        <w:rPr>
          <w:rFonts w:ascii="Arial Black"/>
          <w:spacing w:val="-4"/>
          <w:sz w:val="12"/>
        </w:rPr>
        <w:t>Competing</w:t>
      </w:r>
      <w:r>
        <w:rPr>
          <w:rFonts w:ascii="Arial Black"/>
          <w:spacing w:val="-11"/>
          <w:sz w:val="12"/>
        </w:rPr>
        <w:t> </w:t>
      </w:r>
      <w:r>
        <w:rPr>
          <w:rFonts w:ascii="Arial Black"/>
          <w:spacing w:val="-4"/>
          <w:sz w:val="12"/>
        </w:rPr>
        <w:t>interests</w:t>
      </w:r>
      <w:r>
        <w:rPr>
          <w:rFonts w:ascii="Arial Black"/>
          <w:spacing w:val="-10"/>
          <w:sz w:val="12"/>
        </w:rPr>
        <w:t> </w:t>
      </w:r>
      <w:r>
        <w:rPr>
          <w:rFonts w:ascii="Arial"/>
          <w:spacing w:val="-4"/>
          <w:sz w:val="12"/>
        </w:rPr>
        <w:t>The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4"/>
          <w:sz w:val="12"/>
        </w:rPr>
        <w:t>authors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4"/>
          <w:sz w:val="12"/>
        </w:rPr>
        <w:t>declare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4"/>
          <w:sz w:val="12"/>
        </w:rPr>
        <w:t>no</w:t>
      </w:r>
      <w:r>
        <w:rPr>
          <w:rFonts w:ascii="Arial"/>
          <w:spacing w:val="3"/>
          <w:sz w:val="12"/>
        </w:rPr>
        <w:t> </w:t>
      </w:r>
      <w:r>
        <w:rPr>
          <w:rFonts w:ascii="Arial"/>
          <w:spacing w:val="-4"/>
          <w:sz w:val="12"/>
        </w:rPr>
        <w:t>competing</w:t>
      </w:r>
      <w:r>
        <w:rPr>
          <w:rFonts w:ascii="Arial"/>
          <w:spacing w:val="2"/>
          <w:sz w:val="12"/>
        </w:rPr>
        <w:t> </w:t>
      </w:r>
      <w:r>
        <w:rPr>
          <w:rFonts w:ascii="Arial"/>
          <w:spacing w:val="-4"/>
          <w:sz w:val="12"/>
        </w:rPr>
        <w:t>interests.</w:t>
      </w:r>
    </w:p>
    <w:p>
      <w:pPr>
        <w:pStyle w:val="BodyText"/>
        <w:spacing w:before="13"/>
        <w:rPr>
          <w:rFonts w:ascii="Arial"/>
          <w:sz w:val="12"/>
        </w:rPr>
      </w:pPr>
    </w:p>
    <w:p>
      <w:pPr>
        <w:spacing w:line="165" w:lineRule="exact" w:before="0"/>
        <w:ind w:left="85" w:right="0" w:firstLine="0"/>
        <w:jc w:val="left"/>
        <w:rPr>
          <w:rFonts w:ascii="Arial Black"/>
          <w:sz w:val="12"/>
        </w:rPr>
      </w:pPr>
      <w:r>
        <w:rPr>
          <w:rFonts w:ascii="Arial Black"/>
          <w:spacing w:val="-2"/>
          <w:w w:val="90"/>
          <w:sz w:val="12"/>
        </w:rPr>
        <w:t>Additional</w:t>
      </w:r>
      <w:r>
        <w:rPr>
          <w:rFonts w:ascii="Arial Black"/>
          <w:spacing w:val="-15"/>
          <w:w w:val="90"/>
          <w:sz w:val="12"/>
        </w:rPr>
        <w:t> </w:t>
      </w:r>
      <w:r>
        <w:rPr>
          <w:rFonts w:ascii="Arial Black"/>
          <w:spacing w:val="-2"/>
          <w:sz w:val="12"/>
        </w:rPr>
        <w:t>information</w:t>
      </w:r>
    </w:p>
    <w:p>
      <w:pPr>
        <w:spacing w:line="254" w:lineRule="auto" w:before="0"/>
        <w:ind w:left="85" w:right="202" w:firstLine="0"/>
        <w:jc w:val="left"/>
        <w:rPr>
          <w:rFonts w:ascii="Arial"/>
          <w:sz w:val="12"/>
        </w:rPr>
      </w:pPr>
      <w:r>
        <w:rPr>
          <w:rFonts w:ascii="Arial Black"/>
          <w:spacing w:val="-2"/>
          <w:sz w:val="12"/>
        </w:rPr>
        <w:t>Supplementary</w:t>
      </w:r>
      <w:r>
        <w:rPr>
          <w:rFonts w:ascii="Arial Black"/>
          <w:spacing w:val="-17"/>
          <w:sz w:val="12"/>
        </w:rPr>
        <w:t> </w:t>
      </w:r>
      <w:r>
        <w:rPr>
          <w:rFonts w:ascii="Arial Black"/>
          <w:spacing w:val="-2"/>
          <w:sz w:val="12"/>
        </w:rPr>
        <w:t>information</w:t>
      </w:r>
      <w:r>
        <w:rPr>
          <w:rFonts w:ascii="Arial Black"/>
          <w:spacing w:val="-17"/>
          <w:sz w:val="12"/>
        </w:rPr>
        <w:t> </w:t>
      </w:r>
      <w:r>
        <w:rPr>
          <w:rFonts w:ascii="Arial"/>
          <w:spacing w:val="-2"/>
          <w:sz w:val="12"/>
        </w:rPr>
        <w:t>The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2"/>
          <w:sz w:val="12"/>
        </w:rPr>
        <w:t>online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2"/>
          <w:sz w:val="12"/>
        </w:rPr>
        <w:t>version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2"/>
          <w:sz w:val="12"/>
        </w:rPr>
        <w:t>contains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2"/>
          <w:sz w:val="12"/>
        </w:rPr>
        <w:t>supplementary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2"/>
          <w:sz w:val="12"/>
        </w:rPr>
        <w:t>material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2"/>
          <w:sz w:val="12"/>
        </w:rPr>
        <w:t>available</w:t>
      </w:r>
      <w:r>
        <w:rPr>
          <w:rFonts w:ascii="Arial"/>
          <w:spacing w:val="-5"/>
          <w:sz w:val="12"/>
        </w:rPr>
        <w:t> </w:t>
      </w:r>
      <w:r>
        <w:rPr>
          <w:rFonts w:ascii="Arial"/>
          <w:spacing w:val="-2"/>
          <w:sz w:val="12"/>
        </w:rPr>
        <w:t>at</w:t>
      </w:r>
      <w:r>
        <w:rPr>
          <w:rFonts w:ascii="Arial"/>
          <w:spacing w:val="40"/>
          <w:w w:val="105"/>
          <w:sz w:val="12"/>
        </w:rPr>
        <w:t> </w:t>
      </w:r>
      <w:hyperlink r:id="rId9">
        <w:r>
          <w:rPr>
            <w:rFonts w:ascii="Arial"/>
            <w:spacing w:val="-2"/>
            <w:w w:val="105"/>
            <w:sz w:val="12"/>
          </w:rPr>
          <w:t>https://doi.org/10.1038/s41586-021-04086-x</w:t>
        </w:r>
      </w:hyperlink>
      <w:r>
        <w:rPr>
          <w:rFonts w:ascii="Arial"/>
          <w:spacing w:val="-2"/>
          <w:w w:val="105"/>
          <w:sz w:val="12"/>
        </w:rPr>
        <w:t>.</w:t>
      </w:r>
    </w:p>
    <w:p>
      <w:pPr>
        <w:spacing w:line="254" w:lineRule="auto" w:before="0"/>
        <w:ind w:left="85" w:right="0" w:firstLine="0"/>
        <w:jc w:val="left"/>
        <w:rPr>
          <w:rFonts w:ascii="Arial"/>
          <w:sz w:val="12"/>
        </w:rPr>
      </w:pPr>
      <w:r>
        <w:rPr>
          <w:rFonts w:ascii="Arial Black"/>
          <w:spacing w:val="-4"/>
          <w:sz w:val="12"/>
        </w:rPr>
        <w:t>Correspondence</w:t>
      </w:r>
      <w:r>
        <w:rPr>
          <w:rFonts w:ascii="Arial Black"/>
          <w:spacing w:val="-21"/>
          <w:sz w:val="12"/>
        </w:rPr>
        <w:t> </w:t>
      </w:r>
      <w:r>
        <w:rPr>
          <w:rFonts w:ascii="Arial Black"/>
          <w:spacing w:val="-4"/>
          <w:sz w:val="12"/>
        </w:rPr>
        <w:t>and</w:t>
      </w:r>
      <w:r>
        <w:rPr>
          <w:rFonts w:ascii="Arial Black"/>
          <w:spacing w:val="-21"/>
          <w:sz w:val="12"/>
        </w:rPr>
        <w:t> </w:t>
      </w:r>
      <w:r>
        <w:rPr>
          <w:rFonts w:ascii="Arial Black"/>
          <w:spacing w:val="-4"/>
          <w:sz w:val="12"/>
        </w:rPr>
        <w:t>requests</w:t>
      </w:r>
      <w:r>
        <w:rPr>
          <w:rFonts w:ascii="Arial Black"/>
          <w:spacing w:val="-21"/>
          <w:sz w:val="12"/>
        </w:rPr>
        <w:t> </w:t>
      </w:r>
      <w:r>
        <w:rPr>
          <w:rFonts w:ascii="Arial Black"/>
          <w:spacing w:val="-4"/>
          <w:sz w:val="12"/>
        </w:rPr>
        <w:t>for</w:t>
      </w:r>
      <w:r>
        <w:rPr>
          <w:rFonts w:ascii="Arial Black"/>
          <w:spacing w:val="-21"/>
          <w:sz w:val="12"/>
        </w:rPr>
        <w:t> </w:t>
      </w:r>
      <w:r>
        <w:rPr>
          <w:rFonts w:ascii="Arial Black"/>
          <w:spacing w:val="-4"/>
          <w:sz w:val="12"/>
        </w:rPr>
        <w:t>materials</w:t>
      </w:r>
      <w:r>
        <w:rPr>
          <w:rFonts w:ascii="Arial Black"/>
          <w:spacing w:val="-17"/>
          <w:sz w:val="12"/>
        </w:rPr>
        <w:t> </w:t>
      </w:r>
      <w:r>
        <w:rPr>
          <w:rFonts w:ascii="Arial"/>
          <w:spacing w:val="-4"/>
          <w:sz w:val="12"/>
        </w:rPr>
        <w:t>should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pacing w:val="-4"/>
          <w:sz w:val="12"/>
        </w:rPr>
        <w:t>be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pacing w:val="-4"/>
          <w:sz w:val="12"/>
        </w:rPr>
        <w:t>addressed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pacing w:val="-4"/>
          <w:sz w:val="12"/>
        </w:rPr>
        <w:t>to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pacing w:val="-4"/>
          <w:sz w:val="12"/>
        </w:rPr>
        <w:t>Alex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pacing w:val="-4"/>
          <w:sz w:val="12"/>
        </w:rPr>
        <w:t>Davies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pacing w:val="-4"/>
          <w:sz w:val="12"/>
        </w:rPr>
        <w:t>or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pacing w:val="-4"/>
          <w:sz w:val="12"/>
        </w:rPr>
        <w:t>Pushmeet</w:t>
      </w:r>
      <w:r>
        <w:rPr>
          <w:rFonts w:ascii="Arial"/>
          <w:spacing w:val="40"/>
          <w:sz w:val="12"/>
        </w:rPr>
        <w:t> </w:t>
      </w:r>
      <w:r>
        <w:rPr>
          <w:rFonts w:ascii="Arial"/>
          <w:spacing w:val="-2"/>
          <w:sz w:val="12"/>
        </w:rPr>
        <w:t>Kohli.</w:t>
      </w:r>
    </w:p>
    <w:p>
      <w:pPr>
        <w:spacing w:line="266" w:lineRule="auto" w:before="0"/>
        <w:ind w:left="85" w:right="177" w:firstLine="0"/>
        <w:jc w:val="left"/>
        <w:rPr>
          <w:rFonts w:ascii="Arial"/>
          <w:sz w:val="12"/>
        </w:rPr>
      </w:pPr>
      <w:r>
        <w:rPr>
          <w:rFonts w:ascii="Arial Black"/>
          <w:sz w:val="12"/>
        </w:rPr>
        <w:t>Peer</w:t>
      </w:r>
      <w:r>
        <w:rPr>
          <w:rFonts w:ascii="Arial Black"/>
          <w:spacing w:val="-21"/>
          <w:sz w:val="12"/>
        </w:rPr>
        <w:t> </w:t>
      </w:r>
      <w:r>
        <w:rPr>
          <w:rFonts w:ascii="Arial Black"/>
          <w:sz w:val="12"/>
        </w:rPr>
        <w:t>review</w:t>
      </w:r>
      <w:r>
        <w:rPr>
          <w:rFonts w:ascii="Arial Black"/>
          <w:spacing w:val="-21"/>
          <w:sz w:val="12"/>
        </w:rPr>
        <w:t> </w:t>
      </w:r>
      <w:r>
        <w:rPr>
          <w:rFonts w:ascii="Arial Black"/>
          <w:sz w:val="12"/>
        </w:rPr>
        <w:t>information</w:t>
      </w:r>
      <w:r>
        <w:rPr>
          <w:rFonts w:ascii="Arial Black"/>
          <w:spacing w:val="-17"/>
          <w:sz w:val="12"/>
        </w:rPr>
        <w:t> </w:t>
      </w:r>
      <w:r>
        <w:rPr>
          <w:rFonts w:ascii="Arial"/>
          <w:i/>
          <w:sz w:val="12"/>
        </w:rPr>
        <w:t>Nature</w:t>
      </w:r>
      <w:r>
        <w:rPr>
          <w:rFonts w:ascii="Arial"/>
          <w:i/>
          <w:spacing w:val="-10"/>
          <w:sz w:val="12"/>
        </w:rPr>
        <w:t> </w:t>
      </w:r>
      <w:r>
        <w:rPr>
          <w:rFonts w:ascii="Arial"/>
          <w:sz w:val="12"/>
        </w:rPr>
        <w:t>thanks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z w:val="12"/>
        </w:rPr>
        <w:t>Sanjeev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z w:val="12"/>
        </w:rPr>
        <w:t>Arora,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z w:val="12"/>
        </w:rPr>
        <w:t>Christian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z w:val="12"/>
        </w:rPr>
        <w:t>Stump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z w:val="12"/>
        </w:rPr>
        <w:t>and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z w:val="12"/>
        </w:rPr>
        <w:t>the</w:t>
      </w:r>
      <w:r>
        <w:rPr>
          <w:rFonts w:ascii="Arial"/>
          <w:spacing w:val="-10"/>
          <w:sz w:val="12"/>
        </w:rPr>
        <w:t> </w:t>
      </w:r>
      <w:r>
        <w:rPr>
          <w:rFonts w:ascii="Arial"/>
          <w:sz w:val="12"/>
        </w:rPr>
        <w:t>other,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anonymous,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reviewer(s)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for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their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contribution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to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the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peer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review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of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this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work.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Peer</w:t>
      </w:r>
      <w:r>
        <w:rPr>
          <w:rFonts w:ascii="Arial"/>
          <w:spacing w:val="-5"/>
          <w:w w:val="105"/>
          <w:sz w:val="12"/>
        </w:rPr>
        <w:t> </w:t>
      </w:r>
      <w:r>
        <w:rPr>
          <w:rFonts w:ascii="Arial"/>
          <w:spacing w:val="-2"/>
          <w:w w:val="105"/>
          <w:sz w:val="12"/>
        </w:rPr>
        <w:t>reviewer</w:t>
      </w:r>
      <w:r>
        <w:rPr>
          <w:rFonts w:ascii="Arial"/>
          <w:spacing w:val="40"/>
          <w:w w:val="105"/>
          <w:sz w:val="12"/>
        </w:rPr>
        <w:t> </w:t>
      </w:r>
      <w:r>
        <w:rPr>
          <w:rFonts w:ascii="Arial"/>
          <w:w w:val="105"/>
          <w:sz w:val="12"/>
        </w:rPr>
        <w:t>reports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are</w:t>
      </w:r>
      <w:r>
        <w:rPr>
          <w:rFonts w:ascii="Arial"/>
          <w:spacing w:val="-9"/>
          <w:w w:val="105"/>
          <w:sz w:val="12"/>
        </w:rPr>
        <w:t> </w:t>
      </w:r>
      <w:r>
        <w:rPr>
          <w:rFonts w:ascii="Arial"/>
          <w:w w:val="105"/>
          <w:sz w:val="12"/>
        </w:rPr>
        <w:t>available.</w:t>
      </w:r>
    </w:p>
    <w:p>
      <w:pPr>
        <w:spacing w:line="156" w:lineRule="exact" w:before="0"/>
        <w:ind w:left="85" w:right="0" w:firstLine="0"/>
        <w:jc w:val="left"/>
        <w:rPr>
          <w:rFonts w:ascii="Arial"/>
          <w:sz w:val="12"/>
        </w:rPr>
      </w:pPr>
      <w:r>
        <w:rPr>
          <w:rFonts w:ascii="Arial Black"/>
          <w:spacing w:val="-2"/>
          <w:w w:val="90"/>
          <w:sz w:val="12"/>
        </w:rPr>
        <w:t>Reprints</w:t>
      </w:r>
      <w:r>
        <w:rPr>
          <w:rFonts w:ascii="Arial Black"/>
          <w:spacing w:val="10"/>
          <w:sz w:val="12"/>
        </w:rPr>
        <w:t> </w:t>
      </w:r>
      <w:r>
        <w:rPr>
          <w:rFonts w:ascii="Arial Black"/>
          <w:spacing w:val="-2"/>
          <w:w w:val="90"/>
          <w:sz w:val="12"/>
        </w:rPr>
        <w:t>and</w:t>
      </w:r>
      <w:r>
        <w:rPr>
          <w:rFonts w:ascii="Arial Black"/>
          <w:spacing w:val="10"/>
          <w:sz w:val="12"/>
        </w:rPr>
        <w:t> </w:t>
      </w:r>
      <w:r>
        <w:rPr>
          <w:rFonts w:ascii="Arial Black"/>
          <w:spacing w:val="-2"/>
          <w:w w:val="90"/>
          <w:sz w:val="12"/>
        </w:rPr>
        <w:t>permissions</w:t>
      </w:r>
      <w:r>
        <w:rPr>
          <w:rFonts w:ascii="Arial Black"/>
          <w:spacing w:val="11"/>
          <w:sz w:val="12"/>
        </w:rPr>
        <w:t> </w:t>
      </w:r>
      <w:r>
        <w:rPr>
          <w:rFonts w:ascii="Arial Black"/>
          <w:spacing w:val="-2"/>
          <w:w w:val="90"/>
          <w:sz w:val="12"/>
        </w:rPr>
        <w:t>information</w:t>
      </w:r>
      <w:r>
        <w:rPr>
          <w:rFonts w:ascii="Arial Black"/>
          <w:spacing w:val="10"/>
          <w:sz w:val="12"/>
        </w:rPr>
        <w:t> </w:t>
      </w:r>
      <w:r>
        <w:rPr>
          <w:rFonts w:ascii="Arial"/>
          <w:spacing w:val="-2"/>
          <w:w w:val="90"/>
          <w:sz w:val="12"/>
        </w:rPr>
        <w:t>is</w:t>
      </w:r>
      <w:r>
        <w:rPr>
          <w:rFonts w:ascii="Arial"/>
          <w:spacing w:val="29"/>
          <w:sz w:val="12"/>
        </w:rPr>
        <w:t> </w:t>
      </w:r>
      <w:r>
        <w:rPr>
          <w:rFonts w:ascii="Arial"/>
          <w:spacing w:val="-2"/>
          <w:w w:val="90"/>
          <w:sz w:val="12"/>
        </w:rPr>
        <w:t>available</w:t>
      </w:r>
      <w:r>
        <w:rPr>
          <w:rFonts w:ascii="Arial"/>
          <w:spacing w:val="28"/>
          <w:sz w:val="12"/>
        </w:rPr>
        <w:t> </w:t>
      </w:r>
      <w:r>
        <w:rPr>
          <w:rFonts w:ascii="Arial"/>
          <w:spacing w:val="-2"/>
          <w:w w:val="90"/>
          <w:sz w:val="12"/>
        </w:rPr>
        <w:t>at</w:t>
      </w:r>
      <w:r>
        <w:rPr>
          <w:rFonts w:ascii="Arial"/>
          <w:spacing w:val="29"/>
          <w:sz w:val="12"/>
        </w:rPr>
        <w:t> </w:t>
      </w:r>
      <w:hyperlink r:id="rId61">
        <w:r>
          <w:rPr>
            <w:rFonts w:ascii="Arial"/>
            <w:spacing w:val="-2"/>
            <w:w w:val="90"/>
            <w:sz w:val="12"/>
          </w:rPr>
          <w:t>http://www.nature.com/reprints</w:t>
        </w:r>
      </w:hyperlink>
      <w:r>
        <w:rPr>
          <w:rFonts w:ascii="Arial"/>
          <w:spacing w:val="-2"/>
          <w:w w:val="90"/>
          <w:sz w:val="12"/>
        </w:rPr>
        <w:t>.</w:t>
      </w:r>
    </w:p>
    <w:p>
      <w:pPr>
        <w:spacing w:after="0" w:line="156" w:lineRule="exact"/>
        <w:jc w:val="left"/>
        <w:rPr>
          <w:rFonts w:ascii="Arial"/>
          <w:sz w:val="12"/>
        </w:rPr>
        <w:sectPr>
          <w:headerReference w:type="default" r:id="rId52"/>
          <w:headerReference w:type="even" r:id="rId53"/>
          <w:footerReference w:type="default" r:id="rId54"/>
          <w:pgSz w:w="11910" w:h="15820"/>
          <w:pgMar w:header="459" w:footer="0" w:top="880" w:bottom="280" w:left="708" w:right="566"/>
          <w:cols w:num="2" w:equalWidth="0">
            <w:col w:w="5229" w:space="101"/>
            <w:col w:w="5306"/>
          </w:cols>
        </w:sectPr>
      </w:pPr>
    </w:p>
    <w:p>
      <w:pPr>
        <w:pStyle w:val="BodyText"/>
        <w:spacing w:before="3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431999</wp:posOffset>
                </wp:positionH>
                <wp:positionV relativeFrom="page">
                  <wp:posOffset>359998</wp:posOffset>
                </wp:positionV>
                <wp:extent cx="1270" cy="908304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270" cy="9083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  <a:path w="0" h="9083040">
                              <a:moveTo>
                                <a:pt x="0" y="0"/>
                              </a:moveTo>
                              <a:lnTo>
                                <a:pt x="0" y="9082646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5701pt;margin-top:28.346313pt;width:.1pt;height:715.2pt;mso-position-horizontal-relative:page;mso-position-vertical-relative:page;z-index:15754752" id="docshape100" coordorigin="680,567" coordsize="0,14304" path="m680,567l680,14870m680,567l680,14870e" filled="false" stroked="true" strokeweight=".3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507175</wp:posOffset>
                </wp:positionH>
                <wp:positionV relativeFrom="page">
                  <wp:posOffset>566129</wp:posOffset>
                </wp:positionV>
                <wp:extent cx="7052945" cy="508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052945" cy="5080"/>
                          <a:chExt cx="7052945" cy="508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2392"/>
                            <a:ext cx="7052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945" h="0">
                                <a:moveTo>
                                  <a:pt x="0" y="0"/>
                                </a:moveTo>
                                <a:lnTo>
                                  <a:pt x="7052398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052398" y="0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5080">
                                <a:moveTo>
                                  <a:pt x="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7"/>
                                </a:lnTo>
                                <a:lnTo>
                                  <a:pt x="430" y="4787"/>
                                </a:lnTo>
                                <a:lnTo>
                                  <a:pt x="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935101pt;margin-top:44.577126pt;width:555.35pt;height:.4pt;mso-position-horizontal-relative:page;mso-position-vertical-relative:page;z-index:15755264" id="docshapegroup101" coordorigin="799,892" coordsize="11107,8">
                <v:line style="position:absolute" from="799,895" to="11905,895" stroked="true" strokeweight=".35pt" strokecolor="#000000">
                  <v:stroke dashstyle="solid"/>
                </v:line>
                <v:rect style="position:absolute;left:11904;top:891;width:2;height:8" id="docshape102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/>
        <w:ind w:left="22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464808" cy="2365248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808" cy="236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134"/>
        <w:ind w:left="85" w:right="0" w:firstLine="0"/>
        <w:jc w:val="left"/>
        <w:rPr>
          <w:sz w:val="14"/>
        </w:rPr>
      </w:pPr>
      <w:bookmarkStart w:name="Extended Data Fig. 1 Empirical relations" w:id="61"/>
      <w:bookmarkEnd w:id="61"/>
      <w:r>
        <w:rPr/>
      </w:r>
      <w:r>
        <w:rPr>
          <w:rFonts w:ascii="Book Antiqua"/>
          <w:b/>
          <w:sz w:val="14"/>
        </w:rPr>
        <w:t>Extended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Data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Fig.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1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w w:val="80"/>
          <w:sz w:val="14"/>
        </w:rPr>
        <w:t>|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Empirical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relationship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between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slope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and</w:t>
      </w:r>
      <w:r>
        <w:rPr>
          <w:rFonts w:ascii="Book Antiqua"/>
          <w:b/>
          <w:spacing w:val="-5"/>
          <w:sz w:val="14"/>
        </w:rPr>
        <w:t> </w:t>
      </w:r>
      <w:r>
        <w:rPr>
          <w:rFonts w:ascii="Book Antiqua"/>
          <w:b/>
          <w:sz w:val="14"/>
        </w:rPr>
        <w:t>signature.</w:t>
      </w:r>
      <w:r>
        <w:rPr>
          <w:rFonts w:ascii="Book Antiqua"/>
          <w:b/>
          <w:spacing w:val="-3"/>
          <w:sz w:val="14"/>
        </w:rPr>
        <w:t> </w:t>
      </w:r>
      <w:r>
        <w:rPr>
          <w:rFonts w:ascii="Book Antiqua"/>
          <w:b/>
          <w:sz w:val="14"/>
        </w:rPr>
        <w:t>a</w:t>
      </w:r>
      <w:r>
        <w:rPr>
          <w:rFonts w:ascii="Book Antiqua"/>
          <w:b/>
          <w:spacing w:val="-2"/>
          <w:sz w:val="14"/>
        </w:rPr>
        <w:t> </w:t>
      </w:r>
      <w:r>
        <w:rPr>
          <w:sz w:val="14"/>
        </w:rPr>
        <w:t>Signature</w:t>
      </w:r>
      <w:r>
        <w:rPr>
          <w:spacing w:val="-12"/>
          <w:sz w:val="14"/>
        </w:rPr>
        <w:t> </w:t>
      </w:r>
      <w:r>
        <w:rPr>
          <w:sz w:val="14"/>
        </w:rPr>
        <w:t>vs</w:t>
      </w:r>
      <w:r>
        <w:rPr>
          <w:spacing w:val="-12"/>
          <w:sz w:val="14"/>
        </w:rPr>
        <w:t> </w:t>
      </w:r>
      <w:r>
        <w:rPr>
          <w:sz w:val="14"/>
        </w:rPr>
        <w:t>slope</w:t>
      </w:r>
      <w:r>
        <w:rPr>
          <w:spacing w:val="-13"/>
          <w:sz w:val="14"/>
        </w:rPr>
        <w:t> </w:t>
      </w:r>
      <w:r>
        <w:rPr>
          <w:sz w:val="14"/>
        </w:rPr>
        <w:t>for</w:t>
      </w:r>
      <w:r>
        <w:rPr>
          <w:spacing w:val="-12"/>
          <w:sz w:val="14"/>
        </w:rPr>
        <w:t> </w:t>
      </w:r>
      <w:r>
        <w:rPr>
          <w:sz w:val="14"/>
        </w:rPr>
        <w:t>random</w:t>
      </w:r>
      <w:r>
        <w:rPr>
          <w:spacing w:val="-12"/>
          <w:sz w:val="14"/>
        </w:rPr>
        <w:t> </w:t>
      </w:r>
      <w:r>
        <w:rPr>
          <w:sz w:val="14"/>
        </w:rPr>
        <w:t>dataset.</w:t>
      </w:r>
      <w:r>
        <w:rPr>
          <w:spacing w:val="-12"/>
          <w:sz w:val="14"/>
        </w:rPr>
        <w:t> </w:t>
      </w:r>
      <w:r>
        <w:rPr>
          <w:rFonts w:ascii="Book Antiqua"/>
          <w:b/>
          <w:sz w:val="14"/>
        </w:rPr>
        <w:t>b</w:t>
      </w:r>
      <w:r>
        <w:rPr>
          <w:rFonts w:ascii="Book Antiqua"/>
          <w:b/>
          <w:spacing w:val="-2"/>
          <w:sz w:val="14"/>
        </w:rPr>
        <w:t> </w:t>
      </w:r>
      <w:r>
        <w:rPr>
          <w:sz w:val="14"/>
        </w:rPr>
        <w:t>Signature</w:t>
      </w:r>
      <w:r>
        <w:rPr>
          <w:spacing w:val="-12"/>
          <w:sz w:val="14"/>
        </w:rPr>
        <w:t> </w:t>
      </w:r>
      <w:r>
        <w:rPr>
          <w:sz w:val="14"/>
        </w:rPr>
        <w:t>vs</w:t>
      </w:r>
      <w:r>
        <w:rPr>
          <w:spacing w:val="-12"/>
          <w:sz w:val="14"/>
        </w:rPr>
        <w:t> </w:t>
      </w:r>
      <w:r>
        <w:rPr>
          <w:sz w:val="14"/>
        </w:rPr>
        <w:t>slope</w:t>
      </w:r>
      <w:r>
        <w:rPr>
          <w:spacing w:val="-12"/>
          <w:sz w:val="14"/>
        </w:rPr>
        <w:t> </w:t>
      </w:r>
      <w:r>
        <w:rPr>
          <w:sz w:val="14"/>
        </w:rPr>
        <w:t>for</w:t>
      </w:r>
      <w:r>
        <w:rPr>
          <w:spacing w:val="-13"/>
          <w:sz w:val="14"/>
        </w:rPr>
        <w:t> </w:t>
      </w:r>
      <w:r>
        <w:rPr>
          <w:sz w:val="14"/>
        </w:rPr>
        <w:t>Regina</w:t>
      </w:r>
      <w:r>
        <w:rPr>
          <w:spacing w:val="-12"/>
          <w:sz w:val="14"/>
        </w:rPr>
        <w:t> </w:t>
      </w:r>
      <w:r>
        <w:rPr>
          <w:spacing w:val="-2"/>
          <w:sz w:val="14"/>
        </w:rPr>
        <w:t>dataset.</w:t>
      </w:r>
    </w:p>
    <w:p>
      <w:pPr>
        <w:spacing w:after="0"/>
        <w:jc w:val="left"/>
        <w:rPr>
          <w:sz w:val="14"/>
        </w:rPr>
        <w:sectPr>
          <w:headerReference w:type="even" r:id="rId62"/>
          <w:headerReference w:type="default" r:id="rId63"/>
          <w:footerReference w:type="even" r:id="rId64"/>
          <w:pgSz w:w="11910" w:h="15820"/>
          <w:pgMar w:header="256" w:footer="0" w:top="840" w:bottom="280" w:left="708" w:right="566"/>
        </w:sectPr>
      </w:pPr>
    </w:p>
    <w:p>
      <w:pPr>
        <w:spacing w:before="29"/>
        <w:ind w:left="85" w:right="0" w:firstLine="0"/>
        <w:jc w:val="left"/>
        <w:rPr>
          <w:rFonts w:ascii="Arial Black"/>
          <w:sz w:val="18"/>
        </w:rPr>
      </w:pPr>
      <w:r>
        <w:rPr>
          <w:rFonts w:ascii="Arial Black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433111</wp:posOffset>
                </wp:positionH>
                <wp:positionV relativeFrom="page">
                  <wp:posOffset>621820</wp:posOffset>
                </wp:positionV>
                <wp:extent cx="1270" cy="882142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270" cy="8821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821420">
                              <a:moveTo>
                                <a:pt x="0" y="0"/>
                              </a:moveTo>
                              <a:lnTo>
                                <a:pt x="0" y="8820822"/>
                              </a:lnTo>
                            </a:path>
                          </a:pathLst>
                        </a:custGeom>
                        <a:ln w="44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288" from="34.103298pt,48.962219pt" to="34.103298pt,743.515198pt" stroked="true" strokeweight=".35pt" strokecolor="#000000">
                <v:stroke dashstyle="solid"/>
                <w10:wrap type="none"/>
              </v:line>
            </w:pict>
          </mc:Fallback>
        </mc:AlternateContent>
      </w:r>
      <w:bookmarkStart w:name="Extended Data Table 1 Model accuracies a" w:id="62"/>
      <w:bookmarkEnd w:id="62"/>
      <w:r>
        <w:rPr/>
      </w:r>
      <w:r>
        <w:rPr>
          <w:rFonts w:ascii="Arial Black"/>
          <w:w w:val="85"/>
          <w:sz w:val="18"/>
        </w:rPr>
        <w:t>Extended</w:t>
      </w:r>
      <w:r>
        <w:rPr>
          <w:rFonts w:ascii="Arial Black"/>
          <w:spacing w:val="-14"/>
          <w:w w:val="85"/>
          <w:sz w:val="18"/>
        </w:rPr>
        <w:t> </w:t>
      </w:r>
      <w:r>
        <w:rPr>
          <w:rFonts w:ascii="Arial Black"/>
          <w:w w:val="85"/>
          <w:sz w:val="18"/>
        </w:rPr>
        <w:t>Data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Table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1</w:t>
      </w:r>
      <w:r>
        <w:rPr>
          <w:rFonts w:ascii="Arial Black"/>
          <w:spacing w:val="-14"/>
          <w:w w:val="85"/>
          <w:sz w:val="18"/>
        </w:rPr>
        <w:t> </w:t>
      </w:r>
      <w:r>
        <w:rPr>
          <w:rFonts w:ascii="Arial Black"/>
          <w:w w:val="85"/>
          <w:sz w:val="18"/>
        </w:rPr>
        <w:t>|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Model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accuracies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at</w:t>
      </w:r>
      <w:r>
        <w:rPr>
          <w:rFonts w:ascii="Arial Black"/>
          <w:spacing w:val="-14"/>
          <w:w w:val="85"/>
          <w:sz w:val="18"/>
        </w:rPr>
        <w:t> </w:t>
      </w:r>
      <w:r>
        <w:rPr>
          <w:rFonts w:ascii="Arial Black"/>
          <w:w w:val="85"/>
          <w:sz w:val="18"/>
        </w:rPr>
        <w:t>predicting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KL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coefficients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from</w:t>
      </w:r>
      <w:r>
        <w:rPr>
          <w:rFonts w:ascii="Arial Black"/>
          <w:spacing w:val="-14"/>
          <w:w w:val="85"/>
          <w:sz w:val="18"/>
        </w:rPr>
        <w:t> </w:t>
      </w:r>
      <w:r>
        <w:rPr>
          <w:rFonts w:ascii="Arial Black"/>
          <w:w w:val="85"/>
          <w:sz w:val="18"/>
        </w:rPr>
        <w:t>Bruhat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intervals</w:t>
      </w:r>
      <w:r>
        <w:rPr>
          <w:rFonts w:ascii="Arial Black"/>
          <w:spacing w:val="-13"/>
          <w:w w:val="85"/>
          <w:sz w:val="18"/>
        </w:rPr>
        <w:t> </w:t>
      </w:r>
      <w:r>
        <w:rPr>
          <w:rFonts w:ascii="Arial Black"/>
          <w:w w:val="85"/>
          <w:sz w:val="18"/>
        </w:rPr>
        <w:t>in</w:t>
      </w:r>
      <w:r>
        <w:rPr>
          <w:rFonts w:ascii="Arial Black"/>
          <w:spacing w:val="-14"/>
          <w:w w:val="85"/>
          <w:sz w:val="18"/>
        </w:rPr>
        <w:t> </w:t>
      </w:r>
      <w:r>
        <w:rPr>
          <w:rFonts w:ascii="Arial Black"/>
          <w:spacing w:val="-5"/>
          <w:w w:val="85"/>
          <w:sz w:val="18"/>
        </w:rPr>
        <w:t>S</w:t>
      </w:r>
      <w:r>
        <w:rPr>
          <w:rFonts w:ascii="Arial Black"/>
          <w:spacing w:val="-5"/>
          <w:w w:val="85"/>
          <w:sz w:val="18"/>
          <w:vertAlign w:val="subscript"/>
        </w:rPr>
        <w:t>9</w:t>
      </w:r>
    </w:p>
    <w:p>
      <w:pPr>
        <w:pStyle w:val="BodyText"/>
        <w:spacing w:before="13"/>
        <w:rPr>
          <w:rFonts w:ascii="Arial Black"/>
          <w:sz w:val="7"/>
        </w:rPr>
      </w:pPr>
      <w:r>
        <w:rPr>
          <w:rFonts w:ascii="Arial Black"/>
          <w:sz w:val="7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503999</wp:posOffset>
            </wp:positionH>
            <wp:positionV relativeFrom="paragraph">
              <wp:posOffset>86472</wp:posOffset>
            </wp:positionV>
            <wp:extent cx="6072187" cy="1208722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187" cy="1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66"/>
      <w:footerReference w:type="default" r:id="rId67"/>
      <w:pgSz w:w="11910" w:h="15820"/>
      <w:pgMar w:header="459" w:footer="0" w:top="8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Calisto MT">
    <w:altName w:val="Calisto MT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672">
              <wp:simplePos x="0" y="0"/>
              <wp:positionH relativeFrom="page">
                <wp:posOffset>440499</wp:posOffset>
              </wp:positionH>
              <wp:positionV relativeFrom="page">
                <wp:posOffset>9645067</wp:posOffset>
              </wp:positionV>
              <wp:extent cx="203708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3708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6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 Black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w w:val="105"/>
                            </w:rPr>
                            <w:t>70</w:t>
                          </w:r>
                          <w:r>
                            <w:rPr>
                              <w:rFonts w:ascii="Arial Black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Arial"/>
                              <w:spacing w:val="2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Nature</w:t>
                          </w:r>
                          <w:r>
                            <w:rPr>
                              <w:rFonts w:ascii="Arial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Arial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Vol</w:t>
                          </w:r>
                          <w:r>
                            <w:rPr>
                              <w:rFonts w:ascii="Arial"/>
                              <w:spacing w:val="-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600</w:t>
                          </w:r>
                          <w:r>
                            <w:rPr>
                              <w:rFonts w:ascii="Arial"/>
                              <w:spacing w:val="21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Arial"/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December</w:t>
                          </w:r>
                          <w:r>
                            <w:rPr>
                              <w:rFonts w:ascii="Arial"/>
                              <w:spacing w:val="-17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4"/>
                              <w:w w:val="105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.685001pt;margin-top:759.454102pt;width:160.4pt;height:13.15pt;mso-position-horizontal-relative:page;mso-position-vertical-relative:page;z-index:-16311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6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 Black"/>
                        <w:w w:val="105"/>
                      </w:rPr>
                      <w:fldChar w:fldCharType="begin"/>
                    </w:r>
                    <w:r>
                      <w:rPr>
                        <w:rFonts w:ascii="Arial Black"/>
                        <w:w w:val="105"/>
                      </w:rPr>
                      <w:instrText> PAGE </w:instrText>
                    </w:r>
                    <w:r>
                      <w:rPr>
                        <w:rFonts w:ascii="Arial Black"/>
                        <w:w w:val="105"/>
                      </w:rPr>
                      <w:fldChar w:fldCharType="separate"/>
                    </w:r>
                    <w:r>
                      <w:rPr>
                        <w:rFonts w:ascii="Arial Black"/>
                        <w:w w:val="105"/>
                      </w:rPr>
                      <w:t>70</w:t>
                    </w:r>
                    <w:r>
                      <w:rPr>
                        <w:rFonts w:ascii="Arial Black"/>
                        <w:w w:val="105"/>
                      </w:rPr>
                      <w:fldChar w:fldCharType="end"/>
                    </w:r>
                    <w:r>
                      <w:rPr>
                        <w:rFonts w:ascii="Arial Black"/>
                        <w:spacing w:val="1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|</w:t>
                    </w:r>
                    <w:r>
                      <w:rPr>
                        <w:rFonts w:ascii="Arial"/>
                        <w:spacing w:val="21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Nature</w:t>
                    </w:r>
                    <w:r>
                      <w:rPr>
                        <w:rFonts w:ascii="Arial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|</w:t>
                    </w:r>
                    <w:r>
                      <w:rPr>
                        <w:rFonts w:ascii="Arial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Vol</w:t>
                    </w:r>
                    <w:r>
                      <w:rPr>
                        <w:rFonts w:ascii="Arial"/>
                        <w:spacing w:val="-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600</w:t>
                    </w:r>
                    <w:r>
                      <w:rPr>
                        <w:rFonts w:ascii="Arial"/>
                        <w:spacing w:val="21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|</w:t>
                    </w:r>
                    <w:r>
                      <w:rPr>
                        <w:rFonts w:ascii="Arial"/>
                        <w:spacing w:val="20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2</w:t>
                    </w:r>
                    <w:r>
                      <w:rPr>
                        <w:rFonts w:ascii="Arial"/>
                        <w:spacing w:val="-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December</w:t>
                    </w:r>
                    <w:r>
                      <w:rPr>
                        <w:rFonts w:ascii="Arial"/>
                        <w:spacing w:val="-17"/>
                        <w:w w:val="105"/>
                      </w:rPr>
                      <w:t> </w:t>
                    </w:r>
                    <w:r>
                      <w:rPr>
                        <w:rFonts w:ascii="Arial"/>
                        <w:spacing w:val="-4"/>
                        <w:w w:val="105"/>
                      </w:rPr>
                      <w:t>2021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184">
              <wp:simplePos x="0" y="0"/>
              <wp:positionH relativeFrom="page">
                <wp:posOffset>5161349</wp:posOffset>
              </wp:positionH>
              <wp:positionV relativeFrom="page">
                <wp:posOffset>9645067</wp:posOffset>
              </wp:positionV>
              <wp:extent cx="2092325" cy="1670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9232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6"/>
                            <w:ind w:left="20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"/>
                              <w:w w:val="105"/>
                            </w:rPr>
                            <w:t>Nature</w:t>
                          </w:r>
                          <w:r>
                            <w:rPr>
                              <w:rFonts w:ascii="Arial"/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Arial"/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Vol</w:t>
                          </w:r>
                          <w:r>
                            <w:rPr>
                              <w:rFonts w:ascii="Arial"/>
                              <w:spacing w:val="-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600</w:t>
                          </w:r>
                          <w:r>
                            <w:rPr>
                              <w:rFonts w:ascii="Arial"/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Arial"/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December</w:t>
                          </w:r>
                          <w:r>
                            <w:rPr>
                              <w:rFonts w:ascii="Arial"/>
                              <w:spacing w:val="-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2021</w:t>
                          </w:r>
                          <w:r>
                            <w:rPr>
                              <w:rFonts w:ascii="Arial"/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"/>
                              <w:w w:val="105"/>
                            </w:rPr>
                            <w:t>|</w:t>
                          </w:r>
                          <w:r>
                            <w:rPr>
                              <w:rFonts w:ascii="Arial"/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t>73</w:t>
                          </w:r>
                          <w:r>
                            <w:rPr>
                              <w:rFonts w:ascii="Arial Black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6.405487pt;margin-top:759.454102pt;width:164.75pt;height:13.15pt;mso-position-horizontal-relative:page;mso-position-vertical-relative:page;z-index:-163112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6"/>
                      <w:ind w:left="20"/>
                      <w:rPr>
                        <w:rFonts w:ascii="Arial Black"/>
                      </w:rPr>
                    </w:pPr>
                    <w:r>
                      <w:rPr>
                        <w:rFonts w:ascii="Arial"/>
                        <w:w w:val="105"/>
                      </w:rPr>
                      <w:t>Nature</w:t>
                    </w:r>
                    <w:r>
                      <w:rPr>
                        <w:rFonts w:ascii="Arial"/>
                        <w:spacing w:val="2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|</w:t>
                    </w:r>
                    <w:r>
                      <w:rPr>
                        <w:rFonts w:ascii="Arial"/>
                        <w:spacing w:val="15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Vol</w:t>
                    </w:r>
                    <w:r>
                      <w:rPr>
                        <w:rFonts w:ascii="Arial"/>
                        <w:spacing w:val="-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600</w:t>
                    </w:r>
                    <w:r>
                      <w:rPr>
                        <w:rFonts w:ascii="Arial"/>
                        <w:spacing w:val="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|</w:t>
                    </w:r>
                    <w:r>
                      <w:rPr>
                        <w:rFonts w:ascii="Arial"/>
                        <w:spacing w:val="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2</w:t>
                    </w:r>
                    <w:r>
                      <w:rPr>
                        <w:rFonts w:ascii="Arial"/>
                        <w:spacing w:val="-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December</w:t>
                    </w:r>
                    <w:r>
                      <w:rPr>
                        <w:rFonts w:ascii="Arial"/>
                        <w:spacing w:val="-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2021</w:t>
                    </w:r>
                    <w:r>
                      <w:rPr>
                        <w:rFonts w:ascii="Arial"/>
                        <w:spacing w:val="16"/>
                        <w:w w:val="105"/>
                      </w:rPr>
                      <w:t> </w:t>
                    </w:r>
                    <w:r>
                      <w:rPr>
                        <w:rFonts w:ascii="Arial"/>
                        <w:w w:val="105"/>
                      </w:rPr>
                      <w:t>|</w:t>
                    </w:r>
                    <w:r>
                      <w:rPr>
                        <w:rFonts w:ascii="Arial"/>
                        <w:spacing w:val="16"/>
                        <w:w w:val="105"/>
                      </w:rPr>
                      <w:t> </w:t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t>73</w:t>
                    </w:r>
                    <w:r>
                      <w:rPr>
                        <w:rFonts w:ascii="Arial Black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3648">
              <wp:simplePos x="0" y="0"/>
              <wp:positionH relativeFrom="page">
                <wp:posOffset>491299</wp:posOffset>
              </wp:positionH>
              <wp:positionV relativeFrom="page">
                <wp:posOffset>302406</wp:posOffset>
              </wp:positionV>
              <wp:extent cx="608965" cy="2495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8965" cy="2495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spacing w:val="-2"/>
                              <w:w w:val="105"/>
                              <w:sz w:val="28"/>
                            </w:rPr>
                            <w:t>Article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685001pt;margin-top:23.81151pt;width:47.95pt;height:19.650pt;mso-position-horizontal-relative:page;mso-position-vertical-relative:page;z-index:-1631283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entury Gothic"/>
                        <w:b/>
                        <w:sz w:val="28"/>
                      </w:rPr>
                    </w:pPr>
                    <w:r>
                      <w:rPr>
                        <w:rFonts w:ascii="Century Gothic"/>
                        <w:b/>
                        <w:spacing w:val="-2"/>
                        <w:w w:val="105"/>
                        <w:sz w:val="28"/>
                      </w:rPr>
                      <w:t>Article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4160">
              <wp:simplePos x="0" y="0"/>
              <wp:positionH relativeFrom="page">
                <wp:posOffset>0</wp:posOffset>
              </wp:positionH>
              <wp:positionV relativeFrom="page">
                <wp:posOffset>568523</wp:posOffset>
              </wp:positionV>
              <wp:extent cx="712914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71291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9145" h="0">
                            <a:moveTo>
                              <a:pt x="0" y="0"/>
                            </a:moveTo>
                            <a:lnTo>
                              <a:pt x="7129106" y="0"/>
                            </a:lnTo>
                          </a:path>
                        </a:pathLst>
                      </a:custGeom>
                      <a:ln w="47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2320" from="0pt,44.765625pt" to="561.346985pt,44.765625pt" stroked="true" strokeweight=".377pt" strokecolor="#000000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5696">
              <wp:simplePos x="0" y="0"/>
              <wp:positionH relativeFrom="page">
                <wp:posOffset>0</wp:posOffset>
              </wp:positionH>
              <wp:positionV relativeFrom="page">
                <wp:posOffset>568523</wp:posOffset>
              </wp:positionV>
              <wp:extent cx="7129145" cy="1270"/>
              <wp:effectExtent l="0" t="0" r="0" b="0"/>
              <wp:wrapNone/>
              <wp:docPr id="117" name="Graphic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Graphic 117"/>
                    <wps:cNvSpPr/>
                    <wps:spPr>
                      <a:xfrm>
                        <a:off x="0" y="0"/>
                        <a:ext cx="71291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9145" h="0">
                            <a:moveTo>
                              <a:pt x="0" y="0"/>
                            </a:moveTo>
                            <a:lnTo>
                              <a:pt x="7129106" y="0"/>
                            </a:lnTo>
                          </a:path>
                        </a:pathLst>
                      </a:custGeom>
                      <a:ln w="47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10784" from="0pt,44.765625pt" to="561.346985pt,44.765625pt" stroked="true" strokeweight=".377pt" strokecolor="#000000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6208">
              <wp:simplePos x="0" y="0"/>
              <wp:positionH relativeFrom="page">
                <wp:posOffset>491299</wp:posOffset>
              </wp:positionH>
              <wp:positionV relativeFrom="page">
                <wp:posOffset>302406</wp:posOffset>
              </wp:positionV>
              <wp:extent cx="608965" cy="249554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608965" cy="2495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spacing w:val="-2"/>
                              <w:w w:val="105"/>
                              <w:sz w:val="28"/>
                            </w:rPr>
                            <w:t>Article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85001pt;margin-top:23.81151pt;width:47.95pt;height:19.650pt;mso-position-horizontal-relative:page;mso-position-vertical-relative:page;z-index:-16310272" type="#_x0000_t202" id="docshape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entury Gothic"/>
                        <w:b/>
                        <w:sz w:val="28"/>
                      </w:rPr>
                    </w:pPr>
                    <w:r>
                      <w:rPr>
                        <w:rFonts w:ascii="Century Gothic"/>
                        <w:b/>
                        <w:spacing w:val="-2"/>
                        <w:w w:val="105"/>
                        <w:sz w:val="28"/>
                      </w:rPr>
                      <w:t>Article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6720">
              <wp:simplePos x="0" y="0"/>
              <wp:positionH relativeFrom="page">
                <wp:posOffset>491299</wp:posOffset>
              </wp:positionH>
              <wp:positionV relativeFrom="page">
                <wp:posOffset>302406</wp:posOffset>
              </wp:positionV>
              <wp:extent cx="608965" cy="249554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608965" cy="2495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spacing w:val="-2"/>
                              <w:w w:val="105"/>
                              <w:sz w:val="28"/>
                            </w:rPr>
                            <w:t>Article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85001pt;margin-top:23.81151pt;width:47.95pt;height:19.650pt;mso-position-horizontal-relative:page;mso-position-vertical-relative:page;z-index:-16309760" type="#_x0000_t202" id="docshape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entury Gothic"/>
                        <w:b/>
                        <w:sz w:val="28"/>
                      </w:rPr>
                    </w:pPr>
                    <w:r>
                      <w:rPr>
                        <w:rFonts w:ascii="Century Gothic"/>
                        <w:b/>
                        <w:spacing w:val="-2"/>
                        <w:w w:val="105"/>
                        <w:sz w:val="28"/>
                      </w:rPr>
                      <w:t>Article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7232">
              <wp:simplePos x="0" y="0"/>
              <wp:positionH relativeFrom="page">
                <wp:posOffset>0</wp:posOffset>
              </wp:positionH>
              <wp:positionV relativeFrom="page">
                <wp:posOffset>568523</wp:posOffset>
              </wp:positionV>
              <wp:extent cx="7129145" cy="1270"/>
              <wp:effectExtent l="0" t="0" r="0" b="0"/>
              <wp:wrapNone/>
              <wp:docPr id="121" name="Graphic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Graphic 121"/>
                    <wps:cNvSpPr/>
                    <wps:spPr>
                      <a:xfrm>
                        <a:off x="0" y="0"/>
                        <a:ext cx="71291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9145" h="0">
                            <a:moveTo>
                              <a:pt x="0" y="0"/>
                            </a:moveTo>
                            <a:lnTo>
                              <a:pt x="7129106" y="0"/>
                            </a:lnTo>
                          </a:path>
                        </a:pathLst>
                      </a:custGeom>
                      <a:ln w="47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9248" from="0pt,44.765625pt" to="561.346985pt,44.765625pt" stroked="true" strokeweight=".377pt" strokecolor="#000000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7744">
              <wp:simplePos x="0" y="0"/>
              <wp:positionH relativeFrom="page">
                <wp:posOffset>0</wp:posOffset>
              </wp:positionH>
              <wp:positionV relativeFrom="page">
                <wp:posOffset>568523</wp:posOffset>
              </wp:positionV>
              <wp:extent cx="7129145" cy="1270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71291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9145" h="0">
                            <a:moveTo>
                              <a:pt x="0" y="0"/>
                            </a:moveTo>
                            <a:lnTo>
                              <a:pt x="7129106" y="0"/>
                            </a:lnTo>
                          </a:path>
                        </a:pathLst>
                      </a:custGeom>
                      <a:ln w="47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8736" from="0pt,44.765625pt" to="561.346985pt,44.765625pt" stroked="true" strokeweight=".377pt" strokecolor="#000000">
              <v:stroke dashstyle="solid"/>
              <w10:wrap type="none"/>
            </v:lin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256">
              <wp:simplePos x="0" y="0"/>
              <wp:positionH relativeFrom="page">
                <wp:posOffset>491299</wp:posOffset>
              </wp:positionH>
              <wp:positionV relativeFrom="page">
                <wp:posOffset>302406</wp:posOffset>
              </wp:positionV>
              <wp:extent cx="608965" cy="249554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608965" cy="2495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spacing w:val="-2"/>
                              <w:w w:val="105"/>
                              <w:sz w:val="28"/>
                            </w:rPr>
                            <w:t>Article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85001pt;margin-top:23.81151pt;width:47.95pt;height:19.650pt;mso-position-horizontal-relative:page;mso-position-vertical-relative:page;z-index:-16308224" type="#_x0000_t202" id="docshape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entury Gothic"/>
                        <w:b/>
                        <w:sz w:val="28"/>
                      </w:rPr>
                    </w:pPr>
                    <w:r>
                      <w:rPr>
                        <w:rFonts w:ascii="Century Gothic"/>
                        <w:b/>
                        <w:spacing w:val="-2"/>
                        <w:w w:val="105"/>
                        <w:sz w:val="28"/>
                      </w:rPr>
                      <w:t>Article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768">
              <wp:simplePos x="0" y="0"/>
              <wp:positionH relativeFrom="page">
                <wp:posOffset>491299</wp:posOffset>
              </wp:positionH>
              <wp:positionV relativeFrom="page">
                <wp:posOffset>302406</wp:posOffset>
              </wp:positionV>
              <wp:extent cx="608965" cy="249554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608965" cy="2495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spacing w:val="-2"/>
                              <w:w w:val="105"/>
                              <w:sz w:val="28"/>
                            </w:rPr>
                            <w:t>Article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85001pt;margin-top:23.81151pt;width:47.95pt;height:19.650pt;mso-position-horizontal-relative:page;mso-position-vertical-relative:page;z-index:-16307712" type="#_x0000_t202" id="docshape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entury Gothic"/>
                        <w:b/>
                        <w:sz w:val="28"/>
                      </w:rPr>
                    </w:pPr>
                    <w:r>
                      <w:rPr>
                        <w:rFonts w:ascii="Century Gothic"/>
                        <w:b/>
                        <w:spacing w:val="-2"/>
                        <w:w w:val="105"/>
                        <w:sz w:val="28"/>
                      </w:rPr>
                      <w:t>Article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9280">
              <wp:simplePos x="0" y="0"/>
              <wp:positionH relativeFrom="page">
                <wp:posOffset>-424</wp:posOffset>
              </wp:positionH>
              <wp:positionV relativeFrom="page">
                <wp:posOffset>568523</wp:posOffset>
              </wp:positionV>
              <wp:extent cx="7129780" cy="1270"/>
              <wp:effectExtent l="0" t="0" r="0" b="0"/>
              <wp:wrapNone/>
              <wp:docPr id="139" name="Graphic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Graphic 139"/>
                    <wps:cNvSpPr/>
                    <wps:spPr>
                      <a:xfrm>
                        <a:off x="0" y="0"/>
                        <a:ext cx="71297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9780" h="0">
                            <a:moveTo>
                              <a:pt x="0" y="0"/>
                            </a:moveTo>
                            <a:lnTo>
                              <a:pt x="7129538" y="0"/>
                            </a:lnTo>
                          </a:path>
                        </a:pathLst>
                      </a:custGeom>
                      <a:ln w="47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7200" from="-.0334pt,44.765625pt" to="561.347581pt,44.765625pt" stroked="true" strokeweight=".377pt" strokecolor="#000000">
              <v:stroke dashstyle="solid"/>
              <w10:wrap type="none"/>
            </v:lin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9792">
              <wp:simplePos x="0" y="0"/>
              <wp:positionH relativeFrom="page">
                <wp:posOffset>-424</wp:posOffset>
              </wp:positionH>
              <wp:positionV relativeFrom="page">
                <wp:posOffset>568523</wp:posOffset>
              </wp:positionV>
              <wp:extent cx="7129780" cy="1270"/>
              <wp:effectExtent l="0" t="0" r="0" b="0"/>
              <wp:wrapNone/>
              <wp:docPr id="145" name="Graphic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Graphic 145"/>
                    <wps:cNvSpPr/>
                    <wps:spPr>
                      <a:xfrm>
                        <a:off x="0" y="0"/>
                        <a:ext cx="71297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29780" h="0">
                            <a:moveTo>
                              <a:pt x="0" y="0"/>
                            </a:moveTo>
                            <a:lnTo>
                              <a:pt x="7129538" y="0"/>
                            </a:lnTo>
                          </a:path>
                        </a:pathLst>
                      </a:custGeom>
                      <a:ln w="47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6688" from="-.0334pt,44.765625pt" to="561.347581pt,44.765625pt" stroked="true" strokeweight=".377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55" w:hanging="171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81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9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17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5698" w:hanging="28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8"/>
        <w:w w:val="97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9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8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7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7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6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5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5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5"/>
        <w:w w:val="7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4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1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4" w:hanging="28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85"/>
      <w:outlineLvl w:val="1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"/>
      <w:outlineLvl w:val="2"/>
    </w:pPr>
    <w:rPr>
      <w:rFonts w:ascii="Book Antiqua" w:hAnsi="Book Antiqua" w:eastAsia="Book Antiqua" w:cs="Book Antiqua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7"/>
      <w:ind w:left="85"/>
      <w:outlineLvl w:val="3"/>
    </w:pPr>
    <w:rPr>
      <w:rFonts w:ascii="Century Gothic" w:hAnsi="Century Gothic" w:eastAsia="Century Gothic" w:cs="Century Gothic"/>
      <w:b/>
      <w:bCs/>
      <w:sz w:val="17"/>
      <w:szCs w:val="1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5"/>
      <w:outlineLvl w:val="4"/>
    </w:pPr>
    <w:rPr>
      <w:rFonts w:ascii="Arial Black" w:hAnsi="Arial Black" w:eastAsia="Arial Black" w:cs="Arial Black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left="85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69" w:hanging="28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yperlink" Target="https://doi.org/10.1038/s41586-021-04086-x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://crossmark.crossref.org/dialog/?doi=10.1038/s41586-021-04086-x&amp;domain=pdf" TargetMode="External"/><Relationship Id="rId12" Type="http://schemas.openxmlformats.org/officeDocument/2006/relationships/image" Target="media/image2.png"/><Relationship Id="rId13" Type="http://schemas.openxmlformats.org/officeDocument/2006/relationships/hyperlink" Target="mailto:adavies@deepmind.com" TargetMode="External"/><Relationship Id="rId14" Type="http://schemas.openxmlformats.org/officeDocument/2006/relationships/hyperlink" Target="mailto:pushmeet@deepmind.com" TargetMode="External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hyperlink" Target="https://xenaproject.wordpress.com/2021/06/05/half-a-year-of-the-liquid-tensor-experiment-amazing-developments/" TargetMode="External"/><Relationship Id="rId32" Type="http://schemas.openxmlformats.org/officeDocument/2006/relationships/hyperlink" Target="https://arxiv.org/abs/2003.11755" TargetMode="External"/><Relationship Id="rId33" Type="http://schemas.openxmlformats.org/officeDocument/2006/relationships/hyperlink" Target="https://arxiv.org/abs/2104.14516" TargetMode="External"/><Relationship Id="rId34" Type="http://schemas.openxmlformats.org/officeDocument/2006/relationships/hyperlink" Target="https://arxiv.org/abs/2005.01917" TargetMode="External"/><Relationship Id="rId35" Type="http://schemas.openxmlformats.org/officeDocument/2006/relationships/hyperlink" Target="https://arxiv.org/abs/1912.01412" TargetMode="External"/><Relationship Id="rId36" Type="http://schemas.openxmlformats.org/officeDocument/2006/relationships/hyperlink" Target="https://arxiv.org/abs/2101.06317" TargetMode="External"/><Relationship Id="rId37" Type="http://schemas.openxmlformats.org/officeDocument/2006/relationships/hyperlink" Target="https://arxiv.org/abs/2007.13786" TargetMode="External"/><Relationship Id="rId38" Type="http://schemas.openxmlformats.org/officeDocument/2006/relationships/hyperlink" Target="https://arxiv.org/abs/1610.05744" TargetMode="External"/><Relationship Id="rId39" Type="http://schemas.openxmlformats.org/officeDocument/2006/relationships/hyperlink" Target="https://arxiv.org/abs/1912.10086" TargetMode="External"/><Relationship Id="rId40" Type="http://schemas.openxmlformats.org/officeDocument/2006/relationships/hyperlink" Target="https://terrytao.wordpress.com/career-advice/theres-more-to-mathematics-than-rigour-and-proofs/" TargetMode="External"/><Relationship Id="rId41" Type="http://schemas.openxmlformats.org/officeDocument/2006/relationships/hyperlink" Target="https://arxiv.org/" TargetMode="External"/><Relationship Id="rId42" Type="http://schemas.openxmlformats.org/officeDocument/2006/relationships/image" Target="media/image19.png"/><Relationship Id="rId43" Type="http://schemas.openxmlformats.org/officeDocument/2006/relationships/image" Target="media/image20.png"/><Relationship Id="rId44" Type="http://schemas.openxmlformats.org/officeDocument/2006/relationships/hyperlink" Target="http://creativecommons.org/licenses/by/4.0/" TargetMode="External"/><Relationship Id="rId45" Type="http://schemas.openxmlformats.org/officeDocument/2006/relationships/header" Target="header3.xml"/><Relationship Id="rId46" Type="http://schemas.openxmlformats.org/officeDocument/2006/relationships/header" Target="header4.xml"/><Relationship Id="rId47" Type="http://schemas.openxmlformats.org/officeDocument/2006/relationships/footer" Target="footer3.xml"/><Relationship Id="rId48" Type="http://schemas.openxmlformats.org/officeDocument/2006/relationships/header" Target="header5.xml"/><Relationship Id="rId49" Type="http://schemas.openxmlformats.org/officeDocument/2006/relationships/header" Target="header6.xml"/><Relationship Id="rId50" Type="http://schemas.openxmlformats.org/officeDocument/2006/relationships/footer" Target="footer4.xml"/><Relationship Id="rId51" Type="http://schemas.openxmlformats.org/officeDocument/2006/relationships/hyperlink" Target="https://github.com/deepmind" TargetMode="External"/><Relationship Id="rId52" Type="http://schemas.openxmlformats.org/officeDocument/2006/relationships/header" Target="header7.xml"/><Relationship Id="rId53" Type="http://schemas.openxmlformats.org/officeDocument/2006/relationships/header" Target="header8.xml"/><Relationship Id="rId54" Type="http://schemas.openxmlformats.org/officeDocument/2006/relationships/footer" Target="footer5.xml"/><Relationship Id="rId55" Type="http://schemas.openxmlformats.org/officeDocument/2006/relationships/hyperlink" Target="https://arxiv.org/abs/2104.13478" TargetMode="External"/><Relationship Id="rId56" Type="http://schemas.openxmlformats.org/officeDocument/2006/relationships/hyperlink" Target="https://github.com/google/jax" TargetMode="External"/><Relationship Id="rId57" Type="http://schemas.openxmlformats.org/officeDocument/2006/relationships/hyperlink" Target="https://doi.org/10.5281/zenodo.4724125" TargetMode="External"/><Relationship Id="rId58" Type="http://schemas.openxmlformats.org/officeDocument/2006/relationships/hyperlink" Target="http://snappy.computop.org/" TargetMode="External"/><Relationship Id="rId59" Type="http://schemas.openxmlformats.org/officeDocument/2006/relationships/hyperlink" Target="https://arxiv.org/abs/1704.01212" TargetMode="External"/><Relationship Id="rId60" Type="http://schemas.openxmlformats.org/officeDocument/2006/relationships/hyperlink" Target="https://arxiv.org/abs/1910.10593" TargetMode="External"/><Relationship Id="rId61" Type="http://schemas.openxmlformats.org/officeDocument/2006/relationships/hyperlink" Target="http://www.nature.com/reprints" TargetMode="External"/><Relationship Id="rId62" Type="http://schemas.openxmlformats.org/officeDocument/2006/relationships/header" Target="header9.xml"/><Relationship Id="rId63" Type="http://schemas.openxmlformats.org/officeDocument/2006/relationships/header" Target="header10.xml"/><Relationship Id="rId64" Type="http://schemas.openxmlformats.org/officeDocument/2006/relationships/footer" Target="footer6.xml"/><Relationship Id="rId65" Type="http://schemas.openxmlformats.org/officeDocument/2006/relationships/image" Target="media/image21.jpeg"/><Relationship Id="rId66" Type="http://schemas.openxmlformats.org/officeDocument/2006/relationships/header" Target="header11.xml"/><Relationship Id="rId67" Type="http://schemas.openxmlformats.org/officeDocument/2006/relationships/footer" Target="footer7.xml"/><Relationship Id="rId68" Type="http://schemas.openxmlformats.org/officeDocument/2006/relationships/image" Target="media/image22.png"/><Relationship Id="rId6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Davies</dc:creator>
  <dc:subject>Nature, doi:10.1038/s41586-021-04086-x</dc:subject>
  <dc:title>Advancing mathematics by guiding human intuition with AI</dc:title>
  <dcterms:created xsi:type="dcterms:W3CDTF">2026-10-25T10:15:14Z</dcterms:created>
  <dcterms:modified xsi:type="dcterms:W3CDTF">2026-10-25T10:15:14Z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2021-11-24T00:00:00Z</vt:filetime>
  </property>
  <property fmtid="{D5CDD505-2E9C-101B-9397-08002B2CF9AE}" pid="4" name="Creator">
    <vt:lpwstr>Springer</vt:lpwstr>
  </property>
  <property fmtid="{D5CDD505-2E9C-101B-9397-08002B2CF9AE}" pid="5" name="LastSaved">
    <vt:filetime>2026-10-25T00:00:00Z</vt:filetime>
  </property>
</Properties>
</file>