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BE6B5" w14:textId="77777777" w:rsidR="002876B2" w:rsidRPr="002876B2" w:rsidRDefault="002876B2">
      <w:pPr>
        <w:rPr>
          <w:b/>
          <w:bCs/>
        </w:rPr>
      </w:pPr>
      <w:r w:rsidRPr="002876B2">
        <w:rPr>
          <w:b/>
          <w:bCs/>
        </w:rPr>
        <w:t xml:space="preserve">Exp No: 29 </w:t>
      </w:r>
    </w:p>
    <w:p w14:paraId="29504AA2" w14:textId="77777777" w:rsidR="002876B2" w:rsidRPr="002876B2" w:rsidRDefault="002876B2">
      <w:pPr>
        <w:rPr>
          <w:b/>
          <w:bCs/>
        </w:rPr>
      </w:pPr>
      <w:r w:rsidRPr="002876B2">
        <w:rPr>
          <w:b/>
          <w:bCs/>
        </w:rPr>
        <w:t xml:space="preserve">PRIORITY-BASED INTERRUPT HANDLING </w:t>
      </w:r>
    </w:p>
    <w:p w14:paraId="659D42A7" w14:textId="77777777" w:rsidR="002876B2" w:rsidRPr="002876B2" w:rsidRDefault="002876B2">
      <w:pPr>
        <w:rPr>
          <w:b/>
          <w:bCs/>
        </w:rPr>
      </w:pPr>
      <w:r w:rsidRPr="002876B2">
        <w:rPr>
          <w:b/>
          <w:bCs/>
        </w:rPr>
        <w:t xml:space="preserve">AIM: </w:t>
      </w:r>
    </w:p>
    <w:p w14:paraId="266E1B3C" w14:textId="084BF907" w:rsidR="00071996" w:rsidRDefault="002876B2">
      <w:r w:rsidRPr="002876B2">
        <w:t>To model priority-based interrupt servicing.</w:t>
      </w:r>
    </w:p>
    <w:p w14:paraId="3C3226E7" w14:textId="62E69BF8" w:rsidR="002876B2" w:rsidRDefault="002876B2">
      <w:r w:rsidRPr="002876B2">
        <w:rPr>
          <w:noProof/>
        </w:rPr>
        <w:drawing>
          <wp:inline distT="0" distB="0" distL="0" distR="0" wp14:anchorId="43FA6584" wp14:editId="3FCB7AF4">
            <wp:extent cx="5731510" cy="5353050"/>
            <wp:effectExtent l="0" t="0" r="2540" b="0"/>
            <wp:docPr id="144607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79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4327" w14:textId="77777777" w:rsidR="002876B2" w:rsidRPr="002876B2" w:rsidRDefault="002876B2">
      <w:pPr>
        <w:rPr>
          <w:b/>
          <w:bCs/>
        </w:rPr>
      </w:pPr>
      <w:r w:rsidRPr="002876B2">
        <w:rPr>
          <w:b/>
          <w:bCs/>
        </w:rPr>
        <w:t>RESULT:</w:t>
      </w:r>
    </w:p>
    <w:p w14:paraId="296126B3" w14:textId="60BC24A2" w:rsidR="002876B2" w:rsidRDefault="002876B2">
      <w:r w:rsidRPr="002876B2">
        <w:t xml:space="preserve"> Thus the Priority based Interrupt handling was executed using SystemC and verified</w:t>
      </w:r>
    </w:p>
    <w:sectPr w:rsidR="00287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B2"/>
    <w:rsid w:val="00071996"/>
    <w:rsid w:val="00086C43"/>
    <w:rsid w:val="002876B2"/>
    <w:rsid w:val="002E4F5F"/>
    <w:rsid w:val="006125ED"/>
    <w:rsid w:val="00807776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6083E"/>
  <w15:chartTrackingRefBased/>
  <w15:docId w15:val="{9BE2EE59-428F-4B52-9DF0-8D393B3EE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vinay Tippana</cp:lastModifiedBy>
  <cp:revision>2</cp:revision>
  <dcterms:created xsi:type="dcterms:W3CDTF">2026-09-03T02:56:00Z</dcterms:created>
  <dcterms:modified xsi:type="dcterms:W3CDTF">2026-09-03T02:56:00Z</dcterms:modified>
</cp:coreProperties>
</file>