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D78C" w14:textId="77777777" w:rsidR="00A9061B" w:rsidRPr="00A9061B" w:rsidRDefault="00A9061B">
      <w:pPr>
        <w:rPr>
          <w:b/>
          <w:bCs/>
        </w:rPr>
      </w:pPr>
      <w:r w:rsidRPr="00A9061B">
        <w:rPr>
          <w:b/>
          <w:bCs/>
        </w:rPr>
        <w:t>Exp No: 26</w:t>
      </w:r>
    </w:p>
    <w:p w14:paraId="2111BFED" w14:textId="40FCA5E3" w:rsidR="00A9061B" w:rsidRPr="00A9061B" w:rsidRDefault="00A9061B">
      <w:pPr>
        <w:rPr>
          <w:b/>
          <w:bCs/>
        </w:rPr>
      </w:pPr>
      <w:r w:rsidRPr="00A9061B">
        <w:rPr>
          <w:b/>
          <w:bCs/>
        </w:rPr>
        <w:t xml:space="preserve"> TRANSACTION LEVEL MODELING (TLM) USING SYSTEMC </w:t>
      </w:r>
    </w:p>
    <w:p w14:paraId="310B6717" w14:textId="77777777" w:rsidR="00A9061B" w:rsidRPr="00A9061B" w:rsidRDefault="00A9061B">
      <w:pPr>
        <w:rPr>
          <w:b/>
          <w:bCs/>
        </w:rPr>
      </w:pPr>
      <w:r w:rsidRPr="00A9061B">
        <w:rPr>
          <w:b/>
          <w:bCs/>
        </w:rPr>
        <w:t>AIM:</w:t>
      </w:r>
    </w:p>
    <w:p w14:paraId="39A83014" w14:textId="187DE6C9" w:rsidR="00071996" w:rsidRDefault="00A9061B">
      <w:r w:rsidRPr="00A9061B">
        <w:t xml:space="preserve"> To model and simulate a simple Transaction-Level Model (TLM) using Initiator and Target modules in SystemC</w:t>
      </w:r>
    </w:p>
    <w:p w14:paraId="1FF679F8" w14:textId="4A7729B0" w:rsidR="00A9061B" w:rsidRDefault="00A9061B">
      <w:r w:rsidRPr="00A9061B">
        <w:rPr>
          <w:noProof/>
        </w:rPr>
        <w:drawing>
          <wp:inline distT="0" distB="0" distL="0" distR="0" wp14:anchorId="588710D7" wp14:editId="6502FAB6">
            <wp:extent cx="5731510" cy="5497830"/>
            <wp:effectExtent l="0" t="0" r="2540" b="7620"/>
            <wp:docPr id="366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2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E2EC" w14:textId="3007D492" w:rsidR="00A9061B" w:rsidRDefault="00A9061B">
      <w:r w:rsidRPr="00A9061B">
        <w:rPr>
          <w:b/>
          <w:bCs/>
        </w:rPr>
        <w:t>RESULT:</w:t>
      </w:r>
      <w:r w:rsidRPr="00A9061B">
        <w:t xml:space="preserve"> Thus the Transaction-Level Model using Initiator and Target modules was successfully implemented and simulated using SystemC</w:t>
      </w:r>
    </w:p>
    <w:sectPr w:rsidR="00A90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1B"/>
    <w:rsid w:val="00071996"/>
    <w:rsid w:val="00086C43"/>
    <w:rsid w:val="003A4885"/>
    <w:rsid w:val="00807776"/>
    <w:rsid w:val="00A9061B"/>
    <w:rsid w:val="00DB38F3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99E1"/>
  <w15:chartTrackingRefBased/>
  <w15:docId w15:val="{A4E22AB9-E1D4-4EC6-B063-88719618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vinay Tippana</cp:lastModifiedBy>
  <cp:revision>2</cp:revision>
  <dcterms:created xsi:type="dcterms:W3CDTF">2026-09-03T02:55:00Z</dcterms:created>
  <dcterms:modified xsi:type="dcterms:W3CDTF">2026-09-03T02:55:00Z</dcterms:modified>
</cp:coreProperties>
</file>