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605A" w14:textId="7C455D55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32)  Aim: </w:t>
      </w:r>
      <w:r w:rsidRPr="00FE62E6">
        <w:rPr>
          <w:rFonts w:ascii="Cambria" w:hAnsi="Cambria"/>
          <w:color w:val="000000" w:themeColor="text1"/>
          <w:lang w:val="en-US"/>
        </w:rPr>
        <w:t>Design Turing Machine using simulator to perform string comparison where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={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aba aba}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6DD944EE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44B3A94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55D686C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C6345C8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75CC730" w14:textId="6F669D90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Diagram:</w:t>
      </w:r>
    </w:p>
    <w:p w14:paraId="70CFF490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D66A50B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0C47B9F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2C04518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0B3A9E8" w14:textId="49103B1C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0EB8723F" wp14:editId="7F16BB45">
            <wp:extent cx="6444728" cy="3623094"/>
            <wp:effectExtent l="0" t="0" r="0" b="0"/>
            <wp:docPr id="50216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4761" name="Picture 50216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025" cy="36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BD17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88430F9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10CFDBB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2959997" w14:textId="7C161E1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00E221DC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820FE16" w14:textId="77777777" w:rsidR="00022C9D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>Design Turing Machine using simulator to perform string comparison where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={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aba aba}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0617D60F" w14:textId="24C08156" w:rsidR="00022C9D" w:rsidRPr="00FE62E6" w:rsidRDefault="00022C9D" w:rsidP="00022C9D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AFC96DA" w14:textId="55B133E9" w:rsidR="009944DC" w:rsidRDefault="009944DC"/>
    <w:sectPr w:rsidR="0099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9422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9D"/>
    <w:rsid w:val="00022C9D"/>
    <w:rsid w:val="009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1650"/>
  <w15:chartTrackingRefBased/>
  <w15:docId w15:val="{3931D82C-1A99-42BA-8C2F-ACC1AE29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9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1</cp:revision>
  <dcterms:created xsi:type="dcterms:W3CDTF">2024-03-04T17:30:00Z</dcterms:created>
  <dcterms:modified xsi:type="dcterms:W3CDTF">2024-03-04T17:35:00Z</dcterms:modified>
</cp:coreProperties>
</file>