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0C1" w:rsidRDefault="009670C1" w:rsidP="009670C1">
      <w:r>
        <w:t>n=</w:t>
      </w:r>
      <w:proofErr w:type="gramStart"/>
      <w:r>
        <w:t>int(</w:t>
      </w:r>
      <w:proofErr w:type="gramEnd"/>
      <w:r>
        <w:t>input("Enter Binary :"))</w:t>
      </w:r>
    </w:p>
    <w:p w:rsidR="009670C1" w:rsidRDefault="009670C1" w:rsidP="009670C1">
      <w:r>
        <w:t>sum=0</w:t>
      </w:r>
    </w:p>
    <w:p w:rsidR="009670C1" w:rsidRDefault="009670C1" w:rsidP="009670C1">
      <w:r>
        <w:t>a=0</w:t>
      </w:r>
    </w:p>
    <w:p w:rsidR="009670C1" w:rsidRDefault="009670C1" w:rsidP="009670C1">
      <w:r>
        <w:t>while n&gt;0:</w:t>
      </w:r>
    </w:p>
    <w:p w:rsidR="009670C1" w:rsidRDefault="009670C1" w:rsidP="009670C1">
      <w:r>
        <w:t xml:space="preserve">    r=n%10</w:t>
      </w:r>
    </w:p>
    <w:p w:rsidR="009670C1" w:rsidRDefault="009670C1" w:rsidP="009670C1">
      <w:r>
        <w:t xml:space="preserve">    sum=</w:t>
      </w:r>
      <w:proofErr w:type="spellStart"/>
      <w:r>
        <w:t>sum+r</w:t>
      </w:r>
      <w:proofErr w:type="spellEnd"/>
      <w:r>
        <w:t>*(pow(</w:t>
      </w:r>
      <w:proofErr w:type="gramStart"/>
      <w:r>
        <w:t>2,a</w:t>
      </w:r>
      <w:proofErr w:type="gramEnd"/>
      <w:r>
        <w:t>))</w:t>
      </w:r>
    </w:p>
    <w:p w:rsidR="009670C1" w:rsidRDefault="009670C1" w:rsidP="009670C1">
      <w:r>
        <w:t xml:space="preserve">    a+=1</w:t>
      </w:r>
    </w:p>
    <w:p w:rsidR="009670C1" w:rsidRDefault="009670C1" w:rsidP="009670C1">
      <w:r>
        <w:t xml:space="preserve">    n=n//10</w:t>
      </w:r>
    </w:p>
    <w:p w:rsidR="00304F66" w:rsidRDefault="009670C1" w:rsidP="009670C1">
      <w:r>
        <w:t>print(sum)</w:t>
      </w:r>
    </w:p>
    <w:p w:rsidR="009670C1" w:rsidRPr="009670C1" w:rsidRDefault="009670C1" w:rsidP="009670C1">
      <w:r w:rsidRPr="009670C1">
        <w:drawing>
          <wp:inline distT="0" distB="0" distL="0" distR="0" wp14:anchorId="5733382A" wp14:editId="79F319EF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C1" w:rsidRPr="009670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B54" w:rsidRDefault="00351B54" w:rsidP="009670C1">
      <w:pPr>
        <w:spacing w:after="0" w:line="240" w:lineRule="auto"/>
      </w:pPr>
      <w:r>
        <w:separator/>
      </w:r>
    </w:p>
  </w:endnote>
  <w:endnote w:type="continuationSeparator" w:id="0">
    <w:p w:rsidR="00351B54" w:rsidRDefault="00351B54" w:rsidP="0096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B54" w:rsidRDefault="00351B54" w:rsidP="009670C1">
      <w:pPr>
        <w:spacing w:after="0" w:line="240" w:lineRule="auto"/>
      </w:pPr>
      <w:r>
        <w:separator/>
      </w:r>
    </w:p>
  </w:footnote>
  <w:footnote w:type="continuationSeparator" w:id="0">
    <w:p w:rsidR="00351B54" w:rsidRDefault="00351B54" w:rsidP="0096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70C1" w:rsidRPr="009670C1" w:rsidRDefault="009670C1">
    <w:pPr>
      <w:pStyle w:val="Header"/>
      <w:rPr>
        <w:b/>
        <w:bCs/>
        <w:color w:val="000000" w:themeColor="text1"/>
        <w:sz w:val="40"/>
        <w:szCs w:val="40"/>
      </w:rPr>
    </w:pPr>
    <w:r w:rsidRPr="009670C1">
      <w:rPr>
        <w:b/>
        <w:bCs/>
        <w:color w:val="000000" w:themeColor="text1"/>
        <w:sz w:val="40"/>
        <w:szCs w:val="40"/>
      </w:rPr>
      <w:t>Convert binary number to decimal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C1"/>
    <w:rsid w:val="00351B54"/>
    <w:rsid w:val="003964BD"/>
    <w:rsid w:val="009670C1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2BA"/>
  <w15:chartTrackingRefBased/>
  <w15:docId w15:val="{F17F08E0-6B3D-4AE7-B3FD-11F07D2B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C1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0C1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70C1"/>
  </w:style>
  <w:style w:type="paragraph" w:styleId="Footer">
    <w:name w:val="footer"/>
    <w:basedOn w:val="Normal"/>
    <w:link w:val="FooterChar"/>
    <w:uiPriority w:val="99"/>
    <w:unhideWhenUsed/>
    <w:rsid w:val="009670C1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6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2023-01-12T08:18:00Z</dcterms:created>
  <dcterms:modified xsi:type="dcterms:W3CDTF">2023-01-12T08:22:00Z</dcterms:modified>
</cp:coreProperties>
</file>